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42AF6B2C" w:rsidR="006549D0" w:rsidRPr="00225046" w:rsidRDefault="00FD56DE"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TRIGON PLUS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42A725F3"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FD56DE">
        <w:rPr>
          <w:rFonts w:asciiTheme="minorHAnsi" w:eastAsia="Times New Roman" w:hAnsiTheme="minorHAnsi" w:cs="Arial"/>
          <w:b/>
          <w:sz w:val="22"/>
          <w:szCs w:val="22"/>
          <w:lang w:val="cs-CZ" w:eastAsia="cs-CZ"/>
        </w:rPr>
        <w:t>TRIGON PLUS s.r.o.</w:t>
      </w:r>
      <w:r w:rsidR="00FD56DE">
        <w:rPr>
          <w:rFonts w:asciiTheme="minorHAnsi" w:eastAsia="Times New Roman" w:hAnsiTheme="minorHAnsi" w:cs="Arial"/>
          <w:b/>
          <w:sz w:val="22"/>
          <w:szCs w:val="22"/>
          <w:lang w:val="cs-CZ" w:eastAsia="cs-CZ"/>
        </w:rPr>
        <w:tab/>
      </w:r>
    </w:p>
    <w:p w14:paraId="7CC01BFD" w14:textId="3EA72019" w:rsidR="006549D0" w:rsidRPr="00FD56DE"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FD56DE" w:rsidRPr="00FD56DE">
        <w:rPr>
          <w:rFonts w:asciiTheme="minorHAnsi" w:eastAsia="Times New Roman" w:hAnsiTheme="minorHAnsi" w:cs="Arial"/>
          <w:bCs/>
          <w:sz w:val="22"/>
          <w:szCs w:val="22"/>
          <w:lang w:val="cs-CZ" w:eastAsia="cs-CZ"/>
        </w:rPr>
        <w:t>46350110</w:t>
      </w:r>
    </w:p>
    <w:p w14:paraId="70FEB0CB" w14:textId="6B3EB3A8" w:rsidR="006549D0" w:rsidRPr="00FD56DE" w:rsidRDefault="00A530F2" w:rsidP="009F59AE">
      <w:pPr>
        <w:widowControl w:val="0"/>
        <w:ind w:left="0"/>
        <w:rPr>
          <w:rFonts w:asciiTheme="minorHAnsi" w:eastAsia="Times New Roman" w:hAnsiTheme="minorHAnsi" w:cs="Arial"/>
          <w:bCs/>
          <w:sz w:val="22"/>
          <w:szCs w:val="22"/>
          <w:lang w:val="cs-CZ" w:eastAsia="cs-CZ"/>
        </w:rPr>
      </w:pPr>
      <w:proofErr w:type="gramStart"/>
      <w:r w:rsidRPr="00FD56DE">
        <w:rPr>
          <w:rFonts w:asciiTheme="minorHAnsi" w:eastAsia="Times New Roman" w:hAnsiTheme="minorHAnsi" w:cs="Arial"/>
          <w:bCs/>
          <w:sz w:val="22"/>
          <w:szCs w:val="22"/>
          <w:lang w:val="cs-CZ" w:eastAsia="cs-CZ"/>
        </w:rPr>
        <w:t>DIČ</w:t>
      </w:r>
      <w:r w:rsidR="006549D0" w:rsidRPr="00FD56DE">
        <w:rPr>
          <w:rFonts w:asciiTheme="minorHAnsi" w:eastAsia="Times New Roman" w:hAnsiTheme="minorHAnsi" w:cs="Arial"/>
          <w:bCs/>
          <w:sz w:val="22"/>
          <w:szCs w:val="22"/>
          <w:lang w:val="cs-CZ" w:eastAsia="cs-CZ"/>
        </w:rPr>
        <w:t>:</w:t>
      </w:r>
      <w:r w:rsidR="001A1E36" w:rsidRPr="00FD56DE">
        <w:rPr>
          <w:rFonts w:asciiTheme="minorHAnsi" w:eastAsia="Times New Roman" w:hAnsiTheme="minorHAnsi" w:cs="Arial"/>
          <w:bCs/>
          <w:sz w:val="22"/>
          <w:szCs w:val="22"/>
          <w:lang w:val="cs-CZ" w:eastAsia="cs-CZ"/>
        </w:rPr>
        <w:t xml:space="preserve">   </w:t>
      </w:r>
      <w:proofErr w:type="gramEnd"/>
      <w:r w:rsidR="001A1E36" w:rsidRPr="00FD56DE">
        <w:rPr>
          <w:rFonts w:asciiTheme="minorHAnsi" w:eastAsia="Times New Roman" w:hAnsiTheme="minorHAnsi" w:cs="Arial"/>
          <w:bCs/>
          <w:sz w:val="22"/>
          <w:szCs w:val="22"/>
          <w:lang w:val="cs-CZ" w:eastAsia="cs-CZ"/>
        </w:rPr>
        <w:t xml:space="preserve">                    </w:t>
      </w:r>
      <w:r w:rsidR="006549D0" w:rsidRPr="00FD56DE">
        <w:rPr>
          <w:rFonts w:asciiTheme="minorHAnsi" w:eastAsia="Times New Roman" w:hAnsiTheme="minorHAnsi" w:cs="Arial"/>
          <w:bCs/>
          <w:sz w:val="22"/>
          <w:szCs w:val="22"/>
          <w:lang w:val="cs-CZ" w:eastAsia="cs-CZ"/>
        </w:rPr>
        <w:tab/>
      </w:r>
      <w:r w:rsidR="006549D0" w:rsidRPr="00FD56DE">
        <w:rPr>
          <w:rFonts w:asciiTheme="minorHAnsi" w:eastAsia="Times New Roman" w:hAnsiTheme="minorHAnsi" w:cs="Arial"/>
          <w:bCs/>
          <w:sz w:val="22"/>
          <w:szCs w:val="22"/>
          <w:lang w:val="cs-CZ" w:eastAsia="cs-CZ"/>
        </w:rPr>
        <w:tab/>
      </w:r>
      <w:r w:rsidR="00FD56DE" w:rsidRPr="00FD56DE">
        <w:rPr>
          <w:rFonts w:asciiTheme="minorHAnsi" w:eastAsia="Times New Roman" w:hAnsiTheme="minorHAnsi" w:cs="Arial"/>
          <w:bCs/>
          <w:sz w:val="22"/>
          <w:szCs w:val="22"/>
          <w:lang w:val="cs-CZ" w:eastAsia="cs-CZ"/>
        </w:rPr>
        <w:t>CZ46350110</w:t>
      </w:r>
    </w:p>
    <w:p w14:paraId="75D14D8F" w14:textId="77306819" w:rsidR="006549D0" w:rsidRPr="00FD56DE" w:rsidRDefault="00A530F2" w:rsidP="009F59AE">
      <w:pPr>
        <w:widowControl w:val="0"/>
        <w:ind w:left="0"/>
        <w:rPr>
          <w:rFonts w:asciiTheme="minorHAnsi" w:eastAsia="Times New Roman" w:hAnsiTheme="minorHAnsi" w:cs="Arial"/>
          <w:bCs/>
          <w:sz w:val="22"/>
          <w:szCs w:val="22"/>
          <w:lang w:val="cs-CZ" w:eastAsia="cs-CZ"/>
        </w:rPr>
      </w:pPr>
      <w:r w:rsidRPr="00FD56DE">
        <w:rPr>
          <w:rFonts w:asciiTheme="minorHAnsi" w:eastAsia="Times New Roman" w:hAnsiTheme="minorHAnsi" w:cs="Arial"/>
          <w:bCs/>
          <w:sz w:val="22"/>
          <w:szCs w:val="22"/>
          <w:lang w:val="cs-CZ" w:eastAsia="cs-CZ"/>
        </w:rPr>
        <w:t>Sídlo/místo podnikání:</w:t>
      </w:r>
      <w:r w:rsidRPr="00FD56DE">
        <w:rPr>
          <w:rFonts w:asciiTheme="minorHAnsi" w:eastAsia="Times New Roman" w:hAnsiTheme="minorHAnsi" w:cs="Arial"/>
          <w:bCs/>
          <w:sz w:val="22"/>
          <w:szCs w:val="22"/>
          <w:lang w:val="cs-CZ" w:eastAsia="cs-CZ"/>
        </w:rPr>
        <w:tab/>
      </w:r>
      <w:r w:rsidRPr="00FD56DE">
        <w:rPr>
          <w:rFonts w:asciiTheme="minorHAnsi" w:eastAsia="Times New Roman" w:hAnsiTheme="minorHAnsi" w:cs="Arial"/>
          <w:bCs/>
          <w:sz w:val="22"/>
          <w:szCs w:val="22"/>
          <w:lang w:val="cs-CZ" w:eastAsia="cs-CZ"/>
        </w:rPr>
        <w:tab/>
      </w:r>
      <w:r w:rsidR="00FD56DE" w:rsidRPr="00FD56DE">
        <w:rPr>
          <w:rFonts w:asciiTheme="minorHAnsi" w:eastAsia="Times New Roman" w:hAnsiTheme="minorHAnsi" w:cs="Arial"/>
          <w:bCs/>
          <w:sz w:val="22"/>
          <w:szCs w:val="22"/>
          <w:lang w:val="cs-CZ" w:eastAsia="cs-CZ"/>
        </w:rPr>
        <w:t>Západní 93, 251 01 Čestlice</w:t>
      </w:r>
    </w:p>
    <w:p w14:paraId="799963DA" w14:textId="743A4A6E" w:rsidR="006549D0" w:rsidRPr="00FD56DE" w:rsidRDefault="006549D0" w:rsidP="009F59AE">
      <w:pPr>
        <w:widowControl w:val="0"/>
        <w:ind w:left="0"/>
        <w:rPr>
          <w:rFonts w:asciiTheme="minorHAnsi" w:eastAsia="Times New Roman" w:hAnsiTheme="minorHAnsi" w:cs="Arial"/>
          <w:bCs/>
          <w:sz w:val="22"/>
          <w:szCs w:val="22"/>
          <w:lang w:val="cs-CZ" w:eastAsia="cs-CZ"/>
        </w:rPr>
      </w:pPr>
      <w:r w:rsidRPr="00FD56DE">
        <w:rPr>
          <w:rFonts w:asciiTheme="minorHAnsi" w:eastAsia="Times New Roman" w:hAnsiTheme="minorHAnsi" w:cs="Arial"/>
          <w:bCs/>
          <w:sz w:val="22"/>
          <w:szCs w:val="22"/>
          <w:lang w:val="cs-CZ" w:eastAsia="cs-CZ"/>
        </w:rPr>
        <w:t>Zastoupený/á:</w:t>
      </w:r>
      <w:r w:rsidRPr="00FD56DE">
        <w:rPr>
          <w:rFonts w:asciiTheme="minorHAnsi" w:eastAsia="Times New Roman" w:hAnsiTheme="minorHAnsi" w:cs="Arial"/>
          <w:bCs/>
          <w:sz w:val="22"/>
          <w:szCs w:val="22"/>
          <w:lang w:val="cs-CZ" w:eastAsia="cs-CZ"/>
        </w:rPr>
        <w:tab/>
      </w:r>
      <w:r w:rsidRPr="00FD56DE">
        <w:rPr>
          <w:rFonts w:asciiTheme="minorHAnsi" w:eastAsia="Times New Roman" w:hAnsiTheme="minorHAnsi" w:cs="Arial"/>
          <w:bCs/>
          <w:sz w:val="22"/>
          <w:szCs w:val="22"/>
          <w:lang w:val="cs-CZ" w:eastAsia="cs-CZ"/>
        </w:rPr>
        <w:tab/>
      </w:r>
      <w:r w:rsidRPr="00FD56DE">
        <w:rPr>
          <w:rFonts w:asciiTheme="minorHAnsi" w:eastAsia="Times New Roman" w:hAnsiTheme="minorHAnsi" w:cs="Arial"/>
          <w:bCs/>
          <w:sz w:val="22"/>
          <w:szCs w:val="22"/>
          <w:lang w:val="cs-CZ" w:eastAsia="cs-CZ"/>
        </w:rPr>
        <w:tab/>
      </w:r>
      <w:proofErr w:type="spellStart"/>
      <w:r w:rsidR="006F145A">
        <w:rPr>
          <w:rFonts w:asciiTheme="minorHAnsi" w:eastAsia="Times New Roman" w:hAnsiTheme="minorHAnsi" w:cs="Arial"/>
          <w:bCs/>
          <w:sz w:val="22"/>
          <w:szCs w:val="22"/>
          <w:lang w:val="cs-CZ" w:eastAsia="cs-CZ"/>
        </w:rPr>
        <w:t>xxx</w:t>
      </w:r>
      <w:proofErr w:type="spellEnd"/>
      <w:r w:rsidR="00FD56DE" w:rsidRPr="00FD56DE">
        <w:rPr>
          <w:rFonts w:asciiTheme="minorHAnsi" w:eastAsia="Times New Roman" w:hAnsiTheme="minorHAnsi" w:cs="Arial"/>
          <w:bCs/>
          <w:sz w:val="22"/>
          <w:szCs w:val="22"/>
          <w:lang w:val="cs-CZ" w:eastAsia="cs-CZ"/>
        </w:rPr>
        <w:t>, jednatel</w:t>
      </w:r>
    </w:p>
    <w:p w14:paraId="2C0EB4BF" w14:textId="052ECE2C" w:rsidR="003F463D" w:rsidRPr="00FD56DE" w:rsidRDefault="003F463D" w:rsidP="009F59AE">
      <w:pPr>
        <w:widowControl w:val="0"/>
        <w:ind w:left="0"/>
        <w:rPr>
          <w:rFonts w:asciiTheme="minorHAnsi" w:eastAsia="Times New Roman" w:hAnsiTheme="minorHAnsi" w:cs="Arial"/>
          <w:bCs/>
          <w:sz w:val="22"/>
          <w:szCs w:val="22"/>
          <w:lang w:val="cs-CZ" w:eastAsia="cs-CZ"/>
        </w:rPr>
      </w:pPr>
      <w:r w:rsidRPr="00FD56DE">
        <w:rPr>
          <w:rFonts w:asciiTheme="minorHAnsi" w:eastAsia="Times New Roman" w:hAnsiTheme="minorHAnsi" w:cs="Arial"/>
          <w:bCs/>
          <w:sz w:val="22"/>
          <w:szCs w:val="22"/>
          <w:lang w:val="cs-CZ" w:eastAsia="cs-CZ"/>
        </w:rPr>
        <w:t xml:space="preserve">ID datové </w:t>
      </w:r>
      <w:proofErr w:type="gramStart"/>
      <w:r w:rsidRPr="00FD56DE">
        <w:rPr>
          <w:rFonts w:asciiTheme="minorHAnsi" w:eastAsia="Times New Roman" w:hAnsiTheme="minorHAnsi" w:cs="Arial"/>
          <w:bCs/>
          <w:sz w:val="22"/>
          <w:szCs w:val="22"/>
          <w:lang w:val="cs-CZ" w:eastAsia="cs-CZ"/>
        </w:rPr>
        <w:t xml:space="preserve">schránky:   </w:t>
      </w:r>
      <w:proofErr w:type="gramEnd"/>
      <w:r w:rsidRPr="00FD56DE">
        <w:rPr>
          <w:rFonts w:asciiTheme="minorHAnsi" w:eastAsia="Times New Roman" w:hAnsiTheme="minorHAnsi" w:cs="Arial"/>
          <w:bCs/>
          <w:sz w:val="22"/>
          <w:szCs w:val="22"/>
          <w:lang w:val="cs-CZ" w:eastAsia="cs-CZ"/>
        </w:rPr>
        <w:t xml:space="preserve">                  </w:t>
      </w:r>
      <w:r w:rsidRPr="00FD56DE">
        <w:rPr>
          <w:rFonts w:asciiTheme="minorHAnsi" w:eastAsia="Times New Roman" w:hAnsiTheme="minorHAnsi" w:cs="Arial"/>
          <w:bCs/>
          <w:sz w:val="22"/>
          <w:szCs w:val="22"/>
          <w:highlight w:val="lightGray"/>
          <w:lang w:val="cs-CZ" w:eastAsia="cs-CZ"/>
        </w:rPr>
        <w:t xml:space="preserve"> </w:t>
      </w:r>
      <w:r w:rsidR="00FD56DE" w:rsidRPr="00FD56DE">
        <w:rPr>
          <w:rFonts w:asciiTheme="minorHAnsi" w:eastAsia="Times New Roman" w:hAnsiTheme="minorHAnsi" w:cs="Arial"/>
          <w:bCs/>
          <w:sz w:val="22"/>
          <w:szCs w:val="22"/>
          <w:lang w:val="cs-CZ" w:eastAsia="cs-CZ"/>
        </w:rPr>
        <w:t>q8j8bz9</w:t>
      </w:r>
    </w:p>
    <w:p w14:paraId="0C989A9C" w14:textId="3FB7A6FE" w:rsidR="006549D0" w:rsidRPr="00FD56DE" w:rsidRDefault="006549D0" w:rsidP="009F59AE">
      <w:pPr>
        <w:widowControl w:val="0"/>
        <w:ind w:left="0"/>
        <w:rPr>
          <w:rFonts w:asciiTheme="minorHAnsi" w:eastAsia="Times New Roman" w:hAnsiTheme="minorHAnsi" w:cs="Arial"/>
          <w:bCs/>
          <w:sz w:val="22"/>
          <w:szCs w:val="22"/>
          <w:lang w:val="cs-CZ" w:eastAsia="cs-CZ"/>
        </w:rPr>
      </w:pPr>
      <w:r w:rsidRPr="00FD56DE">
        <w:rPr>
          <w:rFonts w:asciiTheme="minorHAnsi" w:eastAsia="Times New Roman" w:hAnsiTheme="minorHAnsi" w:cs="Arial"/>
          <w:bCs/>
          <w:sz w:val="22"/>
          <w:szCs w:val="22"/>
          <w:lang w:val="cs-CZ" w:eastAsia="cs-CZ"/>
        </w:rPr>
        <w:t>Bankovní spojení:</w:t>
      </w:r>
      <w:r w:rsidRPr="00FD56DE">
        <w:rPr>
          <w:rFonts w:asciiTheme="minorHAnsi" w:eastAsia="Times New Roman" w:hAnsiTheme="minorHAnsi" w:cs="Arial"/>
          <w:bCs/>
          <w:sz w:val="22"/>
          <w:szCs w:val="22"/>
          <w:lang w:val="cs-CZ" w:eastAsia="cs-CZ"/>
        </w:rPr>
        <w:tab/>
      </w:r>
      <w:r w:rsidRPr="00FD56DE">
        <w:rPr>
          <w:rFonts w:asciiTheme="minorHAnsi" w:eastAsia="Times New Roman" w:hAnsiTheme="minorHAnsi" w:cs="Arial"/>
          <w:bCs/>
          <w:sz w:val="22"/>
          <w:szCs w:val="22"/>
          <w:lang w:val="cs-CZ" w:eastAsia="cs-CZ"/>
        </w:rPr>
        <w:tab/>
      </w:r>
      <w:r w:rsidR="00FD56DE" w:rsidRPr="00FD56DE">
        <w:rPr>
          <w:rFonts w:asciiTheme="minorHAnsi" w:eastAsia="Times New Roman" w:hAnsiTheme="minorHAnsi" w:cs="Arial"/>
          <w:bCs/>
          <w:sz w:val="22"/>
          <w:szCs w:val="22"/>
          <w:lang w:val="cs-CZ" w:eastAsia="cs-CZ"/>
        </w:rPr>
        <w:t xml:space="preserve">ČSOB, a.s. </w:t>
      </w:r>
    </w:p>
    <w:p w14:paraId="55700240" w14:textId="66116E8F" w:rsidR="006549D0" w:rsidRPr="00FD56DE" w:rsidRDefault="006549D0" w:rsidP="009F59AE">
      <w:pPr>
        <w:widowControl w:val="0"/>
        <w:ind w:left="0"/>
        <w:rPr>
          <w:rFonts w:asciiTheme="minorHAnsi" w:eastAsia="Times New Roman" w:hAnsiTheme="minorHAnsi" w:cs="Arial"/>
          <w:bCs/>
          <w:sz w:val="22"/>
          <w:szCs w:val="22"/>
          <w:lang w:val="cs-CZ" w:eastAsia="cs-CZ"/>
        </w:rPr>
      </w:pPr>
      <w:r w:rsidRPr="00FD56DE">
        <w:rPr>
          <w:rFonts w:asciiTheme="minorHAnsi" w:eastAsia="Times New Roman" w:hAnsiTheme="minorHAnsi" w:cs="Arial"/>
          <w:bCs/>
          <w:sz w:val="22"/>
          <w:szCs w:val="22"/>
          <w:lang w:val="cs-CZ" w:eastAsia="cs-CZ"/>
        </w:rPr>
        <w:t>číslo účtu:</w:t>
      </w:r>
      <w:r w:rsidRPr="00FD56DE">
        <w:rPr>
          <w:rFonts w:asciiTheme="minorHAnsi" w:eastAsia="Times New Roman" w:hAnsiTheme="minorHAnsi" w:cs="Arial"/>
          <w:bCs/>
          <w:sz w:val="22"/>
          <w:szCs w:val="22"/>
          <w:lang w:val="cs-CZ" w:eastAsia="cs-CZ"/>
        </w:rPr>
        <w:tab/>
      </w:r>
      <w:r w:rsidRPr="00FD56DE">
        <w:rPr>
          <w:rFonts w:asciiTheme="minorHAnsi" w:eastAsia="Times New Roman" w:hAnsiTheme="minorHAnsi" w:cs="Arial"/>
          <w:bCs/>
          <w:sz w:val="22"/>
          <w:szCs w:val="22"/>
          <w:lang w:val="cs-CZ" w:eastAsia="cs-CZ"/>
        </w:rPr>
        <w:tab/>
      </w:r>
      <w:r w:rsidRPr="00FD56DE">
        <w:rPr>
          <w:rFonts w:asciiTheme="minorHAnsi" w:eastAsia="Times New Roman" w:hAnsiTheme="minorHAnsi" w:cs="Arial"/>
          <w:bCs/>
          <w:sz w:val="22"/>
          <w:szCs w:val="22"/>
          <w:lang w:val="cs-CZ" w:eastAsia="cs-CZ"/>
        </w:rPr>
        <w:tab/>
      </w:r>
      <w:r w:rsidR="00FD56DE" w:rsidRPr="00FD56DE">
        <w:rPr>
          <w:rFonts w:asciiTheme="minorHAnsi" w:eastAsia="Times New Roman" w:hAnsiTheme="minorHAnsi" w:cs="Arial"/>
          <w:bCs/>
          <w:sz w:val="22"/>
          <w:szCs w:val="22"/>
          <w:lang w:val="cs-CZ" w:eastAsia="cs-CZ"/>
        </w:rPr>
        <w:t>478524663/0300</w:t>
      </w:r>
    </w:p>
    <w:p w14:paraId="45133834" w14:textId="2F3DBD47" w:rsidR="006549D0" w:rsidRPr="00FD56DE" w:rsidRDefault="006549D0" w:rsidP="009F59AE">
      <w:pPr>
        <w:widowControl w:val="0"/>
        <w:ind w:left="0"/>
        <w:jc w:val="both"/>
        <w:rPr>
          <w:rFonts w:asciiTheme="minorHAnsi" w:eastAsia="Times New Roman" w:hAnsiTheme="minorHAnsi" w:cs="Arial"/>
          <w:bCs/>
          <w:noProof/>
          <w:sz w:val="22"/>
          <w:szCs w:val="22"/>
          <w:highlight w:val="lightGray"/>
          <w:lang w:val="cs-CZ" w:eastAsia="cs-CZ"/>
        </w:rPr>
      </w:pPr>
      <w:r w:rsidRPr="00FD56DE">
        <w:rPr>
          <w:rFonts w:asciiTheme="minorHAnsi" w:eastAsia="Times New Roman" w:hAnsiTheme="minorHAnsi" w:cs="Arial"/>
          <w:bCs/>
          <w:sz w:val="22"/>
          <w:szCs w:val="22"/>
          <w:lang w:val="cs-CZ" w:eastAsia="cs-CZ"/>
        </w:rPr>
        <w:t xml:space="preserve">zapsaná v obchodním rejstříku vedeném </w:t>
      </w:r>
      <w:r w:rsidR="00FD56DE" w:rsidRPr="00FD56DE">
        <w:rPr>
          <w:rFonts w:asciiTheme="minorHAnsi" w:eastAsia="Times New Roman" w:hAnsiTheme="minorHAnsi" w:cs="Arial"/>
          <w:bCs/>
          <w:noProof/>
          <w:sz w:val="22"/>
          <w:szCs w:val="22"/>
          <w:lang w:val="cs-CZ" w:eastAsia="cs-CZ"/>
        </w:rPr>
        <w:t xml:space="preserve">Městským soudem v Praze, </w:t>
      </w:r>
      <w:r w:rsidR="00FD56DE" w:rsidRPr="00FD56DE">
        <w:rPr>
          <w:rFonts w:asciiTheme="minorHAnsi" w:eastAsia="Times New Roman" w:hAnsiTheme="minorHAnsi" w:cs="Arial"/>
          <w:bCs/>
          <w:sz w:val="22"/>
          <w:szCs w:val="22"/>
          <w:lang w:val="cs-CZ" w:eastAsia="cs-CZ"/>
        </w:rPr>
        <w:t>oddíl</w:t>
      </w:r>
      <w:r w:rsidRPr="00FD56DE">
        <w:rPr>
          <w:rFonts w:asciiTheme="minorHAnsi" w:eastAsia="Times New Roman" w:hAnsiTheme="minorHAnsi" w:cs="Arial"/>
          <w:bCs/>
          <w:sz w:val="22"/>
          <w:szCs w:val="22"/>
          <w:lang w:val="cs-CZ" w:eastAsia="cs-CZ"/>
        </w:rPr>
        <w:t xml:space="preserve"> </w:t>
      </w:r>
      <w:r w:rsidR="00FD56DE" w:rsidRPr="00FD56DE">
        <w:rPr>
          <w:rFonts w:asciiTheme="minorHAnsi" w:eastAsia="Times New Roman" w:hAnsiTheme="minorHAnsi" w:cs="Arial"/>
          <w:bCs/>
          <w:noProof/>
          <w:sz w:val="22"/>
          <w:szCs w:val="22"/>
          <w:lang w:val="cs-CZ" w:eastAsia="cs-CZ"/>
        </w:rPr>
        <w:t>C,</w:t>
      </w:r>
      <w:r w:rsidRPr="00FD56DE">
        <w:rPr>
          <w:rFonts w:asciiTheme="minorHAnsi" w:eastAsia="Times New Roman" w:hAnsiTheme="minorHAnsi" w:cs="Arial"/>
          <w:bCs/>
          <w:sz w:val="22"/>
          <w:szCs w:val="22"/>
          <w:lang w:val="cs-CZ" w:eastAsia="cs-CZ"/>
        </w:rPr>
        <w:t xml:space="preserve"> vložka </w:t>
      </w:r>
      <w:r w:rsidR="00FD56DE" w:rsidRPr="00FD56DE">
        <w:rPr>
          <w:rFonts w:asciiTheme="minorHAnsi" w:eastAsia="Times New Roman" w:hAnsiTheme="minorHAnsi" w:cs="Arial"/>
          <w:bCs/>
          <w:noProof/>
          <w:sz w:val="22"/>
          <w:szCs w:val="22"/>
          <w:highlight w:val="lightGray"/>
          <w:lang w:val="cs-CZ" w:eastAsia="cs-CZ"/>
        </w:rPr>
        <w:t>11127</w:t>
      </w:r>
    </w:p>
    <w:p w14:paraId="0D5FEC66" w14:textId="77777777" w:rsidR="006549D0" w:rsidRPr="00FD56DE" w:rsidRDefault="006549D0" w:rsidP="009F59AE">
      <w:pPr>
        <w:widowControl w:val="0"/>
        <w:ind w:left="0"/>
        <w:rPr>
          <w:rFonts w:asciiTheme="minorHAnsi" w:eastAsia="Times New Roman" w:hAnsiTheme="minorHAnsi" w:cs="Arial"/>
          <w:bCs/>
          <w:sz w:val="22"/>
          <w:szCs w:val="22"/>
          <w:lang w:val="cs-CZ" w:eastAsia="cs-CZ"/>
        </w:rPr>
      </w:pPr>
      <w:r w:rsidRPr="00FD56DE">
        <w:rPr>
          <w:rFonts w:asciiTheme="minorHAnsi" w:eastAsia="Times New Roman" w:hAnsiTheme="minorHAnsi" w:cs="Arial"/>
          <w:bCs/>
          <w:sz w:val="22"/>
          <w:szCs w:val="22"/>
          <w:lang w:val="cs-CZ" w:eastAsia="cs-CZ"/>
        </w:rPr>
        <w:t xml:space="preserve"> (dále jen „</w:t>
      </w:r>
      <w:r w:rsidR="003220DA" w:rsidRPr="00FD56DE">
        <w:rPr>
          <w:rFonts w:asciiTheme="minorHAnsi" w:eastAsia="Times New Roman" w:hAnsiTheme="minorHAnsi" w:cs="Arial"/>
          <w:bCs/>
          <w:sz w:val="22"/>
          <w:szCs w:val="22"/>
          <w:lang w:val="cs-CZ" w:eastAsia="cs-CZ"/>
        </w:rPr>
        <w:t>Prodávající</w:t>
      </w:r>
      <w:r w:rsidRPr="00FD56DE">
        <w:rPr>
          <w:rFonts w:asciiTheme="minorHAnsi" w:eastAsia="Times New Roman" w:hAnsiTheme="minorHAnsi" w:cs="Arial"/>
          <w:bCs/>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627E3981"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B3109">
        <w:rPr>
          <w:rFonts w:asciiTheme="minorHAnsi" w:eastAsia="Times New Roman" w:hAnsiTheme="minorHAnsi" w:cs="Arial"/>
          <w:color w:val="000000"/>
          <w:spacing w:val="-3"/>
          <w:sz w:val="22"/>
          <w:szCs w:val="22"/>
          <w:lang w:val="cs-CZ" w:eastAsia="cs-CZ"/>
        </w:rPr>
        <w:t>Vídeňská 1083, 142 0</w:t>
      </w:r>
      <w:r w:rsidRPr="00225046">
        <w:rPr>
          <w:rFonts w:asciiTheme="minorHAnsi" w:eastAsia="Times New Roman" w:hAnsiTheme="minorHAnsi" w:cs="Arial"/>
          <w:color w:val="000000"/>
          <w:spacing w:val="-3"/>
          <w:sz w:val="22"/>
          <w:szCs w:val="22"/>
          <w:lang w:val="cs-CZ" w:eastAsia="cs-CZ"/>
        </w:rPr>
        <w:t>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769DE27E"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751E5F">
        <w:rPr>
          <w:rFonts w:asciiTheme="minorHAnsi" w:eastAsia="Times New Roman" w:hAnsiTheme="minorHAnsi" w:cs="Arial"/>
          <w:i/>
          <w:sz w:val="22"/>
          <w:szCs w:val="22"/>
          <w:lang w:val="cs-CZ" w:eastAsia="cs-CZ"/>
        </w:rPr>
        <w:t xml:space="preserve">Soubor mycích </w:t>
      </w:r>
      <w:r w:rsidR="00187786">
        <w:rPr>
          <w:rFonts w:asciiTheme="minorHAnsi" w:eastAsia="Times New Roman" w:hAnsiTheme="minorHAnsi" w:cs="Arial"/>
          <w:i/>
          <w:sz w:val="22"/>
          <w:szCs w:val="22"/>
          <w:lang w:val="cs-CZ" w:eastAsia="cs-CZ"/>
        </w:rPr>
        <w:t xml:space="preserve">zařízení </w:t>
      </w:r>
      <w:r w:rsidR="00751E5F">
        <w:rPr>
          <w:rFonts w:asciiTheme="minorHAnsi" w:eastAsia="Times New Roman" w:hAnsiTheme="minorHAnsi" w:cs="Arial"/>
          <w:i/>
          <w:sz w:val="22"/>
          <w:szCs w:val="22"/>
          <w:lang w:val="cs-CZ" w:eastAsia="cs-CZ"/>
        </w:rPr>
        <w:t>pro mycí centrum CCP</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172DA">
        <w:rPr>
          <w:rFonts w:asciiTheme="minorHAnsi" w:eastAsia="Times New Roman" w:hAnsiTheme="minorHAnsi" w:cs="Arial"/>
          <w:sz w:val="22"/>
          <w:szCs w:val="22"/>
          <w:lang w:val="cs-CZ" w:eastAsia="cs-CZ"/>
        </w:rPr>
        <w:t>4</w:t>
      </w:r>
      <w:r w:rsidR="004E5E55">
        <w:rPr>
          <w:rFonts w:asciiTheme="minorHAnsi" w:eastAsia="Times New Roman" w:hAnsiTheme="minorHAnsi" w:cs="Arial"/>
          <w:sz w:val="22"/>
          <w:szCs w:val="22"/>
          <w:lang w:val="cs-CZ" w:eastAsia="cs-CZ"/>
        </w:rPr>
        <w:t>/</w:t>
      </w:r>
      <w:r w:rsidR="00751E5F">
        <w:rPr>
          <w:rFonts w:asciiTheme="minorHAnsi" w:eastAsia="Times New Roman" w:hAnsiTheme="minorHAnsi" w:cs="Arial"/>
          <w:sz w:val="22"/>
          <w:szCs w:val="22"/>
          <w:lang w:val="cs-CZ" w:eastAsia="cs-CZ"/>
        </w:rPr>
        <w:t>864</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0011C22D"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w:t>
      </w:r>
      <w:r w:rsidR="00751E5F">
        <w:rPr>
          <w:rFonts w:asciiTheme="minorHAnsi" w:eastAsia="Times New Roman" w:hAnsiTheme="minorHAnsi" w:cs="Arial"/>
          <w:sz w:val="22"/>
          <w:szCs w:val="22"/>
          <w:lang w:val="cs-CZ" w:eastAsia="cs-CZ"/>
        </w:rPr>
        <w:t>ých</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w:t>
      </w:r>
      <w:r w:rsidR="00751E5F">
        <w:rPr>
          <w:rFonts w:asciiTheme="minorHAnsi" w:eastAsia="Times New Roman" w:hAnsiTheme="minorHAnsi" w:cs="Arial"/>
          <w:sz w:val="22"/>
          <w:szCs w:val="22"/>
          <w:lang w:val="cs-CZ" w:eastAsia="cs-CZ"/>
        </w:rPr>
        <w:t>ých</w:t>
      </w:r>
      <w:r w:rsidR="00870948">
        <w:rPr>
          <w:rFonts w:asciiTheme="minorHAnsi" w:eastAsia="Times New Roman" w:hAnsiTheme="minorHAnsi" w:cs="Arial"/>
          <w:sz w:val="22"/>
          <w:szCs w:val="22"/>
          <w:lang w:val="cs-CZ" w:eastAsia="cs-CZ"/>
        </w:rPr>
        <w:t>, nerepasovan</w:t>
      </w:r>
      <w:r w:rsidR="00751E5F">
        <w:rPr>
          <w:rFonts w:asciiTheme="minorHAnsi" w:eastAsia="Times New Roman" w:hAnsiTheme="minorHAnsi" w:cs="Arial"/>
          <w:sz w:val="22"/>
          <w:szCs w:val="22"/>
          <w:lang w:val="cs-CZ" w:eastAsia="cs-CZ"/>
        </w:rPr>
        <w:t>ých</w:t>
      </w:r>
      <w:r w:rsidR="00CF1179">
        <w:rPr>
          <w:rFonts w:asciiTheme="minorHAnsi" w:eastAsia="Times New Roman" w:hAnsiTheme="minorHAnsi" w:cs="Arial"/>
          <w:sz w:val="22"/>
          <w:szCs w:val="22"/>
          <w:lang w:val="cs-CZ" w:eastAsia="cs-CZ"/>
        </w:rPr>
        <w:t xml:space="preserve"> </w:t>
      </w:r>
      <w:r w:rsidR="00751E5F">
        <w:rPr>
          <w:rFonts w:asciiTheme="minorHAnsi" w:eastAsia="Times New Roman" w:hAnsiTheme="minorHAnsi" w:cs="Arial"/>
          <w:sz w:val="22"/>
          <w:szCs w:val="22"/>
          <w:lang w:val="cs-CZ" w:eastAsia="cs-CZ"/>
        </w:rPr>
        <w:t>my</w:t>
      </w:r>
      <w:r w:rsidR="009E4CFB">
        <w:rPr>
          <w:rFonts w:asciiTheme="minorHAnsi" w:eastAsia="Times New Roman" w:hAnsiTheme="minorHAnsi" w:cs="Arial"/>
          <w:sz w:val="22"/>
          <w:szCs w:val="22"/>
          <w:lang w:val="cs-CZ" w:eastAsia="cs-CZ"/>
        </w:rPr>
        <w:t xml:space="preserve">cích </w:t>
      </w:r>
      <w:r w:rsidR="00187786">
        <w:rPr>
          <w:rFonts w:asciiTheme="minorHAnsi" w:eastAsia="Times New Roman" w:hAnsiTheme="minorHAnsi" w:cs="Arial"/>
          <w:sz w:val="22"/>
          <w:szCs w:val="22"/>
          <w:lang w:val="cs-CZ" w:eastAsia="cs-CZ"/>
        </w:rPr>
        <w:t xml:space="preserve">zařízení </w:t>
      </w:r>
      <w:r w:rsidR="00751E5F">
        <w:rPr>
          <w:rFonts w:asciiTheme="minorHAnsi" w:eastAsia="Times New Roman" w:hAnsiTheme="minorHAnsi" w:cs="Arial"/>
          <w:sz w:val="22"/>
          <w:szCs w:val="22"/>
          <w:lang w:val="cs-CZ" w:eastAsia="cs-CZ"/>
        </w:rPr>
        <w:t>pro použití na chovné a laboratorní vybavení mycích center CCP</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5A6120D"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je / </w:t>
      </w:r>
      <w:r w:rsidR="006549D0" w:rsidRPr="00FD56DE">
        <w:rPr>
          <w:rFonts w:asciiTheme="minorHAnsi" w:eastAsia="Times New Roman" w:hAnsiTheme="minorHAnsi" w:cs="Arial"/>
          <w:strike/>
          <w:sz w:val="22"/>
          <w:szCs w:val="22"/>
          <w:highlight w:val="lightGray"/>
          <w:lang w:val="cs-CZ" w:eastAsia="cs-CZ"/>
        </w:rPr>
        <w:t>není</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4F37B166"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w:t>
      </w:r>
    </w:p>
    <w:p w14:paraId="026C43A0" w14:textId="5B48D875" w:rsidR="006824EE" w:rsidRPr="00411A0C" w:rsidRDefault="006549D0" w:rsidP="00087A1A">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411A0C">
        <w:rPr>
          <w:rFonts w:asciiTheme="minorHAnsi" w:eastAsia="Times New Roman" w:hAnsiTheme="minorHAnsi" w:cstheme="minorHAnsi"/>
          <w:sz w:val="22"/>
          <w:szCs w:val="22"/>
          <w:lang w:val="cs-CZ" w:eastAsia="cs-CZ"/>
        </w:rPr>
        <w:t xml:space="preserve">Předmětem této smlouvy je povinnost </w:t>
      </w:r>
      <w:r w:rsidR="003220DA" w:rsidRPr="00411A0C">
        <w:rPr>
          <w:rFonts w:asciiTheme="minorHAnsi" w:eastAsia="Times New Roman" w:hAnsiTheme="minorHAnsi" w:cstheme="minorHAnsi"/>
          <w:sz w:val="22"/>
          <w:szCs w:val="22"/>
          <w:lang w:val="cs-CZ" w:eastAsia="cs-CZ"/>
        </w:rPr>
        <w:t>Prodávající</w:t>
      </w:r>
      <w:r w:rsidRPr="00411A0C">
        <w:rPr>
          <w:rFonts w:asciiTheme="minorHAnsi" w:eastAsia="Times New Roman" w:hAnsiTheme="minorHAnsi" w:cstheme="minorHAnsi"/>
          <w:sz w:val="22"/>
          <w:szCs w:val="22"/>
          <w:lang w:val="cs-CZ" w:eastAsia="cs-CZ"/>
        </w:rPr>
        <w:t xml:space="preserve">ho dodat a </w:t>
      </w:r>
      <w:r w:rsidR="00741DD3" w:rsidRPr="00411A0C">
        <w:rPr>
          <w:rFonts w:asciiTheme="minorHAnsi" w:eastAsia="Times New Roman" w:hAnsiTheme="minorHAnsi" w:cstheme="minorHAnsi"/>
          <w:sz w:val="22"/>
          <w:szCs w:val="22"/>
          <w:lang w:val="cs-CZ" w:eastAsia="cs-CZ"/>
        </w:rPr>
        <w:t>Kupujícímu p</w:t>
      </w:r>
      <w:r w:rsidRPr="00411A0C">
        <w:rPr>
          <w:rFonts w:asciiTheme="minorHAnsi" w:eastAsia="Times New Roman" w:hAnsiTheme="minorHAnsi" w:cstheme="minorHAnsi"/>
          <w:sz w:val="22"/>
          <w:szCs w:val="22"/>
          <w:lang w:val="cs-CZ" w:eastAsia="cs-CZ"/>
        </w:rPr>
        <w:t>ředat</w:t>
      </w:r>
      <w:r w:rsidR="00143F94" w:rsidRPr="00411A0C">
        <w:rPr>
          <w:rFonts w:asciiTheme="minorHAnsi" w:eastAsia="Times New Roman" w:hAnsiTheme="minorHAnsi" w:cstheme="minorHAnsi"/>
          <w:sz w:val="22"/>
          <w:szCs w:val="22"/>
          <w:lang w:val="cs-CZ" w:eastAsia="cs-CZ"/>
        </w:rPr>
        <w:t xml:space="preserve">, nainstalovat a zprovoznit </w:t>
      </w:r>
      <w:r w:rsidR="00007B80" w:rsidRPr="00411A0C">
        <w:rPr>
          <w:rFonts w:asciiTheme="minorHAnsi" w:eastAsia="Times New Roman" w:hAnsiTheme="minorHAnsi" w:cstheme="minorHAnsi"/>
          <w:sz w:val="22"/>
          <w:szCs w:val="22"/>
          <w:lang w:val="cs-CZ" w:eastAsia="cs-CZ"/>
        </w:rPr>
        <w:t xml:space="preserve">1 ks </w:t>
      </w:r>
      <w:r w:rsidRPr="00411A0C">
        <w:rPr>
          <w:rFonts w:asciiTheme="minorHAnsi" w:eastAsia="Times New Roman" w:hAnsiTheme="minorHAnsi" w:cstheme="minorHAnsi"/>
          <w:sz w:val="22"/>
          <w:szCs w:val="22"/>
          <w:lang w:val="cs-CZ" w:eastAsia="cs-CZ"/>
        </w:rPr>
        <w:t>nov</w:t>
      </w:r>
      <w:r w:rsidR="00007B80" w:rsidRPr="00411A0C">
        <w:rPr>
          <w:rFonts w:asciiTheme="minorHAnsi" w:eastAsia="Times New Roman" w:hAnsiTheme="minorHAnsi" w:cstheme="minorHAnsi"/>
          <w:sz w:val="22"/>
          <w:szCs w:val="22"/>
          <w:lang w:val="cs-CZ" w:eastAsia="cs-CZ"/>
        </w:rPr>
        <w:t>é</w:t>
      </w:r>
      <w:r w:rsidR="00741DD3" w:rsidRPr="00411A0C">
        <w:rPr>
          <w:rFonts w:asciiTheme="minorHAnsi" w:eastAsia="Times New Roman" w:hAnsiTheme="minorHAnsi" w:cstheme="minorHAnsi"/>
          <w:sz w:val="22"/>
          <w:szCs w:val="22"/>
          <w:lang w:val="cs-CZ" w:eastAsia="cs-CZ"/>
        </w:rPr>
        <w:t>, dosud ne</w:t>
      </w:r>
      <w:r w:rsidR="00007B80" w:rsidRPr="00411A0C">
        <w:rPr>
          <w:rFonts w:asciiTheme="minorHAnsi" w:eastAsia="Times New Roman" w:hAnsiTheme="minorHAnsi" w:cstheme="minorHAnsi"/>
          <w:sz w:val="22"/>
          <w:szCs w:val="22"/>
          <w:lang w:val="cs-CZ" w:eastAsia="cs-CZ"/>
        </w:rPr>
        <w:t>po</w:t>
      </w:r>
      <w:r w:rsidR="00741DD3" w:rsidRPr="00411A0C">
        <w:rPr>
          <w:rFonts w:asciiTheme="minorHAnsi" w:eastAsia="Times New Roman" w:hAnsiTheme="minorHAnsi" w:cstheme="minorHAnsi"/>
          <w:sz w:val="22"/>
          <w:szCs w:val="22"/>
          <w:lang w:val="cs-CZ" w:eastAsia="cs-CZ"/>
        </w:rPr>
        <w:t>užívan</w:t>
      </w:r>
      <w:r w:rsidR="00007B80" w:rsidRPr="00411A0C">
        <w:rPr>
          <w:rFonts w:asciiTheme="minorHAnsi" w:eastAsia="Times New Roman" w:hAnsiTheme="minorHAnsi" w:cstheme="minorHAnsi"/>
          <w:sz w:val="22"/>
          <w:szCs w:val="22"/>
          <w:lang w:val="cs-CZ" w:eastAsia="cs-CZ"/>
        </w:rPr>
        <w:t>é,</w:t>
      </w:r>
      <w:r w:rsidR="00741DD3" w:rsidRPr="00411A0C">
        <w:rPr>
          <w:rFonts w:asciiTheme="minorHAnsi" w:eastAsia="Times New Roman" w:hAnsiTheme="minorHAnsi" w:cstheme="minorHAnsi"/>
          <w:sz w:val="22"/>
          <w:szCs w:val="22"/>
          <w:lang w:val="cs-CZ" w:eastAsia="cs-CZ"/>
        </w:rPr>
        <w:t xml:space="preserve"> plně funkční </w:t>
      </w:r>
      <w:r w:rsidR="00007B80" w:rsidRPr="00411A0C">
        <w:rPr>
          <w:rFonts w:asciiTheme="minorHAnsi" w:eastAsia="Times New Roman" w:hAnsiTheme="minorHAnsi" w:cstheme="minorHAnsi"/>
          <w:sz w:val="22"/>
          <w:szCs w:val="22"/>
          <w:lang w:val="cs-CZ" w:eastAsia="cs-CZ"/>
        </w:rPr>
        <w:t>tunelové myčky na chovné nádoby a víka</w:t>
      </w:r>
      <w:r w:rsidR="004638B0" w:rsidRPr="00411A0C">
        <w:rPr>
          <w:rFonts w:asciiTheme="minorHAnsi" w:eastAsia="Times New Roman" w:hAnsiTheme="minorHAnsi" w:cstheme="minorHAnsi"/>
          <w:sz w:val="22"/>
          <w:szCs w:val="22"/>
          <w:lang w:val="cs-CZ" w:eastAsia="cs-CZ"/>
        </w:rPr>
        <w:t xml:space="preserve"> (dále jen jako „</w:t>
      </w:r>
      <w:r w:rsidR="004638B0" w:rsidRPr="00411A0C">
        <w:rPr>
          <w:rFonts w:asciiTheme="minorHAnsi" w:eastAsia="Times New Roman" w:hAnsiTheme="minorHAnsi" w:cstheme="minorHAnsi"/>
          <w:b/>
          <w:sz w:val="22"/>
          <w:szCs w:val="22"/>
          <w:lang w:val="cs-CZ" w:eastAsia="cs-CZ"/>
        </w:rPr>
        <w:t>tunelová myčka</w:t>
      </w:r>
      <w:r w:rsidR="004638B0" w:rsidRPr="00411A0C">
        <w:rPr>
          <w:rFonts w:asciiTheme="minorHAnsi" w:eastAsia="Times New Roman" w:hAnsiTheme="minorHAnsi" w:cstheme="minorHAnsi"/>
          <w:sz w:val="22"/>
          <w:szCs w:val="22"/>
          <w:lang w:val="cs-CZ" w:eastAsia="cs-CZ"/>
        </w:rPr>
        <w:t>“)</w:t>
      </w:r>
      <w:r w:rsidR="00007B80" w:rsidRPr="00411A0C">
        <w:rPr>
          <w:rFonts w:asciiTheme="minorHAnsi" w:eastAsia="Times New Roman" w:hAnsiTheme="minorHAnsi" w:cstheme="minorHAnsi"/>
          <w:sz w:val="22"/>
          <w:szCs w:val="22"/>
          <w:lang w:val="cs-CZ" w:eastAsia="cs-CZ"/>
        </w:rPr>
        <w:t>, 1 ks nové, dosud nepoužívané</w:t>
      </w:r>
      <w:r w:rsidR="005C142D" w:rsidRPr="00411A0C">
        <w:rPr>
          <w:rFonts w:asciiTheme="minorHAnsi" w:eastAsia="Times New Roman" w:hAnsiTheme="minorHAnsi" w:cstheme="minorHAnsi"/>
          <w:sz w:val="22"/>
          <w:szCs w:val="22"/>
          <w:lang w:val="cs-CZ" w:eastAsia="cs-CZ"/>
        </w:rPr>
        <w:t>,</w:t>
      </w:r>
      <w:r w:rsidR="00741DD3" w:rsidRPr="00411A0C">
        <w:rPr>
          <w:rFonts w:asciiTheme="minorHAnsi" w:hAnsiTheme="minorHAnsi" w:cstheme="minorHAnsi"/>
          <w:sz w:val="22"/>
          <w:szCs w:val="22"/>
          <w:lang w:val="cs-CZ"/>
        </w:rPr>
        <w:t xml:space="preserve"> </w:t>
      </w:r>
      <w:r w:rsidR="00007B80" w:rsidRPr="00411A0C">
        <w:rPr>
          <w:rFonts w:asciiTheme="minorHAnsi" w:hAnsiTheme="minorHAnsi" w:cstheme="minorHAnsi"/>
          <w:sz w:val="22"/>
          <w:szCs w:val="22"/>
          <w:lang w:val="cs-CZ"/>
        </w:rPr>
        <w:t>plně funkční prokládací komorové myčky stojanů a laboratorního vybavení</w:t>
      </w:r>
      <w:r w:rsidR="004638B0" w:rsidRPr="00411A0C">
        <w:rPr>
          <w:rFonts w:asciiTheme="minorHAnsi" w:hAnsiTheme="minorHAnsi" w:cstheme="minorHAnsi"/>
          <w:sz w:val="22"/>
          <w:szCs w:val="22"/>
          <w:lang w:val="cs-CZ"/>
        </w:rPr>
        <w:t xml:space="preserve"> (dále jen jako „</w:t>
      </w:r>
      <w:r w:rsidR="004638B0" w:rsidRPr="00411A0C">
        <w:rPr>
          <w:rFonts w:asciiTheme="minorHAnsi" w:hAnsiTheme="minorHAnsi" w:cstheme="minorHAnsi"/>
          <w:b/>
          <w:sz w:val="22"/>
          <w:szCs w:val="22"/>
          <w:lang w:val="cs-CZ"/>
        </w:rPr>
        <w:t>komorová myčka</w:t>
      </w:r>
      <w:r w:rsidR="004638B0" w:rsidRPr="00411A0C">
        <w:rPr>
          <w:rFonts w:asciiTheme="minorHAnsi" w:hAnsiTheme="minorHAnsi" w:cstheme="minorHAnsi"/>
          <w:sz w:val="22"/>
          <w:szCs w:val="22"/>
          <w:lang w:val="cs-CZ"/>
        </w:rPr>
        <w:t>“)</w:t>
      </w:r>
      <w:r w:rsidR="00007B80" w:rsidRPr="00411A0C">
        <w:rPr>
          <w:rFonts w:asciiTheme="minorHAnsi" w:hAnsiTheme="minorHAnsi" w:cstheme="minorHAnsi"/>
          <w:sz w:val="22"/>
          <w:szCs w:val="22"/>
          <w:lang w:val="cs-CZ"/>
        </w:rPr>
        <w:t>, 1 ks nového, dosud nepoužívaného, plně funkčního mycího automatu na napájecí láhve a nerezová pítka</w:t>
      </w:r>
      <w:r w:rsidR="004638B0" w:rsidRPr="00411A0C">
        <w:rPr>
          <w:rFonts w:asciiTheme="minorHAnsi" w:hAnsiTheme="minorHAnsi" w:cstheme="minorHAnsi"/>
          <w:sz w:val="22"/>
          <w:szCs w:val="22"/>
          <w:lang w:val="cs-CZ"/>
        </w:rPr>
        <w:t xml:space="preserve"> (dále jen „</w:t>
      </w:r>
      <w:r w:rsidR="004638B0" w:rsidRPr="00411A0C">
        <w:rPr>
          <w:rFonts w:asciiTheme="minorHAnsi" w:hAnsiTheme="minorHAnsi" w:cstheme="minorHAnsi"/>
          <w:b/>
          <w:sz w:val="22"/>
          <w:szCs w:val="22"/>
          <w:lang w:val="cs-CZ"/>
        </w:rPr>
        <w:t>mycí automat</w:t>
      </w:r>
      <w:r w:rsidR="004638B0" w:rsidRPr="00411A0C">
        <w:rPr>
          <w:rFonts w:asciiTheme="minorHAnsi" w:hAnsiTheme="minorHAnsi" w:cstheme="minorHAnsi"/>
          <w:sz w:val="22"/>
          <w:szCs w:val="22"/>
          <w:lang w:val="cs-CZ"/>
        </w:rPr>
        <w:t>“)</w:t>
      </w:r>
      <w:r w:rsidR="00007B80" w:rsidRPr="00411A0C">
        <w:rPr>
          <w:rFonts w:asciiTheme="minorHAnsi" w:hAnsiTheme="minorHAnsi" w:cstheme="minorHAnsi"/>
          <w:sz w:val="22"/>
          <w:szCs w:val="22"/>
          <w:lang w:val="cs-CZ"/>
        </w:rPr>
        <w:t xml:space="preserve"> a 1 ks nové, dosud nepoužívané, plně funkční </w:t>
      </w:r>
      <w:proofErr w:type="spellStart"/>
      <w:r w:rsidR="00007B80" w:rsidRPr="00411A0C">
        <w:rPr>
          <w:rFonts w:asciiTheme="minorHAnsi" w:hAnsiTheme="minorHAnsi" w:cstheme="minorHAnsi"/>
          <w:sz w:val="22"/>
          <w:szCs w:val="22"/>
          <w:lang w:val="cs-CZ"/>
        </w:rPr>
        <w:t>kabinetové</w:t>
      </w:r>
      <w:proofErr w:type="spellEnd"/>
      <w:r w:rsidR="00007B80" w:rsidRPr="00411A0C">
        <w:rPr>
          <w:rFonts w:asciiTheme="minorHAnsi" w:hAnsiTheme="minorHAnsi" w:cstheme="minorHAnsi"/>
          <w:sz w:val="22"/>
          <w:szCs w:val="22"/>
          <w:lang w:val="cs-CZ"/>
        </w:rPr>
        <w:t xml:space="preserve"> myčky na chovné nádoby a laboratorní vybavení</w:t>
      </w:r>
      <w:r w:rsidR="004638B0" w:rsidRPr="00411A0C">
        <w:rPr>
          <w:rFonts w:asciiTheme="minorHAnsi" w:hAnsiTheme="minorHAnsi" w:cstheme="minorHAnsi"/>
          <w:sz w:val="22"/>
          <w:szCs w:val="22"/>
          <w:lang w:val="cs-CZ"/>
        </w:rPr>
        <w:t xml:space="preserve"> (dál jen „</w:t>
      </w:r>
      <w:proofErr w:type="spellStart"/>
      <w:r w:rsidR="004638B0" w:rsidRPr="00411A0C">
        <w:rPr>
          <w:rFonts w:asciiTheme="minorHAnsi" w:hAnsiTheme="minorHAnsi" w:cstheme="minorHAnsi"/>
          <w:b/>
          <w:sz w:val="22"/>
          <w:szCs w:val="22"/>
          <w:lang w:val="cs-CZ"/>
        </w:rPr>
        <w:t>kabinetová</w:t>
      </w:r>
      <w:proofErr w:type="spellEnd"/>
      <w:r w:rsidR="004638B0" w:rsidRPr="00411A0C">
        <w:rPr>
          <w:rFonts w:asciiTheme="minorHAnsi" w:hAnsiTheme="minorHAnsi" w:cstheme="minorHAnsi"/>
          <w:b/>
          <w:sz w:val="22"/>
          <w:szCs w:val="22"/>
          <w:lang w:val="cs-CZ"/>
        </w:rPr>
        <w:t xml:space="preserve"> myčka</w:t>
      </w:r>
      <w:r w:rsidR="004638B0" w:rsidRPr="00411A0C">
        <w:rPr>
          <w:rFonts w:asciiTheme="minorHAnsi" w:hAnsiTheme="minorHAnsi" w:cstheme="minorHAnsi"/>
          <w:sz w:val="22"/>
          <w:szCs w:val="22"/>
          <w:lang w:val="cs-CZ"/>
        </w:rPr>
        <w:t>“)</w:t>
      </w:r>
      <w:r w:rsidR="00007B80" w:rsidRPr="00411A0C">
        <w:rPr>
          <w:rFonts w:asciiTheme="minorHAnsi" w:hAnsiTheme="minorHAnsi" w:cstheme="minorHAnsi"/>
          <w:sz w:val="22"/>
          <w:szCs w:val="22"/>
          <w:lang w:val="cs-CZ"/>
        </w:rPr>
        <w:t xml:space="preserve">, </w:t>
      </w:r>
      <w:r w:rsidR="00741DD3" w:rsidRPr="00411A0C">
        <w:rPr>
          <w:rFonts w:asciiTheme="minorHAnsi" w:hAnsiTheme="minorHAnsi" w:cstheme="minorHAnsi"/>
          <w:sz w:val="22"/>
          <w:szCs w:val="22"/>
          <w:lang w:val="cs-CZ"/>
        </w:rPr>
        <w:t>s</w:t>
      </w:r>
      <w:r w:rsidR="007F57C6" w:rsidRPr="00411A0C">
        <w:rPr>
          <w:rFonts w:asciiTheme="minorHAnsi" w:hAnsiTheme="minorHAnsi" w:cstheme="minorHAnsi"/>
          <w:sz w:val="22"/>
          <w:szCs w:val="22"/>
          <w:lang w:val="cs-CZ"/>
        </w:rPr>
        <w:t> veškerým potřebným</w:t>
      </w:r>
      <w:r w:rsidR="00413430" w:rsidRPr="00411A0C">
        <w:rPr>
          <w:rFonts w:asciiTheme="minorHAnsi" w:hAnsiTheme="minorHAnsi" w:cstheme="minorHAnsi"/>
          <w:sz w:val="22"/>
          <w:szCs w:val="22"/>
          <w:lang w:val="cs-CZ"/>
        </w:rPr>
        <w:t> </w:t>
      </w:r>
      <w:r w:rsidR="005C142D" w:rsidRPr="00411A0C">
        <w:rPr>
          <w:rFonts w:asciiTheme="minorHAnsi" w:hAnsiTheme="minorHAnsi" w:cstheme="minorHAnsi"/>
          <w:sz w:val="22"/>
          <w:szCs w:val="22"/>
          <w:lang w:val="cs-CZ"/>
        </w:rPr>
        <w:t xml:space="preserve">a nezbytným </w:t>
      </w:r>
      <w:r w:rsidR="00741DD3" w:rsidRPr="00411A0C">
        <w:rPr>
          <w:rFonts w:asciiTheme="minorHAnsi" w:hAnsiTheme="minorHAnsi" w:cstheme="minorHAnsi"/>
          <w:sz w:val="22"/>
          <w:szCs w:val="22"/>
          <w:lang w:val="cs-CZ"/>
        </w:rPr>
        <w:t>příslušenstvím</w:t>
      </w:r>
      <w:r w:rsidR="004638B0" w:rsidRPr="00411A0C">
        <w:rPr>
          <w:rFonts w:asciiTheme="minorHAnsi" w:hAnsiTheme="minorHAnsi" w:cstheme="minorHAnsi"/>
          <w:sz w:val="22"/>
          <w:szCs w:val="22"/>
          <w:lang w:val="cs-CZ"/>
        </w:rPr>
        <w:t xml:space="preserve"> (souhrnně dále také jen jako „</w:t>
      </w:r>
      <w:r w:rsidR="004638B0" w:rsidRPr="00411A0C">
        <w:rPr>
          <w:rFonts w:asciiTheme="minorHAnsi" w:hAnsiTheme="minorHAnsi" w:cstheme="minorHAnsi"/>
          <w:b/>
          <w:sz w:val="22"/>
          <w:szCs w:val="22"/>
          <w:lang w:val="cs-CZ"/>
        </w:rPr>
        <w:t xml:space="preserve">mycí </w:t>
      </w:r>
      <w:r w:rsidR="00187786" w:rsidRPr="00411A0C">
        <w:rPr>
          <w:rFonts w:asciiTheme="minorHAnsi" w:hAnsiTheme="minorHAnsi" w:cstheme="minorHAnsi"/>
          <w:b/>
          <w:sz w:val="22"/>
          <w:szCs w:val="22"/>
          <w:lang w:val="cs-CZ"/>
        </w:rPr>
        <w:t>zařízení</w:t>
      </w:r>
      <w:r w:rsidR="004638B0" w:rsidRPr="00411A0C">
        <w:rPr>
          <w:rFonts w:asciiTheme="minorHAnsi" w:hAnsiTheme="minorHAnsi" w:cstheme="minorHAnsi"/>
          <w:sz w:val="22"/>
          <w:szCs w:val="22"/>
          <w:lang w:val="cs-CZ"/>
        </w:rPr>
        <w:t>“ nebo „</w:t>
      </w:r>
      <w:r w:rsidR="004638B0" w:rsidRPr="00411A0C">
        <w:rPr>
          <w:rFonts w:asciiTheme="minorHAnsi" w:hAnsiTheme="minorHAnsi" w:cstheme="minorHAnsi"/>
          <w:b/>
          <w:sz w:val="22"/>
          <w:szCs w:val="22"/>
          <w:lang w:val="cs-CZ"/>
        </w:rPr>
        <w:t>myčka</w:t>
      </w:r>
      <w:r w:rsidR="004638B0" w:rsidRPr="00411A0C">
        <w:rPr>
          <w:rFonts w:asciiTheme="minorHAnsi" w:hAnsiTheme="minorHAnsi" w:cstheme="minorHAnsi"/>
          <w:sz w:val="22"/>
          <w:szCs w:val="22"/>
          <w:lang w:val="cs-CZ"/>
        </w:rPr>
        <w:t>“</w:t>
      </w:r>
      <w:r w:rsidR="009E4CFB" w:rsidRPr="00411A0C">
        <w:rPr>
          <w:rFonts w:asciiTheme="minorHAnsi" w:hAnsiTheme="minorHAnsi" w:cstheme="minorHAnsi"/>
          <w:sz w:val="22"/>
          <w:szCs w:val="22"/>
          <w:lang w:val="cs-CZ"/>
        </w:rPr>
        <w:t xml:space="preserve"> nebo </w:t>
      </w:r>
      <w:r w:rsidR="009E4CFB" w:rsidRPr="00411A0C">
        <w:rPr>
          <w:rFonts w:asciiTheme="minorHAnsi" w:eastAsia="Times New Roman" w:hAnsiTheme="minorHAnsi" w:cstheme="minorHAnsi"/>
          <w:b/>
          <w:sz w:val="22"/>
          <w:szCs w:val="22"/>
          <w:lang w:val="cs-CZ" w:eastAsia="cs-CZ"/>
        </w:rPr>
        <w:t xml:space="preserve">„Předmět plnění“ </w:t>
      </w:r>
      <w:r w:rsidR="009E4CFB" w:rsidRPr="00411A0C">
        <w:rPr>
          <w:rFonts w:asciiTheme="minorHAnsi" w:eastAsia="Times New Roman" w:hAnsiTheme="minorHAnsi" w:cstheme="minorHAnsi"/>
          <w:sz w:val="22"/>
          <w:szCs w:val="22"/>
          <w:lang w:val="cs-CZ" w:eastAsia="cs-CZ"/>
        </w:rPr>
        <w:t>nebo</w:t>
      </w:r>
      <w:r w:rsidR="009E4CFB" w:rsidRPr="00411A0C">
        <w:rPr>
          <w:rFonts w:asciiTheme="minorHAnsi" w:eastAsia="Times New Roman" w:hAnsiTheme="minorHAnsi" w:cstheme="minorHAnsi"/>
          <w:b/>
          <w:sz w:val="22"/>
          <w:szCs w:val="22"/>
          <w:lang w:val="cs-CZ" w:eastAsia="cs-CZ"/>
        </w:rPr>
        <w:t xml:space="preserve"> „Předmět smlouvy“</w:t>
      </w:r>
      <w:r w:rsidR="004638B0" w:rsidRPr="00411A0C">
        <w:rPr>
          <w:rFonts w:asciiTheme="minorHAnsi" w:hAnsiTheme="minorHAnsi" w:cstheme="minorHAnsi"/>
          <w:sz w:val="22"/>
          <w:szCs w:val="22"/>
          <w:lang w:val="cs-CZ"/>
        </w:rPr>
        <w:t>)</w:t>
      </w:r>
      <w:r w:rsidR="00CF1179" w:rsidRPr="00411A0C">
        <w:rPr>
          <w:rFonts w:asciiTheme="minorHAnsi" w:hAnsiTheme="minorHAnsi" w:cstheme="minorHAnsi"/>
          <w:sz w:val="22"/>
          <w:szCs w:val="22"/>
          <w:lang w:val="cs-CZ"/>
        </w:rPr>
        <w:t>.</w:t>
      </w:r>
      <w:r w:rsidR="004638B0" w:rsidRPr="00411A0C">
        <w:rPr>
          <w:rFonts w:asciiTheme="minorHAnsi" w:hAnsiTheme="minorHAnsi" w:cstheme="minorHAnsi"/>
          <w:sz w:val="22"/>
          <w:szCs w:val="22"/>
          <w:lang w:val="cs-CZ"/>
        </w:rPr>
        <w:t xml:space="preserve"> </w:t>
      </w:r>
      <w:r w:rsidR="005F4711" w:rsidRPr="00411A0C">
        <w:rPr>
          <w:rFonts w:asciiTheme="minorHAnsi" w:hAnsiTheme="minorHAnsi" w:cstheme="minorHAnsi"/>
          <w:sz w:val="22"/>
          <w:szCs w:val="22"/>
          <w:lang w:val="cs-CZ"/>
        </w:rPr>
        <w:t>Předmětem plnění je také</w:t>
      </w:r>
      <w:r w:rsidRPr="00411A0C">
        <w:rPr>
          <w:rFonts w:asciiTheme="minorHAnsi" w:eastAsia="Times New Roman" w:hAnsiTheme="minorHAnsi" w:cstheme="minorHAnsi"/>
          <w:sz w:val="22"/>
          <w:szCs w:val="22"/>
          <w:lang w:val="cs-CZ" w:eastAsia="cs-CZ"/>
        </w:rPr>
        <w:t xml:space="preserve"> </w:t>
      </w:r>
      <w:r w:rsidR="00B60B64" w:rsidRPr="00411A0C">
        <w:rPr>
          <w:rFonts w:asciiTheme="minorHAnsi" w:eastAsia="Times New Roman" w:hAnsiTheme="minorHAnsi" w:cstheme="minorHAnsi"/>
          <w:sz w:val="22"/>
          <w:szCs w:val="22"/>
          <w:lang w:val="cs-CZ" w:eastAsia="cs-CZ"/>
        </w:rPr>
        <w:t xml:space="preserve">zajištění </w:t>
      </w:r>
      <w:r w:rsidRPr="00411A0C">
        <w:rPr>
          <w:rFonts w:asciiTheme="minorHAnsi" w:eastAsia="Times New Roman" w:hAnsiTheme="minorHAnsi" w:cstheme="minorHAnsi"/>
          <w:sz w:val="22"/>
          <w:szCs w:val="22"/>
          <w:lang w:val="cs-CZ" w:eastAsia="cs-CZ"/>
        </w:rPr>
        <w:t>záručního servisu</w:t>
      </w:r>
      <w:r w:rsidR="009E4CFB" w:rsidRPr="00411A0C">
        <w:rPr>
          <w:rFonts w:asciiTheme="minorHAnsi" w:eastAsia="Times New Roman" w:hAnsiTheme="minorHAnsi" w:cstheme="minorHAnsi"/>
          <w:sz w:val="22"/>
          <w:szCs w:val="22"/>
          <w:lang w:val="cs-CZ" w:eastAsia="cs-CZ"/>
        </w:rPr>
        <w:t xml:space="preserve"> v rozsahu dle čl. 5 smlouvy</w:t>
      </w:r>
      <w:r w:rsidRPr="00411A0C">
        <w:rPr>
          <w:rFonts w:asciiTheme="minorHAnsi" w:eastAsia="Times New Roman" w:hAnsiTheme="minorHAnsi" w:cstheme="minorHAnsi"/>
          <w:sz w:val="22"/>
          <w:szCs w:val="22"/>
          <w:lang w:val="cs-CZ" w:eastAsia="cs-CZ"/>
        </w:rPr>
        <w:t xml:space="preserve">. Součástí předmětu plnění jsou i </w:t>
      </w:r>
      <w:r w:rsidR="001B476A" w:rsidRPr="00411A0C">
        <w:rPr>
          <w:rFonts w:asciiTheme="minorHAnsi" w:eastAsia="Times New Roman" w:hAnsiTheme="minorHAnsi" w:cstheme="minorHAnsi"/>
          <w:sz w:val="22"/>
          <w:szCs w:val="22"/>
          <w:lang w:val="cs-CZ" w:eastAsia="cs-CZ"/>
        </w:rPr>
        <w:t xml:space="preserve">veškeré </w:t>
      </w:r>
      <w:r w:rsidRPr="00411A0C">
        <w:rPr>
          <w:rFonts w:asciiTheme="minorHAnsi" w:eastAsia="Times New Roman" w:hAnsiTheme="minorHAnsi" w:cstheme="minorHAnsi"/>
          <w:sz w:val="22"/>
          <w:szCs w:val="22"/>
          <w:lang w:val="cs-CZ" w:eastAsia="cs-CZ"/>
        </w:rPr>
        <w:lastRenderedPageBreak/>
        <w:t>doklady nutné k</w:t>
      </w:r>
      <w:r w:rsidR="001B476A" w:rsidRPr="00411A0C">
        <w:rPr>
          <w:rFonts w:asciiTheme="minorHAnsi" w:eastAsia="Times New Roman" w:hAnsiTheme="minorHAnsi" w:cstheme="minorHAnsi"/>
          <w:sz w:val="22"/>
          <w:szCs w:val="22"/>
          <w:lang w:val="cs-CZ" w:eastAsia="cs-CZ"/>
        </w:rPr>
        <w:t xml:space="preserve"> řádnému </w:t>
      </w:r>
      <w:r w:rsidRPr="00411A0C">
        <w:rPr>
          <w:rFonts w:asciiTheme="minorHAnsi" w:eastAsia="Times New Roman" w:hAnsiTheme="minorHAnsi" w:cstheme="minorHAnsi"/>
          <w:sz w:val="22"/>
          <w:szCs w:val="22"/>
          <w:lang w:val="cs-CZ" w:eastAsia="cs-CZ"/>
        </w:rPr>
        <w:t xml:space="preserve">převzetí a užívání </w:t>
      </w:r>
      <w:r w:rsidR="002B21C0" w:rsidRPr="00411A0C">
        <w:rPr>
          <w:rFonts w:asciiTheme="minorHAnsi" w:eastAsia="Times New Roman" w:hAnsiTheme="minorHAnsi" w:cstheme="minorHAnsi"/>
          <w:sz w:val="22"/>
          <w:szCs w:val="22"/>
          <w:lang w:val="cs-CZ" w:eastAsia="cs-CZ"/>
        </w:rPr>
        <w:t>P</w:t>
      </w:r>
      <w:r w:rsidRPr="00411A0C">
        <w:rPr>
          <w:rFonts w:asciiTheme="minorHAnsi" w:eastAsia="Times New Roman" w:hAnsiTheme="minorHAnsi" w:cstheme="minorHAnsi"/>
          <w:sz w:val="22"/>
          <w:szCs w:val="22"/>
          <w:lang w:val="cs-CZ" w:eastAsia="cs-CZ"/>
        </w:rPr>
        <w:t xml:space="preserve">ředmětu plnění, včetně návodu </w:t>
      </w:r>
      <w:r w:rsidR="006C24F6" w:rsidRPr="00411A0C">
        <w:rPr>
          <w:rFonts w:asciiTheme="minorHAnsi" w:eastAsia="Times New Roman" w:hAnsiTheme="minorHAnsi" w:cstheme="minorHAnsi"/>
          <w:sz w:val="22"/>
          <w:szCs w:val="22"/>
          <w:lang w:val="cs-CZ" w:eastAsia="cs-CZ"/>
        </w:rPr>
        <w:t xml:space="preserve">k obsluze a údržbě </w:t>
      </w:r>
      <w:r w:rsidRPr="00411A0C">
        <w:rPr>
          <w:rFonts w:asciiTheme="minorHAnsi" w:eastAsia="Times New Roman" w:hAnsiTheme="minorHAnsi" w:cstheme="minorHAnsi"/>
          <w:sz w:val="22"/>
          <w:szCs w:val="22"/>
          <w:lang w:val="cs-CZ" w:eastAsia="cs-CZ"/>
        </w:rPr>
        <w:t>v českém nebo anglickém jazyce.</w:t>
      </w:r>
    </w:p>
    <w:p w14:paraId="601EE2CF" w14:textId="152B2DC3" w:rsidR="003E75C2" w:rsidRPr="00411A0C" w:rsidRDefault="006824EE" w:rsidP="00AC404D">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411A0C">
        <w:rPr>
          <w:rFonts w:asciiTheme="minorHAnsi" w:eastAsia="Times New Roman" w:hAnsiTheme="minorHAnsi" w:cstheme="minorHAnsi"/>
          <w:sz w:val="22"/>
          <w:szCs w:val="22"/>
          <w:lang w:val="cs-CZ" w:eastAsia="cs-CZ"/>
        </w:rPr>
        <w:t xml:space="preserve">Prodávající je dále povinen zajistit kompletní demontáž stávajících </w:t>
      </w:r>
      <w:r w:rsidR="00187786" w:rsidRPr="00411A0C">
        <w:rPr>
          <w:rFonts w:asciiTheme="minorHAnsi" w:eastAsia="Times New Roman" w:hAnsiTheme="minorHAnsi" w:cstheme="minorHAnsi"/>
          <w:sz w:val="22"/>
          <w:szCs w:val="22"/>
          <w:lang w:val="cs-CZ" w:eastAsia="cs-CZ"/>
        </w:rPr>
        <w:t xml:space="preserve">mycích zařízení </w:t>
      </w:r>
      <w:r w:rsidRPr="00411A0C">
        <w:rPr>
          <w:rFonts w:asciiTheme="minorHAnsi" w:eastAsia="Times New Roman" w:hAnsiTheme="minorHAnsi" w:cstheme="minorHAnsi"/>
          <w:sz w:val="22"/>
          <w:szCs w:val="22"/>
          <w:lang w:val="cs-CZ" w:eastAsia="cs-CZ"/>
        </w:rPr>
        <w:t>umístěných na detašovaném pracovišti Kupujícího</w:t>
      </w:r>
      <w:r w:rsidR="00D80B26" w:rsidRPr="00411A0C">
        <w:rPr>
          <w:rFonts w:asciiTheme="minorHAnsi" w:eastAsia="Times New Roman" w:hAnsiTheme="minorHAnsi" w:cstheme="minorHAnsi"/>
          <w:sz w:val="22"/>
          <w:szCs w:val="22"/>
          <w:lang w:val="cs-CZ" w:eastAsia="cs-CZ"/>
        </w:rPr>
        <w:t xml:space="preserve"> a zajistit jejich odvoz a ekologickou likvidaci v souladu se zákonem č. 541/2020 Sb., o odpadech, ve znění pozdějších předpisů. </w:t>
      </w:r>
      <w:r w:rsidR="00AC404D" w:rsidRPr="00411A0C">
        <w:rPr>
          <w:sz w:val="22"/>
          <w:szCs w:val="22"/>
          <w:lang w:val="cs-CZ"/>
        </w:rPr>
        <w:t xml:space="preserve">Demontáž stávajících technologií bude probíhat tak, aby byl co nejméně omezen běžný provoz mycího centra </w:t>
      </w:r>
      <w:r w:rsidR="000132F0" w:rsidRPr="00411A0C">
        <w:rPr>
          <w:sz w:val="22"/>
          <w:szCs w:val="22"/>
          <w:lang w:val="cs-CZ"/>
        </w:rPr>
        <w:t xml:space="preserve">detašovaného pracoviště </w:t>
      </w:r>
      <w:r w:rsidR="00AC404D" w:rsidRPr="00411A0C">
        <w:rPr>
          <w:sz w:val="22"/>
          <w:szCs w:val="22"/>
          <w:lang w:val="cs-CZ"/>
        </w:rPr>
        <w:t xml:space="preserve">Kupujícího, a při demontáži bude ze strany Prodávajícího zajištěno provedení opatření </w:t>
      </w:r>
      <w:r w:rsidR="00187786" w:rsidRPr="00411A0C">
        <w:rPr>
          <w:sz w:val="22"/>
          <w:szCs w:val="22"/>
          <w:lang w:val="cs-CZ"/>
        </w:rPr>
        <w:t xml:space="preserve">k oddělení </w:t>
      </w:r>
      <w:r w:rsidR="00AC404D" w:rsidRPr="00411A0C">
        <w:rPr>
          <w:sz w:val="22"/>
          <w:szCs w:val="22"/>
          <w:lang w:val="cs-CZ"/>
        </w:rPr>
        <w:t>míst</w:t>
      </w:r>
      <w:r w:rsidR="00187786" w:rsidRPr="00411A0C">
        <w:rPr>
          <w:sz w:val="22"/>
          <w:szCs w:val="22"/>
          <w:lang w:val="cs-CZ"/>
        </w:rPr>
        <w:t>a</w:t>
      </w:r>
      <w:r w:rsidR="00AC404D" w:rsidRPr="00411A0C">
        <w:rPr>
          <w:sz w:val="22"/>
          <w:szCs w:val="22"/>
          <w:lang w:val="cs-CZ"/>
        </w:rPr>
        <w:t xml:space="preserve"> prací </w:t>
      </w:r>
      <w:r w:rsidR="00187786" w:rsidRPr="00411A0C">
        <w:rPr>
          <w:sz w:val="22"/>
          <w:szCs w:val="22"/>
          <w:lang w:val="cs-CZ"/>
        </w:rPr>
        <w:t xml:space="preserve">od ostatních částí místnosti/budovy </w:t>
      </w:r>
      <w:r w:rsidR="00AC404D" w:rsidRPr="00411A0C">
        <w:rPr>
          <w:sz w:val="22"/>
          <w:szCs w:val="22"/>
          <w:lang w:val="cs-CZ"/>
        </w:rPr>
        <w:t>pro snížení prašnosti (např. zakrytím a utěsněním plachtou, ochranou zařízení před mechanickým poškozením pomocí papírových kartonů nebo polystyrenových desek).</w:t>
      </w:r>
      <w:r w:rsidR="00AC404D" w:rsidRPr="00411A0C">
        <w:rPr>
          <w:rFonts w:asciiTheme="minorHAnsi" w:eastAsia="Calibri" w:hAnsiTheme="minorHAnsi" w:cstheme="minorHAnsi"/>
          <w:bCs/>
          <w:color w:val="000000"/>
          <w:sz w:val="22"/>
          <w:szCs w:val="22"/>
          <w:lang w:val="cs-CZ"/>
        </w:rPr>
        <w:t xml:space="preserve"> </w:t>
      </w:r>
      <w:r w:rsidR="00D80B26" w:rsidRPr="00411A0C">
        <w:rPr>
          <w:rFonts w:asciiTheme="minorHAnsi" w:eastAsia="Times New Roman" w:hAnsiTheme="minorHAnsi" w:cstheme="minorHAnsi"/>
          <w:sz w:val="22"/>
          <w:szCs w:val="22"/>
          <w:lang w:val="cs-CZ" w:eastAsia="cs-CZ"/>
        </w:rPr>
        <w:t>Náklady spojené s demontáží, odvozem a ekologickou likvidací stávajících myček Kupujícího jsou zahrnuty v celkové Kupní ceně stanovené v čl. 2 smlouvy. Harmonogram jednotlivých demontáží a následných instalací bude probíhat po dohodě s Kupujícím dle předem schváleného Předběžného harmonogramu prací</w:t>
      </w:r>
      <w:r w:rsidR="000D744E">
        <w:rPr>
          <w:rFonts w:asciiTheme="minorHAnsi" w:eastAsia="Times New Roman" w:hAnsiTheme="minorHAnsi" w:cstheme="minorHAnsi"/>
          <w:sz w:val="22"/>
          <w:szCs w:val="22"/>
          <w:lang w:val="cs-CZ" w:eastAsia="cs-CZ"/>
        </w:rPr>
        <w:t xml:space="preserve"> (příloha č. 2 smlouvy)</w:t>
      </w:r>
      <w:r w:rsidR="00D80B26" w:rsidRPr="00411A0C">
        <w:rPr>
          <w:rFonts w:asciiTheme="minorHAnsi" w:eastAsia="Times New Roman" w:hAnsiTheme="minorHAnsi" w:cstheme="minorHAnsi"/>
          <w:sz w:val="22"/>
          <w:szCs w:val="22"/>
          <w:lang w:val="cs-CZ" w:eastAsia="cs-CZ"/>
        </w:rPr>
        <w:t>.</w:t>
      </w:r>
    </w:p>
    <w:p w14:paraId="48C5DA16" w14:textId="10818004"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w:t>
      </w:r>
      <w:r w:rsidR="003E75C2" w:rsidRPr="004B4736">
        <w:rPr>
          <w:rFonts w:asciiTheme="minorHAnsi" w:eastAsia="Times New Roman" w:hAnsiTheme="minorHAnsi" w:cstheme="minorHAnsi"/>
          <w:sz w:val="22"/>
          <w:szCs w:val="22"/>
          <w:lang w:val="cs-CZ" w:eastAsia="cs-CZ"/>
        </w:rPr>
        <w:t xml:space="preserve"> je</w:t>
      </w:r>
      <w:r w:rsidR="00C45C14">
        <w:rPr>
          <w:rFonts w:asciiTheme="minorHAnsi" w:eastAsia="Times New Roman" w:hAnsiTheme="minorHAnsi" w:cstheme="minorHAnsi"/>
          <w:sz w:val="22"/>
          <w:szCs w:val="22"/>
          <w:lang w:val="cs-CZ" w:eastAsia="cs-CZ"/>
        </w:rPr>
        <w:t xml:space="preserve"> dále</w:t>
      </w:r>
      <w:r w:rsidR="003E75C2" w:rsidRPr="004B4736">
        <w:rPr>
          <w:rFonts w:asciiTheme="minorHAnsi" w:eastAsia="Times New Roman" w:hAnsiTheme="minorHAnsi" w:cstheme="minorHAnsi"/>
          <w:sz w:val="22"/>
          <w:szCs w:val="22"/>
          <w:lang w:val="cs-CZ" w:eastAsia="cs-CZ"/>
        </w:rPr>
        <w:t xml:space="preserve"> blíže specifikován v odst. </w:t>
      </w:r>
      <w:r w:rsidR="002B7BDE" w:rsidRPr="004B4736">
        <w:rPr>
          <w:rFonts w:asciiTheme="minorHAnsi" w:eastAsia="Times New Roman" w:hAnsiTheme="minorHAnsi" w:cstheme="minorHAnsi"/>
          <w:sz w:val="22"/>
          <w:szCs w:val="22"/>
          <w:lang w:val="cs-CZ" w:eastAsia="cs-CZ"/>
        </w:rPr>
        <w:t>1</w:t>
      </w:r>
      <w:r w:rsidR="005F4711">
        <w:rPr>
          <w:rFonts w:asciiTheme="minorHAnsi" w:eastAsia="Times New Roman" w:hAnsiTheme="minorHAnsi" w:cstheme="minorHAnsi"/>
          <w:sz w:val="22"/>
          <w:szCs w:val="22"/>
          <w:lang w:val="cs-CZ" w:eastAsia="cs-CZ"/>
        </w:rPr>
        <w:t xml:space="preserve"> až </w:t>
      </w:r>
      <w:r w:rsidR="0031749B">
        <w:rPr>
          <w:rFonts w:asciiTheme="minorHAnsi" w:eastAsia="Times New Roman" w:hAnsiTheme="minorHAnsi" w:cstheme="minorHAnsi"/>
          <w:sz w:val="22"/>
          <w:szCs w:val="22"/>
          <w:lang w:val="cs-CZ" w:eastAsia="cs-CZ"/>
        </w:rPr>
        <w:t>8</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331D39" w:rsidRDefault="008245E3" w:rsidP="008245E3">
      <w:pPr>
        <w:ind w:left="0"/>
        <w:rPr>
          <w:lang w:val="cs-CZ"/>
        </w:rPr>
      </w:pPr>
    </w:p>
    <w:p w14:paraId="08A08D87" w14:textId="4DEF97D1" w:rsidR="004D0332" w:rsidRPr="00411A0C"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411A0C">
        <w:rPr>
          <w:rFonts w:asciiTheme="minorHAnsi" w:eastAsia="Times New Roman" w:hAnsiTheme="minorHAnsi" w:cs="Arial"/>
          <w:sz w:val="22"/>
          <w:szCs w:val="22"/>
          <w:lang w:val="cs-CZ" w:eastAsia="cs-CZ"/>
        </w:rPr>
        <w:t xml:space="preserve">Součástí předmětu plnění je rovněž </w:t>
      </w:r>
      <w:r w:rsidR="00143F94" w:rsidRPr="00411A0C">
        <w:rPr>
          <w:rFonts w:asciiTheme="minorHAnsi" w:eastAsia="Times New Roman" w:hAnsiTheme="minorHAnsi" w:cs="Arial"/>
          <w:sz w:val="22"/>
          <w:szCs w:val="22"/>
          <w:lang w:val="cs-CZ" w:eastAsia="cs-CZ"/>
        </w:rPr>
        <w:t xml:space="preserve">ověření funkčností všech dodaných mycích </w:t>
      </w:r>
      <w:r w:rsidR="00187786" w:rsidRPr="00411A0C">
        <w:rPr>
          <w:rFonts w:asciiTheme="minorHAnsi" w:eastAsia="Times New Roman" w:hAnsiTheme="minorHAnsi" w:cs="Arial"/>
          <w:sz w:val="22"/>
          <w:szCs w:val="22"/>
          <w:lang w:val="cs-CZ" w:eastAsia="cs-CZ"/>
        </w:rPr>
        <w:t>zařízení</w:t>
      </w:r>
      <w:r w:rsidR="00143F94" w:rsidRPr="00411A0C">
        <w:rPr>
          <w:rFonts w:asciiTheme="minorHAnsi" w:eastAsia="Times New Roman" w:hAnsiTheme="minorHAnsi" w:cs="Arial"/>
          <w:sz w:val="22"/>
          <w:szCs w:val="22"/>
          <w:lang w:val="cs-CZ" w:eastAsia="cs-CZ"/>
        </w:rPr>
        <w:t xml:space="preserve">, jejich validace, provedení veškerých úvodních nastavení a zajištění </w:t>
      </w:r>
      <w:r w:rsidRPr="00411A0C">
        <w:rPr>
          <w:rFonts w:asciiTheme="minorHAnsi" w:eastAsia="Times New Roman" w:hAnsiTheme="minorHAnsi" w:cs="Arial"/>
          <w:sz w:val="22"/>
          <w:szCs w:val="22"/>
          <w:lang w:val="cs-CZ" w:eastAsia="cs-CZ"/>
        </w:rPr>
        <w:t>proškolení pracovníků Kupujícího v českém nebo anglickém jazyce v nezbytném rozsahu v místě pln</w:t>
      </w:r>
      <w:r w:rsidR="00373BE2" w:rsidRPr="00411A0C">
        <w:rPr>
          <w:rFonts w:asciiTheme="minorHAnsi" w:eastAsia="Times New Roman" w:hAnsiTheme="minorHAnsi" w:cs="Arial"/>
          <w:sz w:val="22"/>
          <w:szCs w:val="22"/>
          <w:lang w:val="cs-CZ" w:eastAsia="cs-CZ"/>
        </w:rPr>
        <w:t>ění kvalifikovaným pracovníkem P</w:t>
      </w:r>
      <w:r w:rsidRPr="00411A0C">
        <w:rPr>
          <w:rFonts w:asciiTheme="minorHAnsi" w:eastAsia="Times New Roman" w:hAnsiTheme="minorHAnsi" w:cs="Arial"/>
          <w:sz w:val="22"/>
          <w:szCs w:val="22"/>
          <w:lang w:val="cs-CZ" w:eastAsia="cs-CZ"/>
        </w:rPr>
        <w:t xml:space="preserve">rodávajícího dle požadavků </w:t>
      </w:r>
      <w:r w:rsidR="00BC3FCE" w:rsidRPr="00411A0C">
        <w:rPr>
          <w:rFonts w:asciiTheme="minorHAnsi" w:eastAsia="Times New Roman" w:hAnsiTheme="minorHAnsi" w:cs="Arial"/>
          <w:sz w:val="22"/>
          <w:szCs w:val="22"/>
          <w:lang w:val="cs-CZ" w:eastAsia="cs-CZ"/>
        </w:rPr>
        <w:t>K</w:t>
      </w:r>
      <w:r w:rsidR="00143F94" w:rsidRPr="00411A0C">
        <w:rPr>
          <w:rFonts w:asciiTheme="minorHAnsi" w:eastAsia="Times New Roman" w:hAnsiTheme="minorHAnsi" w:cs="Arial"/>
          <w:sz w:val="22"/>
          <w:szCs w:val="22"/>
          <w:lang w:val="cs-CZ" w:eastAsia="cs-CZ"/>
        </w:rPr>
        <w:t>upujícího</w:t>
      </w:r>
      <w:r w:rsidRPr="00411A0C">
        <w:rPr>
          <w:rFonts w:asciiTheme="minorHAnsi" w:eastAsia="Times New Roman" w:hAnsiTheme="minorHAnsi" w:cs="Arial"/>
          <w:sz w:val="22"/>
          <w:szCs w:val="22"/>
          <w:lang w:val="cs-CZ" w:eastAsia="cs-CZ"/>
        </w:rPr>
        <w:t>.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proofErr w:type="gramStart"/>
      <w:r w:rsidR="001A04F0" w:rsidRPr="0033106D">
        <w:t>plnění</w:t>
      </w:r>
      <w:proofErr w:type="gramEnd"/>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5F3744CD" w14:textId="2E13AD4B" w:rsidR="00423AFA" w:rsidRPr="004E35A9" w:rsidRDefault="00423AFA" w:rsidP="004E35A9">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ředmětu plnění na</w:t>
      </w:r>
      <w:r w:rsidR="001328A0">
        <w:rPr>
          <w:rFonts w:asciiTheme="minorHAnsi" w:eastAsia="Times New Roman" w:hAnsiTheme="minorHAnsi" w:cs="Arial"/>
          <w:sz w:val="22"/>
          <w:szCs w:val="22"/>
          <w:lang w:val="cs-CZ" w:eastAsia="cs-CZ"/>
        </w:rPr>
        <w:t xml:space="preserve"> místo plnění, umístění v budovách Kupujícího</w:t>
      </w:r>
      <w:r w:rsidR="006549D0" w:rsidRPr="00225046">
        <w:rPr>
          <w:rFonts w:asciiTheme="minorHAnsi" w:eastAsia="Times New Roman" w:hAnsiTheme="minorHAnsi" w:cs="Arial"/>
          <w:sz w:val="22"/>
          <w:szCs w:val="22"/>
          <w:lang w:val="cs-CZ" w:eastAsia="cs-CZ"/>
        </w:rPr>
        <w:t xml:space="preserve">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200C9B00"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lastRenderedPageBreak/>
        <w:t>technické (uživatelské) dokumentace,</w:t>
      </w:r>
      <w:r w:rsidR="005F4711">
        <w:rPr>
          <w:rFonts w:asciiTheme="minorHAnsi" w:hAnsiTheme="minorHAnsi" w:cs="Arial"/>
          <w:sz w:val="22"/>
          <w:szCs w:val="22"/>
          <w:lang w:val="cs-CZ"/>
        </w:rPr>
        <w:t xml:space="preserve"> dokumentace k dodaným zařízením (včetně výkresové dokumentace), </w:t>
      </w:r>
      <w:r w:rsidR="005F4711" w:rsidRPr="00411A0C">
        <w:rPr>
          <w:rFonts w:asciiTheme="minorHAnsi" w:hAnsiTheme="minorHAnsi" w:cs="Arial"/>
          <w:sz w:val="22"/>
          <w:szCs w:val="22"/>
          <w:lang w:val="cs-CZ"/>
        </w:rPr>
        <w:t>projektová dokumentace k realizaci navazujících technologických úprav</w:t>
      </w:r>
      <w:r w:rsidR="00E36C05" w:rsidRPr="00411A0C">
        <w:rPr>
          <w:rFonts w:asciiTheme="minorHAnsi" w:hAnsiTheme="minorHAnsi" w:cs="Arial"/>
          <w:sz w:val="22"/>
          <w:szCs w:val="22"/>
          <w:lang w:val="cs-CZ"/>
        </w:rPr>
        <w:t xml:space="preserve"> ro</w:t>
      </w:r>
      <w:r w:rsidR="00E36C05">
        <w:rPr>
          <w:rFonts w:asciiTheme="minorHAnsi" w:hAnsiTheme="minorHAnsi" w:cs="Arial"/>
          <w:sz w:val="22"/>
          <w:szCs w:val="22"/>
          <w:lang w:val="cs-CZ"/>
        </w:rPr>
        <w:t>zvodů médií</w:t>
      </w:r>
      <w:r w:rsidR="000132F0">
        <w:rPr>
          <w:rFonts w:asciiTheme="minorHAnsi" w:hAnsiTheme="minorHAnsi" w:cs="Arial"/>
          <w:sz w:val="22"/>
          <w:szCs w:val="22"/>
          <w:lang w:val="cs-CZ"/>
        </w:rPr>
        <w:t>,</w:t>
      </w:r>
    </w:p>
    <w:p w14:paraId="77438281" w14:textId="7B3C7F58"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dokladů o p</w:t>
      </w:r>
      <w:r w:rsidR="000132F0">
        <w:rPr>
          <w:rFonts w:asciiTheme="minorHAnsi" w:hAnsiTheme="minorHAnsi" w:cs="Arial"/>
          <w:sz w:val="22"/>
          <w:szCs w:val="22"/>
          <w:lang w:val="cs-CZ"/>
        </w:rPr>
        <w:t xml:space="preserve">rovedených revizích, atestech, validacích, </w:t>
      </w:r>
      <w:r w:rsidRPr="008E5758">
        <w:rPr>
          <w:rFonts w:asciiTheme="minorHAnsi" w:hAnsiTheme="minorHAnsi" w:cs="Arial"/>
          <w:sz w:val="22"/>
          <w:szCs w:val="22"/>
          <w:lang w:val="cs-CZ"/>
        </w:rPr>
        <w:t xml:space="preserve">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07B14A89"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zajištění bezplatného záručního se</w:t>
      </w:r>
      <w:r w:rsidR="006901EE" w:rsidRPr="00CD13FD">
        <w:rPr>
          <w:rFonts w:asciiTheme="minorHAnsi" w:hAnsiTheme="minorHAnsi" w:cs="Arial"/>
          <w:sz w:val="22"/>
          <w:szCs w:val="22"/>
          <w:lang w:val="cs-CZ"/>
        </w:rPr>
        <w:t>rvisu Předmětu plnění dle čl.</w:t>
      </w:r>
      <w:r w:rsidRPr="00CD13FD">
        <w:rPr>
          <w:rFonts w:asciiTheme="minorHAnsi" w:hAnsiTheme="minorHAnsi" w:cs="Arial"/>
          <w:sz w:val="22"/>
          <w:szCs w:val="22"/>
          <w:lang w:val="cs-CZ"/>
        </w:rPr>
        <w:t xml:space="preserve"> 5 této smlouvy,</w:t>
      </w:r>
    </w:p>
    <w:p w14:paraId="483BE6AC" w14:textId="77777777"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 xml:space="preserve">1x bezplatná preventivní prohlídka </w:t>
      </w:r>
      <w:r w:rsidR="00965B4C" w:rsidRPr="00CD13FD">
        <w:rPr>
          <w:rFonts w:asciiTheme="minorHAnsi" w:hAnsiTheme="minorHAnsi" w:cs="Arial"/>
          <w:sz w:val="22"/>
          <w:szCs w:val="22"/>
          <w:lang w:val="cs-CZ"/>
        </w:rPr>
        <w:t>P</w:t>
      </w:r>
      <w:r w:rsidRPr="00CD13FD">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331D39" w:rsidRDefault="009F59AE" w:rsidP="005D365E">
      <w:pPr>
        <w:ind w:left="0"/>
        <w:jc w:val="both"/>
        <w:rPr>
          <w:rFonts w:asciiTheme="minorHAnsi" w:eastAsia="Times New Roman" w:hAnsiTheme="minorHAnsi" w:cs="Arial"/>
          <w:lang w:val="cs-CZ"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00B1CC70"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 xml:space="preserve">éto smlouvy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3A0E4E4A" w14:textId="35BD6763" w:rsidR="00751E5F" w:rsidRPr="00225046" w:rsidRDefault="00087A1A" w:rsidP="00751E5F">
      <w:pPr>
        <w:widowControl w:val="0"/>
        <w:ind w:left="540"/>
        <w:jc w:val="both"/>
        <w:rPr>
          <w:rFonts w:asciiTheme="minorHAnsi" w:eastAsia="Times New Roman" w:hAnsiTheme="minorHAnsi" w:cs="Arial"/>
          <w:b/>
          <w:sz w:val="22"/>
          <w:szCs w:val="22"/>
          <w:u w:val="single"/>
          <w:lang w:val="cs-CZ" w:eastAsia="cs-CZ"/>
        </w:rPr>
      </w:pPr>
      <w:r>
        <w:rPr>
          <w:rFonts w:asciiTheme="minorHAnsi" w:eastAsia="Times New Roman" w:hAnsiTheme="minorHAnsi" w:cs="Arial"/>
          <w:b/>
          <w:sz w:val="22"/>
          <w:szCs w:val="22"/>
          <w:u w:val="single"/>
          <w:lang w:val="cs-CZ" w:eastAsia="cs-CZ"/>
        </w:rPr>
        <w:t>K</w:t>
      </w:r>
      <w:r w:rsidR="00751E5F" w:rsidRPr="00225046">
        <w:rPr>
          <w:rFonts w:asciiTheme="minorHAnsi" w:eastAsia="Times New Roman" w:hAnsiTheme="minorHAnsi" w:cs="Arial"/>
          <w:b/>
          <w:sz w:val="22"/>
          <w:szCs w:val="22"/>
          <w:u w:val="single"/>
          <w:lang w:val="cs-CZ" w:eastAsia="cs-CZ"/>
        </w:rPr>
        <w:t>upní cena</w:t>
      </w:r>
      <w:r>
        <w:rPr>
          <w:rFonts w:asciiTheme="minorHAnsi" w:eastAsia="Times New Roman" w:hAnsiTheme="minorHAnsi" w:cs="Arial"/>
          <w:b/>
          <w:sz w:val="22"/>
          <w:szCs w:val="22"/>
          <w:u w:val="single"/>
          <w:lang w:val="cs-CZ" w:eastAsia="cs-CZ"/>
        </w:rPr>
        <w:t xml:space="preserve"> za tunelovou myčku</w:t>
      </w:r>
      <w:r w:rsidR="00751E5F" w:rsidRPr="00225046">
        <w:rPr>
          <w:rFonts w:asciiTheme="minorHAnsi" w:eastAsia="Times New Roman" w:hAnsiTheme="minorHAnsi" w:cs="Arial"/>
          <w:b/>
          <w:sz w:val="22"/>
          <w:szCs w:val="22"/>
          <w:u w:val="single"/>
          <w:lang w:val="cs-CZ" w:eastAsia="cs-CZ"/>
        </w:rPr>
        <w:t>:</w:t>
      </w:r>
    </w:p>
    <w:p w14:paraId="51DE430D" w14:textId="3C6611D9"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5 641 631,00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56BF1F37" w14:textId="45B423C3"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FD56DE">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sz w:val="22"/>
          <w:szCs w:val="22"/>
          <w:lang w:val="cs-CZ" w:eastAsia="cs-CZ"/>
        </w:rPr>
        <w:t>1 184 742,</w:t>
      </w:r>
      <w:r w:rsidR="00826F89">
        <w:rPr>
          <w:rFonts w:asciiTheme="minorHAnsi" w:eastAsia="Times New Roman" w:hAnsiTheme="minorHAnsi" w:cs="Arial"/>
          <w:sz w:val="22"/>
          <w:szCs w:val="22"/>
          <w:lang w:val="cs-CZ" w:eastAsia="cs-CZ"/>
        </w:rPr>
        <w:t>51</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7D1D647B" w14:textId="0C3C294E"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6 826 373,</w:t>
      </w:r>
      <w:r w:rsidR="00826F89">
        <w:rPr>
          <w:rFonts w:asciiTheme="minorHAnsi" w:eastAsia="Times New Roman" w:hAnsiTheme="minorHAnsi" w:cs="Arial"/>
          <w:b/>
          <w:sz w:val="22"/>
          <w:szCs w:val="22"/>
          <w:lang w:val="cs-CZ" w:eastAsia="cs-CZ"/>
        </w:rPr>
        <w:t>51</w:t>
      </w:r>
      <w:r w:rsidRPr="00225046">
        <w:rPr>
          <w:rFonts w:asciiTheme="minorHAnsi" w:eastAsia="Times New Roman" w:hAnsiTheme="minorHAnsi" w:cs="Arial"/>
          <w:b/>
          <w:sz w:val="22"/>
          <w:szCs w:val="22"/>
          <w:lang w:val="cs-CZ" w:eastAsia="cs-CZ"/>
        </w:rPr>
        <w:t xml:space="preserve"> Kč</w:t>
      </w:r>
    </w:p>
    <w:p w14:paraId="6BA4CB47" w14:textId="77777777" w:rsidR="00751E5F" w:rsidRPr="00225046" w:rsidRDefault="00751E5F" w:rsidP="00751E5F">
      <w:pPr>
        <w:widowControl w:val="0"/>
        <w:ind w:left="0"/>
        <w:jc w:val="both"/>
        <w:rPr>
          <w:rFonts w:ascii="Arial" w:eastAsia="Times New Roman" w:hAnsi="Arial" w:cs="Arial"/>
          <w:sz w:val="24"/>
          <w:szCs w:val="24"/>
          <w:lang w:val="cs-CZ" w:eastAsia="cs-CZ"/>
        </w:rPr>
      </w:pPr>
    </w:p>
    <w:p w14:paraId="45A1600D" w14:textId="2CEFD71C" w:rsidR="00087A1A" w:rsidRDefault="00087A1A" w:rsidP="00751E5F">
      <w:pPr>
        <w:widowControl w:val="0"/>
        <w:ind w:left="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(dále jen „</w:t>
      </w:r>
      <w:r w:rsidR="004638B0" w:rsidRPr="004638B0">
        <w:rPr>
          <w:rFonts w:asciiTheme="minorHAnsi" w:eastAsia="Times New Roman" w:hAnsiTheme="minorHAnsi" w:cs="Arial"/>
          <w:b/>
          <w:sz w:val="22"/>
          <w:szCs w:val="22"/>
          <w:lang w:val="cs-CZ" w:eastAsia="cs-CZ"/>
        </w:rPr>
        <w:t>Kupní c</w:t>
      </w:r>
      <w:r w:rsidRPr="004638B0">
        <w:rPr>
          <w:rFonts w:asciiTheme="minorHAnsi" w:eastAsia="Times New Roman" w:hAnsiTheme="minorHAnsi" w:cs="Arial"/>
          <w:b/>
          <w:sz w:val="22"/>
          <w:szCs w:val="22"/>
          <w:lang w:val="cs-CZ" w:eastAsia="cs-CZ"/>
        </w:rPr>
        <w:t>e</w:t>
      </w:r>
      <w:r w:rsidR="004E3C44">
        <w:rPr>
          <w:rFonts w:asciiTheme="minorHAnsi" w:eastAsia="Times New Roman" w:hAnsiTheme="minorHAnsi" w:cs="Arial"/>
          <w:b/>
          <w:sz w:val="22"/>
          <w:szCs w:val="22"/>
          <w:lang w:val="cs-CZ" w:eastAsia="cs-CZ"/>
        </w:rPr>
        <w:t>na z</w:t>
      </w:r>
      <w:r w:rsidRPr="00087A1A">
        <w:rPr>
          <w:rFonts w:asciiTheme="minorHAnsi" w:eastAsia="Times New Roman" w:hAnsiTheme="minorHAnsi" w:cs="Arial"/>
          <w:b/>
          <w:sz w:val="22"/>
          <w:szCs w:val="22"/>
          <w:lang w:val="cs-CZ" w:eastAsia="cs-CZ"/>
        </w:rPr>
        <w:t>a tunelovou myčku</w:t>
      </w:r>
      <w:r>
        <w:rPr>
          <w:rFonts w:asciiTheme="minorHAnsi" w:eastAsia="Times New Roman" w:hAnsiTheme="minorHAnsi" w:cs="Arial"/>
          <w:sz w:val="22"/>
          <w:szCs w:val="22"/>
          <w:lang w:val="cs-CZ" w:eastAsia="cs-CZ"/>
        </w:rPr>
        <w:t>“)</w:t>
      </w:r>
    </w:p>
    <w:p w14:paraId="03B7A5FD" w14:textId="77777777" w:rsidR="00087A1A" w:rsidRPr="00087A1A" w:rsidRDefault="00087A1A" w:rsidP="00751E5F">
      <w:pPr>
        <w:widowControl w:val="0"/>
        <w:ind w:left="540"/>
        <w:jc w:val="both"/>
        <w:rPr>
          <w:rFonts w:asciiTheme="minorHAnsi" w:eastAsia="Times New Roman" w:hAnsiTheme="minorHAnsi" w:cs="Arial"/>
          <w:sz w:val="22"/>
          <w:szCs w:val="22"/>
          <w:lang w:val="cs-CZ" w:eastAsia="cs-CZ"/>
        </w:rPr>
      </w:pPr>
    </w:p>
    <w:p w14:paraId="2AEBBD24" w14:textId="0E39F1A0" w:rsidR="00751E5F" w:rsidRPr="00225046" w:rsidRDefault="00087A1A" w:rsidP="00751E5F">
      <w:pPr>
        <w:widowControl w:val="0"/>
        <w:ind w:left="540"/>
        <w:jc w:val="both"/>
        <w:rPr>
          <w:rFonts w:asciiTheme="minorHAnsi" w:eastAsia="Times New Roman" w:hAnsiTheme="minorHAnsi" w:cs="Arial"/>
          <w:b/>
          <w:sz w:val="22"/>
          <w:szCs w:val="22"/>
          <w:u w:val="single"/>
          <w:lang w:val="cs-CZ" w:eastAsia="cs-CZ"/>
        </w:rPr>
      </w:pPr>
      <w:r>
        <w:rPr>
          <w:rFonts w:asciiTheme="minorHAnsi" w:eastAsia="Times New Roman" w:hAnsiTheme="minorHAnsi" w:cs="Arial"/>
          <w:b/>
          <w:sz w:val="22"/>
          <w:szCs w:val="22"/>
          <w:u w:val="single"/>
          <w:lang w:val="cs-CZ" w:eastAsia="cs-CZ"/>
        </w:rPr>
        <w:t>K</w:t>
      </w:r>
      <w:r w:rsidR="00751E5F" w:rsidRPr="00225046">
        <w:rPr>
          <w:rFonts w:asciiTheme="minorHAnsi" w:eastAsia="Times New Roman" w:hAnsiTheme="minorHAnsi" w:cs="Arial"/>
          <w:b/>
          <w:sz w:val="22"/>
          <w:szCs w:val="22"/>
          <w:u w:val="single"/>
          <w:lang w:val="cs-CZ" w:eastAsia="cs-CZ"/>
        </w:rPr>
        <w:t>upní cena</w:t>
      </w:r>
      <w:r>
        <w:rPr>
          <w:rFonts w:asciiTheme="minorHAnsi" w:eastAsia="Times New Roman" w:hAnsiTheme="minorHAnsi" w:cs="Arial"/>
          <w:b/>
          <w:sz w:val="22"/>
          <w:szCs w:val="22"/>
          <w:u w:val="single"/>
          <w:lang w:val="cs-CZ" w:eastAsia="cs-CZ"/>
        </w:rPr>
        <w:t xml:space="preserve"> za komorovou myčku</w:t>
      </w:r>
      <w:r w:rsidR="00751E5F" w:rsidRPr="00225046">
        <w:rPr>
          <w:rFonts w:asciiTheme="minorHAnsi" w:eastAsia="Times New Roman" w:hAnsiTheme="minorHAnsi" w:cs="Arial"/>
          <w:b/>
          <w:sz w:val="22"/>
          <w:szCs w:val="22"/>
          <w:u w:val="single"/>
          <w:lang w:val="cs-CZ" w:eastAsia="cs-CZ"/>
        </w:rPr>
        <w:t>:</w:t>
      </w:r>
    </w:p>
    <w:p w14:paraId="30C3C9CC" w14:textId="0EEBBF5C"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5 265 244,00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62216808" w14:textId="231F5E80"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FD56DE">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sz w:val="22"/>
          <w:szCs w:val="22"/>
          <w:lang w:val="cs-CZ" w:eastAsia="cs-CZ"/>
        </w:rPr>
        <w:t>1 105 701,</w:t>
      </w:r>
      <w:r w:rsidR="00066FA8">
        <w:rPr>
          <w:rFonts w:asciiTheme="minorHAnsi" w:eastAsia="Times New Roman" w:hAnsiTheme="minorHAnsi" w:cs="Arial"/>
          <w:sz w:val="22"/>
          <w:szCs w:val="22"/>
          <w:lang w:val="cs-CZ" w:eastAsia="cs-CZ"/>
        </w:rPr>
        <w:t>24</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6A0DB57" w14:textId="1C3ED417"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6 370 945,</w:t>
      </w:r>
      <w:r w:rsidR="00066FA8">
        <w:rPr>
          <w:rFonts w:asciiTheme="minorHAnsi" w:eastAsia="Times New Roman" w:hAnsiTheme="minorHAnsi" w:cs="Arial"/>
          <w:b/>
          <w:sz w:val="22"/>
          <w:szCs w:val="22"/>
          <w:lang w:val="cs-CZ" w:eastAsia="cs-CZ"/>
        </w:rPr>
        <w:t>24</w:t>
      </w:r>
      <w:r w:rsidRPr="00225046">
        <w:rPr>
          <w:rFonts w:asciiTheme="minorHAnsi" w:eastAsia="Times New Roman" w:hAnsiTheme="minorHAnsi" w:cs="Arial"/>
          <w:b/>
          <w:sz w:val="22"/>
          <w:szCs w:val="22"/>
          <w:lang w:val="cs-CZ" w:eastAsia="cs-CZ"/>
        </w:rPr>
        <w:t xml:space="preserve"> Kč</w:t>
      </w:r>
    </w:p>
    <w:p w14:paraId="540B69AD" w14:textId="77777777" w:rsidR="00751E5F" w:rsidRPr="00225046" w:rsidRDefault="00751E5F" w:rsidP="00751E5F">
      <w:pPr>
        <w:widowControl w:val="0"/>
        <w:ind w:left="0"/>
        <w:jc w:val="both"/>
        <w:rPr>
          <w:rFonts w:ascii="Arial" w:eastAsia="Times New Roman" w:hAnsi="Arial" w:cs="Arial"/>
          <w:sz w:val="24"/>
          <w:szCs w:val="24"/>
          <w:lang w:val="cs-CZ" w:eastAsia="cs-CZ"/>
        </w:rPr>
      </w:pPr>
    </w:p>
    <w:p w14:paraId="7AEEB894" w14:textId="00432BD4" w:rsidR="00751E5F" w:rsidRPr="00087A1A" w:rsidRDefault="00087A1A" w:rsidP="009F59AE">
      <w:pPr>
        <w:widowControl w:val="0"/>
        <w:ind w:left="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(dále jen „</w:t>
      </w:r>
      <w:r w:rsidR="004638B0" w:rsidRPr="004638B0">
        <w:rPr>
          <w:rFonts w:asciiTheme="minorHAnsi" w:eastAsia="Times New Roman" w:hAnsiTheme="minorHAnsi" w:cs="Arial"/>
          <w:b/>
          <w:sz w:val="22"/>
          <w:szCs w:val="22"/>
          <w:lang w:val="cs-CZ" w:eastAsia="cs-CZ"/>
        </w:rPr>
        <w:t>Kupní c</w:t>
      </w:r>
      <w:r>
        <w:rPr>
          <w:rFonts w:asciiTheme="minorHAnsi" w:eastAsia="Times New Roman" w:hAnsiTheme="minorHAnsi" w:cs="Arial"/>
          <w:b/>
          <w:sz w:val="22"/>
          <w:szCs w:val="22"/>
          <w:lang w:val="cs-CZ" w:eastAsia="cs-CZ"/>
        </w:rPr>
        <w:t>ena za komorovou myčku</w:t>
      </w:r>
      <w:r>
        <w:rPr>
          <w:rFonts w:asciiTheme="minorHAnsi" w:eastAsia="Times New Roman" w:hAnsiTheme="minorHAnsi" w:cs="Arial"/>
          <w:sz w:val="22"/>
          <w:szCs w:val="22"/>
          <w:lang w:val="cs-CZ" w:eastAsia="cs-CZ"/>
        </w:rPr>
        <w:t>“)</w:t>
      </w:r>
    </w:p>
    <w:p w14:paraId="16D4AEB6" w14:textId="77777777" w:rsidR="00143F94" w:rsidRDefault="00143F94" w:rsidP="00751E5F">
      <w:pPr>
        <w:widowControl w:val="0"/>
        <w:ind w:left="540"/>
        <w:jc w:val="both"/>
        <w:rPr>
          <w:rFonts w:asciiTheme="minorHAnsi" w:eastAsia="Times New Roman" w:hAnsiTheme="minorHAnsi" w:cs="Arial"/>
          <w:b/>
          <w:sz w:val="22"/>
          <w:szCs w:val="22"/>
          <w:u w:val="single"/>
          <w:lang w:val="cs-CZ" w:eastAsia="cs-CZ"/>
        </w:rPr>
      </w:pPr>
    </w:p>
    <w:p w14:paraId="6E8AD5D7" w14:textId="7742D828" w:rsidR="00751E5F" w:rsidRPr="00225046" w:rsidRDefault="00087A1A" w:rsidP="00751E5F">
      <w:pPr>
        <w:widowControl w:val="0"/>
        <w:ind w:left="540"/>
        <w:jc w:val="both"/>
        <w:rPr>
          <w:rFonts w:asciiTheme="minorHAnsi" w:eastAsia="Times New Roman" w:hAnsiTheme="minorHAnsi" w:cs="Arial"/>
          <w:b/>
          <w:sz w:val="22"/>
          <w:szCs w:val="22"/>
          <w:u w:val="single"/>
          <w:lang w:val="cs-CZ" w:eastAsia="cs-CZ"/>
        </w:rPr>
      </w:pPr>
      <w:r>
        <w:rPr>
          <w:rFonts w:asciiTheme="minorHAnsi" w:eastAsia="Times New Roman" w:hAnsiTheme="minorHAnsi" w:cs="Arial"/>
          <w:b/>
          <w:sz w:val="22"/>
          <w:szCs w:val="22"/>
          <w:u w:val="single"/>
          <w:lang w:val="cs-CZ" w:eastAsia="cs-CZ"/>
        </w:rPr>
        <w:t>K</w:t>
      </w:r>
      <w:r w:rsidR="00751E5F" w:rsidRPr="00225046">
        <w:rPr>
          <w:rFonts w:asciiTheme="minorHAnsi" w:eastAsia="Times New Roman" w:hAnsiTheme="minorHAnsi" w:cs="Arial"/>
          <w:b/>
          <w:sz w:val="22"/>
          <w:szCs w:val="22"/>
          <w:u w:val="single"/>
          <w:lang w:val="cs-CZ" w:eastAsia="cs-CZ"/>
        </w:rPr>
        <w:t>upní cena</w:t>
      </w:r>
      <w:r>
        <w:rPr>
          <w:rFonts w:asciiTheme="minorHAnsi" w:eastAsia="Times New Roman" w:hAnsiTheme="minorHAnsi" w:cs="Arial"/>
          <w:b/>
          <w:sz w:val="22"/>
          <w:szCs w:val="22"/>
          <w:u w:val="single"/>
          <w:lang w:val="cs-CZ" w:eastAsia="cs-CZ"/>
        </w:rPr>
        <w:t xml:space="preserve"> za mycí automat</w:t>
      </w:r>
      <w:r w:rsidR="00751E5F" w:rsidRPr="00225046">
        <w:rPr>
          <w:rFonts w:asciiTheme="minorHAnsi" w:eastAsia="Times New Roman" w:hAnsiTheme="minorHAnsi" w:cs="Arial"/>
          <w:b/>
          <w:sz w:val="22"/>
          <w:szCs w:val="22"/>
          <w:u w:val="single"/>
          <w:lang w:val="cs-CZ" w:eastAsia="cs-CZ"/>
        </w:rPr>
        <w:t>:</w:t>
      </w:r>
    </w:p>
    <w:p w14:paraId="5F3A7CE9" w14:textId="3F3B98E6"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7 165 050,00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61D6CE62" w14:textId="3D23A29A"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FD56DE">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sz w:val="22"/>
          <w:szCs w:val="22"/>
          <w:lang w:val="cs-CZ" w:eastAsia="cs-CZ"/>
        </w:rPr>
        <w:t>1 504 660,</w:t>
      </w:r>
      <w:r w:rsidR="00066FA8">
        <w:rPr>
          <w:rFonts w:asciiTheme="minorHAnsi" w:eastAsia="Times New Roman" w:hAnsiTheme="minorHAnsi" w:cs="Arial"/>
          <w:sz w:val="22"/>
          <w:szCs w:val="22"/>
          <w:lang w:val="cs-CZ" w:eastAsia="cs-CZ"/>
        </w:rPr>
        <w:t>50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08B87A58" w14:textId="2000D80F"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8 669 710,</w:t>
      </w:r>
      <w:r w:rsidR="00066FA8">
        <w:rPr>
          <w:rFonts w:asciiTheme="minorHAnsi" w:eastAsia="Times New Roman" w:hAnsiTheme="minorHAnsi" w:cs="Arial"/>
          <w:b/>
          <w:sz w:val="22"/>
          <w:szCs w:val="22"/>
          <w:lang w:val="cs-CZ" w:eastAsia="cs-CZ"/>
        </w:rPr>
        <w:t>50</w:t>
      </w:r>
      <w:r w:rsidRPr="00225046">
        <w:rPr>
          <w:rFonts w:asciiTheme="minorHAnsi" w:eastAsia="Times New Roman" w:hAnsiTheme="minorHAnsi" w:cs="Arial"/>
          <w:b/>
          <w:sz w:val="22"/>
          <w:szCs w:val="22"/>
          <w:lang w:val="cs-CZ" w:eastAsia="cs-CZ"/>
        </w:rPr>
        <w:t xml:space="preserve"> Kč</w:t>
      </w:r>
    </w:p>
    <w:p w14:paraId="283A354C" w14:textId="77777777" w:rsidR="00751E5F" w:rsidRPr="00225046" w:rsidRDefault="00751E5F" w:rsidP="00751E5F">
      <w:pPr>
        <w:widowControl w:val="0"/>
        <w:ind w:left="0"/>
        <w:jc w:val="both"/>
        <w:rPr>
          <w:rFonts w:ascii="Arial" w:eastAsia="Times New Roman" w:hAnsi="Arial" w:cs="Arial"/>
          <w:sz w:val="24"/>
          <w:szCs w:val="24"/>
          <w:lang w:val="cs-CZ" w:eastAsia="cs-CZ"/>
        </w:rPr>
      </w:pPr>
    </w:p>
    <w:p w14:paraId="7E1CCAB2" w14:textId="01548D03" w:rsidR="00087A1A" w:rsidRDefault="00087A1A" w:rsidP="00751E5F">
      <w:pPr>
        <w:widowControl w:val="0"/>
        <w:ind w:left="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(dále jen „</w:t>
      </w:r>
      <w:r w:rsidR="004638B0">
        <w:rPr>
          <w:rFonts w:asciiTheme="minorHAnsi" w:eastAsia="Times New Roman" w:hAnsiTheme="minorHAnsi" w:cs="Arial"/>
          <w:b/>
          <w:sz w:val="22"/>
          <w:szCs w:val="22"/>
          <w:lang w:val="cs-CZ" w:eastAsia="cs-CZ"/>
        </w:rPr>
        <w:t>Kupní c</w:t>
      </w:r>
      <w:r>
        <w:rPr>
          <w:rFonts w:asciiTheme="minorHAnsi" w:eastAsia="Times New Roman" w:hAnsiTheme="minorHAnsi" w:cs="Arial"/>
          <w:b/>
          <w:sz w:val="22"/>
          <w:szCs w:val="22"/>
          <w:lang w:val="cs-CZ" w:eastAsia="cs-CZ"/>
        </w:rPr>
        <w:t>ena za mycí automat</w:t>
      </w:r>
      <w:r>
        <w:rPr>
          <w:rFonts w:asciiTheme="minorHAnsi" w:eastAsia="Times New Roman" w:hAnsiTheme="minorHAnsi" w:cs="Arial"/>
          <w:sz w:val="22"/>
          <w:szCs w:val="22"/>
          <w:lang w:val="cs-CZ" w:eastAsia="cs-CZ"/>
        </w:rPr>
        <w:t>“)</w:t>
      </w:r>
    </w:p>
    <w:p w14:paraId="567B6EFE" w14:textId="77777777" w:rsidR="00087A1A" w:rsidRPr="00087A1A" w:rsidRDefault="00087A1A" w:rsidP="00751E5F">
      <w:pPr>
        <w:widowControl w:val="0"/>
        <w:ind w:left="540"/>
        <w:jc w:val="both"/>
        <w:rPr>
          <w:rFonts w:asciiTheme="minorHAnsi" w:eastAsia="Times New Roman" w:hAnsiTheme="minorHAnsi" w:cs="Arial"/>
          <w:sz w:val="22"/>
          <w:szCs w:val="22"/>
          <w:lang w:val="cs-CZ" w:eastAsia="cs-CZ"/>
        </w:rPr>
      </w:pPr>
    </w:p>
    <w:p w14:paraId="03221C57" w14:textId="71CE9C7E" w:rsidR="00751E5F" w:rsidRPr="00225046" w:rsidRDefault="00087A1A" w:rsidP="00751E5F">
      <w:pPr>
        <w:widowControl w:val="0"/>
        <w:ind w:left="540"/>
        <w:jc w:val="both"/>
        <w:rPr>
          <w:rFonts w:asciiTheme="minorHAnsi" w:eastAsia="Times New Roman" w:hAnsiTheme="minorHAnsi" w:cs="Arial"/>
          <w:b/>
          <w:sz w:val="22"/>
          <w:szCs w:val="22"/>
          <w:u w:val="single"/>
          <w:lang w:val="cs-CZ" w:eastAsia="cs-CZ"/>
        </w:rPr>
      </w:pPr>
      <w:r>
        <w:rPr>
          <w:rFonts w:asciiTheme="minorHAnsi" w:eastAsia="Times New Roman" w:hAnsiTheme="minorHAnsi" w:cs="Arial"/>
          <w:b/>
          <w:sz w:val="22"/>
          <w:szCs w:val="22"/>
          <w:u w:val="single"/>
          <w:lang w:val="cs-CZ" w:eastAsia="cs-CZ"/>
        </w:rPr>
        <w:t>K</w:t>
      </w:r>
      <w:r w:rsidR="00751E5F" w:rsidRPr="00225046">
        <w:rPr>
          <w:rFonts w:asciiTheme="minorHAnsi" w:eastAsia="Times New Roman" w:hAnsiTheme="minorHAnsi" w:cs="Arial"/>
          <w:b/>
          <w:sz w:val="22"/>
          <w:szCs w:val="22"/>
          <w:u w:val="single"/>
          <w:lang w:val="cs-CZ" w:eastAsia="cs-CZ"/>
        </w:rPr>
        <w:t>upní cena</w:t>
      </w:r>
      <w:r>
        <w:rPr>
          <w:rFonts w:asciiTheme="minorHAnsi" w:eastAsia="Times New Roman" w:hAnsiTheme="minorHAnsi" w:cs="Arial"/>
          <w:b/>
          <w:sz w:val="22"/>
          <w:szCs w:val="22"/>
          <w:u w:val="single"/>
          <w:lang w:val="cs-CZ" w:eastAsia="cs-CZ"/>
        </w:rPr>
        <w:t xml:space="preserve"> za </w:t>
      </w:r>
      <w:proofErr w:type="spellStart"/>
      <w:r>
        <w:rPr>
          <w:rFonts w:asciiTheme="minorHAnsi" w:eastAsia="Times New Roman" w:hAnsiTheme="minorHAnsi" w:cs="Arial"/>
          <w:b/>
          <w:sz w:val="22"/>
          <w:szCs w:val="22"/>
          <w:u w:val="single"/>
          <w:lang w:val="cs-CZ" w:eastAsia="cs-CZ"/>
        </w:rPr>
        <w:t>kabinetovou</w:t>
      </w:r>
      <w:proofErr w:type="spellEnd"/>
      <w:r>
        <w:rPr>
          <w:rFonts w:asciiTheme="minorHAnsi" w:eastAsia="Times New Roman" w:hAnsiTheme="minorHAnsi" w:cs="Arial"/>
          <w:b/>
          <w:sz w:val="22"/>
          <w:szCs w:val="22"/>
          <w:u w:val="single"/>
          <w:lang w:val="cs-CZ" w:eastAsia="cs-CZ"/>
        </w:rPr>
        <w:t xml:space="preserve"> myčku</w:t>
      </w:r>
      <w:r w:rsidR="00751E5F" w:rsidRPr="00225046">
        <w:rPr>
          <w:rFonts w:asciiTheme="minorHAnsi" w:eastAsia="Times New Roman" w:hAnsiTheme="minorHAnsi" w:cs="Arial"/>
          <w:b/>
          <w:sz w:val="22"/>
          <w:szCs w:val="22"/>
          <w:u w:val="single"/>
          <w:lang w:val="cs-CZ" w:eastAsia="cs-CZ"/>
        </w:rPr>
        <w:t>:</w:t>
      </w:r>
    </w:p>
    <w:p w14:paraId="4EA5EEA0" w14:textId="1229FB10"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1 240 51</w:t>
      </w:r>
      <w:r w:rsidR="00066FA8">
        <w:rPr>
          <w:rFonts w:asciiTheme="minorHAnsi" w:eastAsia="Times New Roman" w:hAnsiTheme="minorHAnsi" w:cs="Arial"/>
          <w:b/>
          <w:sz w:val="22"/>
          <w:szCs w:val="22"/>
          <w:lang w:val="cs-CZ" w:eastAsia="cs-CZ"/>
        </w:rPr>
        <w:t>3</w:t>
      </w:r>
      <w:r w:rsidR="007E2AD6">
        <w:rPr>
          <w:rFonts w:asciiTheme="minorHAnsi" w:eastAsia="Times New Roman" w:hAnsiTheme="minorHAnsi" w:cs="Arial"/>
          <w:b/>
          <w:sz w:val="22"/>
          <w:szCs w:val="22"/>
          <w:lang w:val="cs-CZ" w:eastAsia="cs-CZ"/>
        </w:rPr>
        <w:t>,00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EC052BB" w14:textId="020F7F77"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FD56DE">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A112E9">
        <w:rPr>
          <w:rFonts w:asciiTheme="minorHAnsi" w:eastAsia="Times New Roman" w:hAnsiTheme="minorHAnsi" w:cs="Arial"/>
          <w:sz w:val="22"/>
          <w:szCs w:val="22"/>
          <w:lang w:val="cs-CZ" w:eastAsia="cs-CZ"/>
        </w:rPr>
        <w:t xml:space="preserve">   </w:t>
      </w:r>
      <w:r w:rsidR="007E2AD6">
        <w:rPr>
          <w:rFonts w:asciiTheme="minorHAnsi" w:eastAsia="Times New Roman" w:hAnsiTheme="minorHAnsi" w:cs="Arial"/>
          <w:sz w:val="22"/>
          <w:szCs w:val="22"/>
          <w:lang w:val="cs-CZ" w:eastAsia="cs-CZ"/>
        </w:rPr>
        <w:t>260 50</w:t>
      </w:r>
      <w:r w:rsidR="00066FA8">
        <w:rPr>
          <w:rFonts w:asciiTheme="minorHAnsi" w:eastAsia="Times New Roman" w:hAnsiTheme="minorHAnsi" w:cs="Arial"/>
          <w:sz w:val="22"/>
          <w:szCs w:val="22"/>
          <w:lang w:val="cs-CZ" w:eastAsia="cs-CZ"/>
        </w:rPr>
        <w:t>7</w:t>
      </w:r>
      <w:r w:rsidR="007E2AD6">
        <w:rPr>
          <w:rFonts w:asciiTheme="minorHAnsi" w:eastAsia="Times New Roman" w:hAnsiTheme="minorHAnsi" w:cs="Arial"/>
          <w:sz w:val="22"/>
          <w:szCs w:val="22"/>
          <w:lang w:val="cs-CZ" w:eastAsia="cs-CZ"/>
        </w:rPr>
        <w:t>,</w:t>
      </w:r>
      <w:r w:rsidR="00066FA8">
        <w:rPr>
          <w:rFonts w:asciiTheme="minorHAnsi" w:eastAsia="Times New Roman" w:hAnsiTheme="minorHAnsi" w:cs="Arial"/>
          <w:sz w:val="22"/>
          <w:szCs w:val="22"/>
          <w:lang w:val="cs-CZ" w:eastAsia="cs-CZ"/>
        </w:rPr>
        <w:t>73</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32C246" w14:textId="28AB40C3" w:rsidR="00751E5F" w:rsidRPr="00225046" w:rsidRDefault="00751E5F" w:rsidP="00751E5F">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1 501 02</w:t>
      </w:r>
      <w:r w:rsidR="00066FA8">
        <w:rPr>
          <w:rFonts w:asciiTheme="minorHAnsi" w:eastAsia="Times New Roman" w:hAnsiTheme="minorHAnsi" w:cs="Arial"/>
          <w:b/>
          <w:sz w:val="22"/>
          <w:szCs w:val="22"/>
          <w:lang w:val="cs-CZ" w:eastAsia="cs-CZ"/>
        </w:rPr>
        <w:t>0</w:t>
      </w:r>
      <w:r w:rsidR="007E2AD6">
        <w:rPr>
          <w:rFonts w:asciiTheme="minorHAnsi" w:eastAsia="Times New Roman" w:hAnsiTheme="minorHAnsi" w:cs="Arial"/>
          <w:b/>
          <w:sz w:val="22"/>
          <w:szCs w:val="22"/>
          <w:lang w:val="cs-CZ" w:eastAsia="cs-CZ"/>
        </w:rPr>
        <w:t>,</w:t>
      </w:r>
      <w:r w:rsidR="00066FA8">
        <w:rPr>
          <w:rFonts w:asciiTheme="minorHAnsi" w:eastAsia="Times New Roman" w:hAnsiTheme="minorHAnsi" w:cs="Arial"/>
          <w:b/>
          <w:sz w:val="22"/>
          <w:szCs w:val="22"/>
          <w:lang w:val="cs-CZ" w:eastAsia="cs-CZ"/>
        </w:rPr>
        <w:t>73</w:t>
      </w:r>
      <w:r w:rsidRPr="00225046">
        <w:rPr>
          <w:rFonts w:asciiTheme="minorHAnsi" w:eastAsia="Times New Roman" w:hAnsiTheme="minorHAnsi" w:cs="Arial"/>
          <w:b/>
          <w:sz w:val="22"/>
          <w:szCs w:val="22"/>
          <w:lang w:val="cs-CZ" w:eastAsia="cs-CZ"/>
        </w:rPr>
        <w:t xml:space="preserve"> Kč</w:t>
      </w:r>
    </w:p>
    <w:p w14:paraId="0D53D851" w14:textId="77777777" w:rsidR="00751E5F" w:rsidRPr="00225046" w:rsidRDefault="00751E5F" w:rsidP="00751E5F">
      <w:pPr>
        <w:widowControl w:val="0"/>
        <w:ind w:left="0"/>
        <w:jc w:val="both"/>
        <w:rPr>
          <w:rFonts w:ascii="Arial" w:eastAsia="Times New Roman" w:hAnsi="Arial" w:cs="Arial"/>
          <w:sz w:val="24"/>
          <w:szCs w:val="24"/>
          <w:lang w:val="cs-CZ" w:eastAsia="cs-CZ"/>
        </w:rPr>
      </w:pPr>
    </w:p>
    <w:p w14:paraId="74A219FC" w14:textId="439F8A66" w:rsidR="00087A1A" w:rsidRDefault="00087A1A" w:rsidP="009F59AE">
      <w:pPr>
        <w:widowControl w:val="0"/>
        <w:ind w:left="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(dále jen „</w:t>
      </w:r>
      <w:r w:rsidR="004638B0">
        <w:rPr>
          <w:rFonts w:asciiTheme="minorHAnsi" w:eastAsia="Times New Roman" w:hAnsiTheme="minorHAnsi" w:cs="Arial"/>
          <w:b/>
          <w:sz w:val="22"/>
          <w:szCs w:val="22"/>
          <w:lang w:val="cs-CZ" w:eastAsia="cs-CZ"/>
        </w:rPr>
        <w:t>Kupní c</w:t>
      </w:r>
      <w:r>
        <w:rPr>
          <w:rFonts w:asciiTheme="minorHAnsi" w:eastAsia="Times New Roman" w:hAnsiTheme="minorHAnsi" w:cs="Arial"/>
          <w:b/>
          <w:sz w:val="22"/>
          <w:szCs w:val="22"/>
          <w:lang w:val="cs-CZ" w:eastAsia="cs-CZ"/>
        </w:rPr>
        <w:t xml:space="preserve">ena za </w:t>
      </w:r>
      <w:proofErr w:type="spellStart"/>
      <w:r>
        <w:rPr>
          <w:rFonts w:asciiTheme="minorHAnsi" w:eastAsia="Times New Roman" w:hAnsiTheme="minorHAnsi" w:cs="Arial"/>
          <w:b/>
          <w:sz w:val="22"/>
          <w:szCs w:val="22"/>
          <w:lang w:val="cs-CZ" w:eastAsia="cs-CZ"/>
        </w:rPr>
        <w:t>kabinetovou</w:t>
      </w:r>
      <w:proofErr w:type="spellEnd"/>
      <w:r>
        <w:rPr>
          <w:rFonts w:asciiTheme="minorHAnsi" w:eastAsia="Times New Roman" w:hAnsiTheme="minorHAnsi" w:cs="Arial"/>
          <w:b/>
          <w:sz w:val="22"/>
          <w:szCs w:val="22"/>
          <w:lang w:val="cs-CZ" w:eastAsia="cs-CZ"/>
        </w:rPr>
        <w:t xml:space="preserve"> myčku</w:t>
      </w:r>
      <w:r w:rsidRPr="00087A1A">
        <w:rPr>
          <w:rFonts w:asciiTheme="minorHAnsi" w:eastAsia="Times New Roman" w:hAnsiTheme="minorHAnsi" w:cs="Arial"/>
          <w:sz w:val="22"/>
          <w:szCs w:val="22"/>
          <w:lang w:val="cs-CZ" w:eastAsia="cs-CZ"/>
        </w:rPr>
        <w:t xml:space="preserve">“) </w:t>
      </w:r>
    </w:p>
    <w:p w14:paraId="5A8D4D22" w14:textId="43AEC41E" w:rsidR="00C927FD" w:rsidRDefault="00C927FD" w:rsidP="009F59AE">
      <w:pPr>
        <w:widowControl w:val="0"/>
        <w:ind w:left="540"/>
        <w:jc w:val="both"/>
        <w:rPr>
          <w:rFonts w:asciiTheme="minorHAnsi" w:eastAsia="Times New Roman" w:hAnsiTheme="minorHAnsi" w:cs="Arial"/>
          <w:sz w:val="22"/>
          <w:szCs w:val="22"/>
          <w:lang w:val="cs-CZ" w:eastAsia="cs-CZ"/>
        </w:rPr>
      </w:pPr>
    </w:p>
    <w:p w14:paraId="22A67B0E" w14:textId="79BDA5ED" w:rsidR="00C927FD" w:rsidRPr="00C927FD" w:rsidRDefault="00C927FD" w:rsidP="009F59AE">
      <w:pPr>
        <w:widowControl w:val="0"/>
        <w:ind w:left="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(souhrnně nebo jednotlivě také jen jako „</w:t>
      </w:r>
      <w:r>
        <w:rPr>
          <w:rFonts w:asciiTheme="minorHAnsi" w:eastAsia="Times New Roman" w:hAnsiTheme="minorHAnsi" w:cs="Arial"/>
          <w:b/>
          <w:sz w:val="22"/>
          <w:szCs w:val="22"/>
          <w:lang w:val="cs-CZ" w:eastAsia="cs-CZ"/>
        </w:rPr>
        <w:t>kupní cena</w:t>
      </w:r>
      <w:r>
        <w:rPr>
          <w:rFonts w:asciiTheme="minorHAnsi" w:eastAsia="Times New Roman" w:hAnsiTheme="minorHAnsi" w:cs="Arial"/>
          <w:sz w:val="22"/>
          <w:szCs w:val="22"/>
          <w:lang w:val="cs-CZ" w:eastAsia="cs-CZ"/>
        </w:rPr>
        <w:t>“)</w:t>
      </w:r>
    </w:p>
    <w:p w14:paraId="17AF6F83" w14:textId="77777777" w:rsidR="00087A1A" w:rsidRPr="00087A1A" w:rsidRDefault="00087A1A" w:rsidP="009F59AE">
      <w:pPr>
        <w:widowControl w:val="0"/>
        <w:ind w:left="540"/>
        <w:jc w:val="both"/>
        <w:rPr>
          <w:rFonts w:asciiTheme="minorHAnsi" w:eastAsia="Times New Roman" w:hAnsiTheme="minorHAnsi" w:cs="Arial"/>
          <w:sz w:val="22"/>
          <w:szCs w:val="22"/>
          <w:lang w:val="cs-CZ" w:eastAsia="cs-CZ"/>
        </w:rPr>
      </w:pPr>
    </w:p>
    <w:p w14:paraId="09C97CAF" w14:textId="52E9F67E"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4CEF3B1A"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19 312 438,00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2CAD7B94"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FD56DE">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sz w:val="22"/>
          <w:szCs w:val="22"/>
          <w:lang w:val="cs-CZ" w:eastAsia="cs-CZ"/>
        </w:rPr>
        <w:t xml:space="preserve">  4 055 61</w:t>
      </w:r>
      <w:r w:rsidR="00066FA8">
        <w:rPr>
          <w:rFonts w:asciiTheme="minorHAnsi" w:eastAsia="Times New Roman" w:hAnsiTheme="minorHAnsi" w:cs="Arial"/>
          <w:sz w:val="22"/>
          <w:szCs w:val="22"/>
          <w:lang w:val="cs-CZ" w:eastAsia="cs-CZ"/>
        </w:rPr>
        <w:t>1</w:t>
      </w:r>
      <w:r w:rsidR="007E2AD6">
        <w:rPr>
          <w:rFonts w:asciiTheme="minorHAnsi" w:eastAsia="Times New Roman" w:hAnsiTheme="minorHAnsi" w:cs="Arial"/>
          <w:sz w:val="22"/>
          <w:szCs w:val="22"/>
          <w:lang w:val="cs-CZ" w:eastAsia="cs-CZ"/>
        </w:rPr>
        <w:t>,</w:t>
      </w:r>
      <w:r w:rsidR="00066FA8">
        <w:rPr>
          <w:rFonts w:asciiTheme="minorHAnsi" w:eastAsia="Times New Roman" w:hAnsiTheme="minorHAnsi" w:cs="Arial"/>
          <w:sz w:val="22"/>
          <w:szCs w:val="22"/>
          <w:lang w:val="cs-CZ" w:eastAsia="cs-CZ"/>
        </w:rPr>
        <w:t>98</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7EBB6B7C"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2AD6">
        <w:rPr>
          <w:rFonts w:asciiTheme="minorHAnsi" w:eastAsia="Times New Roman" w:hAnsiTheme="minorHAnsi" w:cs="Arial"/>
          <w:b/>
          <w:sz w:val="22"/>
          <w:szCs w:val="22"/>
          <w:lang w:val="cs-CZ" w:eastAsia="cs-CZ"/>
        </w:rPr>
        <w:t>23 368 0</w:t>
      </w:r>
      <w:r w:rsidR="00066FA8">
        <w:rPr>
          <w:rFonts w:asciiTheme="minorHAnsi" w:eastAsia="Times New Roman" w:hAnsiTheme="minorHAnsi" w:cs="Arial"/>
          <w:b/>
          <w:sz w:val="22"/>
          <w:szCs w:val="22"/>
          <w:lang w:val="cs-CZ" w:eastAsia="cs-CZ"/>
        </w:rPr>
        <w:t>49</w:t>
      </w:r>
      <w:r w:rsidR="007E2AD6">
        <w:rPr>
          <w:rFonts w:asciiTheme="minorHAnsi" w:eastAsia="Times New Roman" w:hAnsiTheme="minorHAnsi" w:cs="Arial"/>
          <w:b/>
          <w:sz w:val="22"/>
          <w:szCs w:val="22"/>
          <w:lang w:val="cs-CZ" w:eastAsia="cs-CZ"/>
        </w:rPr>
        <w:t>,</w:t>
      </w:r>
      <w:r w:rsidR="00066FA8">
        <w:rPr>
          <w:rFonts w:asciiTheme="minorHAnsi" w:eastAsia="Times New Roman" w:hAnsiTheme="minorHAnsi" w:cs="Arial"/>
          <w:b/>
          <w:sz w:val="22"/>
          <w:szCs w:val="22"/>
          <w:lang w:val="cs-CZ" w:eastAsia="cs-CZ"/>
        </w:rPr>
        <w:t>98</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45443A3B" w:rsidR="006549D0"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029AD6AD" w14:textId="77777777" w:rsidR="00F10B1F" w:rsidRDefault="00F10B1F" w:rsidP="009F59AE">
      <w:pPr>
        <w:widowControl w:val="0"/>
        <w:ind w:left="0" w:firstLine="540"/>
        <w:jc w:val="both"/>
        <w:rPr>
          <w:rFonts w:asciiTheme="minorHAnsi" w:eastAsia="Times New Roman" w:hAnsiTheme="minorHAnsi" w:cs="Arial"/>
          <w:sz w:val="22"/>
          <w:szCs w:val="22"/>
          <w:lang w:val="cs-CZ" w:eastAsia="cs-CZ"/>
        </w:rPr>
      </w:pPr>
    </w:p>
    <w:p w14:paraId="657AB87B" w14:textId="134E1C25" w:rsidR="00143F94" w:rsidRPr="00143F94" w:rsidRDefault="00143F94" w:rsidP="009F59AE">
      <w:pPr>
        <w:widowControl w:val="0"/>
        <w:ind w:left="0" w:firstLine="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(souhrnně také jako „</w:t>
      </w:r>
      <w:r>
        <w:rPr>
          <w:rFonts w:asciiTheme="minorHAnsi" w:eastAsia="Times New Roman" w:hAnsiTheme="minorHAnsi" w:cs="Arial"/>
          <w:b/>
          <w:sz w:val="22"/>
          <w:szCs w:val="22"/>
          <w:lang w:val="cs-CZ" w:eastAsia="cs-CZ"/>
        </w:rPr>
        <w:t>Ceny</w:t>
      </w:r>
      <w:r w:rsidR="00C927FD">
        <w:rPr>
          <w:rFonts w:asciiTheme="minorHAnsi" w:eastAsia="Times New Roman" w:hAnsiTheme="minorHAnsi" w:cs="Arial"/>
          <w:sz w:val="22"/>
          <w:szCs w:val="22"/>
          <w:lang w:val="cs-CZ" w:eastAsia="cs-CZ"/>
        </w:rPr>
        <w:t>“</w:t>
      </w:r>
      <w:r>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2F4D9778"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w:t>
      </w:r>
      <w:r w:rsidR="00C927FD">
        <w:rPr>
          <w:rFonts w:asciiTheme="minorHAnsi" w:eastAsia="Times New Roman" w:hAnsiTheme="minorHAnsi" w:cs="Arial"/>
          <w:sz w:val="22"/>
          <w:szCs w:val="22"/>
          <w:lang w:val="cs-CZ" w:eastAsia="cs-CZ"/>
        </w:rPr>
        <w:t>kupních c</w:t>
      </w:r>
      <w:r w:rsidR="00143F94">
        <w:rPr>
          <w:rFonts w:asciiTheme="minorHAnsi" w:eastAsia="Times New Roman" w:hAnsiTheme="minorHAnsi" w:cs="Arial"/>
          <w:sz w:val="22"/>
          <w:szCs w:val="22"/>
          <w:lang w:val="cs-CZ" w:eastAsia="cs-CZ"/>
        </w:rPr>
        <w:t>en</w:t>
      </w:r>
      <w:r w:rsidRPr="00225046">
        <w:rPr>
          <w:rFonts w:asciiTheme="minorHAnsi" w:eastAsia="Times New Roman" w:hAnsiTheme="minorHAnsi" w:cs="Arial"/>
          <w:sz w:val="22"/>
          <w:szCs w:val="22"/>
          <w:lang w:val="cs-CZ" w:eastAsia="cs-CZ"/>
        </w:rPr>
        <w:t xml:space="preserve"> je </w:t>
      </w:r>
      <w:r w:rsidR="00143F94">
        <w:rPr>
          <w:rFonts w:asciiTheme="minorHAnsi" w:eastAsia="Times New Roman" w:hAnsiTheme="minorHAnsi" w:cs="Arial"/>
          <w:sz w:val="22"/>
          <w:szCs w:val="22"/>
          <w:lang w:val="cs-CZ" w:eastAsia="cs-CZ"/>
        </w:rPr>
        <w:t>zásadně nepřekročitelná. C</w:t>
      </w:r>
      <w:r w:rsidRPr="00225046">
        <w:rPr>
          <w:rFonts w:asciiTheme="minorHAnsi" w:eastAsia="Times New Roman" w:hAnsiTheme="minorHAnsi" w:cs="Arial"/>
          <w:sz w:val="22"/>
          <w:szCs w:val="22"/>
          <w:lang w:val="cs-CZ" w:eastAsia="cs-CZ"/>
        </w:rPr>
        <w:t>en</w:t>
      </w:r>
      <w:r w:rsidR="00143F94">
        <w:rPr>
          <w:rFonts w:asciiTheme="minorHAnsi" w:eastAsia="Times New Roman" w:hAnsiTheme="minorHAnsi" w:cs="Arial"/>
          <w:sz w:val="22"/>
          <w:szCs w:val="22"/>
          <w:lang w:val="cs-CZ" w:eastAsia="cs-CZ"/>
        </w:rPr>
        <w:t>y</w:t>
      </w:r>
      <w:r w:rsidRPr="00225046">
        <w:rPr>
          <w:rFonts w:asciiTheme="minorHAnsi" w:eastAsia="Times New Roman" w:hAnsiTheme="minorHAnsi" w:cs="Arial"/>
          <w:sz w:val="22"/>
          <w:szCs w:val="22"/>
          <w:lang w:val="cs-CZ" w:eastAsia="cs-CZ"/>
        </w:rPr>
        <w:t xml:space="preserve"> je možné </w:t>
      </w:r>
      <w:r w:rsidR="00143F94">
        <w:rPr>
          <w:rFonts w:asciiTheme="minorHAnsi" w:eastAsia="Times New Roman" w:hAnsiTheme="minorHAnsi" w:cs="Arial"/>
          <w:sz w:val="22"/>
          <w:szCs w:val="22"/>
          <w:lang w:val="cs-CZ" w:eastAsia="cs-CZ"/>
        </w:rPr>
        <w:t xml:space="preserve">změnit či </w:t>
      </w:r>
      <w:r w:rsidRPr="00225046">
        <w:rPr>
          <w:rFonts w:asciiTheme="minorHAnsi" w:eastAsia="Times New Roman" w:hAnsiTheme="minorHAnsi" w:cs="Arial"/>
          <w:sz w:val="22"/>
          <w:szCs w:val="22"/>
          <w:lang w:val="cs-CZ" w:eastAsia="cs-CZ"/>
        </w:rPr>
        <w:t xml:space="preserve">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75BB008B" w14:textId="61768C84" w:rsidR="00143F94" w:rsidRPr="00411A0C" w:rsidRDefault="00143F94"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411A0C">
        <w:rPr>
          <w:rFonts w:asciiTheme="minorHAnsi" w:eastAsia="Times New Roman" w:hAnsiTheme="minorHAnsi" w:cs="Arial"/>
          <w:sz w:val="22"/>
          <w:szCs w:val="22"/>
          <w:lang w:val="cs-CZ" w:eastAsia="cs-CZ"/>
        </w:rPr>
        <w:t xml:space="preserve">Kupující bude hradit jednotlivé </w:t>
      </w:r>
      <w:r w:rsidR="00C927FD" w:rsidRPr="00411A0C">
        <w:rPr>
          <w:rFonts w:asciiTheme="minorHAnsi" w:eastAsia="Times New Roman" w:hAnsiTheme="minorHAnsi" w:cs="Arial"/>
          <w:sz w:val="22"/>
          <w:szCs w:val="22"/>
          <w:lang w:val="cs-CZ" w:eastAsia="cs-CZ"/>
        </w:rPr>
        <w:t>k</w:t>
      </w:r>
      <w:r w:rsidR="00BA7EFE" w:rsidRPr="00411A0C">
        <w:rPr>
          <w:rFonts w:asciiTheme="minorHAnsi" w:eastAsia="Times New Roman" w:hAnsiTheme="minorHAnsi" w:cs="Arial"/>
          <w:sz w:val="22"/>
          <w:szCs w:val="22"/>
          <w:lang w:val="cs-CZ" w:eastAsia="cs-CZ"/>
        </w:rPr>
        <w:t xml:space="preserve">upní </w:t>
      </w:r>
      <w:r w:rsidRPr="00411A0C">
        <w:rPr>
          <w:rFonts w:asciiTheme="minorHAnsi" w:eastAsia="Times New Roman" w:hAnsiTheme="minorHAnsi" w:cs="Arial"/>
          <w:sz w:val="22"/>
          <w:szCs w:val="22"/>
          <w:lang w:val="cs-CZ" w:eastAsia="cs-CZ"/>
        </w:rPr>
        <w:t>ceny za dodan</w:t>
      </w:r>
      <w:r w:rsidR="00187786" w:rsidRPr="00411A0C">
        <w:rPr>
          <w:rFonts w:asciiTheme="minorHAnsi" w:eastAsia="Times New Roman" w:hAnsiTheme="minorHAnsi" w:cs="Arial"/>
          <w:sz w:val="22"/>
          <w:szCs w:val="22"/>
          <w:lang w:val="cs-CZ" w:eastAsia="cs-CZ"/>
        </w:rPr>
        <w:t>á</w:t>
      </w:r>
      <w:r w:rsidRPr="00411A0C">
        <w:rPr>
          <w:rFonts w:asciiTheme="minorHAnsi" w:eastAsia="Times New Roman" w:hAnsiTheme="minorHAnsi" w:cs="Arial"/>
          <w:sz w:val="22"/>
          <w:szCs w:val="22"/>
          <w:lang w:val="cs-CZ" w:eastAsia="cs-CZ"/>
        </w:rPr>
        <w:t xml:space="preserve"> mycí </w:t>
      </w:r>
      <w:r w:rsidR="00187786" w:rsidRPr="00411A0C">
        <w:rPr>
          <w:rFonts w:asciiTheme="minorHAnsi" w:eastAsia="Times New Roman" w:hAnsiTheme="minorHAnsi" w:cs="Arial"/>
          <w:sz w:val="22"/>
          <w:szCs w:val="22"/>
          <w:lang w:val="cs-CZ" w:eastAsia="cs-CZ"/>
        </w:rPr>
        <w:t xml:space="preserve">zařízení </w:t>
      </w:r>
      <w:r w:rsidRPr="00411A0C">
        <w:rPr>
          <w:rFonts w:asciiTheme="minorHAnsi" w:eastAsia="Times New Roman" w:hAnsiTheme="minorHAnsi" w:cs="Arial"/>
          <w:sz w:val="22"/>
          <w:szCs w:val="22"/>
          <w:lang w:val="cs-CZ" w:eastAsia="cs-CZ"/>
        </w:rPr>
        <w:t>postupně, tak jak budou Kupujícímu Prodávajícím předáván</w:t>
      </w:r>
      <w:r w:rsidR="00187786" w:rsidRPr="00411A0C">
        <w:rPr>
          <w:rFonts w:asciiTheme="minorHAnsi" w:eastAsia="Times New Roman" w:hAnsiTheme="minorHAnsi" w:cs="Arial"/>
          <w:sz w:val="22"/>
          <w:szCs w:val="22"/>
          <w:lang w:val="cs-CZ" w:eastAsia="cs-CZ"/>
        </w:rPr>
        <w:t>a</w:t>
      </w:r>
      <w:r w:rsidRPr="00411A0C">
        <w:rPr>
          <w:rFonts w:asciiTheme="minorHAnsi" w:eastAsia="Times New Roman" w:hAnsiTheme="minorHAnsi" w:cs="Arial"/>
          <w:sz w:val="22"/>
          <w:szCs w:val="22"/>
          <w:lang w:val="cs-CZ" w:eastAsia="cs-CZ"/>
        </w:rPr>
        <w:t>, nainstalován</w:t>
      </w:r>
      <w:r w:rsidR="00187786" w:rsidRPr="00411A0C">
        <w:rPr>
          <w:rFonts w:asciiTheme="minorHAnsi" w:eastAsia="Times New Roman" w:hAnsiTheme="minorHAnsi" w:cs="Arial"/>
          <w:sz w:val="22"/>
          <w:szCs w:val="22"/>
          <w:lang w:val="cs-CZ" w:eastAsia="cs-CZ"/>
        </w:rPr>
        <w:t>a</w:t>
      </w:r>
      <w:r w:rsidRPr="00411A0C">
        <w:rPr>
          <w:rFonts w:asciiTheme="minorHAnsi" w:eastAsia="Times New Roman" w:hAnsiTheme="minorHAnsi" w:cs="Arial"/>
          <w:sz w:val="22"/>
          <w:szCs w:val="22"/>
          <w:lang w:val="cs-CZ" w:eastAsia="cs-CZ"/>
        </w:rPr>
        <w:t xml:space="preserve"> a zprovozněn</w:t>
      </w:r>
      <w:r w:rsidR="00187786" w:rsidRPr="00411A0C">
        <w:rPr>
          <w:rFonts w:asciiTheme="minorHAnsi" w:eastAsia="Times New Roman" w:hAnsiTheme="minorHAnsi" w:cs="Arial"/>
          <w:sz w:val="22"/>
          <w:szCs w:val="22"/>
          <w:lang w:val="cs-CZ" w:eastAsia="cs-CZ"/>
        </w:rPr>
        <w:t>a</w:t>
      </w:r>
      <w:r w:rsidRPr="00411A0C">
        <w:rPr>
          <w:rFonts w:asciiTheme="minorHAnsi" w:eastAsia="Times New Roman" w:hAnsiTheme="minorHAnsi" w:cs="Arial"/>
          <w:sz w:val="22"/>
          <w:szCs w:val="22"/>
          <w:lang w:val="cs-CZ" w:eastAsia="cs-CZ"/>
        </w:rPr>
        <w:t xml:space="preserve"> v místě plnění. Prodávající tedy bude oprávněn vystavit dílčí fakturu po dodání a zprovoznění každé jednotlivé myčky.</w:t>
      </w:r>
    </w:p>
    <w:p w14:paraId="6A160928" w14:textId="4F02E8F0" w:rsidR="00143F94" w:rsidRDefault="00143F94" w:rsidP="00143F94">
      <w:pPr>
        <w:widowControl w:val="0"/>
        <w:tabs>
          <w:tab w:val="num" w:pos="2727"/>
        </w:tabs>
        <w:ind w:left="0"/>
        <w:jc w:val="both"/>
        <w:rPr>
          <w:rFonts w:asciiTheme="minorHAnsi" w:eastAsia="Times New Roman" w:hAnsiTheme="minorHAnsi" w:cs="Arial"/>
          <w:sz w:val="22"/>
          <w:szCs w:val="22"/>
          <w:lang w:val="cs-CZ" w:eastAsia="cs-CZ"/>
        </w:rPr>
      </w:pPr>
    </w:p>
    <w:p w14:paraId="22338E6D" w14:textId="4FD087B3" w:rsidR="006549D0" w:rsidRPr="00225046" w:rsidRDefault="00143F94"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ceny v sobě zahrnují</w:t>
      </w:r>
      <w:r w:rsidR="006549D0" w:rsidRPr="00225046">
        <w:rPr>
          <w:rFonts w:asciiTheme="minorHAnsi" w:eastAsia="Times New Roman" w:hAnsiTheme="minorHAnsi" w:cs="Arial"/>
          <w:sz w:val="22"/>
          <w:szCs w:val="22"/>
          <w:lang w:val="cs-CZ" w:eastAsia="cs-CZ"/>
        </w:rPr>
        <w:t xml:space="preserve"> veškeré práce a dodá</w:t>
      </w:r>
      <w:r w:rsidR="00965B4C" w:rsidRPr="00225046">
        <w:rPr>
          <w:rFonts w:asciiTheme="minorHAnsi" w:eastAsia="Times New Roman" w:hAnsiTheme="minorHAnsi" w:cs="Arial"/>
          <w:sz w:val="22"/>
          <w:szCs w:val="22"/>
          <w:lang w:val="cs-CZ" w:eastAsia="cs-CZ"/>
        </w:rPr>
        <w:t>vky nezbytné pro řádné splnění P</w:t>
      </w:r>
      <w:r w:rsidR="006549D0"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006549D0"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006549D0"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006549D0"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31749B">
        <w:rPr>
          <w:rFonts w:asciiTheme="minorHAnsi" w:eastAsia="Times New Roman" w:hAnsiTheme="minorHAnsi" w:cs="Arial"/>
          <w:sz w:val="22"/>
          <w:szCs w:val="22"/>
          <w:lang w:val="cs-CZ" w:eastAsia="cs-CZ"/>
        </w:rPr>
        <w:t>8</w:t>
      </w:r>
      <w:r w:rsidR="006549D0" w:rsidRPr="006B2BAA">
        <w:rPr>
          <w:rFonts w:asciiTheme="minorHAnsi" w:eastAsia="Times New Roman" w:hAnsiTheme="minorHAnsi" w:cs="Arial"/>
          <w:sz w:val="22"/>
          <w:szCs w:val="22"/>
          <w:lang w:val="cs-CZ" w:eastAsia="cs-CZ"/>
        </w:rPr>
        <w:t xml:space="preserve"> této sm</w:t>
      </w:r>
      <w:r w:rsidR="006549D0"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6549D0"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C1B36D7" w:rsidR="006549D0" w:rsidRPr="00225046" w:rsidRDefault="00143F94"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w:t>
      </w:r>
      <w:r>
        <w:rPr>
          <w:rFonts w:asciiTheme="minorHAnsi" w:eastAsia="Times New Roman" w:hAnsiTheme="minorHAnsi" w:cs="Arial"/>
          <w:sz w:val="22"/>
          <w:szCs w:val="22"/>
          <w:lang w:val="cs-CZ" w:eastAsia="cs-CZ"/>
        </w:rPr>
        <w:t>každé jednotlivé myčky</w:t>
      </w:r>
      <w:r w:rsidR="006549D0" w:rsidRPr="00225046">
        <w:rPr>
          <w:rFonts w:asciiTheme="minorHAnsi" w:eastAsia="Times New Roman" w:hAnsiTheme="minorHAnsi" w:cs="Arial"/>
          <w:sz w:val="22"/>
          <w:szCs w:val="22"/>
          <w:lang w:val="cs-CZ" w:eastAsia="cs-CZ"/>
        </w:rPr>
        <w:t xml:space="preserve"> bez jakýchkoli vad a nedodělků </w:t>
      </w:r>
      <w:r w:rsidR="00965B4C" w:rsidRPr="00225046">
        <w:rPr>
          <w:rFonts w:asciiTheme="minorHAnsi" w:eastAsia="Times New Roman" w:hAnsiTheme="minorHAnsi" w:cs="Arial"/>
          <w:sz w:val="22"/>
          <w:szCs w:val="22"/>
          <w:lang w:val="cs-CZ" w:eastAsia="cs-CZ"/>
        </w:rPr>
        <w:t>a po</w:t>
      </w:r>
      <w:r>
        <w:rPr>
          <w:rFonts w:asciiTheme="minorHAnsi" w:eastAsia="Times New Roman" w:hAnsiTheme="minorHAnsi" w:cs="Arial"/>
          <w:sz w:val="22"/>
          <w:szCs w:val="22"/>
          <w:lang w:val="cs-CZ" w:eastAsia="cs-CZ"/>
        </w:rPr>
        <w:t xml:space="preserve"> její</w:t>
      </w:r>
      <w:r w:rsidR="00965B4C" w:rsidRPr="00225046">
        <w:rPr>
          <w:rFonts w:asciiTheme="minorHAnsi" w:eastAsia="Times New Roman" w:hAnsiTheme="minorHAnsi" w:cs="Arial"/>
          <w:sz w:val="22"/>
          <w:szCs w:val="22"/>
          <w:lang w:val="cs-CZ" w:eastAsia="cs-CZ"/>
        </w:rPr>
        <w:t xml:space="preserve">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4CF0251D" w:rsidR="006549D0" w:rsidRPr="006B2BAA" w:rsidRDefault="000132F0" w:rsidP="009F59AE">
      <w:pPr>
        <w:pStyle w:val="Nadpis1"/>
      </w:pPr>
      <w:r>
        <w:t>Splatnost k</w:t>
      </w:r>
      <w:r w:rsidR="006549D0" w:rsidRPr="006B2BAA">
        <w:t>upní</w:t>
      </w:r>
      <w:r>
        <w:t>ch</w:t>
      </w:r>
      <w:r w:rsidR="006549D0" w:rsidRPr="006B2BAA">
        <w:t xml:space="preserve"> cen</w:t>
      </w:r>
    </w:p>
    <w:p w14:paraId="15314703" w14:textId="3AE6F348" w:rsidR="00965B4C" w:rsidRPr="00411A0C" w:rsidRDefault="00C927FD"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411A0C">
        <w:rPr>
          <w:rFonts w:asciiTheme="minorHAnsi" w:hAnsiTheme="minorHAnsi"/>
          <w:sz w:val="22"/>
          <w:szCs w:val="22"/>
        </w:rPr>
        <w:t>Kupní cena za tunelovou myčku, Kupní cen</w:t>
      </w:r>
      <w:r w:rsidR="005443D1">
        <w:rPr>
          <w:rFonts w:asciiTheme="minorHAnsi" w:hAnsiTheme="minorHAnsi"/>
          <w:sz w:val="22"/>
          <w:szCs w:val="22"/>
        </w:rPr>
        <w:t>a</w:t>
      </w:r>
      <w:r w:rsidRPr="00411A0C">
        <w:rPr>
          <w:rFonts w:asciiTheme="minorHAnsi" w:hAnsiTheme="minorHAnsi"/>
          <w:sz w:val="22"/>
          <w:szCs w:val="22"/>
        </w:rPr>
        <w:t xml:space="preserve"> za komorovou myčku, Kupní cena za mycí automat a Kupní cen</w:t>
      </w:r>
      <w:r w:rsidR="005443D1">
        <w:rPr>
          <w:rFonts w:asciiTheme="minorHAnsi" w:hAnsiTheme="minorHAnsi"/>
          <w:sz w:val="22"/>
          <w:szCs w:val="22"/>
        </w:rPr>
        <w:t>a</w:t>
      </w:r>
      <w:r w:rsidRPr="00411A0C">
        <w:rPr>
          <w:rFonts w:asciiTheme="minorHAnsi" w:hAnsiTheme="minorHAnsi"/>
          <w:sz w:val="22"/>
          <w:szCs w:val="22"/>
        </w:rPr>
        <w:t xml:space="preserve"> za </w:t>
      </w:r>
      <w:proofErr w:type="spellStart"/>
      <w:r w:rsidRPr="00411A0C">
        <w:rPr>
          <w:rFonts w:asciiTheme="minorHAnsi" w:hAnsiTheme="minorHAnsi"/>
          <w:sz w:val="22"/>
          <w:szCs w:val="22"/>
        </w:rPr>
        <w:t>kabinetovou</w:t>
      </w:r>
      <w:proofErr w:type="spellEnd"/>
      <w:r w:rsidRPr="00411A0C">
        <w:rPr>
          <w:rFonts w:asciiTheme="minorHAnsi" w:hAnsiTheme="minorHAnsi"/>
          <w:sz w:val="22"/>
          <w:szCs w:val="22"/>
        </w:rPr>
        <w:t xml:space="preserve"> myčku</w:t>
      </w:r>
      <w:r w:rsidR="00143F94" w:rsidRPr="00411A0C">
        <w:rPr>
          <w:rFonts w:asciiTheme="minorHAnsi" w:hAnsiTheme="minorHAnsi"/>
          <w:sz w:val="22"/>
          <w:szCs w:val="22"/>
        </w:rPr>
        <w:t xml:space="preserve"> budou</w:t>
      </w:r>
      <w:r w:rsidR="00965B4C" w:rsidRPr="00411A0C">
        <w:rPr>
          <w:rFonts w:asciiTheme="minorHAnsi" w:hAnsiTheme="minorHAnsi"/>
          <w:sz w:val="22"/>
          <w:szCs w:val="22"/>
        </w:rPr>
        <w:t xml:space="preserve"> uhrazen</w:t>
      </w:r>
      <w:r w:rsidRPr="00411A0C">
        <w:rPr>
          <w:rFonts w:asciiTheme="minorHAnsi" w:hAnsiTheme="minorHAnsi"/>
          <w:sz w:val="22"/>
          <w:szCs w:val="22"/>
        </w:rPr>
        <w:t>y</w:t>
      </w:r>
      <w:r w:rsidR="00965B4C" w:rsidRPr="00411A0C">
        <w:rPr>
          <w:rFonts w:asciiTheme="minorHAnsi" w:hAnsiTheme="minorHAnsi"/>
          <w:sz w:val="22"/>
          <w:szCs w:val="22"/>
        </w:rPr>
        <w:t xml:space="preserve"> po řádném předání </w:t>
      </w:r>
      <w:r w:rsidR="004638B0" w:rsidRPr="00411A0C">
        <w:rPr>
          <w:rFonts w:asciiTheme="minorHAnsi" w:hAnsiTheme="minorHAnsi"/>
          <w:sz w:val="22"/>
          <w:szCs w:val="22"/>
        </w:rPr>
        <w:t>jednotlivých myček</w:t>
      </w:r>
      <w:r w:rsidR="00965B4C" w:rsidRPr="00411A0C">
        <w:rPr>
          <w:rFonts w:asciiTheme="minorHAnsi" w:hAnsiTheme="minorHAnsi"/>
          <w:sz w:val="22"/>
          <w:szCs w:val="22"/>
        </w:rPr>
        <w:t xml:space="preserve"> (tj. bez jakýc</w:t>
      </w:r>
      <w:r w:rsidR="00F06A79" w:rsidRPr="00411A0C">
        <w:rPr>
          <w:rFonts w:asciiTheme="minorHAnsi" w:hAnsiTheme="minorHAnsi"/>
          <w:sz w:val="22"/>
          <w:szCs w:val="22"/>
        </w:rPr>
        <w:t>hkoli vad a nedodělků),</w:t>
      </w:r>
      <w:r w:rsidR="00EA0712" w:rsidRPr="00411A0C">
        <w:rPr>
          <w:rFonts w:asciiTheme="minorHAnsi" w:hAnsiTheme="minorHAnsi"/>
          <w:sz w:val="22"/>
          <w:szCs w:val="22"/>
        </w:rPr>
        <w:t xml:space="preserve"> je</w:t>
      </w:r>
      <w:r w:rsidR="004638B0" w:rsidRPr="00411A0C">
        <w:rPr>
          <w:rFonts w:asciiTheme="minorHAnsi" w:hAnsiTheme="minorHAnsi"/>
          <w:sz w:val="22"/>
          <w:szCs w:val="22"/>
        </w:rPr>
        <w:t>jich</w:t>
      </w:r>
      <w:r w:rsidR="00EA0712" w:rsidRPr="00411A0C">
        <w:rPr>
          <w:rFonts w:asciiTheme="minorHAnsi" w:hAnsiTheme="minorHAnsi"/>
          <w:sz w:val="22"/>
          <w:szCs w:val="22"/>
        </w:rPr>
        <w:t xml:space="preserve"> nainstalování</w:t>
      </w:r>
      <w:r w:rsidR="00DF047F">
        <w:rPr>
          <w:rFonts w:asciiTheme="minorHAnsi" w:hAnsiTheme="minorHAnsi"/>
          <w:sz w:val="22"/>
          <w:szCs w:val="22"/>
        </w:rPr>
        <w:t>,</w:t>
      </w:r>
      <w:r w:rsidR="00F06A79" w:rsidRPr="00411A0C">
        <w:rPr>
          <w:rFonts w:asciiTheme="minorHAnsi" w:hAnsiTheme="minorHAnsi"/>
          <w:sz w:val="22"/>
          <w:szCs w:val="22"/>
        </w:rPr>
        <w:t xml:space="preserve"> zprovoznění</w:t>
      </w:r>
      <w:r w:rsidR="001B5993" w:rsidRPr="00411A0C">
        <w:rPr>
          <w:rFonts w:asciiTheme="minorHAnsi" w:hAnsiTheme="minorHAnsi"/>
          <w:sz w:val="22"/>
          <w:szCs w:val="22"/>
        </w:rPr>
        <w:t xml:space="preserve"> a validaci</w:t>
      </w:r>
      <w:r w:rsidR="00F06A79" w:rsidRPr="00411A0C">
        <w:rPr>
          <w:rFonts w:asciiTheme="minorHAnsi" w:hAnsiTheme="minorHAnsi"/>
          <w:sz w:val="22"/>
          <w:szCs w:val="22"/>
        </w:rPr>
        <w:t xml:space="preserve"> </w:t>
      </w:r>
      <w:r w:rsidR="00965B4C" w:rsidRPr="00411A0C">
        <w:rPr>
          <w:rFonts w:asciiTheme="minorHAnsi" w:hAnsiTheme="minorHAnsi"/>
          <w:sz w:val="22"/>
          <w:szCs w:val="22"/>
        </w:rPr>
        <w:t>v místě pl</w:t>
      </w:r>
      <w:r w:rsidR="00FD3D1A" w:rsidRPr="00411A0C">
        <w:rPr>
          <w:rFonts w:asciiTheme="minorHAnsi" w:hAnsiTheme="minorHAnsi"/>
          <w:sz w:val="22"/>
          <w:szCs w:val="22"/>
        </w:rPr>
        <w:t>nění uvedeném v čl.</w:t>
      </w:r>
      <w:r w:rsidR="00AA6FFC">
        <w:rPr>
          <w:rFonts w:asciiTheme="minorHAnsi" w:hAnsiTheme="minorHAnsi"/>
          <w:sz w:val="22"/>
          <w:szCs w:val="22"/>
        </w:rPr>
        <w:t xml:space="preserve"> 4 odst. 1 a 8</w:t>
      </w:r>
      <w:r w:rsidR="00965B4C" w:rsidRPr="00411A0C">
        <w:rPr>
          <w:rFonts w:asciiTheme="minorHAnsi" w:hAnsiTheme="minorHAnsi"/>
          <w:sz w:val="22"/>
          <w:szCs w:val="22"/>
        </w:rPr>
        <w:t xml:space="preserve"> této smlouvy</w:t>
      </w:r>
      <w:r w:rsidR="00F06A79" w:rsidRPr="00411A0C">
        <w:rPr>
          <w:rFonts w:asciiTheme="minorHAnsi" w:hAnsiTheme="minorHAnsi"/>
          <w:sz w:val="22"/>
          <w:szCs w:val="22"/>
        </w:rPr>
        <w:t xml:space="preserve"> a po provedení zaškolení pověřených zaměstnanců Kupujícího</w:t>
      </w:r>
      <w:r w:rsidR="00965B4C" w:rsidRPr="00411A0C">
        <w:rPr>
          <w:rFonts w:asciiTheme="minorHAnsi" w:hAnsiTheme="minorHAnsi"/>
          <w:sz w:val="22"/>
          <w:szCs w:val="22"/>
        </w:rPr>
        <w:t xml:space="preserve">. O řádném dodání </w:t>
      </w:r>
      <w:r w:rsidR="004638B0" w:rsidRPr="00411A0C">
        <w:rPr>
          <w:rFonts w:asciiTheme="minorHAnsi" w:hAnsiTheme="minorHAnsi"/>
          <w:sz w:val="22"/>
          <w:szCs w:val="22"/>
        </w:rPr>
        <w:t>konkrétn</w:t>
      </w:r>
      <w:r w:rsidR="00965B4C" w:rsidRPr="00411A0C">
        <w:rPr>
          <w:rFonts w:asciiTheme="minorHAnsi" w:hAnsiTheme="minorHAnsi"/>
          <w:sz w:val="22"/>
          <w:szCs w:val="22"/>
        </w:rPr>
        <w:t>í</w:t>
      </w:r>
      <w:r w:rsidR="004638B0" w:rsidRPr="00411A0C">
        <w:rPr>
          <w:rFonts w:asciiTheme="minorHAnsi" w:hAnsiTheme="minorHAnsi"/>
          <w:sz w:val="22"/>
          <w:szCs w:val="22"/>
        </w:rPr>
        <w:t xml:space="preserve"> myčky</w:t>
      </w:r>
      <w:r w:rsidR="00965B4C" w:rsidRPr="00411A0C">
        <w:rPr>
          <w:rFonts w:asciiTheme="minorHAnsi" w:hAnsiTheme="minorHAnsi"/>
          <w:sz w:val="22"/>
          <w:szCs w:val="22"/>
        </w:rPr>
        <w:t xml:space="preserve"> bude sepsán písemný předávací protokol podepsaný oběma smluvn</w:t>
      </w:r>
      <w:r w:rsidR="00F666BD" w:rsidRPr="00411A0C">
        <w:rPr>
          <w:rFonts w:asciiTheme="minorHAnsi" w:hAnsiTheme="minorHAnsi"/>
          <w:sz w:val="22"/>
          <w:szCs w:val="22"/>
        </w:rPr>
        <w:t>ími stranami v souladu s čl.</w:t>
      </w:r>
      <w:r w:rsidR="00965B4C" w:rsidRPr="00411A0C">
        <w:rPr>
          <w:rFonts w:asciiTheme="minorHAnsi" w:hAnsiTheme="minorHAnsi"/>
          <w:sz w:val="22"/>
          <w:szCs w:val="22"/>
        </w:rPr>
        <w:t xml:space="preserve"> </w:t>
      </w:r>
      <w:r w:rsidR="006B2BAA" w:rsidRPr="00411A0C">
        <w:rPr>
          <w:rFonts w:asciiTheme="minorHAnsi" w:hAnsiTheme="minorHAnsi"/>
          <w:sz w:val="22"/>
          <w:szCs w:val="22"/>
        </w:rPr>
        <w:t>6 odst. 1</w:t>
      </w:r>
      <w:r w:rsidR="00965B4C" w:rsidRPr="00411A0C">
        <w:rPr>
          <w:rFonts w:asciiTheme="minorHAnsi" w:hAnsiTheme="minorHAnsi"/>
          <w:sz w:val="22"/>
          <w:szCs w:val="22"/>
        </w:rPr>
        <w:t xml:space="preserve"> této smlouvy.</w:t>
      </w:r>
    </w:p>
    <w:p w14:paraId="1E7E0978" w14:textId="77777777" w:rsidR="00965B4C" w:rsidRPr="00411A0C" w:rsidRDefault="00965B4C" w:rsidP="009F59AE">
      <w:pPr>
        <w:pStyle w:val="Zkladntext2"/>
        <w:ind w:left="540"/>
        <w:rPr>
          <w:rFonts w:asciiTheme="minorHAnsi" w:hAnsiTheme="minorHAnsi"/>
          <w:i/>
          <w:sz w:val="22"/>
          <w:szCs w:val="22"/>
        </w:rPr>
      </w:pPr>
    </w:p>
    <w:p w14:paraId="643E1017" w14:textId="1FADA206" w:rsidR="006549D0" w:rsidRPr="00411A0C"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411A0C">
        <w:rPr>
          <w:rFonts w:asciiTheme="minorHAnsi" w:eastAsia="Times New Roman" w:hAnsiTheme="minorHAnsi" w:cs="Arial"/>
          <w:iCs/>
          <w:sz w:val="22"/>
          <w:szCs w:val="22"/>
          <w:lang w:val="cs-CZ" w:eastAsia="cs-CZ"/>
        </w:rPr>
        <w:t>Kupující</w:t>
      </w:r>
      <w:r w:rsidR="006549D0" w:rsidRPr="00411A0C">
        <w:rPr>
          <w:rFonts w:asciiTheme="minorHAnsi" w:eastAsia="Times New Roman" w:hAnsiTheme="minorHAnsi" w:cs="Arial"/>
          <w:iCs/>
          <w:sz w:val="22"/>
          <w:szCs w:val="22"/>
          <w:lang w:val="cs-CZ" w:eastAsia="cs-CZ"/>
        </w:rPr>
        <w:t xml:space="preserve"> se zavazuje uhradit </w:t>
      </w:r>
      <w:r w:rsidR="004638B0" w:rsidRPr="00411A0C">
        <w:rPr>
          <w:rFonts w:asciiTheme="minorHAnsi" w:eastAsia="Times New Roman" w:hAnsiTheme="minorHAnsi" w:cs="Arial"/>
          <w:iCs/>
          <w:sz w:val="22"/>
          <w:szCs w:val="22"/>
          <w:lang w:val="cs-CZ" w:eastAsia="cs-CZ"/>
        </w:rPr>
        <w:t xml:space="preserve">konkrétní </w:t>
      </w:r>
      <w:r w:rsidR="00F06A79" w:rsidRPr="00411A0C">
        <w:rPr>
          <w:rFonts w:asciiTheme="minorHAnsi" w:eastAsia="Times New Roman" w:hAnsiTheme="minorHAnsi" w:cs="Arial"/>
          <w:iCs/>
          <w:sz w:val="22"/>
          <w:szCs w:val="22"/>
          <w:lang w:val="cs-CZ" w:eastAsia="cs-CZ"/>
        </w:rPr>
        <w:t>kupní c</w:t>
      </w:r>
      <w:r w:rsidR="006549D0" w:rsidRPr="00411A0C">
        <w:rPr>
          <w:rFonts w:asciiTheme="minorHAnsi" w:eastAsia="Times New Roman" w:hAnsiTheme="minorHAnsi" w:cs="Arial"/>
          <w:iCs/>
          <w:sz w:val="22"/>
          <w:szCs w:val="22"/>
          <w:lang w:val="cs-CZ" w:eastAsia="cs-CZ"/>
        </w:rPr>
        <w:t>enu</w:t>
      </w:r>
      <w:r w:rsidR="004638B0" w:rsidRPr="00411A0C">
        <w:rPr>
          <w:rFonts w:asciiTheme="minorHAnsi" w:eastAsia="Times New Roman" w:hAnsiTheme="minorHAnsi" w:cs="Arial"/>
          <w:iCs/>
          <w:sz w:val="22"/>
          <w:szCs w:val="22"/>
          <w:lang w:val="cs-CZ" w:eastAsia="cs-CZ"/>
        </w:rPr>
        <w:t xml:space="preserve"> za </w:t>
      </w:r>
      <w:r w:rsidR="00F06A79" w:rsidRPr="00411A0C">
        <w:rPr>
          <w:rFonts w:asciiTheme="minorHAnsi" w:eastAsia="Times New Roman" w:hAnsiTheme="minorHAnsi" w:cs="Arial"/>
          <w:iCs/>
          <w:sz w:val="22"/>
          <w:szCs w:val="22"/>
          <w:lang w:val="cs-CZ" w:eastAsia="cs-CZ"/>
        </w:rPr>
        <w:t>do</w:t>
      </w:r>
      <w:r w:rsidR="004638B0" w:rsidRPr="00411A0C">
        <w:rPr>
          <w:rFonts w:asciiTheme="minorHAnsi" w:eastAsia="Times New Roman" w:hAnsiTheme="minorHAnsi" w:cs="Arial"/>
          <w:iCs/>
          <w:sz w:val="22"/>
          <w:szCs w:val="22"/>
          <w:lang w:val="cs-CZ" w:eastAsia="cs-CZ"/>
        </w:rPr>
        <w:t>danou myčku</w:t>
      </w:r>
      <w:r w:rsidR="006549D0" w:rsidRPr="00411A0C">
        <w:rPr>
          <w:rFonts w:asciiTheme="minorHAnsi" w:eastAsia="Times New Roman" w:hAnsiTheme="minorHAnsi" w:cs="Arial"/>
          <w:iCs/>
          <w:sz w:val="22"/>
          <w:szCs w:val="22"/>
          <w:lang w:val="cs-CZ" w:eastAsia="cs-CZ"/>
        </w:rPr>
        <w:t xml:space="preserve"> na základě faktury vystavené </w:t>
      </w:r>
      <w:r w:rsidRPr="00411A0C">
        <w:rPr>
          <w:rFonts w:asciiTheme="minorHAnsi" w:eastAsia="Times New Roman" w:hAnsiTheme="minorHAnsi" w:cs="Arial"/>
          <w:iCs/>
          <w:sz w:val="22"/>
          <w:szCs w:val="22"/>
          <w:lang w:val="cs-CZ" w:eastAsia="cs-CZ"/>
        </w:rPr>
        <w:t>Prodávajícím</w:t>
      </w:r>
      <w:r w:rsidR="006549D0" w:rsidRPr="00411A0C">
        <w:rPr>
          <w:rFonts w:asciiTheme="minorHAnsi" w:eastAsia="Times New Roman" w:hAnsiTheme="minorHAnsi" w:cs="Arial"/>
          <w:iCs/>
          <w:sz w:val="22"/>
          <w:szCs w:val="22"/>
          <w:lang w:val="cs-CZ" w:eastAsia="cs-CZ"/>
        </w:rPr>
        <w:t xml:space="preserve"> </w:t>
      </w:r>
      <w:r w:rsidR="00965B4C" w:rsidRPr="00411A0C">
        <w:rPr>
          <w:rFonts w:asciiTheme="minorHAnsi" w:eastAsia="Times New Roman" w:hAnsiTheme="minorHAnsi" w:cs="Arial"/>
          <w:iCs/>
          <w:sz w:val="22"/>
          <w:szCs w:val="22"/>
          <w:lang w:val="cs-CZ" w:eastAsia="cs-CZ"/>
        </w:rPr>
        <w:t>po řádném předání</w:t>
      </w:r>
      <w:r w:rsidR="004638B0" w:rsidRPr="00411A0C">
        <w:rPr>
          <w:rFonts w:asciiTheme="minorHAnsi" w:eastAsia="Times New Roman" w:hAnsiTheme="minorHAnsi" w:cs="Arial"/>
          <w:iCs/>
          <w:sz w:val="22"/>
          <w:szCs w:val="22"/>
          <w:lang w:val="cs-CZ" w:eastAsia="cs-CZ"/>
        </w:rPr>
        <w:t xml:space="preserve"> myčky</w:t>
      </w:r>
      <w:r w:rsidR="00965B4C" w:rsidRPr="00411A0C">
        <w:rPr>
          <w:rFonts w:asciiTheme="minorHAnsi" w:eastAsia="Times New Roman" w:hAnsiTheme="minorHAnsi" w:cs="Arial"/>
          <w:iCs/>
          <w:sz w:val="22"/>
          <w:szCs w:val="22"/>
          <w:lang w:val="cs-CZ" w:eastAsia="cs-CZ"/>
        </w:rPr>
        <w:t xml:space="preserve"> </w:t>
      </w:r>
      <w:r w:rsidR="000132F0" w:rsidRPr="00411A0C">
        <w:rPr>
          <w:rFonts w:asciiTheme="minorHAnsi" w:eastAsia="Times New Roman" w:hAnsiTheme="minorHAnsi" w:cs="Arial"/>
          <w:iCs/>
          <w:sz w:val="22"/>
          <w:szCs w:val="22"/>
          <w:lang w:val="cs-CZ" w:eastAsia="cs-CZ"/>
        </w:rPr>
        <w:t xml:space="preserve">Kupujícímu </w:t>
      </w:r>
      <w:r w:rsidR="006549D0" w:rsidRPr="00411A0C">
        <w:rPr>
          <w:rFonts w:asciiTheme="minorHAnsi" w:eastAsia="Times New Roman" w:hAnsiTheme="minorHAnsi" w:cs="Arial"/>
          <w:iCs/>
          <w:sz w:val="22"/>
          <w:szCs w:val="22"/>
          <w:lang w:val="cs-CZ" w:eastAsia="cs-CZ"/>
        </w:rPr>
        <w:t xml:space="preserve">se splatností 30 dnů ode dne jejího </w:t>
      </w:r>
      <w:r w:rsidR="000A14EB" w:rsidRPr="00411A0C">
        <w:rPr>
          <w:rFonts w:asciiTheme="minorHAnsi" w:eastAsia="Times New Roman" w:hAnsiTheme="minorHAnsi" w:cs="Arial"/>
          <w:iCs/>
          <w:sz w:val="22"/>
          <w:szCs w:val="22"/>
          <w:lang w:val="cs-CZ" w:eastAsia="cs-CZ"/>
        </w:rPr>
        <w:t>doruč</w:t>
      </w:r>
      <w:r w:rsidR="00965B4C" w:rsidRPr="00411A0C">
        <w:rPr>
          <w:rFonts w:asciiTheme="minorHAnsi" w:eastAsia="Times New Roman" w:hAnsiTheme="minorHAnsi" w:cs="Arial"/>
          <w:iCs/>
          <w:sz w:val="22"/>
          <w:szCs w:val="22"/>
          <w:lang w:val="cs-CZ" w:eastAsia="cs-CZ"/>
        </w:rPr>
        <w:t>ení</w:t>
      </w:r>
      <w:r w:rsidR="000A14EB" w:rsidRPr="00411A0C">
        <w:rPr>
          <w:rFonts w:asciiTheme="minorHAnsi" w:eastAsia="Times New Roman" w:hAnsiTheme="minorHAnsi" w:cs="Arial"/>
          <w:iCs/>
          <w:sz w:val="22"/>
          <w:szCs w:val="22"/>
          <w:lang w:val="cs-CZ" w:eastAsia="cs-CZ"/>
        </w:rPr>
        <w:t xml:space="preserve"> Kupujícímu</w:t>
      </w:r>
      <w:r w:rsidR="006549D0" w:rsidRPr="00411A0C">
        <w:rPr>
          <w:rFonts w:asciiTheme="minorHAnsi" w:eastAsia="Times New Roman" w:hAnsiTheme="minorHAnsi" w:cs="Arial"/>
          <w:iCs/>
          <w:sz w:val="22"/>
          <w:szCs w:val="22"/>
          <w:lang w:val="cs-CZ" w:eastAsia="cs-CZ"/>
        </w:rPr>
        <w:t xml:space="preserve">. Faktura se pro účely této smlouvy považuje za uhrazenou okamžikem odepsání předmětné </w:t>
      </w:r>
      <w:r w:rsidR="006549D0" w:rsidRPr="00411A0C">
        <w:rPr>
          <w:rFonts w:asciiTheme="minorHAnsi" w:eastAsia="Times New Roman" w:hAnsiTheme="minorHAnsi" w:cs="Arial"/>
          <w:iCs/>
          <w:sz w:val="22"/>
          <w:szCs w:val="22"/>
          <w:lang w:val="cs-CZ" w:eastAsia="cs-CZ"/>
        </w:rPr>
        <w:lastRenderedPageBreak/>
        <w:t xml:space="preserve">částky z účtu </w:t>
      </w:r>
      <w:r w:rsidRPr="00411A0C">
        <w:rPr>
          <w:rFonts w:asciiTheme="minorHAnsi" w:eastAsia="Times New Roman" w:hAnsiTheme="minorHAnsi" w:cs="Arial"/>
          <w:iCs/>
          <w:sz w:val="22"/>
          <w:szCs w:val="22"/>
          <w:lang w:val="cs-CZ" w:eastAsia="cs-CZ"/>
        </w:rPr>
        <w:t>Kupujícího</w:t>
      </w:r>
      <w:r w:rsidR="00F666BD" w:rsidRPr="00411A0C">
        <w:rPr>
          <w:rFonts w:asciiTheme="minorHAnsi" w:eastAsia="Times New Roman" w:hAnsiTheme="minorHAnsi" w:cs="Arial"/>
          <w:iCs/>
          <w:sz w:val="22"/>
          <w:szCs w:val="22"/>
          <w:lang w:val="cs-CZ" w:eastAsia="cs-CZ"/>
        </w:rPr>
        <w:t xml:space="preserve"> ve prospěch účtu Prodávajícího</w:t>
      </w:r>
      <w:r w:rsidR="006549D0" w:rsidRPr="00411A0C">
        <w:rPr>
          <w:rFonts w:asciiTheme="minorHAnsi" w:eastAsia="Times New Roman" w:hAnsiTheme="minorHAnsi" w:cs="Arial"/>
          <w:iCs/>
          <w:sz w:val="22"/>
          <w:szCs w:val="22"/>
          <w:lang w:val="cs-CZ" w:eastAsia="cs-CZ"/>
        </w:rPr>
        <w:t xml:space="preserve">. Námitky proti údajům uvedeným na faktuře může </w:t>
      </w:r>
      <w:r w:rsidRPr="00411A0C">
        <w:rPr>
          <w:rFonts w:asciiTheme="minorHAnsi" w:eastAsia="Times New Roman" w:hAnsiTheme="minorHAnsi" w:cs="Arial"/>
          <w:iCs/>
          <w:sz w:val="22"/>
          <w:szCs w:val="22"/>
          <w:lang w:val="cs-CZ" w:eastAsia="cs-CZ"/>
        </w:rPr>
        <w:t>Kupující</w:t>
      </w:r>
      <w:r w:rsidR="006549D0" w:rsidRPr="00411A0C">
        <w:rPr>
          <w:rFonts w:asciiTheme="minorHAnsi" w:eastAsia="Times New Roman" w:hAnsiTheme="minorHAnsi" w:cs="Arial"/>
          <w:iCs/>
          <w:sz w:val="22"/>
          <w:szCs w:val="22"/>
          <w:lang w:val="cs-CZ" w:eastAsia="cs-CZ"/>
        </w:rPr>
        <w:t xml:space="preserve"> uplatnit do konce lhůty její splatnosti s tím, že ji odešle </w:t>
      </w:r>
      <w:r w:rsidRPr="00411A0C">
        <w:rPr>
          <w:rFonts w:asciiTheme="minorHAnsi" w:eastAsia="Times New Roman" w:hAnsiTheme="minorHAnsi" w:cs="Arial"/>
          <w:iCs/>
          <w:sz w:val="22"/>
          <w:szCs w:val="22"/>
          <w:lang w:val="cs-CZ" w:eastAsia="cs-CZ"/>
        </w:rPr>
        <w:t>Prodávajícím</w:t>
      </w:r>
      <w:r w:rsidR="006549D0" w:rsidRPr="00411A0C">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3CFDDA6B" w:rsidR="002C4278" w:rsidRDefault="004638B0" w:rsidP="002C4278">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Pr>
          <w:rFonts w:asciiTheme="minorHAnsi" w:eastAsia="Times New Roman" w:hAnsiTheme="minorHAnsi" w:cs="Arial"/>
          <w:iCs/>
          <w:sz w:val="22"/>
          <w:szCs w:val="22"/>
          <w:lang w:val="cs-CZ" w:eastAsia="cs-CZ"/>
        </w:rPr>
        <w:t>Kupní ceny budou</w:t>
      </w:r>
      <w:r w:rsidR="006549D0" w:rsidRPr="00225046">
        <w:rPr>
          <w:rFonts w:asciiTheme="minorHAnsi" w:eastAsia="Times New Roman" w:hAnsiTheme="minorHAnsi" w:cs="Arial"/>
          <w:iCs/>
          <w:sz w:val="22"/>
          <w:szCs w:val="22"/>
          <w:lang w:val="cs-CZ" w:eastAsia="cs-CZ"/>
        </w:rPr>
        <w:t xml:space="preserve"> </w:t>
      </w:r>
      <w:r w:rsidR="003220DA" w:rsidRPr="00225046">
        <w:rPr>
          <w:rFonts w:asciiTheme="minorHAnsi" w:eastAsia="Times New Roman" w:hAnsiTheme="minorHAnsi" w:cs="Arial"/>
          <w:iCs/>
          <w:sz w:val="22"/>
          <w:szCs w:val="22"/>
          <w:lang w:val="cs-CZ" w:eastAsia="cs-CZ"/>
        </w:rPr>
        <w:t>Kupující</w:t>
      </w:r>
      <w:r>
        <w:rPr>
          <w:rFonts w:asciiTheme="minorHAnsi" w:eastAsia="Times New Roman" w:hAnsiTheme="minorHAnsi" w:cs="Arial"/>
          <w:iCs/>
          <w:sz w:val="22"/>
          <w:szCs w:val="22"/>
          <w:lang w:val="cs-CZ" w:eastAsia="cs-CZ"/>
        </w:rPr>
        <w:t>m uhrazeny</w:t>
      </w:r>
      <w:r w:rsidR="006549D0" w:rsidRPr="00225046">
        <w:rPr>
          <w:rFonts w:asciiTheme="minorHAnsi" w:eastAsia="Times New Roman" w:hAnsiTheme="minorHAnsi" w:cs="Arial"/>
          <w:iCs/>
          <w:sz w:val="22"/>
          <w:szCs w:val="22"/>
          <w:lang w:val="cs-CZ" w:eastAsia="cs-CZ"/>
        </w:rPr>
        <w:t xml:space="preserve"> bezhotovostním převodem na bankovní účet </w:t>
      </w:r>
      <w:r w:rsidR="003220DA" w:rsidRPr="00225046">
        <w:rPr>
          <w:rFonts w:asciiTheme="minorHAnsi" w:eastAsia="Times New Roman" w:hAnsiTheme="minorHAnsi" w:cs="Arial"/>
          <w:iCs/>
          <w:sz w:val="22"/>
          <w:szCs w:val="22"/>
          <w:lang w:val="cs-CZ" w:eastAsia="cs-CZ"/>
        </w:rPr>
        <w:t>Prodávající</w:t>
      </w:r>
      <w:r w:rsidR="006549D0"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006549D0"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637360" w:rsidRPr="00411A0C">
        <w:rPr>
          <w:rFonts w:cs="Calibri"/>
          <w:color w:val="000000"/>
          <w:sz w:val="22"/>
          <w:szCs w:val="22"/>
          <w:lang w:val="cs-CZ"/>
        </w:rPr>
        <w:t>CZ.02.01.01/00/23_015/0008189</w:t>
      </w:r>
      <w:r w:rsidR="005910C4" w:rsidRPr="00411A0C">
        <w:rPr>
          <w:sz w:val="22"/>
          <w:szCs w:val="22"/>
          <w:lang w:val="cs-CZ"/>
        </w:rPr>
        <w:t>)</w:t>
      </w:r>
      <w:r w:rsidR="006549D0"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006549D0" w:rsidRPr="00225046">
        <w:rPr>
          <w:rFonts w:asciiTheme="minorHAnsi" w:eastAsia="Times New Roman" w:hAnsiTheme="minorHAnsi" w:cs="Arial"/>
          <w:iCs/>
          <w:sz w:val="22"/>
          <w:szCs w:val="22"/>
          <w:lang w:val="cs-CZ" w:eastAsia="cs-CZ"/>
        </w:rPr>
        <w:t xml:space="preserve"> uvedenou v záhlaví této smlouvy nebo elektronicky na adresu: </w:t>
      </w:r>
      <w:r w:rsidR="008E5CFD">
        <w:t>xxx</w:t>
      </w:r>
      <w:r w:rsidR="002C4278">
        <w:rPr>
          <w:rFonts w:asciiTheme="minorHAnsi" w:eastAsia="Times New Roman" w:hAnsiTheme="minorHAnsi" w:cs="Arial"/>
          <w:iCs/>
          <w:sz w:val="22"/>
          <w:szCs w:val="22"/>
          <w:lang w:val="cs-CZ" w:eastAsia="cs-CZ"/>
        </w:rPr>
        <w:t xml:space="preserve"> </w:t>
      </w:r>
    </w:p>
    <w:p w14:paraId="1561DCA6" w14:textId="77777777" w:rsidR="009701EC" w:rsidRPr="00411A0C" w:rsidRDefault="009701EC" w:rsidP="009701EC">
      <w:pPr>
        <w:ind w:left="0"/>
        <w:rPr>
          <w:rFonts w:asciiTheme="minorHAnsi" w:eastAsia="Times New Roman" w:hAnsiTheme="minorHAnsi" w:cs="Arial"/>
          <w:iCs/>
          <w:lang w:val="cs-CZ" w:eastAsia="cs-CZ"/>
        </w:rPr>
      </w:pPr>
    </w:p>
    <w:p w14:paraId="06643BCA" w14:textId="1A0AB21A"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w:t>
      </w:r>
      <w:r w:rsidR="001328A0">
        <w:rPr>
          <w:rFonts w:asciiTheme="minorHAnsi" w:eastAsia="Times New Roman" w:hAnsiTheme="minorHAnsi"/>
          <w:sz w:val="22"/>
          <w:szCs w:val="22"/>
          <w:lang w:val="cs-CZ" w:eastAsia="cs-CZ"/>
        </w:rPr>
        <w:t>dle čl. 6 odst. 1 této smlouvy</w:t>
      </w:r>
      <w:r w:rsidR="00DA123E" w:rsidRPr="009701EC">
        <w:rPr>
          <w:rFonts w:asciiTheme="minorHAnsi" w:eastAsia="Times New Roman" w:hAnsiTheme="minorHAnsi"/>
          <w:sz w:val="22"/>
          <w:szCs w:val="22"/>
          <w:lang w:val="cs-CZ" w:eastAsia="cs-CZ"/>
        </w:rPr>
        <w:t>.</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561F966E" w:rsidR="001950E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EE28307" w14:textId="77777777" w:rsidR="00D64CA9" w:rsidRPr="00D64CA9" w:rsidRDefault="00D64CA9" w:rsidP="00D64CA9">
      <w:pPr>
        <w:pStyle w:val="Odstavecseseznamem"/>
        <w:rPr>
          <w:rFonts w:asciiTheme="minorHAnsi" w:eastAsia="Times New Roman" w:hAnsiTheme="minorHAnsi" w:cstheme="minorHAnsi"/>
          <w:noProof/>
        </w:rPr>
      </w:pPr>
    </w:p>
    <w:p w14:paraId="14DAD8AC" w14:textId="77777777" w:rsidR="00D64CA9" w:rsidRPr="009705D3" w:rsidRDefault="00D64CA9" w:rsidP="00D64CA9">
      <w:pPr>
        <w:pStyle w:val="Odstavecseseznamem"/>
        <w:tabs>
          <w:tab w:val="num" w:pos="720"/>
        </w:tabs>
        <w:spacing w:after="0" w:line="240" w:lineRule="auto"/>
        <w:ind w:left="539"/>
        <w:contextualSpacing w:val="0"/>
        <w:jc w:val="both"/>
        <w:rPr>
          <w:rFonts w:asciiTheme="minorHAnsi" w:eastAsia="Times New Roman" w:hAnsiTheme="minorHAnsi" w:cstheme="minorHAnsi"/>
          <w:noProof/>
        </w:rPr>
      </w:pP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694578E7" w14:textId="3B858460" w:rsidR="00643A9E" w:rsidRPr="00411A0C"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411A0C">
        <w:rPr>
          <w:rFonts w:asciiTheme="minorHAnsi" w:eastAsia="Times New Roman" w:hAnsiTheme="minorHAnsi" w:cs="Arial"/>
          <w:sz w:val="22"/>
          <w:szCs w:val="22"/>
          <w:lang w:val="cs-CZ" w:eastAsia="cs-CZ"/>
        </w:rPr>
        <w:t>Prodávající</w:t>
      </w:r>
      <w:r w:rsidR="00CF7917" w:rsidRPr="00411A0C">
        <w:rPr>
          <w:rFonts w:asciiTheme="minorHAnsi" w:eastAsia="Times New Roman" w:hAnsiTheme="minorHAnsi" w:cs="Arial"/>
          <w:sz w:val="22"/>
          <w:szCs w:val="22"/>
          <w:lang w:val="cs-CZ" w:eastAsia="cs-CZ"/>
        </w:rPr>
        <w:t xml:space="preserve"> se zavazuje dodat a </w:t>
      </w:r>
      <w:r w:rsidR="006549D0" w:rsidRPr="00411A0C">
        <w:rPr>
          <w:rFonts w:asciiTheme="minorHAnsi" w:eastAsia="Times New Roman" w:hAnsiTheme="minorHAnsi" w:cs="Arial"/>
          <w:sz w:val="22"/>
          <w:szCs w:val="22"/>
          <w:lang w:val="cs-CZ" w:eastAsia="cs-CZ"/>
        </w:rPr>
        <w:t xml:space="preserve">předat </w:t>
      </w:r>
      <w:r w:rsidRPr="00411A0C">
        <w:rPr>
          <w:rFonts w:asciiTheme="minorHAnsi" w:eastAsia="Times New Roman" w:hAnsiTheme="minorHAnsi" w:cs="Arial"/>
          <w:sz w:val="22"/>
          <w:szCs w:val="22"/>
          <w:lang w:val="cs-CZ" w:eastAsia="cs-CZ"/>
        </w:rPr>
        <w:t>Kupující</w:t>
      </w:r>
      <w:r w:rsidR="006549D0" w:rsidRPr="00411A0C">
        <w:rPr>
          <w:rFonts w:asciiTheme="minorHAnsi" w:eastAsia="Times New Roman" w:hAnsiTheme="minorHAnsi" w:cs="Arial"/>
          <w:sz w:val="22"/>
          <w:szCs w:val="22"/>
          <w:lang w:val="cs-CZ" w:eastAsia="cs-CZ"/>
        </w:rPr>
        <w:t>mu</w:t>
      </w:r>
      <w:r w:rsidR="00FE1AB0" w:rsidRPr="00411A0C">
        <w:rPr>
          <w:rFonts w:asciiTheme="minorHAnsi" w:eastAsia="Times New Roman" w:hAnsiTheme="minorHAnsi" w:cs="Arial"/>
          <w:sz w:val="22"/>
          <w:szCs w:val="22"/>
          <w:lang w:val="cs-CZ" w:eastAsia="cs-CZ"/>
        </w:rPr>
        <w:t xml:space="preserve"> </w:t>
      </w:r>
      <w:r w:rsidR="00CC6B87" w:rsidRPr="00411A0C">
        <w:rPr>
          <w:rFonts w:asciiTheme="minorHAnsi" w:eastAsia="Times New Roman" w:hAnsiTheme="minorHAnsi" w:cs="Arial"/>
          <w:sz w:val="22"/>
          <w:szCs w:val="22"/>
          <w:lang w:val="cs-CZ" w:eastAsia="cs-CZ"/>
        </w:rPr>
        <w:t xml:space="preserve">a nainstalovat </w:t>
      </w:r>
      <w:r w:rsidR="00CF7917" w:rsidRPr="00411A0C">
        <w:rPr>
          <w:rFonts w:asciiTheme="minorHAnsi" w:eastAsia="Times New Roman" w:hAnsiTheme="minorHAnsi" w:cs="Arial"/>
          <w:sz w:val="22"/>
          <w:szCs w:val="22"/>
          <w:lang w:val="cs-CZ" w:eastAsia="cs-CZ"/>
        </w:rPr>
        <w:t>Předmět smlouvy</w:t>
      </w:r>
      <w:r w:rsidR="00061348" w:rsidRPr="00411A0C">
        <w:rPr>
          <w:rFonts w:asciiTheme="minorHAnsi" w:eastAsia="Times New Roman" w:hAnsiTheme="minorHAnsi" w:cs="Arial"/>
          <w:sz w:val="22"/>
          <w:szCs w:val="22"/>
          <w:lang w:val="cs-CZ" w:eastAsia="cs-CZ"/>
        </w:rPr>
        <w:t xml:space="preserve"> v místě plnění</w:t>
      </w:r>
      <w:r w:rsidR="00643A9E" w:rsidRPr="00411A0C">
        <w:rPr>
          <w:rFonts w:asciiTheme="minorHAnsi" w:eastAsia="Times New Roman" w:hAnsiTheme="minorHAnsi" w:cs="Arial"/>
          <w:sz w:val="22"/>
          <w:szCs w:val="22"/>
          <w:lang w:val="cs-CZ" w:eastAsia="cs-CZ"/>
        </w:rPr>
        <w:t xml:space="preserve"> v níže </w:t>
      </w:r>
      <w:r w:rsidR="00643A9E" w:rsidRPr="00411A0C">
        <w:rPr>
          <w:rFonts w:asciiTheme="minorHAnsi" w:eastAsia="Times New Roman" w:hAnsiTheme="minorHAnsi" w:cs="Arial"/>
          <w:sz w:val="22"/>
          <w:szCs w:val="22"/>
          <w:lang w:val="cs-CZ" w:eastAsia="cs-CZ"/>
        </w:rPr>
        <w:lastRenderedPageBreak/>
        <w:t>uvedených termínech:</w:t>
      </w:r>
    </w:p>
    <w:p w14:paraId="0C343570" w14:textId="77777777" w:rsidR="00E62D7E" w:rsidRPr="00411A0C" w:rsidRDefault="00E62D7E" w:rsidP="00E62D7E">
      <w:pPr>
        <w:widowControl w:val="0"/>
        <w:ind w:left="540"/>
        <w:jc w:val="both"/>
        <w:rPr>
          <w:rFonts w:asciiTheme="minorHAnsi" w:eastAsia="Times New Roman" w:hAnsiTheme="minorHAnsi" w:cs="Arial"/>
          <w:sz w:val="22"/>
          <w:szCs w:val="22"/>
          <w:lang w:val="cs-CZ" w:eastAsia="cs-CZ"/>
        </w:rPr>
      </w:pPr>
    </w:p>
    <w:p w14:paraId="113E76A8" w14:textId="389F6097" w:rsidR="00643A9E" w:rsidRPr="00411A0C" w:rsidRDefault="00A9493C" w:rsidP="00643A9E">
      <w:pPr>
        <w:pStyle w:val="Odstavecseseznamem"/>
        <w:numPr>
          <w:ilvl w:val="2"/>
          <w:numId w:val="19"/>
        </w:numPr>
        <w:spacing w:after="0" w:line="240" w:lineRule="auto"/>
        <w:ind w:left="924" w:hanging="357"/>
        <w:jc w:val="both"/>
      </w:pPr>
      <w:r>
        <w:t>Kupující</w:t>
      </w:r>
      <w:r w:rsidR="00643A9E" w:rsidRPr="00411A0C">
        <w:t xml:space="preserve"> požaduje dodání </w:t>
      </w:r>
      <w:proofErr w:type="spellStart"/>
      <w:r w:rsidR="00643A9E" w:rsidRPr="00411A0C">
        <w:t>kabinetové</w:t>
      </w:r>
      <w:proofErr w:type="spellEnd"/>
      <w:r w:rsidR="00643A9E" w:rsidRPr="00411A0C">
        <w:t xml:space="preserve"> myčky </w:t>
      </w:r>
      <w:r w:rsidR="00643A9E" w:rsidRPr="00411A0C">
        <w:rPr>
          <w:b/>
          <w:u w:val="single"/>
        </w:rPr>
        <w:t>nejpozději do 15 kalendářních týdnů od nabytí účinnosti kupní smlouvy</w:t>
      </w:r>
      <w:r w:rsidR="00643A9E" w:rsidRPr="00411A0C">
        <w:t xml:space="preserve">. Tato myčka bude dodávána do budovy CH sídla </w:t>
      </w:r>
      <w:r>
        <w:t>Kupujícího</w:t>
      </w:r>
      <w:r w:rsidR="007B3109">
        <w:t>, Vídeňská 1083, 142 0</w:t>
      </w:r>
      <w:r w:rsidR="00643A9E" w:rsidRPr="00411A0C">
        <w:t>0 Praha 4.</w:t>
      </w:r>
    </w:p>
    <w:p w14:paraId="245AC554" w14:textId="5753600E" w:rsidR="00643A9E" w:rsidRPr="00411A0C" w:rsidRDefault="00A9493C" w:rsidP="00643A9E">
      <w:pPr>
        <w:pStyle w:val="Odstavecseseznamem"/>
        <w:numPr>
          <w:ilvl w:val="2"/>
          <w:numId w:val="19"/>
        </w:numPr>
        <w:spacing w:after="0" w:line="240" w:lineRule="auto"/>
        <w:ind w:left="924" w:hanging="357"/>
        <w:jc w:val="both"/>
      </w:pPr>
      <w:r>
        <w:t>Kupující</w:t>
      </w:r>
      <w:r w:rsidR="006F5215" w:rsidRPr="00411A0C">
        <w:t xml:space="preserve"> požaduje dodání </w:t>
      </w:r>
      <w:r w:rsidR="00643A9E" w:rsidRPr="00411A0C">
        <w:t xml:space="preserve">komorové myčky </w:t>
      </w:r>
      <w:r w:rsidR="00643A9E" w:rsidRPr="00411A0C">
        <w:rPr>
          <w:b/>
          <w:u w:val="single"/>
        </w:rPr>
        <w:t>nejpozději do 18 kalendářních týdnů od nabytí účinnosti kupní smlouvy</w:t>
      </w:r>
      <w:r w:rsidR="00643A9E" w:rsidRPr="00411A0C">
        <w:t xml:space="preserve">. Tato myčka bude dodávána na detašované pracoviště </w:t>
      </w:r>
      <w:r>
        <w:t>Kupujícího</w:t>
      </w:r>
      <w:r w:rsidR="00643A9E" w:rsidRPr="00411A0C">
        <w:t xml:space="preserve">, </w:t>
      </w:r>
      <w:r w:rsidR="001B5993" w:rsidRPr="00411A0C">
        <w:t xml:space="preserve">Areál </w:t>
      </w:r>
      <w:r w:rsidR="00643A9E" w:rsidRPr="00411A0C">
        <w:t>BIOCEV, budova S</w:t>
      </w:r>
      <w:r w:rsidR="001B5993" w:rsidRPr="00411A0C">
        <w:t>O.</w:t>
      </w:r>
      <w:r w:rsidR="00643A9E" w:rsidRPr="00411A0C">
        <w:t>002, Průmyslová 595, Vestec.</w:t>
      </w:r>
    </w:p>
    <w:p w14:paraId="4950E721" w14:textId="3B5F753A" w:rsidR="00643A9E" w:rsidRPr="00411A0C" w:rsidRDefault="00A9493C" w:rsidP="00643A9E">
      <w:pPr>
        <w:pStyle w:val="Odstavecseseznamem"/>
        <w:numPr>
          <w:ilvl w:val="2"/>
          <w:numId w:val="19"/>
        </w:numPr>
        <w:spacing w:after="0" w:line="240" w:lineRule="auto"/>
        <w:ind w:left="924" w:hanging="357"/>
        <w:jc w:val="both"/>
      </w:pPr>
      <w:r>
        <w:t>Kupující</w:t>
      </w:r>
      <w:r w:rsidR="00643A9E" w:rsidRPr="00411A0C">
        <w:t xml:space="preserve"> požaduje dodání tunelové myčky </w:t>
      </w:r>
      <w:r w:rsidR="00643A9E" w:rsidRPr="00411A0C">
        <w:rPr>
          <w:b/>
          <w:u w:val="single"/>
        </w:rPr>
        <w:t>nejpozději do 24 kalendářních týdnů od nabytí účinnosti kupní smlouvy</w:t>
      </w:r>
      <w:r w:rsidR="00643A9E" w:rsidRPr="00411A0C">
        <w:t xml:space="preserve">. Tato myčka bude dodávána na detašované pracoviště </w:t>
      </w:r>
      <w:r>
        <w:t>Kupujícího</w:t>
      </w:r>
      <w:r w:rsidR="00643A9E" w:rsidRPr="00411A0C">
        <w:t xml:space="preserve">, </w:t>
      </w:r>
      <w:r w:rsidR="001B5993" w:rsidRPr="00411A0C">
        <w:t xml:space="preserve">Areál </w:t>
      </w:r>
      <w:r w:rsidR="00643A9E" w:rsidRPr="00411A0C">
        <w:t>BIOCEV, budova S</w:t>
      </w:r>
      <w:r w:rsidR="001B5993" w:rsidRPr="00411A0C">
        <w:t>O.</w:t>
      </w:r>
      <w:r w:rsidR="00643A9E" w:rsidRPr="00411A0C">
        <w:t>002, Průmyslová 595, Vestec.</w:t>
      </w:r>
    </w:p>
    <w:p w14:paraId="4E8D41BF" w14:textId="07BE4373" w:rsidR="00643A9E" w:rsidRPr="00411A0C" w:rsidRDefault="00A9493C" w:rsidP="00643A9E">
      <w:pPr>
        <w:pStyle w:val="Odstavecseseznamem"/>
        <w:numPr>
          <w:ilvl w:val="2"/>
          <w:numId w:val="19"/>
        </w:numPr>
        <w:spacing w:after="0" w:line="240" w:lineRule="auto"/>
        <w:ind w:left="924" w:hanging="357"/>
        <w:jc w:val="both"/>
      </w:pPr>
      <w:r>
        <w:t>Kupující</w:t>
      </w:r>
      <w:r w:rsidR="00643A9E" w:rsidRPr="00411A0C">
        <w:t xml:space="preserve"> požaduje dodání mycího automatu</w:t>
      </w:r>
      <w:r w:rsidR="006F5215" w:rsidRPr="00411A0C">
        <w:t xml:space="preserve"> </w:t>
      </w:r>
      <w:r w:rsidR="00643A9E" w:rsidRPr="00411A0C">
        <w:rPr>
          <w:b/>
          <w:u w:val="single"/>
        </w:rPr>
        <w:t>nejpozději do 29 kalendářních týdnů od nabytí účinnosti kupní smlouvy</w:t>
      </w:r>
      <w:r w:rsidR="00643A9E" w:rsidRPr="00411A0C">
        <w:t xml:space="preserve">. Tento mycí automat bude dodáván na detašované pracoviště </w:t>
      </w:r>
      <w:r>
        <w:t>Kupujícího</w:t>
      </w:r>
      <w:r w:rsidR="00643A9E" w:rsidRPr="00411A0C">
        <w:t xml:space="preserve">, </w:t>
      </w:r>
      <w:r w:rsidR="001B5993" w:rsidRPr="00411A0C">
        <w:t xml:space="preserve">Areál </w:t>
      </w:r>
      <w:r w:rsidR="00643A9E" w:rsidRPr="00411A0C">
        <w:t>BIOCEV, budova S</w:t>
      </w:r>
      <w:r w:rsidR="001B5993" w:rsidRPr="00411A0C">
        <w:t>O</w:t>
      </w:r>
      <w:r w:rsidR="00331D39" w:rsidRPr="00411A0C">
        <w:t>.</w:t>
      </w:r>
      <w:r w:rsidR="00643A9E" w:rsidRPr="00411A0C">
        <w:t>002, Průmyslová 595, Vestec.</w:t>
      </w:r>
    </w:p>
    <w:p w14:paraId="1D1FAB30" w14:textId="17665AF3" w:rsidR="006549D0" w:rsidRPr="00411A0C" w:rsidRDefault="006549D0" w:rsidP="00565DE5">
      <w:pPr>
        <w:widowControl w:val="0"/>
        <w:numPr>
          <w:ilvl w:val="0"/>
          <w:numId w:val="7"/>
        </w:numPr>
        <w:tabs>
          <w:tab w:val="num" w:pos="540"/>
        </w:tabs>
        <w:spacing w:before="240"/>
        <w:ind w:left="540" w:hanging="540"/>
        <w:jc w:val="both"/>
        <w:rPr>
          <w:rFonts w:asciiTheme="minorHAnsi" w:eastAsia="Times New Roman" w:hAnsiTheme="minorHAnsi" w:cs="Arial"/>
          <w:sz w:val="22"/>
          <w:szCs w:val="22"/>
          <w:lang w:val="cs-CZ" w:eastAsia="cs-CZ"/>
        </w:rPr>
      </w:pPr>
      <w:r w:rsidRPr="00411A0C">
        <w:rPr>
          <w:rFonts w:asciiTheme="minorHAnsi" w:eastAsia="Times New Roman" w:hAnsiTheme="minorHAnsi" w:cs="Arial"/>
          <w:sz w:val="22"/>
          <w:szCs w:val="22"/>
          <w:lang w:val="cs-CZ" w:eastAsia="cs-CZ"/>
        </w:rPr>
        <w:t xml:space="preserve">Ohledně přesného časového termínu dodání se kontaktní osoby </w:t>
      </w:r>
      <w:r w:rsidR="003220DA" w:rsidRPr="00411A0C">
        <w:rPr>
          <w:rFonts w:asciiTheme="minorHAnsi" w:eastAsia="Times New Roman" w:hAnsiTheme="minorHAnsi" w:cs="Arial"/>
          <w:sz w:val="22"/>
          <w:szCs w:val="22"/>
          <w:lang w:val="cs-CZ" w:eastAsia="cs-CZ"/>
        </w:rPr>
        <w:t>Prodávající</w:t>
      </w:r>
      <w:r w:rsidRPr="00411A0C">
        <w:rPr>
          <w:rFonts w:asciiTheme="minorHAnsi" w:eastAsia="Times New Roman" w:hAnsiTheme="minorHAnsi" w:cs="Arial"/>
          <w:sz w:val="22"/>
          <w:szCs w:val="22"/>
          <w:lang w:val="cs-CZ" w:eastAsia="cs-CZ"/>
        </w:rPr>
        <w:t xml:space="preserve">ho a </w:t>
      </w:r>
      <w:r w:rsidR="003220DA" w:rsidRPr="00411A0C">
        <w:rPr>
          <w:rFonts w:asciiTheme="minorHAnsi" w:eastAsia="Times New Roman" w:hAnsiTheme="minorHAnsi" w:cs="Arial"/>
          <w:sz w:val="22"/>
          <w:szCs w:val="22"/>
          <w:lang w:val="cs-CZ" w:eastAsia="cs-CZ"/>
        </w:rPr>
        <w:t>Kupujícího</w:t>
      </w:r>
      <w:r w:rsidRPr="00411A0C">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sidRPr="00411A0C">
        <w:rPr>
          <w:rFonts w:asciiTheme="minorHAnsi" w:eastAsia="Times New Roman" w:hAnsiTheme="minorHAnsi" w:cs="Arial"/>
          <w:sz w:val="22"/>
          <w:szCs w:val="22"/>
          <w:lang w:val="cs-CZ" w:eastAsia="cs-CZ"/>
        </w:rPr>
        <w:t>ým dnem</w:t>
      </w:r>
      <w:r w:rsidRPr="00411A0C">
        <w:rPr>
          <w:rFonts w:asciiTheme="minorHAnsi" w:eastAsia="Times New Roman" w:hAnsiTheme="minorHAnsi" w:cs="Arial"/>
          <w:sz w:val="22"/>
          <w:szCs w:val="22"/>
          <w:lang w:val="cs-CZ" w:eastAsia="cs-CZ"/>
        </w:rPr>
        <w:t xml:space="preserve"> dodání</w:t>
      </w:r>
      <w:r w:rsidR="00953123" w:rsidRPr="00411A0C">
        <w:rPr>
          <w:rFonts w:asciiTheme="minorHAnsi" w:eastAsia="Times New Roman" w:hAnsiTheme="minorHAnsi" w:cs="Arial"/>
          <w:sz w:val="22"/>
          <w:szCs w:val="22"/>
          <w:lang w:val="cs-CZ" w:eastAsia="cs-CZ"/>
        </w:rPr>
        <w:t>, nejpozději 14 kalendářních dnů před vlastním zahájením přípravných prací ze strany Prodávajícího</w:t>
      </w:r>
      <w:r w:rsidRPr="00411A0C">
        <w:rPr>
          <w:rFonts w:asciiTheme="minorHAnsi" w:eastAsia="Times New Roman" w:hAnsiTheme="minorHAnsi" w:cs="Arial"/>
          <w:sz w:val="22"/>
          <w:szCs w:val="22"/>
          <w:lang w:val="cs-CZ" w:eastAsia="cs-CZ"/>
        </w:rPr>
        <w:t xml:space="preserve">. Nesplní-li </w:t>
      </w:r>
      <w:r w:rsidR="003220DA" w:rsidRPr="00411A0C">
        <w:rPr>
          <w:rFonts w:asciiTheme="minorHAnsi" w:eastAsia="Times New Roman" w:hAnsiTheme="minorHAnsi" w:cs="Arial"/>
          <w:sz w:val="22"/>
          <w:szCs w:val="22"/>
          <w:lang w:val="cs-CZ" w:eastAsia="cs-CZ"/>
        </w:rPr>
        <w:t>Prodávající</w:t>
      </w:r>
      <w:r w:rsidRPr="00411A0C">
        <w:rPr>
          <w:rFonts w:asciiTheme="minorHAnsi" w:eastAsia="Times New Roman" w:hAnsiTheme="minorHAnsi" w:cs="Arial"/>
          <w:sz w:val="22"/>
          <w:szCs w:val="22"/>
          <w:lang w:val="cs-CZ" w:eastAsia="cs-CZ"/>
        </w:rPr>
        <w:t xml:space="preserve"> tuto povinnost, je </w:t>
      </w:r>
      <w:r w:rsidR="003220DA" w:rsidRPr="00411A0C">
        <w:rPr>
          <w:rFonts w:asciiTheme="minorHAnsi" w:eastAsia="Times New Roman" w:hAnsiTheme="minorHAnsi" w:cs="Arial"/>
          <w:sz w:val="22"/>
          <w:szCs w:val="22"/>
          <w:lang w:val="cs-CZ" w:eastAsia="cs-CZ"/>
        </w:rPr>
        <w:t>Kupující</w:t>
      </w:r>
      <w:r w:rsidR="000D744E">
        <w:rPr>
          <w:rFonts w:asciiTheme="minorHAnsi" w:eastAsia="Times New Roman" w:hAnsiTheme="minorHAnsi" w:cs="Arial"/>
          <w:sz w:val="22"/>
          <w:szCs w:val="22"/>
          <w:lang w:val="cs-CZ" w:eastAsia="cs-CZ"/>
        </w:rPr>
        <w:t xml:space="preserve"> oprávněn dodání myčky</w:t>
      </w:r>
      <w:r w:rsidRPr="00411A0C">
        <w:rPr>
          <w:rFonts w:asciiTheme="minorHAnsi" w:eastAsia="Times New Roman" w:hAnsiTheme="minorHAnsi" w:cs="Arial"/>
          <w:sz w:val="22"/>
          <w:szCs w:val="22"/>
          <w:lang w:val="cs-CZ" w:eastAsia="cs-CZ"/>
        </w:rPr>
        <w:t xml:space="preserve"> odmítnout.</w:t>
      </w:r>
      <w:r w:rsidR="003B06CF" w:rsidRPr="00411A0C">
        <w:rPr>
          <w:rFonts w:asciiTheme="minorHAnsi" w:eastAsia="Times New Roman" w:hAnsiTheme="minorHAnsi" w:cs="Arial"/>
          <w:sz w:val="22"/>
          <w:szCs w:val="22"/>
          <w:lang w:val="cs-CZ" w:eastAsia="cs-CZ"/>
        </w:rPr>
        <w:t xml:space="preserve"> Odhadovaný průběh prací a dodávek u jednotlivých myček je v podrobnostech uveden v příloze č. 2 smlouvy (P</w:t>
      </w:r>
      <w:r w:rsidR="00B825C4" w:rsidRPr="00411A0C">
        <w:rPr>
          <w:rFonts w:asciiTheme="minorHAnsi" w:eastAsia="Times New Roman" w:hAnsiTheme="minorHAnsi" w:cs="Arial"/>
          <w:sz w:val="22"/>
          <w:szCs w:val="22"/>
          <w:lang w:val="cs-CZ" w:eastAsia="cs-CZ"/>
        </w:rPr>
        <w:t>řed</w:t>
      </w:r>
      <w:r w:rsidR="003B06CF" w:rsidRPr="00411A0C">
        <w:rPr>
          <w:rFonts w:asciiTheme="minorHAnsi" w:eastAsia="Times New Roman" w:hAnsiTheme="minorHAnsi" w:cs="Arial"/>
          <w:sz w:val="22"/>
          <w:szCs w:val="22"/>
          <w:lang w:val="cs-CZ" w:eastAsia="cs-CZ"/>
        </w:rPr>
        <w:t>běžný harmonogram prací).</w:t>
      </w:r>
    </w:p>
    <w:p w14:paraId="7A4C257F" w14:textId="7E30C04C" w:rsidR="009F4B56" w:rsidRPr="00411A0C" w:rsidRDefault="009F4B56" w:rsidP="003D7AFF">
      <w:pPr>
        <w:widowControl w:val="0"/>
        <w:numPr>
          <w:ilvl w:val="0"/>
          <w:numId w:val="7"/>
        </w:numPr>
        <w:tabs>
          <w:tab w:val="num" w:pos="540"/>
        </w:tabs>
        <w:spacing w:before="240" w:after="240"/>
        <w:ind w:left="540" w:hanging="540"/>
        <w:jc w:val="both"/>
        <w:rPr>
          <w:rFonts w:asciiTheme="minorHAnsi" w:eastAsia="Times New Roman" w:hAnsiTheme="minorHAnsi" w:cs="Arial"/>
          <w:sz w:val="22"/>
          <w:szCs w:val="22"/>
          <w:lang w:val="cs-CZ" w:eastAsia="cs-CZ"/>
        </w:rPr>
      </w:pPr>
      <w:r w:rsidRPr="00411A0C">
        <w:rPr>
          <w:rFonts w:asciiTheme="minorHAnsi" w:eastAsia="Times New Roman" w:hAnsiTheme="minorHAnsi" w:cs="Arial"/>
          <w:sz w:val="22"/>
          <w:szCs w:val="22"/>
          <w:lang w:val="cs-CZ" w:eastAsia="cs-CZ"/>
        </w:rPr>
        <w:t>Realizace plnění ad a) a b) odst. 1 tohoto článku smlouvy se mohou časově překrývat. Mezi ukončením dílčího plnění ad b) a zahájením dílčího plnění ad c) odst. 1 tohoto článku smlouvy se předpokládá technologická přestávka v délce max. 7 kalendářních dnů. Mezi ukončením dílčího plnění ad c) a zahájením dílčího plnění ad d) odst. 1 tohoto článku smlouvy se předpokládá technologická přestávka v délce max. 7 kalendářních dnů. Skutečná délka technologických přestávek bude předem dohodnuta mezi Prodávajícím a Kupujícím a může být po vzáje</w:t>
      </w:r>
      <w:r w:rsidR="00E62D7E" w:rsidRPr="00411A0C">
        <w:rPr>
          <w:rFonts w:asciiTheme="minorHAnsi" w:eastAsia="Times New Roman" w:hAnsiTheme="minorHAnsi" w:cs="Arial"/>
          <w:sz w:val="22"/>
          <w:szCs w:val="22"/>
          <w:lang w:val="cs-CZ" w:eastAsia="cs-CZ"/>
        </w:rPr>
        <w:t>mné dohodě i kratší. D</w:t>
      </w:r>
      <w:r w:rsidRPr="00411A0C">
        <w:rPr>
          <w:rFonts w:asciiTheme="minorHAnsi" w:eastAsia="Times New Roman" w:hAnsiTheme="minorHAnsi" w:cs="Arial"/>
          <w:sz w:val="22"/>
          <w:szCs w:val="22"/>
          <w:lang w:val="cs-CZ" w:eastAsia="cs-CZ"/>
        </w:rPr>
        <w:t xml:space="preserve">oba odstávky pro jednotlivá plnění uvedená v písm. b) až d) odst. 1 tohoto článku smlouvy musí činit </w:t>
      </w:r>
      <w:r w:rsidR="00E62D7E" w:rsidRPr="00411A0C">
        <w:rPr>
          <w:rFonts w:asciiTheme="minorHAnsi" w:eastAsia="Times New Roman" w:hAnsiTheme="minorHAnsi" w:cs="Arial"/>
          <w:sz w:val="22"/>
          <w:szCs w:val="22"/>
          <w:lang w:val="cs-CZ" w:eastAsia="cs-CZ"/>
        </w:rPr>
        <w:t xml:space="preserve">maximálně </w:t>
      </w:r>
      <w:r w:rsidRPr="00411A0C">
        <w:rPr>
          <w:rFonts w:asciiTheme="minorHAnsi" w:eastAsia="Times New Roman" w:hAnsiTheme="minorHAnsi" w:cs="Arial"/>
          <w:sz w:val="22"/>
          <w:szCs w:val="22"/>
          <w:lang w:val="cs-CZ" w:eastAsia="cs-CZ"/>
        </w:rPr>
        <w:t>25 kalendářních dnů.</w:t>
      </w:r>
    </w:p>
    <w:p w14:paraId="1E5CD57C" w14:textId="28DCA4F5" w:rsidR="00565DE5" w:rsidRDefault="003D7AFF" w:rsidP="003D7AFF">
      <w:pPr>
        <w:widowControl w:val="0"/>
        <w:numPr>
          <w:ilvl w:val="0"/>
          <w:numId w:val="7"/>
        </w:numPr>
        <w:tabs>
          <w:tab w:val="num" w:pos="540"/>
        </w:tabs>
        <w:spacing w:after="240"/>
        <w:ind w:left="540" w:hanging="540"/>
        <w:jc w:val="both"/>
        <w:rPr>
          <w:rFonts w:asciiTheme="minorHAnsi" w:eastAsia="Times New Roman" w:hAnsiTheme="minorHAnsi" w:cs="Arial"/>
          <w:sz w:val="22"/>
          <w:szCs w:val="22"/>
          <w:lang w:val="cs-CZ" w:eastAsia="cs-CZ"/>
        </w:rPr>
      </w:pPr>
      <w:r w:rsidRPr="00411A0C">
        <w:rPr>
          <w:rFonts w:asciiTheme="minorHAnsi" w:eastAsia="Times New Roman" w:hAnsiTheme="minorHAnsi" w:cs="Arial"/>
          <w:sz w:val="22"/>
          <w:szCs w:val="22"/>
          <w:lang w:val="cs-CZ" w:eastAsia="cs-CZ"/>
        </w:rPr>
        <w:t xml:space="preserve">V případě, že Kupující bude v prodlení s přípravnými pracemi na technologiích budovy (VZT, rozvody médií, úpravy podlahy atd.), nedostane se Prodávající do prodlení s termínem dodání jednotlivých myček dle odst. 1 tohoto článku smlouvy. V takovém případě dojde </w:t>
      </w:r>
      <w:r w:rsidR="009E4CFB" w:rsidRPr="00411A0C">
        <w:rPr>
          <w:rFonts w:asciiTheme="minorHAnsi" w:eastAsia="Times New Roman" w:hAnsiTheme="minorHAnsi" w:cs="Arial"/>
          <w:sz w:val="22"/>
          <w:szCs w:val="22"/>
          <w:lang w:val="cs-CZ" w:eastAsia="cs-CZ"/>
        </w:rPr>
        <w:t xml:space="preserve">po dohodě s Prodávajícím </w:t>
      </w:r>
      <w:r w:rsidRPr="00411A0C">
        <w:rPr>
          <w:rFonts w:asciiTheme="minorHAnsi" w:eastAsia="Times New Roman" w:hAnsiTheme="minorHAnsi" w:cs="Arial"/>
          <w:sz w:val="22"/>
          <w:szCs w:val="22"/>
          <w:lang w:val="cs-CZ" w:eastAsia="cs-CZ"/>
        </w:rPr>
        <w:t xml:space="preserve">k upřesnění </w:t>
      </w:r>
      <w:r w:rsidR="00E62D7E" w:rsidRPr="00411A0C">
        <w:rPr>
          <w:rFonts w:asciiTheme="minorHAnsi" w:eastAsia="Times New Roman" w:hAnsiTheme="minorHAnsi" w:cs="Arial"/>
          <w:sz w:val="22"/>
          <w:szCs w:val="22"/>
          <w:lang w:val="cs-CZ" w:eastAsia="cs-CZ"/>
        </w:rPr>
        <w:t xml:space="preserve">příslušných termínů dodání stanovených v odst. 1 tohoto článku smlouvy </w:t>
      </w:r>
      <w:r w:rsidR="009E4CFB" w:rsidRPr="00411A0C">
        <w:rPr>
          <w:rFonts w:asciiTheme="minorHAnsi" w:eastAsia="Times New Roman" w:hAnsiTheme="minorHAnsi" w:cs="Arial"/>
          <w:sz w:val="22"/>
          <w:szCs w:val="22"/>
          <w:lang w:val="cs-CZ" w:eastAsia="cs-CZ"/>
        </w:rPr>
        <w:t xml:space="preserve">a </w:t>
      </w:r>
      <w:r w:rsidRPr="00411A0C">
        <w:rPr>
          <w:rFonts w:asciiTheme="minorHAnsi" w:eastAsia="Times New Roman" w:hAnsiTheme="minorHAnsi" w:cs="Arial"/>
          <w:sz w:val="22"/>
          <w:szCs w:val="22"/>
          <w:lang w:val="cs-CZ" w:eastAsia="cs-CZ"/>
        </w:rPr>
        <w:t>Předběžného harmonogramu prací (p</w:t>
      </w:r>
      <w:r w:rsidR="009E4CFB" w:rsidRPr="00411A0C">
        <w:rPr>
          <w:rFonts w:asciiTheme="minorHAnsi" w:eastAsia="Times New Roman" w:hAnsiTheme="minorHAnsi" w:cs="Arial"/>
          <w:sz w:val="22"/>
          <w:szCs w:val="22"/>
          <w:lang w:val="cs-CZ" w:eastAsia="cs-CZ"/>
        </w:rPr>
        <w:t>říloha č. 2 smlouvy)</w:t>
      </w:r>
      <w:r w:rsidR="006824EE" w:rsidRPr="00411A0C">
        <w:rPr>
          <w:rFonts w:asciiTheme="minorHAnsi" w:eastAsia="Times New Roman" w:hAnsiTheme="minorHAnsi" w:cs="Arial"/>
          <w:sz w:val="22"/>
          <w:szCs w:val="22"/>
          <w:lang w:val="cs-CZ" w:eastAsia="cs-CZ"/>
        </w:rPr>
        <w:t xml:space="preserve"> a dané termíny se přiměřeně prodlouží mi</w:t>
      </w:r>
      <w:r w:rsidR="006F68B5" w:rsidRPr="00411A0C">
        <w:rPr>
          <w:rFonts w:asciiTheme="minorHAnsi" w:eastAsia="Times New Roman" w:hAnsiTheme="minorHAnsi" w:cs="Arial"/>
          <w:sz w:val="22"/>
          <w:szCs w:val="22"/>
          <w:lang w:val="cs-CZ" w:eastAsia="cs-CZ"/>
        </w:rPr>
        <w:t>n. o dobu, po kterou bude</w:t>
      </w:r>
      <w:r w:rsidR="006824EE" w:rsidRPr="00411A0C">
        <w:rPr>
          <w:rFonts w:asciiTheme="minorHAnsi" w:eastAsia="Times New Roman" w:hAnsiTheme="minorHAnsi" w:cs="Arial"/>
          <w:sz w:val="22"/>
          <w:szCs w:val="22"/>
          <w:lang w:val="cs-CZ" w:eastAsia="cs-CZ"/>
        </w:rPr>
        <w:t xml:space="preserve"> Kupující v prodlení</w:t>
      </w:r>
      <w:r w:rsidRPr="00411A0C">
        <w:rPr>
          <w:rFonts w:asciiTheme="minorHAnsi" w:eastAsia="Times New Roman" w:hAnsiTheme="minorHAnsi" w:cs="Arial"/>
          <w:sz w:val="22"/>
          <w:szCs w:val="22"/>
          <w:lang w:val="cs-CZ" w:eastAsia="cs-CZ"/>
        </w:rPr>
        <w:t>. Tímto si Kupující vyhrazuje změnu závazku ze smlouvy ve smyslu § 100 odst. 1 ZZVZ.</w:t>
      </w:r>
    </w:p>
    <w:p w14:paraId="600EA522" w14:textId="626C1179" w:rsidR="00EB6BD2" w:rsidRPr="00CE1D21" w:rsidRDefault="00D9214E" w:rsidP="00EB6BD2">
      <w:pPr>
        <w:widowControl w:val="0"/>
        <w:numPr>
          <w:ilvl w:val="0"/>
          <w:numId w:val="7"/>
        </w:numPr>
        <w:tabs>
          <w:tab w:val="num" w:pos="540"/>
        </w:tabs>
        <w:spacing w:after="240"/>
        <w:ind w:left="540" w:hanging="540"/>
        <w:jc w:val="both"/>
        <w:rPr>
          <w:rFonts w:asciiTheme="minorHAnsi" w:eastAsia="Times New Roman" w:hAnsiTheme="minorHAnsi" w:cs="Arial"/>
          <w:sz w:val="22"/>
          <w:szCs w:val="22"/>
          <w:lang w:val="cs-CZ" w:eastAsia="cs-CZ"/>
        </w:rPr>
      </w:pPr>
      <w:r w:rsidRPr="00CE1D21">
        <w:rPr>
          <w:rFonts w:asciiTheme="minorHAnsi" w:eastAsia="Times New Roman" w:hAnsiTheme="minorHAnsi" w:cs="Arial"/>
          <w:sz w:val="22"/>
          <w:szCs w:val="22"/>
          <w:lang w:val="cs-CZ" w:eastAsia="cs-CZ"/>
        </w:rPr>
        <w:t>K</w:t>
      </w:r>
      <w:r w:rsidR="00EB6BD2" w:rsidRPr="00CE1D21">
        <w:rPr>
          <w:sz w:val="22"/>
          <w:szCs w:val="22"/>
          <w:lang w:val="cs-CZ"/>
        </w:rPr>
        <w:t>vůli minimalizaci omezení provozu mycíh</w:t>
      </w:r>
      <w:r w:rsidR="0005627F" w:rsidRPr="00CE1D21">
        <w:rPr>
          <w:sz w:val="22"/>
          <w:szCs w:val="22"/>
          <w:lang w:val="cs-CZ"/>
        </w:rPr>
        <w:t>o</w:t>
      </w:r>
      <w:r w:rsidR="00EB6BD2" w:rsidRPr="00CE1D21">
        <w:rPr>
          <w:sz w:val="22"/>
          <w:szCs w:val="22"/>
          <w:lang w:val="cs-CZ"/>
        </w:rPr>
        <w:t xml:space="preserve"> centr</w:t>
      </w:r>
      <w:r w:rsidR="0005627F" w:rsidRPr="00CE1D21">
        <w:rPr>
          <w:sz w:val="22"/>
          <w:szCs w:val="22"/>
          <w:lang w:val="cs-CZ"/>
        </w:rPr>
        <w:t>a</w:t>
      </w:r>
      <w:r w:rsidR="00EB6BD2" w:rsidRPr="00CE1D21">
        <w:rPr>
          <w:sz w:val="22"/>
          <w:szCs w:val="22"/>
          <w:lang w:val="cs-CZ"/>
        </w:rPr>
        <w:t xml:space="preserve"> ve Vestci</w:t>
      </w:r>
      <w:r w:rsidRPr="00CE1D21">
        <w:rPr>
          <w:sz w:val="22"/>
          <w:szCs w:val="22"/>
          <w:lang w:val="cs-CZ"/>
        </w:rPr>
        <w:t xml:space="preserve"> se Prodávající zavazuje</w:t>
      </w:r>
      <w:r w:rsidR="00EB6BD2" w:rsidRPr="00CE1D21">
        <w:rPr>
          <w:sz w:val="22"/>
          <w:szCs w:val="22"/>
          <w:lang w:val="cs-CZ"/>
        </w:rPr>
        <w:t xml:space="preserve"> r</w:t>
      </w:r>
      <w:r w:rsidRPr="00CE1D21">
        <w:rPr>
          <w:sz w:val="22"/>
          <w:szCs w:val="22"/>
          <w:lang w:val="cs-CZ"/>
        </w:rPr>
        <w:t xml:space="preserve">ealizovat většinu </w:t>
      </w:r>
      <w:r w:rsidR="00EB6BD2" w:rsidRPr="00CE1D21">
        <w:rPr>
          <w:sz w:val="22"/>
          <w:szCs w:val="22"/>
          <w:lang w:val="cs-CZ"/>
        </w:rPr>
        <w:t xml:space="preserve">prací </w:t>
      </w:r>
      <w:r w:rsidRPr="00CE1D21">
        <w:rPr>
          <w:sz w:val="22"/>
          <w:szCs w:val="22"/>
          <w:lang w:val="cs-CZ"/>
        </w:rPr>
        <w:t xml:space="preserve">souvisejících s dodávkou mycích zařízení </w:t>
      </w:r>
      <w:r w:rsidR="009F186E" w:rsidRPr="00CE1D21">
        <w:rPr>
          <w:sz w:val="22"/>
          <w:szCs w:val="22"/>
          <w:lang w:val="cs-CZ"/>
        </w:rPr>
        <w:t xml:space="preserve">na toto pracoviště </w:t>
      </w:r>
      <w:r w:rsidR="00EB6BD2" w:rsidRPr="00CE1D21">
        <w:rPr>
          <w:sz w:val="22"/>
          <w:szCs w:val="22"/>
          <w:lang w:val="cs-CZ"/>
        </w:rPr>
        <w:t>mimo standardní pracovní dobu Kupujícího, tj. o víkendech či státních svátcích, případně v pracovní dny po 14 hodině odpolední.</w:t>
      </w:r>
      <w:r w:rsidR="00D01D17" w:rsidRPr="00CE1D21">
        <w:rPr>
          <w:sz w:val="22"/>
          <w:szCs w:val="22"/>
          <w:lang w:val="cs-CZ"/>
        </w:rPr>
        <w:t xml:space="preserve"> </w:t>
      </w:r>
      <w:r w:rsidR="009F186E" w:rsidRPr="00CE1D21">
        <w:rPr>
          <w:sz w:val="22"/>
          <w:szCs w:val="22"/>
          <w:lang w:val="cs-CZ"/>
        </w:rPr>
        <w:t> Během standardní</w:t>
      </w:r>
      <w:r w:rsidR="00271ABF" w:rsidRPr="00CE1D21">
        <w:rPr>
          <w:sz w:val="22"/>
          <w:szCs w:val="22"/>
          <w:lang w:val="cs-CZ"/>
        </w:rPr>
        <w:t xml:space="preserve"> </w:t>
      </w:r>
      <w:r w:rsidR="009F186E" w:rsidRPr="00CE1D21">
        <w:rPr>
          <w:sz w:val="22"/>
          <w:szCs w:val="22"/>
          <w:lang w:val="cs-CZ"/>
        </w:rPr>
        <w:t>pracovní doby mohou být práce realizovány pouze po vzájemné dohodě Kupujícího a Prodávajícího.</w:t>
      </w:r>
    </w:p>
    <w:p w14:paraId="5404811D" w14:textId="66E72858" w:rsidR="00C7763C" w:rsidRPr="00CE1D21" w:rsidRDefault="00C7763C" w:rsidP="00EB6BD2">
      <w:pPr>
        <w:widowControl w:val="0"/>
        <w:numPr>
          <w:ilvl w:val="0"/>
          <w:numId w:val="7"/>
        </w:numPr>
        <w:tabs>
          <w:tab w:val="num" w:pos="540"/>
        </w:tabs>
        <w:spacing w:after="240"/>
        <w:ind w:left="540" w:hanging="540"/>
        <w:jc w:val="both"/>
        <w:rPr>
          <w:rFonts w:asciiTheme="minorHAnsi" w:eastAsia="Times New Roman" w:hAnsiTheme="minorHAnsi" w:cs="Arial"/>
          <w:sz w:val="22"/>
          <w:szCs w:val="22"/>
          <w:lang w:val="cs-CZ" w:eastAsia="cs-CZ"/>
        </w:rPr>
      </w:pPr>
      <w:r w:rsidRPr="00CE1D21">
        <w:rPr>
          <w:sz w:val="22"/>
          <w:szCs w:val="22"/>
          <w:lang w:val="cs-CZ"/>
        </w:rPr>
        <w:t xml:space="preserve">Prodávající se zavazuje, že montáž a instalaci dodávaných mycích zařízení bude zajišťovat </w:t>
      </w:r>
      <w:r w:rsidR="00994787" w:rsidRPr="00CE1D21">
        <w:rPr>
          <w:sz w:val="22"/>
          <w:szCs w:val="22"/>
          <w:lang w:val="cs-CZ"/>
        </w:rPr>
        <w:t>minimálně těmi</w:t>
      </w:r>
      <w:r w:rsidRPr="00CE1D21">
        <w:rPr>
          <w:sz w:val="22"/>
          <w:szCs w:val="22"/>
          <w:lang w:val="cs-CZ"/>
        </w:rPr>
        <w:t xml:space="preserve"> osobami (techniky), prostřednictvím kterých prokazoval svou technickou kvalifikaci ve veřejné zakázce</w:t>
      </w:r>
      <w:r w:rsidR="004951DF" w:rsidRPr="00CE1D21">
        <w:rPr>
          <w:sz w:val="22"/>
          <w:szCs w:val="22"/>
          <w:lang w:val="cs-CZ"/>
        </w:rPr>
        <w:t xml:space="preserve"> a které jsou uvedeny v Seznamu členů realizačního týmu, který tvoří přílohu č. 3 smlouvy</w:t>
      </w:r>
      <w:r w:rsidRPr="00CE1D21">
        <w:rPr>
          <w:sz w:val="22"/>
          <w:szCs w:val="22"/>
          <w:lang w:val="cs-CZ"/>
        </w:rPr>
        <w:t xml:space="preserve">. V případě změny </w:t>
      </w:r>
      <w:r w:rsidRPr="00CE1D21">
        <w:rPr>
          <w:sz w:val="22"/>
          <w:szCs w:val="22"/>
          <w:lang w:val="cs-CZ"/>
        </w:rPr>
        <w:lastRenderedPageBreak/>
        <w:t>těchto osob</w:t>
      </w:r>
      <w:r w:rsidR="00826CF7" w:rsidRPr="00CE1D21">
        <w:rPr>
          <w:sz w:val="22"/>
          <w:szCs w:val="22"/>
          <w:lang w:val="cs-CZ"/>
        </w:rPr>
        <w:t xml:space="preserve"> nebo v případě, že se na Předmětu plnění budou podílet i další osoby,</w:t>
      </w:r>
      <w:r w:rsidRPr="00CE1D21">
        <w:rPr>
          <w:sz w:val="22"/>
          <w:szCs w:val="22"/>
          <w:lang w:val="cs-CZ"/>
        </w:rPr>
        <w:t xml:space="preserve"> je Prodávající povinen tuto skutečnost předem oznámit Kupujícímu s tím, že nový člen realizačního týmu musí splňovat požadavky Kupujícího stanovené ve veřejné zakázce v rámci požadavků na prokázání technické kvalifikace</w:t>
      </w:r>
      <w:r w:rsidR="00826CF7" w:rsidRPr="00CE1D21">
        <w:rPr>
          <w:sz w:val="22"/>
          <w:szCs w:val="22"/>
          <w:lang w:val="cs-CZ"/>
        </w:rPr>
        <w:t xml:space="preserve"> u příslušného člena realizačního týmu, kterého </w:t>
      </w:r>
      <w:r w:rsidR="002247BE" w:rsidRPr="00CE1D21">
        <w:rPr>
          <w:sz w:val="22"/>
          <w:szCs w:val="22"/>
          <w:lang w:val="cs-CZ"/>
        </w:rPr>
        <w:t xml:space="preserve">nový člen </w:t>
      </w:r>
      <w:r w:rsidR="00826CF7" w:rsidRPr="00CE1D21">
        <w:rPr>
          <w:sz w:val="22"/>
          <w:szCs w:val="22"/>
          <w:lang w:val="cs-CZ"/>
        </w:rPr>
        <w:t>nahrazuje nebo doplňuje</w:t>
      </w:r>
      <w:r w:rsidRPr="00CE1D21">
        <w:rPr>
          <w:sz w:val="22"/>
          <w:szCs w:val="22"/>
          <w:lang w:val="cs-CZ"/>
        </w:rPr>
        <w:t>.</w:t>
      </w:r>
    </w:p>
    <w:p w14:paraId="3BC23E22" w14:textId="1352F876" w:rsidR="006549D0" w:rsidRPr="00411A0C"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411A0C">
        <w:rPr>
          <w:rFonts w:asciiTheme="minorHAnsi" w:eastAsia="Times New Roman" w:hAnsiTheme="minorHAnsi" w:cs="Arial"/>
          <w:sz w:val="22"/>
          <w:szCs w:val="22"/>
          <w:lang w:val="cs-CZ" w:eastAsia="cs-CZ"/>
        </w:rPr>
        <w:t xml:space="preserve">Připadne-li poslední den lhůty pro předání a odevzdání </w:t>
      </w:r>
      <w:r w:rsidR="009E4CFB" w:rsidRPr="00411A0C">
        <w:rPr>
          <w:rFonts w:asciiTheme="minorHAnsi" w:eastAsia="Times New Roman" w:hAnsiTheme="minorHAnsi" w:cs="Arial"/>
          <w:sz w:val="22"/>
          <w:szCs w:val="22"/>
          <w:lang w:val="cs-CZ" w:eastAsia="cs-CZ"/>
        </w:rPr>
        <w:t>P</w:t>
      </w:r>
      <w:r w:rsidRPr="00411A0C">
        <w:rPr>
          <w:rFonts w:asciiTheme="minorHAnsi" w:eastAsia="Times New Roman" w:hAnsiTheme="minorHAnsi" w:cs="Arial"/>
          <w:sz w:val="22"/>
          <w:szCs w:val="22"/>
          <w:lang w:val="cs-CZ" w:eastAsia="cs-CZ"/>
        </w:rPr>
        <w:t xml:space="preserve">ředmětu smlouvy na sobotu, neděli nebo svátek, je posledním dnem lhůty pracovní den nejblíže následující.  </w:t>
      </w:r>
    </w:p>
    <w:p w14:paraId="25D67C50" w14:textId="77777777" w:rsidR="002E10A8" w:rsidRPr="00411A0C" w:rsidRDefault="002E10A8" w:rsidP="009F59AE">
      <w:pPr>
        <w:widowControl w:val="0"/>
        <w:ind w:left="0"/>
        <w:jc w:val="both"/>
        <w:rPr>
          <w:rFonts w:asciiTheme="minorHAnsi" w:eastAsia="Times New Roman" w:hAnsiTheme="minorHAnsi" w:cs="Arial"/>
          <w:sz w:val="22"/>
          <w:szCs w:val="22"/>
          <w:lang w:val="cs-CZ" w:eastAsia="cs-CZ"/>
        </w:rPr>
      </w:pPr>
    </w:p>
    <w:p w14:paraId="306BDA5C" w14:textId="59F85660" w:rsidR="002E10A8" w:rsidRPr="00411A0C"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411A0C">
        <w:rPr>
          <w:rFonts w:asciiTheme="minorHAnsi" w:eastAsia="Times New Roman" w:hAnsiTheme="minorHAnsi" w:cstheme="minorHAnsi"/>
          <w:sz w:val="22"/>
          <w:szCs w:val="22"/>
          <w:lang w:val="cs-CZ" w:eastAsia="cs-CZ"/>
        </w:rPr>
        <w:t>Místem dodání</w:t>
      </w:r>
      <w:r w:rsidR="00061348" w:rsidRPr="00411A0C">
        <w:rPr>
          <w:rFonts w:asciiTheme="minorHAnsi" w:eastAsia="Times New Roman" w:hAnsiTheme="minorHAnsi" w:cstheme="minorHAnsi"/>
          <w:sz w:val="22"/>
          <w:szCs w:val="22"/>
          <w:lang w:val="cs-CZ" w:eastAsia="cs-CZ"/>
        </w:rPr>
        <w:t xml:space="preserve"> (plnění) P</w:t>
      </w:r>
      <w:r w:rsidRPr="00411A0C">
        <w:rPr>
          <w:rFonts w:asciiTheme="minorHAnsi" w:eastAsia="Times New Roman" w:hAnsiTheme="minorHAnsi" w:cstheme="minorHAnsi"/>
          <w:sz w:val="22"/>
          <w:szCs w:val="22"/>
          <w:lang w:val="cs-CZ" w:eastAsia="cs-CZ"/>
        </w:rPr>
        <w:t xml:space="preserve">ředmětu </w:t>
      </w:r>
      <w:r w:rsidR="00061348" w:rsidRPr="00411A0C">
        <w:rPr>
          <w:rFonts w:asciiTheme="minorHAnsi" w:eastAsia="Times New Roman" w:hAnsiTheme="minorHAnsi" w:cstheme="minorHAnsi"/>
          <w:sz w:val="22"/>
          <w:szCs w:val="22"/>
          <w:lang w:val="cs-CZ" w:eastAsia="cs-CZ"/>
        </w:rPr>
        <w:t>smlouvy</w:t>
      </w:r>
      <w:r w:rsidRPr="00411A0C">
        <w:rPr>
          <w:rFonts w:asciiTheme="minorHAnsi" w:eastAsia="Times New Roman" w:hAnsiTheme="minorHAnsi" w:cstheme="minorHAnsi"/>
          <w:sz w:val="22"/>
          <w:szCs w:val="22"/>
          <w:lang w:val="cs-CZ" w:eastAsia="cs-CZ"/>
        </w:rPr>
        <w:t xml:space="preserve"> je </w:t>
      </w:r>
      <w:r w:rsidR="00B7601D" w:rsidRPr="00411A0C">
        <w:rPr>
          <w:rFonts w:asciiTheme="minorHAnsi" w:eastAsia="Times New Roman" w:hAnsiTheme="minorHAnsi" w:cstheme="minorHAnsi"/>
          <w:sz w:val="22"/>
          <w:szCs w:val="22"/>
          <w:lang w:val="cs-CZ" w:eastAsia="cs-CZ"/>
        </w:rPr>
        <w:t>detašované pracoviště Kupujícího</w:t>
      </w:r>
      <w:r w:rsidR="00E62D7E" w:rsidRPr="00411A0C">
        <w:rPr>
          <w:rFonts w:asciiTheme="minorHAnsi" w:eastAsia="Times New Roman" w:hAnsiTheme="minorHAnsi" w:cstheme="minorHAnsi"/>
          <w:sz w:val="22"/>
          <w:szCs w:val="22"/>
          <w:lang w:val="cs-CZ" w:eastAsia="cs-CZ"/>
        </w:rPr>
        <w:t xml:space="preserve"> </w:t>
      </w:r>
      <w:r w:rsidR="0099338C" w:rsidRPr="00411A0C">
        <w:rPr>
          <w:rFonts w:asciiTheme="minorHAnsi" w:eastAsia="Times New Roman" w:hAnsiTheme="minorHAnsi" w:cstheme="minorHAnsi"/>
          <w:sz w:val="22"/>
          <w:szCs w:val="22"/>
          <w:lang w:val="cs-CZ" w:eastAsia="cs-CZ"/>
        </w:rPr>
        <w:t>Areál</w:t>
      </w:r>
      <w:r w:rsidR="00B7601D" w:rsidRPr="00411A0C">
        <w:rPr>
          <w:rFonts w:asciiTheme="minorHAnsi" w:eastAsia="Times New Roman" w:hAnsiTheme="minorHAnsi" w:cstheme="minorHAnsi"/>
          <w:sz w:val="22"/>
          <w:szCs w:val="22"/>
          <w:lang w:val="cs-CZ" w:eastAsia="cs-CZ"/>
        </w:rPr>
        <w:t xml:space="preserve"> BIOCEV</w:t>
      </w:r>
      <w:r w:rsidR="007D1997" w:rsidRPr="00411A0C">
        <w:rPr>
          <w:rFonts w:asciiTheme="minorHAnsi" w:eastAsia="Times New Roman" w:hAnsiTheme="minorHAnsi" w:cstheme="minorHAnsi"/>
          <w:sz w:val="22"/>
          <w:szCs w:val="22"/>
          <w:lang w:val="cs-CZ" w:eastAsia="cs-CZ"/>
        </w:rPr>
        <w:t>,</w:t>
      </w:r>
      <w:r w:rsidR="00B7601D" w:rsidRPr="00411A0C">
        <w:rPr>
          <w:rFonts w:asciiTheme="minorHAnsi" w:eastAsia="Times New Roman" w:hAnsiTheme="minorHAnsi" w:cstheme="minorHAnsi"/>
          <w:sz w:val="22"/>
          <w:szCs w:val="22"/>
          <w:lang w:val="cs-CZ" w:eastAsia="cs-CZ"/>
        </w:rPr>
        <w:t xml:space="preserve"> Průmyslová 595, 252 50</w:t>
      </w:r>
      <w:r w:rsidR="00D8132D" w:rsidRPr="00411A0C">
        <w:rPr>
          <w:rFonts w:asciiTheme="minorHAnsi" w:eastAsia="Times New Roman" w:hAnsiTheme="minorHAnsi" w:cstheme="minorHAnsi"/>
          <w:sz w:val="22"/>
          <w:szCs w:val="22"/>
          <w:lang w:val="cs-CZ" w:eastAsia="cs-CZ"/>
        </w:rPr>
        <w:t xml:space="preserve"> </w:t>
      </w:r>
      <w:r w:rsidR="00B7601D" w:rsidRPr="00411A0C">
        <w:rPr>
          <w:rFonts w:asciiTheme="minorHAnsi" w:eastAsia="Times New Roman" w:hAnsiTheme="minorHAnsi" w:cstheme="minorHAnsi"/>
          <w:sz w:val="22"/>
          <w:szCs w:val="22"/>
          <w:lang w:val="cs-CZ" w:eastAsia="cs-CZ"/>
        </w:rPr>
        <w:t>Vestec,</w:t>
      </w:r>
      <w:r w:rsidR="007D1997" w:rsidRPr="00411A0C">
        <w:rPr>
          <w:rFonts w:asciiTheme="minorHAnsi" w:eastAsia="Times New Roman" w:hAnsiTheme="minorHAnsi" w:cstheme="minorHAnsi"/>
          <w:sz w:val="22"/>
          <w:szCs w:val="22"/>
          <w:lang w:val="cs-CZ" w:eastAsia="cs-CZ"/>
        </w:rPr>
        <w:t xml:space="preserve"> budova </w:t>
      </w:r>
      <w:r w:rsidR="003F210D" w:rsidRPr="00411A0C">
        <w:rPr>
          <w:rFonts w:asciiTheme="minorHAnsi" w:eastAsia="Times New Roman" w:hAnsiTheme="minorHAnsi" w:cstheme="minorHAnsi"/>
          <w:sz w:val="22"/>
          <w:szCs w:val="22"/>
          <w:lang w:val="cs-CZ" w:eastAsia="cs-CZ"/>
        </w:rPr>
        <w:t>S</w:t>
      </w:r>
      <w:r w:rsidR="0099338C" w:rsidRPr="00411A0C">
        <w:rPr>
          <w:rFonts w:asciiTheme="minorHAnsi" w:eastAsia="Times New Roman" w:hAnsiTheme="minorHAnsi" w:cstheme="minorHAnsi"/>
          <w:sz w:val="22"/>
          <w:szCs w:val="22"/>
          <w:lang w:val="cs-CZ" w:eastAsia="cs-CZ"/>
        </w:rPr>
        <w:t>O.</w:t>
      </w:r>
      <w:r w:rsidR="00B7601D" w:rsidRPr="00411A0C">
        <w:rPr>
          <w:rFonts w:asciiTheme="minorHAnsi" w:eastAsia="Times New Roman" w:hAnsiTheme="minorHAnsi" w:cstheme="minorHAnsi"/>
          <w:sz w:val="22"/>
          <w:szCs w:val="22"/>
          <w:lang w:val="cs-CZ" w:eastAsia="cs-CZ"/>
        </w:rPr>
        <w:t>002</w:t>
      </w:r>
      <w:r w:rsidR="00F616DD">
        <w:rPr>
          <w:rFonts w:asciiTheme="minorHAnsi" w:eastAsia="Times New Roman" w:hAnsiTheme="minorHAnsi" w:cstheme="minorHAnsi"/>
          <w:sz w:val="22"/>
          <w:szCs w:val="22"/>
          <w:lang w:val="cs-CZ" w:eastAsia="cs-CZ"/>
        </w:rPr>
        <w:t>, místnost č. 124</w:t>
      </w:r>
      <w:r w:rsidR="00751E5F" w:rsidRPr="00411A0C">
        <w:rPr>
          <w:rFonts w:asciiTheme="minorHAnsi" w:eastAsia="Times New Roman" w:hAnsiTheme="minorHAnsi" w:cstheme="minorHAnsi"/>
          <w:sz w:val="22"/>
          <w:szCs w:val="22"/>
          <w:lang w:val="cs-CZ" w:eastAsia="cs-CZ"/>
        </w:rPr>
        <w:t xml:space="preserve"> a budova CH</w:t>
      </w:r>
      <w:r w:rsidR="00F616DD">
        <w:rPr>
          <w:rFonts w:asciiTheme="minorHAnsi" w:eastAsia="Times New Roman" w:hAnsiTheme="minorHAnsi" w:cstheme="minorHAnsi"/>
          <w:sz w:val="22"/>
          <w:szCs w:val="22"/>
          <w:lang w:val="cs-CZ" w:eastAsia="cs-CZ"/>
        </w:rPr>
        <w:t>, místnost č. 34/33</w:t>
      </w:r>
      <w:r w:rsidR="00751E5F" w:rsidRPr="00411A0C">
        <w:rPr>
          <w:rFonts w:asciiTheme="minorHAnsi" w:eastAsia="Times New Roman" w:hAnsiTheme="minorHAnsi" w:cstheme="minorHAnsi"/>
          <w:sz w:val="22"/>
          <w:szCs w:val="22"/>
          <w:lang w:val="cs-CZ" w:eastAsia="cs-CZ"/>
        </w:rPr>
        <w:t xml:space="preserve"> v sídle Kupujícíh</w:t>
      </w:r>
      <w:r w:rsidR="00AA6FFC">
        <w:rPr>
          <w:rFonts w:asciiTheme="minorHAnsi" w:eastAsia="Times New Roman" w:hAnsiTheme="minorHAnsi" w:cstheme="minorHAnsi"/>
          <w:sz w:val="22"/>
          <w:szCs w:val="22"/>
          <w:lang w:val="cs-CZ" w:eastAsia="cs-CZ"/>
        </w:rPr>
        <w:t>o na adrese Vídeňská 1083, 142 0</w:t>
      </w:r>
      <w:r w:rsidR="00751E5F" w:rsidRPr="00411A0C">
        <w:rPr>
          <w:rFonts w:asciiTheme="minorHAnsi" w:eastAsia="Times New Roman" w:hAnsiTheme="minorHAnsi" w:cstheme="minorHAnsi"/>
          <w:sz w:val="22"/>
          <w:szCs w:val="22"/>
          <w:lang w:val="cs-CZ" w:eastAsia="cs-CZ"/>
        </w:rPr>
        <w:t>0 Praha 4</w:t>
      </w:r>
      <w:r w:rsidR="002E10A8" w:rsidRPr="00411A0C">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1B5993"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1B5993" w:rsidRDefault="009F537F" w:rsidP="009F537F">
      <w:pPr>
        <w:ind w:left="0"/>
        <w:rPr>
          <w:rFonts w:asciiTheme="minorHAnsi" w:hAnsiTheme="minorHAnsi" w:cstheme="minorHAnsi"/>
          <w:lang w:val="cs-CZ"/>
        </w:rPr>
      </w:pPr>
    </w:p>
    <w:p w14:paraId="01E38972" w14:textId="1B219B22"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w:t>
      </w:r>
      <w:r w:rsidR="00F06A79">
        <w:rPr>
          <w:sz w:val="22"/>
          <w:szCs w:val="22"/>
          <w:lang w:val="cs-CZ"/>
        </w:rPr>
        <w:t>k</w:t>
      </w:r>
      <w:r w:rsidRPr="00F24FB6">
        <w:rPr>
          <w:sz w:val="22"/>
          <w:szCs w:val="22"/>
          <w:lang w:val="cs-CZ"/>
        </w:rPr>
        <w:t xml:space="preserve">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7003B26F"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AC404D">
        <w:rPr>
          <w:rFonts w:asciiTheme="minorHAnsi" w:eastAsia="Times New Roman" w:hAnsiTheme="minorHAnsi" w:cs="Arial"/>
          <w:sz w:val="22"/>
          <w:szCs w:val="22"/>
          <w:lang w:val="cs-CZ" w:eastAsia="cs-CZ"/>
        </w:rPr>
        <w:t xml:space="preserve"> a na jednotlivé myčky</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D8132D">
        <w:rPr>
          <w:rFonts w:asciiTheme="minorHAnsi" w:eastAsia="Times New Roman" w:hAnsiTheme="minorHAnsi" w:cs="Arial"/>
          <w:b/>
          <w:sz w:val="22"/>
          <w:szCs w:val="22"/>
          <w:lang w:val="cs-CZ" w:eastAsia="cs-CZ"/>
        </w:rPr>
        <w:t xml:space="preserve">24 </w:t>
      </w:r>
      <w:r w:rsidR="00546E25" w:rsidRPr="0041656B">
        <w:rPr>
          <w:rFonts w:asciiTheme="minorHAnsi" w:eastAsia="Times New Roman" w:hAnsiTheme="minorHAnsi" w:cs="Arial"/>
          <w:b/>
          <w:sz w:val="22"/>
          <w:szCs w:val="22"/>
          <w:lang w:val="cs-CZ" w:eastAsia="cs-CZ"/>
        </w:rPr>
        <w:t>měsíců</w:t>
      </w:r>
      <w:r w:rsidR="006549D0" w:rsidRPr="005422F1">
        <w:rPr>
          <w:rFonts w:asciiTheme="minorHAnsi" w:eastAsia="Times New Roman" w:hAnsiTheme="minorHAnsi" w:cs="Arial"/>
          <w:sz w:val="22"/>
          <w:szCs w:val="22"/>
          <w:lang w:val="cs-CZ" w:eastAsia="cs-CZ"/>
        </w:rPr>
        <w:t xml:space="preserve"> ode dne podpisu předávacího protokolu</w:t>
      </w:r>
      <w:r w:rsidR="00571A2F">
        <w:rPr>
          <w:rFonts w:asciiTheme="minorHAnsi" w:eastAsia="Times New Roman" w:hAnsiTheme="minorHAnsi" w:cs="Arial"/>
          <w:sz w:val="22"/>
          <w:szCs w:val="22"/>
          <w:lang w:val="cs-CZ" w:eastAsia="cs-CZ"/>
        </w:rPr>
        <w:t xml:space="preserve"> u každé jednotlivé myčky</w:t>
      </w:r>
      <w:r w:rsidR="006549D0" w:rsidRPr="005422F1">
        <w:rPr>
          <w:rFonts w:asciiTheme="minorHAnsi" w:eastAsia="Times New Roman" w:hAnsiTheme="minorHAnsi" w:cs="Arial"/>
          <w:sz w:val="22"/>
          <w:szCs w:val="22"/>
          <w:lang w:val="cs-CZ" w:eastAsia="cs-CZ"/>
        </w:rPr>
        <w:t>.</w:t>
      </w:r>
      <w:r w:rsidR="00402077" w:rsidRPr="005422F1">
        <w:rPr>
          <w:rFonts w:asciiTheme="minorHAnsi" w:hAnsiTheme="minorHAnsi" w:cstheme="minorHAnsi"/>
          <w:sz w:val="22"/>
          <w:szCs w:val="22"/>
          <w:lang w:val="cs-CZ"/>
        </w:rPr>
        <w:t xml:space="preserve"> V případě, že výrobce </w:t>
      </w:r>
      <w:r w:rsidR="00571A2F">
        <w:rPr>
          <w:rFonts w:asciiTheme="minorHAnsi" w:hAnsiTheme="minorHAnsi" w:cstheme="minorHAnsi"/>
          <w:sz w:val="22"/>
          <w:szCs w:val="22"/>
          <w:lang w:val="cs-CZ"/>
        </w:rPr>
        <w:t>konkrétní myčky</w:t>
      </w:r>
      <w:r w:rsidR="006549D0" w:rsidRPr="005422F1">
        <w:rPr>
          <w:rFonts w:asciiTheme="minorHAnsi" w:hAnsiTheme="minorHAnsi" w:cstheme="minorHAnsi"/>
          <w:sz w:val="22"/>
          <w:szCs w:val="22"/>
          <w:lang w:val="cs-CZ"/>
        </w:rPr>
        <w:t xml:space="preserve">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C0019B">
        <w:rPr>
          <w:rFonts w:asciiTheme="minorHAnsi" w:hAnsiTheme="minorHAnsi" w:cs="Arial"/>
          <w:sz w:val="22"/>
          <w:szCs w:val="22"/>
          <w:shd w:val="clear" w:color="auto" w:fill="E7E6E6" w:themeFill="background2"/>
        </w:rPr>
        <w:t xml:space="preserve">24 </w:t>
      </w:r>
      <w:proofErr w:type="spellStart"/>
      <w:r w:rsidR="00C0019B">
        <w:rPr>
          <w:rFonts w:asciiTheme="minorHAnsi" w:hAnsiTheme="minorHAnsi" w:cs="Arial"/>
          <w:sz w:val="22"/>
          <w:szCs w:val="22"/>
          <w:shd w:val="clear" w:color="auto" w:fill="E7E6E6" w:themeFill="background2"/>
        </w:rPr>
        <w:t>měsíců</w:t>
      </w:r>
      <w:proofErr w:type="spellEnd"/>
      <w:r w:rsidR="007D1997" w:rsidRPr="00BF09FB">
        <w:rPr>
          <w:rFonts w:asciiTheme="minorHAnsi" w:hAnsiTheme="minorHAnsi" w:cs="Arial"/>
          <w:sz w:val="22"/>
          <w:szCs w:val="22"/>
          <w:shd w:val="clear" w:color="auto" w:fill="E7E6E6" w:themeFill="background2"/>
        </w:rPr>
        <w:t>.</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1B5993"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516A6D8"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0132F0">
        <w:rPr>
          <w:rFonts w:asciiTheme="minorHAnsi" w:eastAsia="Times New Roman" w:hAnsiTheme="minorHAnsi" w:cs="Arial"/>
          <w:lang w:eastAsia="cs-CZ"/>
        </w:rPr>
        <w:t xml:space="preserve"> a že budou vykonávány </w:t>
      </w:r>
      <w:r w:rsidR="00822CF0">
        <w:rPr>
          <w:rFonts w:asciiTheme="minorHAnsi" w:eastAsia="Times New Roman" w:hAnsiTheme="minorHAnsi" w:cs="Arial"/>
          <w:lang w:eastAsia="cs-CZ"/>
        </w:rPr>
        <w:t xml:space="preserve">autorizovanými </w:t>
      </w:r>
      <w:r w:rsidR="000132F0">
        <w:rPr>
          <w:rFonts w:asciiTheme="minorHAnsi" w:eastAsia="Times New Roman" w:hAnsiTheme="minorHAnsi" w:cs="Arial"/>
          <w:lang w:eastAsia="cs-CZ"/>
        </w:rPr>
        <w:t>servisními techniky</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36DD903C"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 xml:space="preserve">zajistí servisní podporu k zařízení minimálně v délce dle čl. 5 odst. 1 této smlouvy v režimu dle odst. </w:t>
      </w:r>
      <w:r w:rsidR="00596E1C">
        <w:rPr>
          <w:rFonts w:asciiTheme="minorHAnsi" w:eastAsia="Times New Roman" w:hAnsiTheme="minorHAnsi" w:cstheme="minorHAnsi"/>
          <w:lang w:eastAsia="cs-CZ"/>
        </w:rPr>
        <w:t>6</w:t>
      </w:r>
      <w:r w:rsidR="00167852" w:rsidRPr="00722DE6">
        <w:rPr>
          <w:rFonts w:asciiTheme="minorHAnsi" w:eastAsia="Times New Roman" w:hAnsiTheme="minorHAnsi" w:cstheme="minorHAnsi"/>
          <w:lang w:eastAsia="cs-CZ"/>
        </w:rPr>
        <w:t xml:space="preserve">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427FA6B9" w14:textId="09EC5332" w:rsidR="0058618C" w:rsidRPr="0033106D" w:rsidRDefault="0058618C" w:rsidP="0058618C">
      <w:pPr>
        <w:widowControl w:val="0"/>
        <w:numPr>
          <w:ilvl w:val="2"/>
          <w:numId w:val="1"/>
        </w:numPr>
        <w:ind w:hanging="644"/>
        <w:jc w:val="both"/>
        <w:rPr>
          <w:rFonts w:asciiTheme="minorHAnsi" w:hAnsiTheme="minorHAnsi" w:cs="Arial"/>
          <w:sz w:val="22"/>
          <w:szCs w:val="22"/>
          <w:lang w:val="cs-CZ"/>
        </w:rPr>
      </w:pPr>
      <w:r w:rsidRPr="00411A0C">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w:t>
      </w:r>
      <w:r w:rsidR="008848C2" w:rsidRPr="00411A0C">
        <w:rPr>
          <w:rFonts w:asciiTheme="minorHAnsi" w:hAnsiTheme="minorHAnsi" w:cs="Arial"/>
          <w:sz w:val="22"/>
          <w:szCs w:val="22"/>
          <w:lang w:val="cs-CZ"/>
        </w:rPr>
        <w:t xml:space="preserve">je povinen na nahlášení závady </w:t>
      </w:r>
      <w:r w:rsidR="001B5993" w:rsidRPr="00411A0C">
        <w:rPr>
          <w:rFonts w:asciiTheme="minorHAnsi" w:hAnsiTheme="minorHAnsi" w:cs="Arial"/>
          <w:sz w:val="22"/>
          <w:szCs w:val="22"/>
          <w:lang w:val="cs-CZ"/>
        </w:rPr>
        <w:t xml:space="preserve">reagovat </w:t>
      </w:r>
      <w:r w:rsidRPr="00411A0C">
        <w:rPr>
          <w:rFonts w:asciiTheme="minorHAnsi" w:hAnsiTheme="minorHAnsi" w:cs="Arial"/>
          <w:sz w:val="22"/>
          <w:szCs w:val="22"/>
          <w:lang w:val="cs-CZ"/>
        </w:rPr>
        <w:t xml:space="preserve">nejpozději do 24 hod. Servisní technik je povinen dostavit se na místo provádění servisních zásahů nejpozději do </w:t>
      </w:r>
      <w:r w:rsidR="00EF2926" w:rsidRPr="00411A0C">
        <w:rPr>
          <w:rFonts w:asciiTheme="minorHAnsi" w:hAnsiTheme="minorHAnsi" w:cs="Arial"/>
          <w:sz w:val="22"/>
          <w:szCs w:val="22"/>
          <w:lang w:val="cs-CZ"/>
        </w:rPr>
        <w:t>48 hodin</w:t>
      </w:r>
      <w:r w:rsidRPr="00411A0C">
        <w:rPr>
          <w:rFonts w:asciiTheme="minorHAnsi" w:hAnsiTheme="minorHAnsi" w:cs="Arial"/>
          <w:sz w:val="22"/>
          <w:szCs w:val="22"/>
          <w:lang w:val="cs-CZ"/>
        </w:rPr>
        <w:t xml:space="preserve"> od nahlášení požadavku Kupujícím.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sedmi (7) </w:t>
      </w:r>
      <w:r w:rsidR="00EF2926" w:rsidRPr="00411A0C">
        <w:rPr>
          <w:rFonts w:asciiTheme="minorHAnsi" w:hAnsiTheme="minorHAnsi" w:cs="Arial"/>
          <w:sz w:val="22"/>
          <w:szCs w:val="22"/>
          <w:lang w:val="cs-CZ"/>
        </w:rPr>
        <w:t>kalendářn</w:t>
      </w:r>
      <w:r w:rsidRPr="00411A0C">
        <w:rPr>
          <w:rFonts w:asciiTheme="minorHAnsi" w:hAnsiTheme="minorHAnsi" w:cs="Arial"/>
          <w:sz w:val="22"/>
          <w:szCs w:val="22"/>
          <w:lang w:val="cs-CZ"/>
        </w:rPr>
        <w:t>ích dnů od nahlášení závady, a to v případě, kdy nebude nutné při opravě použít</w:t>
      </w:r>
      <w:r w:rsidR="00596E1C" w:rsidRPr="00411A0C">
        <w:rPr>
          <w:rFonts w:asciiTheme="minorHAnsi" w:hAnsiTheme="minorHAnsi" w:cs="Arial"/>
          <w:sz w:val="22"/>
          <w:szCs w:val="22"/>
          <w:lang w:val="cs-CZ"/>
        </w:rPr>
        <w:t xml:space="preserve"> náhradní díly. Oprava mycího </w:t>
      </w:r>
      <w:r w:rsidR="00187786" w:rsidRPr="00411A0C">
        <w:rPr>
          <w:rFonts w:asciiTheme="minorHAnsi" w:hAnsiTheme="minorHAnsi" w:cs="Arial"/>
          <w:sz w:val="22"/>
          <w:szCs w:val="22"/>
          <w:lang w:val="cs-CZ"/>
        </w:rPr>
        <w:t>zařízení</w:t>
      </w:r>
      <w:r w:rsidRPr="00411A0C">
        <w:rPr>
          <w:rFonts w:asciiTheme="minorHAnsi" w:hAnsiTheme="minorHAnsi" w:cs="Arial"/>
          <w:sz w:val="22"/>
          <w:szCs w:val="22"/>
          <w:lang w:val="cs-CZ"/>
        </w:rPr>
        <w:t>, u které</w:t>
      </w:r>
      <w:r w:rsidR="001B5993" w:rsidRPr="00411A0C">
        <w:rPr>
          <w:rFonts w:asciiTheme="minorHAnsi" w:hAnsiTheme="minorHAnsi" w:cs="Arial"/>
          <w:sz w:val="22"/>
          <w:szCs w:val="22"/>
          <w:lang w:val="cs-CZ"/>
        </w:rPr>
        <w:t>ho</w:t>
      </w:r>
      <w:r w:rsidRPr="00411A0C">
        <w:rPr>
          <w:rFonts w:asciiTheme="minorHAnsi" w:hAnsiTheme="minorHAnsi" w:cs="Arial"/>
          <w:sz w:val="22"/>
          <w:szCs w:val="22"/>
          <w:lang w:val="cs-CZ"/>
        </w:rPr>
        <w:t xml:space="preserve"> budou nutné náhradní díly, bude provedena nejpozději do třiceti (30) </w:t>
      </w:r>
      <w:r w:rsidR="00596E1C" w:rsidRPr="00411A0C">
        <w:rPr>
          <w:rFonts w:asciiTheme="minorHAnsi" w:hAnsiTheme="minorHAnsi" w:cs="Arial"/>
          <w:sz w:val="22"/>
          <w:szCs w:val="22"/>
          <w:lang w:val="cs-CZ"/>
        </w:rPr>
        <w:t>kalendářní</w:t>
      </w:r>
      <w:r w:rsidRPr="00411A0C">
        <w:rPr>
          <w:rFonts w:asciiTheme="minorHAnsi" w:hAnsiTheme="minorHAnsi" w:cs="Arial"/>
          <w:sz w:val="22"/>
          <w:szCs w:val="22"/>
          <w:lang w:val="cs-CZ"/>
        </w:rPr>
        <w:t>ch dnů od nahlášení závady, nedohodnou-li se smluvní strany jinak. K</w:t>
      </w:r>
      <w:r w:rsidRPr="0033106D">
        <w:rPr>
          <w:rFonts w:asciiTheme="minorHAnsi" w:hAnsiTheme="minorHAnsi" w:cs="Arial"/>
          <w:sz w:val="22"/>
          <w:szCs w:val="22"/>
          <w:lang w:val="cs-CZ"/>
        </w:rPr>
        <w:t xml:space="preserve">ontakty pro nahlášení závad jsou: email: </w:t>
      </w:r>
      <w:r w:rsidR="008E5CFD">
        <w:t>xxx</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1F79C21"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w:t>
      </w:r>
      <w:r w:rsidRPr="00225046">
        <w:rPr>
          <w:rFonts w:asciiTheme="minorHAnsi" w:eastAsia="Times New Roman" w:hAnsiTheme="minorHAnsi" w:cs="Arial"/>
          <w:lang w:eastAsia="cs-CZ"/>
        </w:rPr>
        <w:t xml:space="preserve">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CD13F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CD13F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CD13FD">
        <w:rPr>
          <w:rFonts w:asciiTheme="minorHAnsi" w:hAnsiTheme="minorHAnsi" w:cs="Arial"/>
          <w:sz w:val="22"/>
          <w:szCs w:val="22"/>
          <w:lang w:val="cs-CZ"/>
        </w:rPr>
        <w:t>éto údržby a náhradních dílů</w:t>
      </w:r>
      <w:r w:rsidRPr="00CD13F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5D3F41F9"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 xml:space="preserve">Po dobu běhu záruční doby se Prodávající zavazuje </w:t>
      </w:r>
      <w:proofErr w:type="gramStart"/>
      <w:r w:rsidRPr="008E5758">
        <w:rPr>
          <w:rFonts w:asciiTheme="minorHAnsi" w:hAnsiTheme="minorHAnsi" w:cs="Arial"/>
          <w:sz w:val="22"/>
          <w:szCs w:val="22"/>
          <w:lang w:val="cs-CZ"/>
        </w:rPr>
        <w:t>vést  evidenci</w:t>
      </w:r>
      <w:proofErr w:type="gramEnd"/>
      <w:r w:rsidRPr="008E5758">
        <w:rPr>
          <w:rFonts w:asciiTheme="minorHAnsi" w:hAnsiTheme="minorHAnsi" w:cs="Arial"/>
          <w:sz w:val="22"/>
          <w:szCs w:val="22"/>
          <w:lang w:val="cs-CZ"/>
        </w:rPr>
        <w:t xml:space="preserve">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w:t>
      </w:r>
      <w:r w:rsidRPr="00225046">
        <w:rPr>
          <w:rFonts w:asciiTheme="minorHAnsi" w:hAnsiTheme="minorHAnsi" w:cstheme="minorHAnsi"/>
        </w:rPr>
        <w:lastRenderedPageBreak/>
        <w:t xml:space="preserve">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52A6902" w:rsidR="00A777CD" w:rsidRDefault="00A777CD" w:rsidP="008E5758">
      <w:pPr>
        <w:widowControl w:val="0"/>
        <w:ind w:left="0"/>
        <w:jc w:val="both"/>
        <w:rPr>
          <w:rFonts w:asciiTheme="minorHAnsi" w:eastAsia="Times New Roman" w:hAnsiTheme="minorHAnsi" w:cs="Arial"/>
          <w:lang w:val="cs-CZ" w:eastAsia="cs-CZ"/>
        </w:rPr>
      </w:pPr>
    </w:p>
    <w:p w14:paraId="470B1B76" w14:textId="77777777" w:rsidR="00D64CA9" w:rsidRPr="001B5993" w:rsidRDefault="00D64CA9"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84E0807" w:rsidR="006549D0" w:rsidRPr="00225046" w:rsidRDefault="006549D0" w:rsidP="009F59AE">
      <w:pPr>
        <w:pStyle w:val="Nadpis1"/>
      </w:pPr>
      <w:r w:rsidRPr="00225046">
        <w:t xml:space="preserve">Nabytí vlastnického práva a způsob předání </w:t>
      </w:r>
      <w:r w:rsidR="00C7763C">
        <w:t>P</w:t>
      </w:r>
      <w:r w:rsidRPr="00225046">
        <w:t>ředmětu smlouvy</w:t>
      </w:r>
    </w:p>
    <w:p w14:paraId="427F080D" w14:textId="7890C1CB"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w:t>
      </w:r>
      <w:r w:rsidR="001B5993">
        <w:rPr>
          <w:rFonts w:asciiTheme="minorHAnsi" w:eastAsia="Times New Roman" w:hAnsiTheme="minorHAnsi" w:cs="Arial"/>
          <w:sz w:val="22"/>
          <w:szCs w:val="22"/>
          <w:lang w:val="cs-CZ" w:eastAsia="cs-CZ"/>
        </w:rPr>
        <w:t>mycího zařízení</w:t>
      </w:r>
      <w:r w:rsidR="001B5993" w:rsidRPr="00225046">
        <w:rPr>
          <w:rFonts w:asciiTheme="minorHAnsi" w:eastAsia="Times New Roman" w:hAnsiTheme="minorHAnsi" w:cs="Arial"/>
          <w:sz w:val="22"/>
          <w:szCs w:val="22"/>
          <w:lang w:val="cs-CZ" w:eastAsia="cs-CZ"/>
        </w:rPr>
        <w:t xml:space="preserve"> </w:t>
      </w:r>
      <w:r w:rsidR="00287384">
        <w:rPr>
          <w:rFonts w:asciiTheme="minorHAnsi" w:eastAsia="Times New Roman" w:hAnsiTheme="minorHAnsi" w:cs="Arial"/>
          <w:sz w:val="22"/>
          <w:szCs w:val="22"/>
          <w:lang w:val="cs-CZ" w:eastAsia="cs-CZ"/>
        </w:rPr>
        <w:t xml:space="preserve">po </w:t>
      </w:r>
      <w:r w:rsidR="00571A2F">
        <w:rPr>
          <w:rFonts w:asciiTheme="minorHAnsi" w:eastAsia="Times New Roman" w:hAnsiTheme="minorHAnsi" w:cs="Arial"/>
          <w:sz w:val="22"/>
          <w:szCs w:val="22"/>
          <w:lang w:val="cs-CZ" w:eastAsia="cs-CZ"/>
        </w:rPr>
        <w:t>jejím</w:t>
      </w:r>
      <w:r w:rsidR="006549D0" w:rsidRPr="00225046">
        <w:rPr>
          <w:rFonts w:asciiTheme="minorHAnsi" w:eastAsia="Times New Roman" w:hAnsiTheme="minorHAnsi" w:cs="Arial"/>
          <w:sz w:val="22"/>
          <w:szCs w:val="22"/>
          <w:lang w:val="cs-CZ" w:eastAsia="cs-CZ"/>
        </w:rPr>
        <w:t xml:space="preserve">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1B5993">
        <w:rPr>
          <w:rFonts w:asciiTheme="minorHAnsi" w:eastAsia="Times New Roman" w:hAnsiTheme="minorHAnsi" w:cs="Arial"/>
          <w:sz w:val="22"/>
          <w:szCs w:val="22"/>
          <w:lang w:val="cs-CZ" w:eastAsia="cs-CZ"/>
        </w:rPr>
        <w:t>,</w:t>
      </w:r>
      <w:r w:rsidR="00287384">
        <w:rPr>
          <w:rFonts w:asciiTheme="minorHAnsi" w:eastAsia="Times New Roman" w:hAnsiTheme="minorHAnsi" w:cs="Arial"/>
          <w:sz w:val="22"/>
          <w:szCs w:val="22"/>
          <w:lang w:val="cs-CZ" w:eastAsia="cs-CZ"/>
        </w:rPr>
        <w:t xml:space="preserve"> instalaci </w:t>
      </w:r>
      <w:r w:rsidR="001B5993">
        <w:rPr>
          <w:rFonts w:asciiTheme="minorHAnsi" w:eastAsia="Times New Roman" w:hAnsiTheme="minorHAnsi" w:cs="Arial"/>
          <w:sz w:val="22"/>
          <w:szCs w:val="22"/>
          <w:lang w:val="cs-CZ" w:eastAsia="cs-CZ"/>
        </w:rPr>
        <w:t xml:space="preserve">a validaci </w:t>
      </w:r>
      <w:r w:rsidR="00287384">
        <w:rPr>
          <w:rFonts w:asciiTheme="minorHAnsi" w:eastAsia="Times New Roman" w:hAnsiTheme="minorHAnsi" w:cs="Arial"/>
          <w:sz w:val="22"/>
          <w:szCs w:val="22"/>
          <w:lang w:val="cs-CZ" w:eastAsia="cs-CZ"/>
        </w:rPr>
        <w:t>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 xml:space="preserve">i práva spojená s vlastnictvím </w:t>
      </w:r>
      <w:r w:rsidR="00571A2F">
        <w:rPr>
          <w:rFonts w:asciiTheme="minorHAnsi" w:eastAsia="Times New Roman" w:hAnsiTheme="minorHAnsi" w:cs="Arial"/>
          <w:sz w:val="22"/>
          <w:szCs w:val="22"/>
          <w:lang w:val="cs-CZ" w:eastAsia="cs-CZ"/>
        </w:rPr>
        <w:t>myčky</w:t>
      </w:r>
      <w:r w:rsidR="006549D0" w:rsidRPr="00225046">
        <w:rPr>
          <w:rFonts w:asciiTheme="minorHAnsi" w:eastAsia="Times New Roman" w:hAnsiTheme="minorHAnsi" w:cs="Arial"/>
          <w:sz w:val="22"/>
          <w:szCs w:val="22"/>
          <w:lang w:val="cs-CZ" w:eastAsia="cs-CZ"/>
        </w:rPr>
        <w:t>,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 xml:space="preserve">u právo na zaplacení </w:t>
      </w:r>
      <w:r w:rsidR="00571A2F">
        <w:rPr>
          <w:rFonts w:asciiTheme="minorHAnsi" w:eastAsia="Times New Roman" w:hAnsiTheme="minorHAnsi" w:cs="Arial"/>
          <w:sz w:val="22"/>
          <w:szCs w:val="22"/>
          <w:lang w:val="cs-CZ" w:eastAsia="cs-CZ"/>
        </w:rPr>
        <w:t>příslušné</w:t>
      </w:r>
      <w:r w:rsidR="006549D0" w:rsidRPr="00225046">
        <w:rPr>
          <w:rFonts w:asciiTheme="minorHAnsi" w:eastAsia="Times New Roman" w:hAnsiTheme="minorHAnsi" w:cs="Arial"/>
          <w:sz w:val="22"/>
          <w:szCs w:val="22"/>
          <w:lang w:val="cs-CZ" w:eastAsia="cs-CZ"/>
        </w:rPr>
        <w:t xml:space="preserve"> </w:t>
      </w:r>
      <w:r w:rsidR="003D35AC">
        <w:rPr>
          <w:rFonts w:asciiTheme="minorHAnsi" w:eastAsia="Times New Roman" w:hAnsiTheme="minorHAnsi" w:cs="Arial"/>
          <w:sz w:val="22"/>
          <w:szCs w:val="22"/>
          <w:lang w:val="cs-CZ" w:eastAsia="cs-CZ"/>
        </w:rPr>
        <w:t>k</w:t>
      </w:r>
      <w:r w:rsidR="006549D0" w:rsidRPr="00225046">
        <w:rPr>
          <w:rFonts w:asciiTheme="minorHAnsi" w:eastAsia="Times New Roman" w:hAnsiTheme="minorHAnsi" w:cs="Arial"/>
          <w:sz w:val="22"/>
          <w:szCs w:val="22"/>
          <w:lang w:val="cs-CZ" w:eastAsia="cs-CZ"/>
        </w:rPr>
        <w:t xml:space="preserve">upní ceny dle čl. 2 </w:t>
      </w:r>
      <w:r w:rsidR="00571A2F">
        <w:rPr>
          <w:rFonts w:asciiTheme="minorHAnsi" w:eastAsia="Times New Roman" w:hAnsiTheme="minorHAnsi" w:cs="Arial"/>
          <w:sz w:val="22"/>
          <w:szCs w:val="22"/>
          <w:lang w:val="cs-CZ" w:eastAsia="cs-CZ"/>
        </w:rPr>
        <w:t xml:space="preserve">odst. 1 </w:t>
      </w:r>
      <w:r w:rsidR="006549D0" w:rsidRPr="00225046">
        <w:rPr>
          <w:rFonts w:asciiTheme="minorHAnsi" w:eastAsia="Times New Roman" w:hAnsiTheme="minorHAnsi" w:cs="Arial"/>
          <w:sz w:val="22"/>
          <w:szCs w:val="22"/>
          <w:lang w:val="cs-CZ" w:eastAsia="cs-CZ"/>
        </w:rPr>
        <w:t>této smlouvy.</w:t>
      </w:r>
      <w:r w:rsidR="00050F1C">
        <w:rPr>
          <w:rFonts w:asciiTheme="minorHAnsi" w:eastAsia="Times New Roman" w:hAnsiTheme="minorHAnsi" w:cs="Arial"/>
          <w:sz w:val="22"/>
          <w:szCs w:val="22"/>
          <w:lang w:val="cs-CZ" w:eastAsia="cs-CZ"/>
        </w:rPr>
        <w:t xml:space="preserve"> Předávací protokol</w:t>
      </w:r>
      <w:r w:rsidR="00571A2F">
        <w:rPr>
          <w:rFonts w:asciiTheme="minorHAnsi" w:eastAsia="Times New Roman" w:hAnsiTheme="minorHAnsi" w:cs="Arial"/>
          <w:sz w:val="22"/>
          <w:szCs w:val="22"/>
          <w:lang w:val="cs-CZ" w:eastAsia="cs-CZ"/>
        </w:rPr>
        <w:t>y</w:t>
      </w:r>
      <w:r w:rsidR="00050F1C">
        <w:rPr>
          <w:rFonts w:asciiTheme="minorHAnsi" w:eastAsia="Times New Roman" w:hAnsiTheme="minorHAnsi" w:cs="Arial"/>
          <w:sz w:val="22"/>
          <w:szCs w:val="22"/>
          <w:lang w:val="cs-CZ" w:eastAsia="cs-CZ"/>
        </w:rPr>
        <w:t xml:space="preserve">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576D4835"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w:t>
      </w:r>
      <w:r w:rsidR="003D35AC">
        <w:rPr>
          <w:rFonts w:asciiTheme="minorHAnsi" w:hAnsiTheme="minorHAnsi" w:cstheme="minorHAnsi"/>
          <w:sz w:val="22"/>
          <w:szCs w:val="22"/>
          <w:lang w:val="cs-CZ"/>
        </w:rPr>
        <w:t xml:space="preserve">nebo její části </w:t>
      </w:r>
      <w:r w:rsidR="006549D0" w:rsidRPr="00225046">
        <w:rPr>
          <w:rFonts w:asciiTheme="minorHAnsi" w:hAnsiTheme="minorHAnsi" w:cstheme="minorHAnsi"/>
          <w:sz w:val="22"/>
          <w:szCs w:val="22"/>
          <w:lang w:val="cs-CZ"/>
        </w:rPr>
        <w:t xml:space="preserve">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lastRenderedPageBreak/>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4AE1BD92" w14:textId="77777777" w:rsidR="00EF2926" w:rsidRPr="00110EFF" w:rsidRDefault="00EF2926" w:rsidP="00EF2926">
      <w:pPr>
        <w:pStyle w:val="Odstavecseseznamem"/>
        <w:numPr>
          <w:ilvl w:val="0"/>
          <w:numId w:val="16"/>
        </w:numPr>
        <w:spacing w:after="120" w:line="240" w:lineRule="auto"/>
        <w:ind w:left="1134"/>
        <w:contextualSpacing w:val="0"/>
        <w:jc w:val="both"/>
        <w:rPr>
          <w:rFonts w:asciiTheme="minorHAnsi" w:hAnsiTheme="minorHAnsi" w:cstheme="minorHAnsi"/>
        </w:rPr>
      </w:pPr>
      <w:r>
        <w:rPr>
          <w:rFonts w:asciiTheme="minorHAnsi" w:hAnsiTheme="minorHAnsi" w:cstheme="minorHAnsi"/>
        </w:rPr>
        <w:t xml:space="preserve">Kupující </w:t>
      </w:r>
      <w:r w:rsidRPr="002B3889">
        <w:rPr>
          <w:rFonts w:asciiTheme="minorHAnsi" w:hAnsiTheme="minorHAnsi" w:cstheme="minorHAnsi"/>
        </w:rPr>
        <w:t>je</w:t>
      </w:r>
      <w:r w:rsidRPr="002B3889">
        <w:rPr>
          <w:rFonts w:asciiTheme="minorHAnsi" w:hAnsiTheme="minorHAnsi" w:cstheme="minorHAnsi"/>
          <w:spacing w:val="40"/>
        </w:rPr>
        <w:t xml:space="preserve"> </w:t>
      </w:r>
      <w:r w:rsidRPr="002B3889">
        <w:rPr>
          <w:rFonts w:asciiTheme="minorHAnsi" w:hAnsiTheme="minorHAnsi" w:cstheme="minorHAnsi"/>
        </w:rPr>
        <w:t>rovněž</w:t>
      </w:r>
      <w:r w:rsidRPr="002B3889">
        <w:rPr>
          <w:rFonts w:asciiTheme="minorHAnsi" w:hAnsiTheme="minorHAnsi" w:cstheme="minorHAnsi"/>
          <w:spacing w:val="40"/>
        </w:rPr>
        <w:t xml:space="preserve"> </w:t>
      </w:r>
      <w:r w:rsidRPr="002B3889">
        <w:rPr>
          <w:rFonts w:asciiTheme="minorHAnsi" w:hAnsiTheme="minorHAnsi" w:cstheme="minorHAnsi"/>
        </w:rPr>
        <w:t>oprávněn</w:t>
      </w:r>
      <w:r w:rsidRPr="002B3889">
        <w:rPr>
          <w:rFonts w:asciiTheme="minorHAnsi" w:hAnsiTheme="minorHAnsi" w:cstheme="minorHAnsi"/>
          <w:spacing w:val="40"/>
        </w:rPr>
        <w:t xml:space="preserve"> </w:t>
      </w:r>
      <w:r w:rsidRPr="002B3889">
        <w:rPr>
          <w:rFonts w:asciiTheme="minorHAnsi" w:hAnsiTheme="minorHAnsi" w:cstheme="minorHAnsi"/>
        </w:rPr>
        <w:t>odstoupit</w:t>
      </w:r>
      <w:r w:rsidRPr="002B3889">
        <w:rPr>
          <w:rFonts w:asciiTheme="minorHAnsi" w:hAnsiTheme="minorHAnsi" w:cstheme="minorHAnsi"/>
          <w:spacing w:val="40"/>
        </w:rPr>
        <w:t xml:space="preserve"> </w:t>
      </w:r>
      <w:r w:rsidRPr="002B3889">
        <w:rPr>
          <w:rFonts w:asciiTheme="minorHAnsi" w:hAnsiTheme="minorHAnsi" w:cstheme="minorHAnsi"/>
        </w:rPr>
        <w:t>od</w:t>
      </w:r>
      <w:r w:rsidRPr="002B3889">
        <w:rPr>
          <w:rFonts w:asciiTheme="minorHAnsi" w:hAnsiTheme="minorHAnsi" w:cstheme="minorHAnsi"/>
          <w:spacing w:val="40"/>
        </w:rPr>
        <w:t xml:space="preserve"> </w:t>
      </w:r>
      <w:r w:rsidRPr="002B3889">
        <w:rPr>
          <w:rFonts w:asciiTheme="minorHAnsi" w:hAnsiTheme="minorHAnsi" w:cstheme="minorHAnsi"/>
        </w:rPr>
        <w:t>této</w:t>
      </w:r>
      <w:r w:rsidRPr="002B3889">
        <w:rPr>
          <w:rFonts w:asciiTheme="minorHAnsi" w:hAnsiTheme="minorHAnsi" w:cstheme="minorHAnsi"/>
          <w:spacing w:val="40"/>
        </w:rPr>
        <w:t xml:space="preserve"> </w:t>
      </w:r>
      <w:r w:rsidRPr="002B3889">
        <w:rPr>
          <w:rFonts w:asciiTheme="minorHAnsi" w:hAnsiTheme="minorHAnsi" w:cstheme="minorHAnsi"/>
        </w:rPr>
        <w:t>smlouvy</w:t>
      </w:r>
      <w:r w:rsidRPr="002B3889">
        <w:rPr>
          <w:rFonts w:asciiTheme="minorHAnsi" w:hAnsiTheme="minorHAnsi" w:cstheme="minorHAnsi"/>
          <w:spacing w:val="40"/>
        </w:rPr>
        <w:t xml:space="preserve"> </w:t>
      </w:r>
      <w:r w:rsidRPr="002B3889">
        <w:rPr>
          <w:rFonts w:asciiTheme="minorHAnsi" w:hAnsiTheme="minorHAnsi" w:cstheme="minorHAnsi"/>
        </w:rPr>
        <w:t>bez</w:t>
      </w:r>
      <w:r w:rsidRPr="002B3889">
        <w:rPr>
          <w:rFonts w:asciiTheme="minorHAnsi" w:hAnsiTheme="minorHAnsi" w:cstheme="minorHAnsi"/>
          <w:spacing w:val="40"/>
        </w:rPr>
        <w:t xml:space="preserve"> </w:t>
      </w:r>
      <w:r w:rsidRPr="002B3889">
        <w:rPr>
          <w:rFonts w:asciiTheme="minorHAnsi" w:hAnsiTheme="minorHAnsi" w:cstheme="minorHAnsi"/>
        </w:rPr>
        <w:t>jakýchkoliv</w:t>
      </w:r>
      <w:r w:rsidRPr="002B3889">
        <w:rPr>
          <w:rFonts w:asciiTheme="minorHAnsi" w:hAnsiTheme="minorHAnsi" w:cstheme="minorHAnsi"/>
          <w:spacing w:val="40"/>
        </w:rPr>
        <w:t xml:space="preserve"> </w:t>
      </w:r>
      <w:r w:rsidRPr="002B3889">
        <w:rPr>
          <w:rFonts w:asciiTheme="minorHAnsi" w:hAnsiTheme="minorHAnsi" w:cstheme="minorHAnsi"/>
        </w:rPr>
        <w:t>sankcí</w:t>
      </w:r>
      <w:r w:rsidRPr="002B3889">
        <w:rPr>
          <w:rFonts w:asciiTheme="minorHAnsi" w:hAnsiTheme="minorHAnsi" w:cstheme="minorHAnsi"/>
          <w:spacing w:val="80"/>
        </w:rPr>
        <w:t xml:space="preserve"> </w:t>
      </w:r>
      <w:r w:rsidRPr="002B3889">
        <w:rPr>
          <w:rFonts w:asciiTheme="minorHAnsi" w:hAnsiTheme="minorHAnsi" w:cstheme="minorHAnsi"/>
        </w:rPr>
        <w:t>v</w:t>
      </w:r>
      <w:r w:rsidRPr="002B3889">
        <w:rPr>
          <w:rFonts w:asciiTheme="minorHAnsi" w:hAnsiTheme="minorHAnsi" w:cstheme="minorHAnsi"/>
          <w:spacing w:val="-2"/>
        </w:rPr>
        <w:t xml:space="preserve"> </w:t>
      </w:r>
      <w:r w:rsidRPr="002B3889">
        <w:rPr>
          <w:rFonts w:asciiTheme="minorHAnsi" w:hAnsiTheme="minorHAnsi" w:cstheme="minorHAnsi"/>
        </w:rPr>
        <w:t>případě, že mu nebude uděl</w:t>
      </w:r>
      <w:r>
        <w:rPr>
          <w:rFonts w:asciiTheme="minorHAnsi" w:hAnsiTheme="minorHAnsi" w:cstheme="minorHAnsi"/>
        </w:rPr>
        <w:t>ena finanční dotace k pořízení P</w:t>
      </w:r>
      <w:r w:rsidRPr="002B3889">
        <w:rPr>
          <w:rFonts w:asciiTheme="minorHAnsi" w:hAnsiTheme="minorHAnsi" w:cstheme="minorHAnsi"/>
        </w:rPr>
        <w:t xml:space="preserve">ředmětu </w:t>
      </w:r>
      <w:r>
        <w:rPr>
          <w:rFonts w:asciiTheme="minorHAnsi" w:hAnsiTheme="minorHAnsi" w:cstheme="minorHAnsi"/>
        </w:rPr>
        <w:t>smlouvy</w:t>
      </w:r>
      <w:r w:rsidRPr="002B3889">
        <w:rPr>
          <w:rFonts w:asciiTheme="minorHAnsi" w:hAnsiTheme="minorHAnsi" w:cstheme="minorHAnsi"/>
        </w:rPr>
        <w:t>, nebo mu bude taková dotace odejmuta, nebo v</w:t>
      </w:r>
      <w:r w:rsidRPr="002B3889">
        <w:rPr>
          <w:rFonts w:asciiTheme="minorHAnsi" w:hAnsiTheme="minorHAnsi" w:cstheme="minorHAnsi"/>
          <w:spacing w:val="-1"/>
        </w:rPr>
        <w:t xml:space="preserve"> </w:t>
      </w:r>
      <w:r w:rsidRPr="002B3889">
        <w:rPr>
          <w:rFonts w:asciiTheme="minorHAnsi" w:hAnsiTheme="minorHAnsi" w:cstheme="minorHAnsi"/>
        </w:rPr>
        <w:t>případě, že by některé z výdajů měly být prohlášeny poskytovatelem dotace z</w:t>
      </w:r>
      <w:r>
        <w:rPr>
          <w:rFonts w:asciiTheme="minorHAnsi" w:hAnsiTheme="minorHAnsi" w:cstheme="minorHAnsi"/>
        </w:rPr>
        <w:t>a nezpůsobilé (s ohledem na zdroj financování)</w:t>
      </w:r>
      <w:r w:rsidRPr="00110EFF">
        <w:rPr>
          <w:rFonts w:asciiTheme="minorHAnsi" w:hAnsiTheme="minorHAnsi" w:cstheme="minorHAnsi"/>
          <w:noProof/>
        </w:rPr>
        <w:t>;</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2FCC2BC3"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mu,</w:t>
      </w:r>
      <w:r w:rsidR="003D35AC">
        <w:rPr>
          <w:rFonts w:asciiTheme="minorHAnsi" w:hAnsiTheme="minorHAnsi"/>
        </w:rPr>
        <w:t xml:space="preserve"> je tento v prodlení s úhradou k</w:t>
      </w:r>
      <w:r w:rsidR="006549D0" w:rsidRPr="00225046">
        <w:rPr>
          <w:rFonts w:asciiTheme="minorHAnsi" w:hAnsiTheme="minorHAnsi"/>
        </w:rPr>
        <w:t xml:space="preserve">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074E11CC"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w:t>
      </w:r>
      <w:r w:rsidR="00017439">
        <w:rPr>
          <w:rFonts w:asciiTheme="minorHAnsi" w:eastAsia="Times New Roman" w:hAnsiTheme="minorHAnsi" w:cs="Arial"/>
          <w:sz w:val="22"/>
          <w:szCs w:val="22"/>
          <w:lang w:val="cs-CZ" w:eastAsia="cs-CZ"/>
        </w:rPr>
        <w:t>příslušné myčky</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mu smluvní pokutu ve výši 0,05 % z</w:t>
      </w:r>
      <w:r w:rsidR="00017439">
        <w:rPr>
          <w:rFonts w:asciiTheme="minorHAnsi" w:eastAsia="Times New Roman" w:hAnsiTheme="minorHAnsi" w:cs="Arial"/>
          <w:sz w:val="22"/>
          <w:szCs w:val="22"/>
          <w:lang w:val="cs-CZ" w:eastAsia="cs-CZ"/>
        </w:rPr>
        <w:t> k</w:t>
      </w:r>
      <w:r w:rsidRPr="00225046">
        <w:rPr>
          <w:rFonts w:asciiTheme="minorHAnsi" w:eastAsia="Times New Roman" w:hAnsiTheme="minorHAnsi" w:cs="Arial"/>
          <w:sz w:val="22"/>
          <w:szCs w:val="22"/>
          <w:lang w:val="cs-CZ" w:eastAsia="cs-CZ"/>
        </w:rPr>
        <w:t>upní ceny</w:t>
      </w:r>
      <w:r w:rsidR="00C927FD">
        <w:rPr>
          <w:rFonts w:asciiTheme="minorHAnsi" w:eastAsia="Times New Roman" w:hAnsiTheme="minorHAnsi" w:cs="Arial"/>
          <w:sz w:val="22"/>
          <w:szCs w:val="22"/>
          <w:lang w:val="cs-CZ" w:eastAsia="cs-CZ"/>
        </w:rPr>
        <w:t xml:space="preserve"> příslušné myčky</w:t>
      </w:r>
      <w:r w:rsidRPr="00225046">
        <w:rPr>
          <w:rFonts w:asciiTheme="minorHAnsi" w:eastAsia="Times New Roman" w:hAnsiTheme="minorHAnsi" w:cs="Arial"/>
          <w:sz w:val="22"/>
          <w:szCs w:val="22"/>
          <w:lang w:val="cs-CZ" w:eastAsia="cs-CZ"/>
        </w:rPr>
        <w:t xml:space="preserve"> včetně DPH, a to za každ</w:t>
      </w:r>
      <w:r w:rsidR="00C927FD">
        <w:rPr>
          <w:rFonts w:asciiTheme="minorHAnsi" w:eastAsia="Times New Roman" w:hAnsiTheme="minorHAnsi" w:cs="Arial"/>
          <w:sz w:val="22"/>
          <w:szCs w:val="22"/>
          <w:lang w:val="cs-CZ" w:eastAsia="cs-CZ"/>
        </w:rPr>
        <w:t>ý i započatý den prodlení s jejím</w:t>
      </w:r>
      <w:r w:rsidRPr="00225046">
        <w:rPr>
          <w:rFonts w:asciiTheme="minorHAnsi" w:eastAsia="Times New Roman" w:hAnsiTheme="minorHAnsi" w:cs="Arial"/>
          <w:sz w:val="22"/>
          <w:szCs w:val="22"/>
          <w:lang w:val="cs-CZ" w:eastAsia="cs-CZ"/>
        </w:rPr>
        <w:t xml:space="preserve">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0A7CFF00"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w:t>
      </w:r>
      <w:r w:rsidR="00C927FD">
        <w:rPr>
          <w:rFonts w:asciiTheme="minorHAnsi" w:eastAsia="Times New Roman" w:hAnsiTheme="minorHAnsi" w:cs="Arial"/>
          <w:sz w:val="22"/>
          <w:szCs w:val="22"/>
          <w:lang w:val="cs-CZ" w:eastAsia="cs-CZ"/>
        </w:rPr>
        <w:t>k</w:t>
      </w:r>
      <w:r w:rsidRPr="00225046">
        <w:rPr>
          <w:rFonts w:asciiTheme="minorHAnsi" w:eastAsia="Times New Roman" w:hAnsiTheme="minorHAnsi" w:cs="Arial"/>
          <w:sz w:val="22"/>
          <w:szCs w:val="22"/>
          <w:lang w:val="cs-CZ" w:eastAsia="cs-CZ"/>
        </w:rPr>
        <w:t xml:space="preserve">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48634966"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31749B">
        <w:rPr>
          <w:rFonts w:asciiTheme="minorHAnsi" w:eastAsia="Times New Roman" w:hAnsiTheme="minorHAnsi" w:cs="Arial"/>
          <w:sz w:val="22"/>
          <w:szCs w:val="22"/>
          <w:lang w:val="cs-CZ" w:eastAsia="cs-CZ"/>
        </w:rPr>
        <w:t>8</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5F4711">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24039AC9" w14:textId="3CDD46AA" w:rsidR="00783381" w:rsidRDefault="00783381" w:rsidP="00783381">
      <w:pPr>
        <w:widowControl w:val="0"/>
        <w:ind w:left="0"/>
        <w:jc w:val="both"/>
        <w:rPr>
          <w:rFonts w:asciiTheme="minorHAnsi" w:eastAsia="Times New Roman" w:hAnsiTheme="minorHAnsi" w:cs="Arial"/>
          <w:sz w:val="22"/>
          <w:szCs w:val="22"/>
          <w:lang w:val="cs-CZ" w:eastAsia="cs-CZ"/>
        </w:rPr>
      </w:pPr>
    </w:p>
    <w:p w14:paraId="26D5E8D9" w14:textId="773EEC21" w:rsidR="00783381" w:rsidRPr="00C66225" w:rsidRDefault="00783381"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C66225">
        <w:rPr>
          <w:rFonts w:asciiTheme="minorHAnsi" w:eastAsia="Times New Roman" w:hAnsiTheme="minorHAnsi" w:cs="Arial"/>
          <w:sz w:val="22"/>
          <w:szCs w:val="22"/>
          <w:lang w:val="cs-CZ" w:eastAsia="cs-CZ"/>
        </w:rPr>
        <w:t xml:space="preserve">V případě porušení povinnosti Prodávajícího upravené v čl. 4 odst. 5 smlouvy je </w:t>
      </w:r>
      <w:r w:rsidR="00407CD8" w:rsidRPr="00C66225">
        <w:rPr>
          <w:rFonts w:asciiTheme="minorHAnsi" w:eastAsia="Times New Roman" w:hAnsiTheme="minorHAnsi" w:cs="Arial"/>
          <w:sz w:val="22"/>
          <w:szCs w:val="22"/>
          <w:lang w:val="cs-CZ" w:eastAsia="cs-CZ"/>
        </w:rPr>
        <w:t>P</w:t>
      </w:r>
      <w:r w:rsidRPr="00C66225">
        <w:rPr>
          <w:rFonts w:asciiTheme="minorHAnsi" w:eastAsia="Times New Roman" w:hAnsiTheme="minorHAnsi" w:cs="Arial"/>
          <w:sz w:val="22"/>
          <w:szCs w:val="22"/>
          <w:lang w:val="cs-CZ" w:eastAsia="cs-CZ"/>
        </w:rPr>
        <w:t>rodávající</w:t>
      </w:r>
      <w:r w:rsidR="00407CD8" w:rsidRPr="00C66225">
        <w:rPr>
          <w:rFonts w:asciiTheme="minorHAnsi" w:eastAsia="Times New Roman" w:hAnsiTheme="minorHAnsi" w:cs="Arial"/>
          <w:sz w:val="22"/>
          <w:szCs w:val="22"/>
          <w:lang w:val="cs-CZ" w:eastAsia="cs-CZ"/>
        </w:rPr>
        <w:t xml:space="preserve"> povinen zaplatit Kupujícímu</w:t>
      </w:r>
      <w:r w:rsidRPr="00C66225">
        <w:rPr>
          <w:rFonts w:asciiTheme="minorHAnsi" w:eastAsia="Times New Roman" w:hAnsiTheme="minorHAnsi" w:cs="Arial"/>
          <w:sz w:val="22"/>
          <w:szCs w:val="22"/>
          <w:lang w:val="cs-CZ" w:eastAsia="cs-CZ"/>
        </w:rPr>
        <w:t xml:space="preserve"> smluvní pokut</w:t>
      </w:r>
      <w:r w:rsidR="00407CD8" w:rsidRPr="00C66225">
        <w:rPr>
          <w:rFonts w:asciiTheme="minorHAnsi" w:eastAsia="Times New Roman" w:hAnsiTheme="minorHAnsi" w:cs="Arial"/>
          <w:sz w:val="22"/>
          <w:szCs w:val="22"/>
          <w:lang w:val="cs-CZ" w:eastAsia="cs-CZ"/>
        </w:rPr>
        <w:t>u</w:t>
      </w:r>
      <w:r w:rsidR="004157AA" w:rsidRPr="00C66225">
        <w:rPr>
          <w:rFonts w:asciiTheme="minorHAnsi" w:eastAsia="Times New Roman" w:hAnsiTheme="minorHAnsi" w:cs="Arial"/>
          <w:sz w:val="22"/>
          <w:szCs w:val="22"/>
          <w:lang w:val="cs-CZ" w:eastAsia="cs-CZ"/>
        </w:rPr>
        <w:t xml:space="preserve"> ve výši 5</w:t>
      </w:r>
      <w:r w:rsidRPr="00C66225">
        <w:rPr>
          <w:rFonts w:asciiTheme="minorHAnsi" w:eastAsia="Times New Roman" w:hAnsiTheme="minorHAnsi" w:cs="Arial"/>
          <w:sz w:val="22"/>
          <w:szCs w:val="22"/>
          <w:lang w:val="cs-CZ" w:eastAsia="cs-CZ"/>
        </w:rPr>
        <w:t> 000 Kč za každý zjištěný případ porušení stanovené smluvní povinnosti.</w:t>
      </w:r>
    </w:p>
    <w:p w14:paraId="43F5976A" w14:textId="00AA0F47" w:rsidR="00D64CA9" w:rsidRPr="00C66225" w:rsidRDefault="00D64CA9" w:rsidP="00D64CA9">
      <w:pPr>
        <w:widowControl w:val="0"/>
        <w:ind w:left="0"/>
        <w:jc w:val="both"/>
        <w:rPr>
          <w:rFonts w:asciiTheme="minorHAnsi" w:eastAsia="Times New Roman" w:hAnsiTheme="minorHAnsi" w:cs="Arial"/>
          <w:sz w:val="22"/>
          <w:szCs w:val="22"/>
          <w:lang w:val="cs-CZ" w:eastAsia="cs-CZ"/>
        </w:rPr>
      </w:pPr>
    </w:p>
    <w:p w14:paraId="1419C046" w14:textId="1DB3C678" w:rsidR="00D64CA9" w:rsidRPr="00C66225" w:rsidRDefault="00D64CA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C66225">
        <w:rPr>
          <w:rFonts w:asciiTheme="minorHAnsi" w:eastAsia="Times New Roman" w:hAnsiTheme="minorHAnsi" w:cs="Arial"/>
          <w:sz w:val="22"/>
          <w:szCs w:val="22"/>
          <w:lang w:val="cs-CZ" w:eastAsia="cs-CZ"/>
        </w:rPr>
        <w:lastRenderedPageBreak/>
        <w:t>V případě porušení povinnosti Prodávajícího upravené v čl. 4 odst. 6 smlouvy je Prodávající povinen zaplatit Kupujícímu smluvní pokutu ve výši 5000 Kč za každý zjištěný případ porušení stanovené smluvní povinnosti.</w:t>
      </w:r>
    </w:p>
    <w:p w14:paraId="3AECADCD" w14:textId="77777777" w:rsidR="00A57714" w:rsidRPr="0099338C" w:rsidRDefault="00A57714" w:rsidP="00A57714">
      <w:pPr>
        <w:ind w:left="0"/>
        <w:rPr>
          <w:rFonts w:asciiTheme="minorHAnsi" w:eastAsia="Times New Roman" w:hAnsiTheme="minorHAnsi" w:cs="Arial"/>
          <w:lang w:val="cs-CZ" w:eastAsia="cs-CZ"/>
        </w:rPr>
      </w:pPr>
    </w:p>
    <w:p w14:paraId="72963797" w14:textId="37F2AAF8"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5F4711">
        <w:rPr>
          <w:rFonts w:asciiTheme="minorHAnsi" w:eastAsia="Times New Roman" w:hAnsiTheme="minorHAnsi" w:cs="Arial"/>
          <w:sz w:val="22"/>
          <w:szCs w:val="22"/>
          <w:lang w:val="cs-CZ" w:eastAsia="cs-CZ"/>
        </w:rPr>
        <w:t>době v termínu dle čl. 5 odst. 6</w:t>
      </w:r>
      <w:r w:rsidRPr="00A57714">
        <w:rPr>
          <w:rFonts w:asciiTheme="minorHAnsi" w:eastAsia="Times New Roman" w:hAnsiTheme="minorHAnsi" w:cs="Arial"/>
          <w:sz w:val="22"/>
          <w:szCs w:val="22"/>
          <w:lang w:val="cs-CZ" w:eastAsia="cs-CZ"/>
        </w:rPr>
        <w:t xml:space="preserve"> smlouvy je Prodávající povinen zaplatit Kupujícímu smluvní pokutu ve výši 1000 Kč za každý i započatý den prodlení s odstraněním záruční vady Předmětu smlouvy.</w:t>
      </w:r>
    </w:p>
    <w:p w14:paraId="717718DD" w14:textId="77777777" w:rsidR="00A57714" w:rsidRPr="0099338C" w:rsidRDefault="00A57714" w:rsidP="00A57714">
      <w:pPr>
        <w:ind w:left="0"/>
        <w:rPr>
          <w:rFonts w:asciiTheme="minorHAnsi" w:eastAsia="Times New Roman" w:hAnsiTheme="minorHAnsi" w:cs="Arial"/>
          <w:lang w:val="cs-CZ" w:eastAsia="cs-CZ"/>
        </w:rPr>
      </w:pPr>
    </w:p>
    <w:p w14:paraId="29C43370" w14:textId="0B021C83"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sidR="005F4711">
        <w:rPr>
          <w:rFonts w:asciiTheme="minorHAnsi" w:eastAsia="Times New Roman" w:hAnsiTheme="minorHAnsi" w:cs="Arial"/>
          <w:sz w:val="22"/>
          <w:szCs w:val="22"/>
          <w:lang w:val="cs-CZ" w:eastAsia="cs-CZ"/>
        </w:rPr>
        <w:t xml:space="preserve"> v čl. 5 odst. 4 a/nebo odst. 9</w:t>
      </w:r>
      <w:r w:rsidRPr="00A57714">
        <w:rPr>
          <w:rFonts w:asciiTheme="minorHAnsi" w:eastAsia="Times New Roman" w:hAnsiTheme="minorHAnsi" w:cs="Arial"/>
          <w:sz w:val="22"/>
          <w:szCs w:val="22"/>
          <w:lang w:val="cs-CZ" w:eastAsia="cs-CZ"/>
        </w:rPr>
        <w:t xml:space="preserve"> a/nebo odst. 1</w:t>
      </w:r>
      <w:r w:rsidR="005F4711">
        <w:rPr>
          <w:rFonts w:asciiTheme="minorHAnsi" w:eastAsia="Times New Roman" w:hAnsiTheme="minorHAnsi" w:cs="Arial"/>
          <w:sz w:val="22"/>
          <w:szCs w:val="22"/>
          <w:lang w:val="cs-CZ" w:eastAsia="cs-CZ"/>
        </w:rPr>
        <w:t>0</w:t>
      </w:r>
      <w:r w:rsidRPr="00A57714">
        <w:rPr>
          <w:rFonts w:asciiTheme="minorHAnsi" w:eastAsia="Times New Roman" w:hAnsiTheme="minorHAnsi" w:cs="Arial"/>
          <w:sz w:val="22"/>
          <w:szCs w:val="22"/>
          <w:lang w:val="cs-CZ" w:eastAsia="cs-CZ"/>
        </w:rPr>
        <w:t xml:space="preserve"> a/nebo odst. 1</w:t>
      </w:r>
      <w:r w:rsidR="005F4711">
        <w:rPr>
          <w:rFonts w:asciiTheme="minorHAnsi" w:eastAsia="Times New Roman" w:hAnsiTheme="minorHAnsi" w:cs="Arial"/>
          <w:sz w:val="22"/>
          <w:szCs w:val="22"/>
          <w:lang w:val="cs-CZ" w:eastAsia="cs-CZ"/>
        </w:rPr>
        <w:t>1</w:t>
      </w:r>
      <w:r w:rsidRPr="00A57714">
        <w:rPr>
          <w:rFonts w:asciiTheme="minorHAnsi" w:eastAsia="Times New Roman" w:hAnsiTheme="minorHAnsi" w:cs="Arial"/>
          <w:sz w:val="22"/>
          <w:szCs w:val="22"/>
          <w:lang w:val="cs-CZ" w:eastAsia="cs-CZ"/>
        </w:rPr>
        <w:t xml:space="preserve"> </w:t>
      </w:r>
      <w:r w:rsidR="00373BE2">
        <w:rPr>
          <w:rFonts w:asciiTheme="minorHAnsi" w:eastAsia="Times New Roman" w:hAnsiTheme="minorHAnsi" w:cs="Arial"/>
          <w:sz w:val="22"/>
          <w:szCs w:val="22"/>
          <w:lang w:val="cs-CZ" w:eastAsia="cs-CZ"/>
        </w:rPr>
        <w:t xml:space="preserve">a/nebo </w:t>
      </w:r>
      <w:r w:rsidR="002B7651">
        <w:rPr>
          <w:rFonts w:asciiTheme="minorHAnsi" w:eastAsia="Times New Roman" w:hAnsiTheme="minorHAnsi" w:cs="Arial"/>
          <w:sz w:val="22"/>
          <w:szCs w:val="22"/>
          <w:lang w:val="cs-CZ" w:eastAsia="cs-CZ"/>
        </w:rPr>
        <w:t>odst. 1</w:t>
      </w:r>
      <w:r w:rsidR="005F4711">
        <w:rPr>
          <w:rFonts w:asciiTheme="minorHAnsi" w:eastAsia="Times New Roman" w:hAnsiTheme="minorHAnsi" w:cs="Arial"/>
          <w:sz w:val="22"/>
          <w:szCs w:val="22"/>
          <w:lang w:val="cs-CZ" w:eastAsia="cs-CZ"/>
        </w:rPr>
        <w:t>2</w:t>
      </w:r>
      <w:r w:rsidR="00373BE2">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99338C" w:rsidRDefault="00817E9E" w:rsidP="000638AF">
      <w:pPr>
        <w:ind w:left="0"/>
        <w:rPr>
          <w:rFonts w:asciiTheme="minorHAnsi" w:eastAsia="Times New Roman" w:hAnsiTheme="minorHAnsi" w:cs="Arial"/>
          <w:lang w:val="cs-CZ" w:eastAsia="cs-CZ"/>
        </w:rPr>
      </w:pPr>
    </w:p>
    <w:p w14:paraId="0CE59630" w14:textId="351FB581"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w:t>
      </w:r>
      <w:r w:rsidR="00FF4995">
        <w:rPr>
          <w:rFonts w:asciiTheme="minorHAnsi" w:eastAsia="Times New Roman" w:hAnsiTheme="minorHAnsi" w:cs="Arial"/>
          <w:sz w:val="22"/>
          <w:szCs w:val="22"/>
          <w:lang w:val="cs-CZ" w:eastAsia="cs-CZ"/>
        </w:rPr>
        <w:t>jícímu smluvní pokutu ve výši 5</w:t>
      </w:r>
      <w:r>
        <w:rPr>
          <w:rFonts w:asciiTheme="minorHAnsi" w:eastAsia="Times New Roman" w:hAnsiTheme="minorHAnsi" w:cs="Arial"/>
          <w:sz w:val="22"/>
          <w:szCs w:val="22"/>
          <w:lang w:val="cs-CZ" w:eastAsia="cs-CZ"/>
        </w:rPr>
        <w:t>00 Kč za každý i započatý den prodlení.</w:t>
      </w:r>
    </w:p>
    <w:p w14:paraId="03C1733E" w14:textId="77777777" w:rsidR="0078657A" w:rsidRPr="0099338C" w:rsidRDefault="0078657A" w:rsidP="00EB686C">
      <w:pPr>
        <w:ind w:left="0"/>
        <w:rPr>
          <w:rFonts w:asciiTheme="minorHAnsi" w:eastAsia="Times New Roman" w:hAnsiTheme="minorHAnsi" w:cs="Arial"/>
          <w:lang w:val="cs-CZ"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99338C" w:rsidRDefault="00A33815" w:rsidP="00A33815">
      <w:pPr>
        <w:ind w:left="0"/>
        <w:rPr>
          <w:rFonts w:asciiTheme="minorHAnsi" w:eastAsia="Times New Roman" w:hAnsiTheme="minorHAnsi" w:cs="Arial"/>
          <w:lang w:val="cs-CZ" w:eastAsia="cs-CZ"/>
        </w:rPr>
      </w:pPr>
    </w:p>
    <w:p w14:paraId="4784B74A" w14:textId="4B333BA7"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w:t>
      </w:r>
      <w:r w:rsidR="005F4711">
        <w:rPr>
          <w:rFonts w:asciiTheme="minorHAnsi" w:eastAsia="Times New Roman" w:hAnsiTheme="minorHAnsi" w:cs="Arial"/>
          <w:sz w:val="22"/>
          <w:szCs w:val="22"/>
          <w:lang w:val="cs-CZ" w:eastAsia="cs-CZ"/>
        </w:rPr>
        <w:t>ujícímu smluvní pokutu ve výši 3</w:t>
      </w:r>
      <w:r w:rsidRPr="00A33815">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lastRenderedPageBreak/>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54B718CF" w14:textId="2BA0A7B9" w:rsidR="00D64CA9" w:rsidRDefault="00D64CA9" w:rsidP="005D365E">
      <w:pPr>
        <w:widowControl w:val="0"/>
        <w:ind w:left="0"/>
        <w:jc w:val="both"/>
        <w:rPr>
          <w:rFonts w:asciiTheme="minorHAnsi" w:hAnsiTheme="minorHAnsi" w:cstheme="minorHAnsi"/>
          <w:sz w:val="22"/>
          <w:szCs w:val="22"/>
          <w:lang w:val="cs-CZ"/>
        </w:rPr>
      </w:pPr>
    </w:p>
    <w:p w14:paraId="06BD1181" w14:textId="77777777" w:rsidR="00D64CA9" w:rsidRPr="00225046" w:rsidRDefault="00D64CA9"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2787C430"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E5CFD">
        <w:rPr>
          <w:rFonts w:asciiTheme="minorHAnsi" w:hAnsiTheme="minorHAnsi" w:cs="Arial"/>
          <w:shd w:val="clear" w:color="auto" w:fill="E7E6E6" w:themeFill="background2"/>
        </w:rPr>
        <w:t>xxx</w:t>
      </w:r>
      <w:proofErr w:type="spellEnd"/>
      <w:r w:rsidR="00FD56DE">
        <w:rPr>
          <w:rFonts w:asciiTheme="minorHAnsi" w:hAnsiTheme="minorHAnsi" w:cs="Arial"/>
          <w:shd w:val="clear" w:color="auto" w:fill="E7E6E6" w:themeFill="background2"/>
        </w:rPr>
        <w:t>, jednatel</w:t>
      </w:r>
    </w:p>
    <w:p w14:paraId="56CAE749" w14:textId="195D0ECD"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FD56DE">
        <w:rPr>
          <w:rFonts w:asciiTheme="minorHAnsi" w:eastAsia="Times New Roman" w:hAnsiTheme="minorHAnsi" w:cs="Arial"/>
          <w:lang w:eastAsia="cs-CZ"/>
        </w:rPr>
        <w:t xml:space="preserve">TRIGON PLUS s.r.o., </w:t>
      </w:r>
      <w:r w:rsidR="00FD56DE">
        <w:rPr>
          <w:rFonts w:asciiTheme="minorHAnsi" w:hAnsiTheme="minorHAnsi" w:cs="Arial"/>
          <w:shd w:val="clear" w:color="auto" w:fill="E7E6E6" w:themeFill="background2"/>
        </w:rPr>
        <w:t>Západní 93, 251 01 Čestlice</w:t>
      </w:r>
    </w:p>
    <w:p w14:paraId="2474DF22" w14:textId="3C9CA3C9"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E5CFD">
        <w:rPr>
          <w:rFonts w:asciiTheme="minorHAnsi" w:hAnsiTheme="minorHAnsi" w:cs="Arial"/>
          <w:shd w:val="clear" w:color="auto" w:fill="E7E6E6" w:themeFill="background2"/>
        </w:rPr>
        <w:t>xxx</w:t>
      </w:r>
      <w:proofErr w:type="spellEnd"/>
    </w:p>
    <w:p w14:paraId="465E930A" w14:textId="66F905FE"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E5CFD">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D17192" w:rsidRDefault="006549D0" w:rsidP="008E5758">
      <w:pPr>
        <w:widowControl w:val="0"/>
        <w:ind w:left="0"/>
        <w:jc w:val="both"/>
        <w:rPr>
          <w:rFonts w:asciiTheme="minorHAnsi" w:eastAsia="Times New Roman" w:hAnsiTheme="minorHAnsi" w:cs="Arial"/>
          <w:highlight w:val="yellow"/>
          <w:lang w:val="cs-CZ" w:eastAsia="cs-CZ"/>
        </w:rPr>
      </w:pPr>
    </w:p>
    <w:p w14:paraId="18502B64" w14:textId="17280E87"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8E5CFD">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3837A6B2" w:rsidR="00844DAC" w:rsidRPr="008B3A0F"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66326D" w:rsidRPr="00D8132D">
        <w:rPr>
          <w:rFonts w:asciiTheme="minorHAnsi" w:eastAsia="Times New Roman" w:hAnsiTheme="minorHAnsi" w:cs="Arial"/>
          <w:b/>
          <w:sz w:val="22"/>
          <w:szCs w:val="22"/>
          <w:lang w:val="cs-CZ" w:eastAsia="cs-CZ"/>
        </w:rPr>
        <w:t xml:space="preserve">centrum </w:t>
      </w:r>
      <w:r w:rsidRPr="00D8132D">
        <w:rPr>
          <w:rFonts w:asciiTheme="minorHAnsi" w:eastAsia="Times New Roman" w:hAnsiTheme="minorHAnsi" w:cs="Arial"/>
          <w:b/>
          <w:sz w:val="22"/>
          <w:szCs w:val="22"/>
          <w:lang w:val="cs-CZ" w:eastAsia="cs-CZ"/>
        </w:rPr>
        <w:t>BIOCEV</w:t>
      </w:r>
      <w:r>
        <w:rPr>
          <w:rFonts w:asciiTheme="minorHAnsi" w:eastAsia="Times New Roman" w:hAnsiTheme="minorHAnsi" w:cs="Arial"/>
          <w:sz w:val="22"/>
          <w:szCs w:val="22"/>
          <w:lang w:val="cs-CZ" w:eastAsia="cs-CZ"/>
        </w:rPr>
        <w:t xml:space="preserve">, Průmyslová </w:t>
      </w:r>
      <w:proofErr w:type="gramStart"/>
      <w:r w:rsidR="0066326D">
        <w:rPr>
          <w:rFonts w:asciiTheme="minorHAnsi" w:eastAsia="Times New Roman" w:hAnsiTheme="minorHAnsi" w:cs="Arial"/>
          <w:sz w:val="22"/>
          <w:szCs w:val="22"/>
          <w:lang w:val="cs-CZ" w:eastAsia="cs-CZ"/>
        </w:rPr>
        <w:t>595,  252</w:t>
      </w:r>
      <w:proofErr w:type="gramEnd"/>
      <w:r w:rsidR="0066326D">
        <w:rPr>
          <w:rFonts w:asciiTheme="minorHAnsi" w:eastAsia="Times New Roman" w:hAnsiTheme="minorHAnsi" w:cs="Arial"/>
          <w:sz w:val="22"/>
          <w:szCs w:val="22"/>
          <w:lang w:val="cs-CZ" w:eastAsia="cs-CZ"/>
        </w:rPr>
        <w:t xml:space="preserve"> 50 Vestec</w:t>
      </w:r>
    </w:p>
    <w:p w14:paraId="04967B8B" w14:textId="25FBB9A5" w:rsidR="00844DAC" w:rsidRPr="00CF43AC"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8E5CFD">
        <w:rPr>
          <w:rFonts w:asciiTheme="minorHAnsi" w:hAnsiTheme="minorHAnsi" w:cs="Arial"/>
          <w:color w:val="000000"/>
          <w:sz w:val="22"/>
          <w:szCs w:val="22"/>
          <w:lang w:val="cs-CZ"/>
        </w:rPr>
        <w:t>xxx</w:t>
      </w:r>
      <w:proofErr w:type="spellEnd"/>
    </w:p>
    <w:p w14:paraId="6DD3CAE9" w14:textId="0F302374" w:rsidR="00844DAC" w:rsidRDefault="00844DAC" w:rsidP="008E5758">
      <w:pPr>
        <w:widowControl w:val="0"/>
        <w:ind w:left="1440"/>
        <w:jc w:val="both"/>
        <w:rPr>
          <w:rStyle w:val="Hypertextovodkaz"/>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8E5CFD">
        <w:t>xxx</w:t>
      </w:r>
    </w:p>
    <w:p w14:paraId="1C286689" w14:textId="0DD5E40C" w:rsidR="00411A0C" w:rsidRDefault="00411A0C" w:rsidP="008E5758">
      <w:pPr>
        <w:widowControl w:val="0"/>
        <w:ind w:left="1440"/>
        <w:jc w:val="both"/>
        <w:rPr>
          <w:rStyle w:val="Hypertextovodkaz"/>
          <w:rFonts w:asciiTheme="minorHAnsi" w:eastAsia="Times New Roman" w:hAnsiTheme="minorHAnsi" w:cs="Arial"/>
          <w:sz w:val="22"/>
          <w:szCs w:val="22"/>
          <w:lang w:val="cs-CZ" w:eastAsia="cs-CZ"/>
        </w:rPr>
      </w:pPr>
    </w:p>
    <w:p w14:paraId="7D64D922" w14:textId="53CDDB5A" w:rsidR="00411A0C" w:rsidRPr="008B3A0F" w:rsidRDefault="00411A0C" w:rsidP="00411A0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proofErr w:type="spellStart"/>
      <w:r w:rsidR="008E5CFD">
        <w:rPr>
          <w:rFonts w:asciiTheme="minorHAnsi" w:eastAsia="Times New Roman" w:hAnsiTheme="minorHAnsi" w:cs="Arial"/>
          <w:sz w:val="22"/>
          <w:szCs w:val="22"/>
          <w:lang w:val="cs-CZ" w:eastAsia="cs-CZ"/>
        </w:rPr>
        <w:t>xxx</w:t>
      </w:r>
      <w:proofErr w:type="spellEnd"/>
    </w:p>
    <w:p w14:paraId="20EADA00" w14:textId="77777777" w:rsidR="00411A0C" w:rsidRPr="008B3A0F" w:rsidRDefault="00411A0C" w:rsidP="00411A0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6CB9F429" w14:textId="77777777" w:rsidR="00411A0C" w:rsidRPr="008B3A0F" w:rsidRDefault="00411A0C" w:rsidP="00411A0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D8132D">
        <w:rPr>
          <w:rFonts w:asciiTheme="minorHAnsi" w:eastAsia="Times New Roman" w:hAnsiTheme="minorHAnsi" w:cs="Arial"/>
          <w:b/>
          <w:sz w:val="22"/>
          <w:szCs w:val="22"/>
          <w:lang w:val="cs-CZ" w:eastAsia="cs-CZ"/>
        </w:rPr>
        <w:t>centrum BIOCEV</w:t>
      </w:r>
      <w:r>
        <w:rPr>
          <w:rFonts w:asciiTheme="minorHAnsi" w:eastAsia="Times New Roman" w:hAnsiTheme="minorHAnsi" w:cs="Arial"/>
          <w:sz w:val="22"/>
          <w:szCs w:val="22"/>
          <w:lang w:val="cs-CZ" w:eastAsia="cs-CZ"/>
        </w:rPr>
        <w:t xml:space="preserve">, Průmyslová </w:t>
      </w:r>
      <w:proofErr w:type="gramStart"/>
      <w:r>
        <w:rPr>
          <w:rFonts w:asciiTheme="minorHAnsi" w:eastAsia="Times New Roman" w:hAnsiTheme="minorHAnsi" w:cs="Arial"/>
          <w:sz w:val="22"/>
          <w:szCs w:val="22"/>
          <w:lang w:val="cs-CZ" w:eastAsia="cs-CZ"/>
        </w:rPr>
        <w:t>595,  252</w:t>
      </w:r>
      <w:proofErr w:type="gramEnd"/>
      <w:r>
        <w:rPr>
          <w:rFonts w:asciiTheme="minorHAnsi" w:eastAsia="Times New Roman" w:hAnsiTheme="minorHAnsi" w:cs="Arial"/>
          <w:sz w:val="22"/>
          <w:szCs w:val="22"/>
          <w:lang w:val="cs-CZ" w:eastAsia="cs-CZ"/>
        </w:rPr>
        <w:t xml:space="preserve"> 50 Vestec</w:t>
      </w:r>
    </w:p>
    <w:p w14:paraId="34D8B1A5" w14:textId="2218042A" w:rsidR="00411A0C" w:rsidRPr="00CF43AC" w:rsidRDefault="00411A0C" w:rsidP="00411A0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8E5CFD">
        <w:rPr>
          <w:rFonts w:asciiTheme="minorHAnsi" w:hAnsiTheme="minorHAnsi" w:cs="Arial"/>
          <w:color w:val="000000"/>
          <w:sz w:val="22"/>
          <w:szCs w:val="22"/>
          <w:lang w:val="cs-CZ"/>
        </w:rPr>
        <w:t>xxx</w:t>
      </w:r>
      <w:proofErr w:type="spellEnd"/>
    </w:p>
    <w:p w14:paraId="7823DE61" w14:textId="24DADBBA" w:rsidR="00411A0C" w:rsidRDefault="00411A0C" w:rsidP="00411A0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Pr>
          <w:rFonts w:asciiTheme="minorHAnsi" w:eastAsia="Times New Roman" w:hAnsiTheme="minorHAnsi" w:cs="Arial"/>
          <w:sz w:val="22"/>
          <w:szCs w:val="22"/>
          <w:lang w:val="cs-CZ" w:eastAsia="cs-CZ"/>
        </w:rPr>
        <w:t xml:space="preserve"> </w:t>
      </w:r>
      <w:hyperlink r:id="rId9" w:history="1">
        <w:proofErr w:type="spellStart"/>
        <w:r w:rsidR="008E5CFD">
          <w:rPr>
            <w:rStyle w:val="Hypertextovodkaz"/>
            <w:rFonts w:asciiTheme="minorHAnsi" w:eastAsia="Times New Roman" w:hAnsiTheme="minorHAnsi" w:cs="Arial"/>
            <w:sz w:val="22"/>
            <w:szCs w:val="22"/>
            <w:lang w:val="cs-CZ" w:eastAsia="cs-CZ"/>
          </w:rPr>
          <w:t>xxx</w:t>
        </w:r>
        <w:proofErr w:type="spellEnd"/>
      </w:hyperlink>
    </w:p>
    <w:p w14:paraId="619A4991" w14:textId="2C3DDA4F" w:rsidR="00411A0C" w:rsidRDefault="00411A0C" w:rsidP="008E5758">
      <w:pPr>
        <w:widowControl w:val="0"/>
        <w:ind w:left="1440"/>
        <w:jc w:val="both"/>
        <w:rPr>
          <w:rFonts w:asciiTheme="minorHAnsi" w:eastAsia="Times New Roman" w:hAnsiTheme="minorHAnsi" w:cs="Arial"/>
          <w:sz w:val="22"/>
          <w:szCs w:val="22"/>
          <w:lang w:val="cs-CZ" w:eastAsia="cs-CZ"/>
        </w:rPr>
      </w:pPr>
    </w:p>
    <w:p w14:paraId="5BECE0AA" w14:textId="77777777" w:rsidR="00411A0C" w:rsidRDefault="00411A0C" w:rsidP="008E5758">
      <w:pPr>
        <w:widowControl w:val="0"/>
        <w:ind w:left="1440"/>
        <w:jc w:val="both"/>
        <w:rPr>
          <w:rFonts w:asciiTheme="minorHAnsi" w:eastAsia="Times New Roman" w:hAnsiTheme="minorHAnsi" w:cs="Arial"/>
          <w:sz w:val="22"/>
          <w:szCs w:val="22"/>
          <w:lang w:val="cs-CZ" w:eastAsia="cs-CZ"/>
        </w:rPr>
      </w:pPr>
    </w:p>
    <w:p w14:paraId="675B420E" w14:textId="302AF2B4" w:rsidR="00411A0C" w:rsidRPr="008B3A0F" w:rsidRDefault="00411A0C" w:rsidP="00411A0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proofErr w:type="spellStart"/>
      <w:r w:rsidR="008E5CFD">
        <w:rPr>
          <w:rFonts w:asciiTheme="minorHAnsi" w:eastAsia="Times New Roman" w:hAnsiTheme="minorHAnsi" w:cs="Arial"/>
          <w:sz w:val="22"/>
          <w:szCs w:val="22"/>
          <w:lang w:val="cs-CZ" w:eastAsia="cs-CZ"/>
        </w:rPr>
        <w:t>xxx</w:t>
      </w:r>
      <w:proofErr w:type="spellEnd"/>
    </w:p>
    <w:p w14:paraId="3302140A" w14:textId="77777777" w:rsidR="00411A0C" w:rsidRPr="008B3A0F" w:rsidRDefault="00411A0C" w:rsidP="00411A0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1C78E42" w14:textId="00DE44B3" w:rsidR="00411A0C" w:rsidRPr="00645FDB" w:rsidRDefault="00411A0C" w:rsidP="00411A0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AA6FFC">
        <w:rPr>
          <w:rFonts w:asciiTheme="minorHAnsi" w:eastAsia="Times New Roman" w:hAnsiTheme="minorHAnsi" w:cs="Arial"/>
          <w:sz w:val="22"/>
          <w:szCs w:val="22"/>
          <w:lang w:val="cs-CZ" w:eastAsia="cs-CZ"/>
        </w:rPr>
        <w:t>Vídeňská 1083, 142 0</w:t>
      </w:r>
      <w:r w:rsidR="00645FDB">
        <w:rPr>
          <w:rFonts w:asciiTheme="minorHAnsi" w:eastAsia="Times New Roman" w:hAnsiTheme="minorHAnsi" w:cs="Arial"/>
          <w:sz w:val="22"/>
          <w:szCs w:val="22"/>
          <w:lang w:val="cs-CZ" w:eastAsia="cs-CZ"/>
        </w:rPr>
        <w:t>0 Praha 4</w:t>
      </w:r>
    </w:p>
    <w:p w14:paraId="0FA976E3" w14:textId="3B3E471E" w:rsidR="00411A0C" w:rsidRPr="00CF43AC" w:rsidRDefault="00411A0C" w:rsidP="00411A0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8E5CFD">
        <w:rPr>
          <w:rFonts w:asciiTheme="minorHAnsi" w:hAnsiTheme="minorHAnsi" w:cs="Arial"/>
          <w:color w:val="000000"/>
          <w:sz w:val="22"/>
          <w:szCs w:val="22"/>
          <w:lang w:val="cs-CZ"/>
        </w:rPr>
        <w:t>xxx</w:t>
      </w:r>
      <w:proofErr w:type="spellEnd"/>
    </w:p>
    <w:p w14:paraId="73428E25" w14:textId="60A7391C" w:rsidR="00411A0C" w:rsidRDefault="00411A0C" w:rsidP="00411A0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Pr>
          <w:rFonts w:asciiTheme="minorHAnsi" w:eastAsia="Times New Roman" w:hAnsiTheme="minorHAnsi" w:cs="Arial"/>
          <w:sz w:val="22"/>
          <w:szCs w:val="22"/>
          <w:lang w:val="cs-CZ" w:eastAsia="cs-CZ"/>
        </w:rPr>
        <w:t xml:space="preserve"> </w:t>
      </w:r>
      <w:hyperlink r:id="rId10" w:history="1">
        <w:proofErr w:type="spellStart"/>
        <w:r w:rsidR="008E5CFD">
          <w:rPr>
            <w:rStyle w:val="Hypertextovodkaz"/>
            <w:rFonts w:asciiTheme="minorHAnsi" w:eastAsia="Times New Roman" w:hAnsiTheme="minorHAnsi" w:cs="Arial"/>
            <w:sz w:val="22"/>
            <w:szCs w:val="22"/>
            <w:lang w:val="cs-CZ" w:eastAsia="cs-CZ"/>
          </w:rPr>
          <w:t>xxx</w:t>
        </w:r>
        <w:proofErr w:type="spellEnd"/>
      </w:hyperlink>
    </w:p>
    <w:p w14:paraId="62CEF215" w14:textId="77777777" w:rsidR="002C4278" w:rsidRPr="00271ABF" w:rsidRDefault="002C4278" w:rsidP="008E5758">
      <w:pPr>
        <w:widowControl w:val="0"/>
        <w:ind w:left="1440"/>
        <w:jc w:val="both"/>
        <w:rPr>
          <w:rFonts w:asciiTheme="minorHAnsi" w:eastAsia="Times New Roman" w:hAnsiTheme="minorHAnsi" w:cs="Arial"/>
          <w:lang w:val="pl-PL"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lastRenderedPageBreak/>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Pro účely této smlouvy se za vyšší moc považují případy, kdy smluvní strana prokáže, že jí ve splnění povinnosti ze smlouvy dočasně nebo trvale zabránila mimořádná nepředvídatelná a nepřekonatelná </w:t>
      </w:r>
      <w:r w:rsidRPr="00A60E10">
        <w:rPr>
          <w:rStyle w:val="Zdraznn"/>
          <w:rFonts w:asciiTheme="minorHAnsi" w:hAnsiTheme="minorHAnsi" w:cstheme="minorHAnsi"/>
          <w:bCs/>
          <w:i w:val="0"/>
          <w:sz w:val="22"/>
          <w:szCs w:val="22"/>
          <w:bdr w:val="none" w:sz="0" w:space="0" w:color="auto" w:frame="1"/>
          <w:lang w:val="cs-CZ"/>
        </w:rPr>
        <w:lastRenderedPageBreak/>
        <w:t>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011F37C1"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5F4711">
        <w:rPr>
          <w:rFonts w:asciiTheme="minorHAnsi" w:hAnsiTheme="minorHAnsi" w:cstheme="minorHAnsi"/>
          <w:sz w:val="22"/>
          <w:szCs w:val="22"/>
          <w:lang w:val="cs-CZ"/>
        </w:rPr>
        <w:t>19</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lastRenderedPageBreak/>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4F473F59"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7B561F62" w14:textId="77777777" w:rsidR="00D21CA7" w:rsidRDefault="00D21CA7" w:rsidP="00D21CA7">
      <w:pPr>
        <w:tabs>
          <w:tab w:val="num" w:pos="709"/>
        </w:tabs>
        <w:suppressAutoHyphens/>
        <w:ind w:left="540"/>
        <w:jc w:val="both"/>
        <w:rPr>
          <w:rFonts w:asciiTheme="minorHAnsi" w:hAnsiTheme="minorHAnsi" w:cs="Arial"/>
          <w:bCs/>
          <w:iCs/>
          <w:sz w:val="22"/>
          <w:szCs w:val="22"/>
          <w:lang w:val="cs-CZ"/>
        </w:rPr>
      </w:pPr>
    </w:p>
    <w:p w14:paraId="05963BAB" w14:textId="72AF3F42" w:rsidR="003C697A" w:rsidRDefault="00D21CA7"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hAnsiTheme="minorHAnsi" w:cs="Arial"/>
          <w:bCs/>
          <w:iCs/>
          <w:sz w:val="22"/>
          <w:szCs w:val="22"/>
          <w:lang w:val="cs-CZ"/>
        </w:rPr>
        <w:t>Smluvní strany se dohodly na vyloučení aplikace ustanovení § 1765 občanského zákoníku.</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99338C" w:rsidRDefault="00011822" w:rsidP="00011822">
      <w:pPr>
        <w:ind w:left="0"/>
        <w:rPr>
          <w:rFonts w:asciiTheme="minorHAnsi" w:hAnsiTheme="minorHAnsi" w:cs="Arial"/>
          <w:bCs/>
          <w:iCs/>
          <w:lang w:val="cs-CZ"/>
        </w:rPr>
      </w:pPr>
    </w:p>
    <w:p w14:paraId="398B5E64" w14:textId="64B01E50"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71ABF">
        <w:rPr>
          <w:rFonts w:asciiTheme="minorHAnsi" w:hAnsiTheme="minorHAnsi" w:cstheme="minorHAnsi"/>
          <w:noProof/>
          <w:sz w:val="22"/>
          <w:szCs w:val="22"/>
          <w:lang w:val="cs-CZ"/>
        </w:rPr>
        <w:t>Prodávající je povinen archivovat originální vyhotovení kupní smlouvy včetně jejích dodatků, originály účetních dokladů, předávací protokoly, záznamy o elektronických úkonech a dalších dokla</w:t>
      </w:r>
      <w:r w:rsidR="00F92CAC" w:rsidRPr="00271ABF">
        <w:rPr>
          <w:rFonts w:asciiTheme="minorHAnsi" w:hAnsiTheme="minorHAnsi" w:cstheme="minorHAnsi"/>
          <w:noProof/>
          <w:sz w:val="22"/>
          <w:szCs w:val="22"/>
          <w:lang w:val="cs-CZ"/>
        </w:rPr>
        <w:t>dů vztahujících se k realizaci P</w:t>
      </w:r>
      <w:r w:rsidRPr="00271ABF">
        <w:rPr>
          <w:rFonts w:asciiTheme="minorHAnsi" w:hAnsiTheme="minorHAnsi" w:cstheme="minorHAnsi"/>
          <w:noProof/>
          <w:sz w:val="22"/>
          <w:szCs w:val="22"/>
          <w:lang w:val="cs-CZ"/>
        </w:rPr>
        <w:t xml:space="preserve">ředmětu smlouvy </w:t>
      </w:r>
      <w:r w:rsidR="00F92CAC" w:rsidRPr="00271ABF">
        <w:rPr>
          <w:rFonts w:asciiTheme="minorHAnsi" w:hAnsiTheme="minorHAnsi" w:cstheme="minorHAnsi"/>
          <w:noProof/>
          <w:sz w:val="22"/>
          <w:szCs w:val="22"/>
          <w:lang w:val="cs-CZ"/>
        </w:rPr>
        <w:t xml:space="preserve">a veřejné zakázky </w:t>
      </w:r>
      <w:r w:rsidRPr="00271ABF">
        <w:rPr>
          <w:rFonts w:asciiTheme="minorHAnsi" w:hAnsiTheme="minorHAnsi" w:cstheme="minorHAnsi"/>
          <w:noProof/>
          <w:sz w:val="22"/>
          <w:szCs w:val="22"/>
          <w:lang w:val="cs-CZ"/>
        </w:rPr>
        <w:t xml:space="preserve">po dobu 10 let od ukončení zadávacího řízení nebo od změny závazku z kupní smlouvy na veřejnou zakázku, po kterou musí být originální dokumenty k dispozici kontrolním orgánům, pokud legislativa </w:t>
      </w:r>
      <w:r w:rsidR="009B4E38" w:rsidRPr="00271ABF">
        <w:rPr>
          <w:rFonts w:asciiTheme="minorHAnsi" w:hAnsiTheme="minorHAnsi" w:cstheme="minorHAnsi"/>
          <w:noProof/>
          <w:sz w:val="22"/>
          <w:szCs w:val="22"/>
          <w:lang w:val="cs-CZ"/>
        </w:rPr>
        <w:t>nebo Pravidla poskytovatele dotace nestanovují</w:t>
      </w:r>
      <w:r w:rsidRPr="00271ABF">
        <w:rPr>
          <w:rFonts w:asciiTheme="minorHAnsi" w:hAnsiTheme="minorHAnsi" w:cstheme="minorHAnsi"/>
          <w:noProof/>
          <w:sz w:val="22"/>
          <w:szCs w:val="22"/>
          <w:lang w:val="cs-CZ"/>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projekt</w:t>
      </w:r>
      <w:r w:rsidR="00D127D9" w:rsidRPr="00271ABF">
        <w:rPr>
          <w:rFonts w:asciiTheme="minorHAnsi" w:hAnsiTheme="minorHAnsi" w:cstheme="minorHAnsi"/>
          <w:noProof/>
          <w:sz w:val="22"/>
          <w:szCs w:val="22"/>
          <w:lang w:val="cs-CZ"/>
        </w:rPr>
        <w:t>u</w:t>
      </w:r>
      <w:r w:rsidRPr="00271ABF">
        <w:rPr>
          <w:rFonts w:asciiTheme="minorHAnsi" w:hAnsiTheme="minorHAnsi" w:cstheme="minorHAnsi"/>
          <w:noProof/>
          <w:sz w:val="22"/>
          <w:szCs w:val="22"/>
          <w:lang w:val="cs-CZ"/>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271ABF">
        <w:rPr>
          <w:rFonts w:asciiTheme="minorHAnsi" w:hAnsiTheme="minorHAnsi" w:cstheme="minorHAnsi"/>
          <w:noProof/>
          <w:sz w:val="22"/>
          <w:szCs w:val="22"/>
          <w:lang w:val="cs-CZ"/>
        </w:rPr>
        <w:t xml:space="preserve"> proje</w:t>
      </w:r>
      <w:r w:rsidR="00D127D9" w:rsidRPr="00271ABF">
        <w:rPr>
          <w:rFonts w:asciiTheme="minorHAnsi" w:hAnsiTheme="minorHAnsi" w:cstheme="minorHAnsi"/>
          <w:noProof/>
          <w:sz w:val="22"/>
          <w:szCs w:val="22"/>
          <w:lang w:val="cs-CZ"/>
        </w:rPr>
        <w:t>k</w:t>
      </w:r>
      <w:r w:rsidR="002C690A" w:rsidRPr="00271ABF">
        <w:rPr>
          <w:rFonts w:asciiTheme="minorHAnsi" w:hAnsiTheme="minorHAnsi" w:cstheme="minorHAnsi"/>
          <w:noProof/>
          <w:sz w:val="22"/>
          <w:szCs w:val="22"/>
          <w:lang w:val="cs-CZ"/>
        </w:rPr>
        <w:t>tem</w:t>
      </w:r>
      <w:r w:rsidRPr="00271ABF">
        <w:rPr>
          <w:rFonts w:asciiTheme="minorHAnsi" w:hAnsiTheme="minorHAnsi" w:cstheme="minorHAnsi"/>
          <w:noProof/>
          <w:sz w:val="22"/>
          <w:szCs w:val="22"/>
          <w:lang w:val="cs-CZ"/>
        </w:rPr>
        <w:t xml:space="preserve"> se řídí zákonem č. 499/2004 Sb., o archivnictví a spisové službě a o změně některých zákonů, ve znění pozdějších předpisů</w:t>
      </w:r>
      <w:r w:rsidR="00F92CAC" w:rsidRPr="00271ABF">
        <w:rPr>
          <w:rFonts w:asciiTheme="minorHAnsi" w:hAnsiTheme="minorHAnsi" w:cstheme="minorHAnsi"/>
          <w:noProof/>
          <w:sz w:val="22"/>
          <w:szCs w:val="22"/>
          <w:lang w:val="cs-CZ"/>
        </w:rPr>
        <w:t>.</w:t>
      </w:r>
    </w:p>
    <w:p w14:paraId="258192A0" w14:textId="77777777" w:rsidR="009F59AE" w:rsidRPr="00271ABF" w:rsidRDefault="009F59AE" w:rsidP="009F59AE">
      <w:pPr>
        <w:ind w:left="0"/>
        <w:rPr>
          <w:rFonts w:asciiTheme="minorHAnsi" w:hAnsiTheme="minorHAnsi" w:cs="Arial"/>
          <w:bCs/>
          <w:iCs/>
          <w:lang w:val="cs-CZ"/>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42411905" w:rsidR="005C4D24"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r w:rsidR="003A5235" w:rsidRPr="003A5235">
        <w:rPr>
          <w:rFonts w:asciiTheme="minorHAnsi" w:eastAsia="Times New Roman" w:hAnsiTheme="minorHAnsi" w:cstheme="minorHAnsi"/>
          <w:sz w:val="22"/>
          <w:szCs w:val="22"/>
          <w:highlight w:val="lightGray"/>
          <w:lang w:val="cs-CZ" w:eastAsia="cs-CZ"/>
        </w:rPr>
        <w:t>DOPLNÍ DOD</w:t>
      </w:r>
      <w:r w:rsidR="003A5235">
        <w:rPr>
          <w:rFonts w:asciiTheme="minorHAnsi" w:eastAsia="Times New Roman" w:hAnsiTheme="minorHAnsi" w:cstheme="minorHAnsi"/>
          <w:sz w:val="22"/>
          <w:szCs w:val="22"/>
          <w:highlight w:val="lightGray"/>
          <w:lang w:val="cs-CZ" w:eastAsia="cs-CZ"/>
        </w:rPr>
        <w:t>A</w:t>
      </w:r>
      <w:r w:rsidR="003A5235" w:rsidRPr="003A5235">
        <w:rPr>
          <w:rFonts w:asciiTheme="minorHAnsi" w:eastAsia="Times New Roman" w:hAnsiTheme="minorHAnsi" w:cstheme="minorHAnsi"/>
          <w:sz w:val="22"/>
          <w:szCs w:val="22"/>
          <w:highlight w:val="lightGray"/>
          <w:lang w:val="cs-CZ" w:eastAsia="cs-CZ"/>
        </w:rPr>
        <w:t>VATEL</w:t>
      </w:r>
      <w:r w:rsidR="003A5235">
        <w:rPr>
          <w:rFonts w:asciiTheme="minorHAnsi" w:eastAsia="Times New Roman" w:hAnsiTheme="minorHAnsi" w:cstheme="minorHAnsi"/>
          <w:sz w:val="22"/>
          <w:szCs w:val="22"/>
          <w:lang w:val="cs-CZ" w:eastAsia="cs-CZ"/>
        </w:rPr>
        <w:t>]</w:t>
      </w:r>
    </w:p>
    <w:p w14:paraId="5669A224" w14:textId="4D8A5431" w:rsidR="00565DE5" w:rsidRDefault="00565DE5"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Pr>
          <w:rFonts w:asciiTheme="minorHAnsi" w:eastAsia="Times New Roman" w:hAnsiTheme="minorHAnsi" w:cstheme="minorHAnsi"/>
          <w:sz w:val="22"/>
          <w:szCs w:val="22"/>
          <w:lang w:val="cs-CZ" w:eastAsia="cs-CZ"/>
        </w:rPr>
        <w:t>Příloha č. 2 – Předběžný harmonogram prací</w:t>
      </w:r>
    </w:p>
    <w:p w14:paraId="4ECCC380" w14:textId="7CA8F6F9" w:rsidR="004951DF" w:rsidRPr="007D1997" w:rsidRDefault="004951DF"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Pr>
          <w:rFonts w:asciiTheme="minorHAnsi" w:eastAsia="Times New Roman" w:hAnsiTheme="minorHAnsi" w:cstheme="minorHAnsi"/>
          <w:sz w:val="22"/>
          <w:szCs w:val="22"/>
          <w:lang w:val="cs-CZ" w:eastAsia="cs-CZ"/>
        </w:rPr>
        <w:t>Příloha č. 3 – Seznam členů realizačního týmu [</w:t>
      </w:r>
      <w:r w:rsidRPr="003A5235">
        <w:rPr>
          <w:rFonts w:asciiTheme="minorHAnsi" w:eastAsia="Times New Roman" w:hAnsiTheme="minorHAnsi" w:cstheme="minorHAnsi"/>
          <w:sz w:val="22"/>
          <w:szCs w:val="22"/>
          <w:highlight w:val="lightGray"/>
          <w:lang w:val="cs-CZ" w:eastAsia="cs-CZ"/>
        </w:rPr>
        <w:t>DOPLNÍ DOD</w:t>
      </w:r>
      <w:r>
        <w:rPr>
          <w:rFonts w:asciiTheme="minorHAnsi" w:eastAsia="Times New Roman" w:hAnsiTheme="minorHAnsi" w:cstheme="minorHAnsi"/>
          <w:sz w:val="22"/>
          <w:szCs w:val="22"/>
          <w:highlight w:val="lightGray"/>
          <w:lang w:val="cs-CZ" w:eastAsia="cs-CZ"/>
        </w:rPr>
        <w:t>A</w:t>
      </w:r>
      <w:r w:rsidRPr="003A5235">
        <w:rPr>
          <w:rFonts w:asciiTheme="minorHAnsi" w:eastAsia="Times New Roman" w:hAnsiTheme="minorHAnsi" w:cstheme="minorHAnsi"/>
          <w:sz w:val="22"/>
          <w:szCs w:val="22"/>
          <w:highlight w:val="lightGray"/>
          <w:lang w:val="cs-CZ" w:eastAsia="cs-CZ"/>
        </w:rPr>
        <w:t>VATEL</w:t>
      </w:r>
      <w:r>
        <w:rPr>
          <w:rFonts w:asciiTheme="minorHAnsi" w:eastAsia="Times New Roman" w:hAnsiTheme="minorHAnsi" w:cstheme="minorHAnsi"/>
          <w:sz w:val="22"/>
          <w:szCs w:val="22"/>
          <w:lang w:val="cs-CZ" w:eastAsia="cs-CZ"/>
        </w:rPr>
        <w:t>]</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lastRenderedPageBreak/>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4AED5DCA" w:rsidR="006549D0" w:rsidRPr="00FD56DE" w:rsidRDefault="006549D0" w:rsidP="009F59AE">
            <w:pPr>
              <w:widowControl w:val="0"/>
              <w:ind w:left="0"/>
              <w:jc w:val="both"/>
              <w:rPr>
                <w:rFonts w:asciiTheme="minorHAnsi" w:eastAsia="Times New Roman" w:hAnsiTheme="minorHAnsi" w:cs="Arial"/>
                <w:sz w:val="22"/>
                <w:szCs w:val="22"/>
                <w:lang w:val="cs-CZ" w:eastAsia="cs-CZ"/>
              </w:rPr>
            </w:pPr>
            <w:r w:rsidRPr="00FD56DE">
              <w:rPr>
                <w:rFonts w:asciiTheme="minorHAnsi" w:eastAsia="Times New Roman" w:hAnsiTheme="minorHAnsi" w:cs="Arial"/>
                <w:sz w:val="22"/>
                <w:szCs w:val="22"/>
                <w:lang w:val="cs-CZ" w:eastAsia="cs-CZ"/>
              </w:rPr>
              <w:t>V </w:t>
            </w:r>
            <w:r w:rsidR="00FD56DE" w:rsidRPr="00FD56DE">
              <w:rPr>
                <w:rFonts w:asciiTheme="minorHAnsi" w:eastAsia="Times New Roman" w:hAnsiTheme="minorHAnsi" w:cs="Arial"/>
                <w:sz w:val="22"/>
                <w:szCs w:val="22"/>
                <w:lang w:val="cs-CZ" w:eastAsia="cs-CZ"/>
              </w:rPr>
              <w:t>Čestlicích</w:t>
            </w:r>
            <w:r w:rsidRPr="00FD56DE">
              <w:rPr>
                <w:rFonts w:asciiTheme="minorHAnsi" w:eastAsia="Times New Roman" w:hAnsiTheme="minorHAnsi" w:cs="Arial"/>
                <w:sz w:val="22"/>
                <w:szCs w:val="22"/>
                <w:lang w:val="cs-CZ" w:eastAsia="cs-CZ"/>
              </w:rPr>
              <w:t xml:space="preserve"> dne </w:t>
            </w:r>
            <w:r w:rsidR="00FD56DE" w:rsidRPr="00FD56DE">
              <w:rPr>
                <w:rFonts w:asciiTheme="minorHAnsi" w:eastAsia="Times New Roman" w:hAnsiTheme="minorHAnsi" w:cs="Arial"/>
                <w:sz w:val="22"/>
                <w:szCs w:val="22"/>
                <w:lang w:val="cs-CZ" w:eastAsia="cs-CZ"/>
              </w:rPr>
              <w:t>………………</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271ABF" w14:paraId="1CFAA233" w14:textId="77777777" w:rsidTr="003220DA">
        <w:tc>
          <w:tcPr>
            <w:tcW w:w="4605" w:type="dxa"/>
          </w:tcPr>
          <w:p w14:paraId="79DF9D3C" w14:textId="020B5AFD" w:rsidR="006549D0" w:rsidRPr="00225046" w:rsidRDefault="00FD56DE"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highlight w:val="lightGray"/>
                <w:lang w:val="cs-CZ" w:eastAsia="cs-CZ"/>
              </w:rPr>
              <w:t>TRIGON PLUS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E5686E8" w:rsidR="006549D0" w:rsidRPr="00225046" w:rsidRDefault="008E5CFD" w:rsidP="009F59AE">
            <w:pPr>
              <w:widowControl w:val="0"/>
              <w:tabs>
                <w:tab w:val="left" w:pos="540"/>
              </w:tabs>
              <w:ind w:left="0"/>
              <w:jc w:val="center"/>
              <w:rPr>
                <w:rFonts w:asciiTheme="minorHAnsi" w:eastAsia="Times New Roman" w:hAnsiTheme="minorHAnsi" w:cs="Arial"/>
                <w:sz w:val="22"/>
                <w:szCs w:val="22"/>
                <w:highlight w:val="yellow"/>
                <w:lang w:val="cs-CZ" w:eastAsia="cs-CZ"/>
              </w:rPr>
            </w:pPr>
            <w:r>
              <w:rPr>
                <w:rFonts w:asciiTheme="minorHAnsi" w:eastAsia="Times New Roman" w:hAnsiTheme="minorHAnsi" w:cs="Arial"/>
                <w:sz w:val="22"/>
                <w:szCs w:val="22"/>
                <w:highlight w:val="lightGray"/>
                <w:lang w:val="cs-CZ" w:eastAsia="cs-CZ"/>
              </w:rPr>
              <w:t>xxx</w:t>
            </w:r>
            <w:bookmarkStart w:id="0" w:name="_GoBack"/>
            <w:bookmarkEnd w:id="0"/>
            <w:r w:rsidR="00FD56DE">
              <w:rPr>
                <w:rFonts w:asciiTheme="minorHAnsi" w:eastAsia="Times New Roman" w:hAnsiTheme="minorHAnsi" w:cs="Arial"/>
                <w:sz w:val="22"/>
                <w:szCs w:val="22"/>
                <w:highlight w:val="lightGray"/>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11"/>
      <w:footerReference w:type="default" r:id="rId12"/>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05627F" w:rsidRDefault="0005627F" w:rsidP="003220DA">
      <w:r>
        <w:separator/>
      </w:r>
    </w:p>
  </w:endnote>
  <w:endnote w:type="continuationSeparator" w:id="0">
    <w:p w14:paraId="2970FDB8" w14:textId="77777777" w:rsidR="0005627F" w:rsidRDefault="0005627F"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05627F" w:rsidRPr="009F533F" w:rsidRDefault="0005627F"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05627F" w:rsidRPr="009F533F" w:rsidRDefault="0005627F">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05627F" w:rsidRPr="009F533F" w:rsidRDefault="0005627F">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4EB10A42" w:rsidR="0005627F" w:rsidRPr="001B476A" w:rsidRDefault="0005627F"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AA6FFC">
              <w:rPr>
                <w:rFonts w:asciiTheme="minorHAnsi" w:hAnsiTheme="minorHAnsi"/>
                <w:b/>
                <w:bCs/>
                <w:noProof/>
                <w:sz w:val="22"/>
                <w:szCs w:val="22"/>
                <w:lang w:val="cs-CZ"/>
              </w:rPr>
              <w:t>15</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AA6FFC">
              <w:rPr>
                <w:rFonts w:asciiTheme="minorHAnsi" w:hAnsiTheme="minorHAnsi"/>
                <w:b/>
                <w:bCs/>
                <w:noProof/>
                <w:sz w:val="22"/>
                <w:szCs w:val="22"/>
                <w:lang w:val="cs-CZ"/>
              </w:rPr>
              <w:t>19</w:t>
            </w:r>
            <w:r w:rsidRPr="001B476A">
              <w:rPr>
                <w:rFonts w:asciiTheme="minorHAnsi" w:hAnsiTheme="minorHAnsi"/>
                <w:b/>
                <w:bCs/>
                <w:sz w:val="22"/>
                <w:szCs w:val="22"/>
                <w:lang w:val="cs-CZ"/>
              </w:rPr>
              <w:fldChar w:fldCharType="end"/>
            </w:r>
          </w:p>
        </w:sdtContent>
      </w:sdt>
    </w:sdtContent>
  </w:sdt>
  <w:p w14:paraId="1E39B8DC" w14:textId="77777777" w:rsidR="0005627F" w:rsidRDefault="0005627F"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05627F" w:rsidRDefault="0005627F" w:rsidP="003220DA">
      <w:r>
        <w:separator/>
      </w:r>
    </w:p>
  </w:footnote>
  <w:footnote w:type="continuationSeparator" w:id="0">
    <w:p w14:paraId="5801574C" w14:textId="77777777" w:rsidR="0005627F" w:rsidRDefault="0005627F"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05627F" w:rsidRDefault="0005627F"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05627F" w:rsidRDefault="0005627F">
    <w:pPr>
      <w:pStyle w:val="Zhlav"/>
    </w:pPr>
  </w:p>
  <w:p w14:paraId="392D941D" w14:textId="77777777" w:rsidR="0005627F" w:rsidRPr="00AD10CA" w:rsidRDefault="0005627F"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45E7C2C"/>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37EA892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376387"/>
    <w:multiLevelType w:val="hybridMultilevel"/>
    <w:tmpl w:val="B7EEC150"/>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8"/>
  </w:num>
  <w:num w:numId="5">
    <w:abstractNumId w:val="21"/>
  </w:num>
  <w:num w:numId="6">
    <w:abstractNumId w:val="0"/>
  </w:num>
  <w:num w:numId="7">
    <w:abstractNumId w:val="13"/>
  </w:num>
  <w:num w:numId="8">
    <w:abstractNumId w:val="27"/>
  </w:num>
  <w:num w:numId="9">
    <w:abstractNumId w:val="25"/>
  </w:num>
  <w:num w:numId="10">
    <w:abstractNumId w:val="17"/>
  </w:num>
  <w:num w:numId="11">
    <w:abstractNumId w:val="24"/>
  </w:num>
  <w:num w:numId="12">
    <w:abstractNumId w:val="7"/>
  </w:num>
  <w:num w:numId="13">
    <w:abstractNumId w:val="14"/>
  </w:num>
  <w:num w:numId="14">
    <w:abstractNumId w:val="5"/>
  </w:num>
  <w:num w:numId="15">
    <w:abstractNumId w:val="23"/>
  </w:num>
  <w:num w:numId="16">
    <w:abstractNumId w:val="29"/>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6"/>
  </w:num>
  <w:num w:numId="25">
    <w:abstractNumId w:val="19"/>
  </w:num>
  <w:num w:numId="26">
    <w:abstractNumId w:val="28"/>
  </w:num>
  <w:num w:numId="27">
    <w:abstractNumId w:val="10"/>
  </w:num>
  <w:num w:numId="28">
    <w:abstractNumId w:val="12"/>
  </w:num>
  <w:num w:numId="29">
    <w:abstractNumId w:val="31"/>
  </w:num>
  <w:num w:numId="30">
    <w:abstractNumId w:val="15"/>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07B80"/>
    <w:rsid w:val="00011822"/>
    <w:rsid w:val="000132F0"/>
    <w:rsid w:val="0001345D"/>
    <w:rsid w:val="00014943"/>
    <w:rsid w:val="00014C9D"/>
    <w:rsid w:val="00016540"/>
    <w:rsid w:val="00016856"/>
    <w:rsid w:val="00017439"/>
    <w:rsid w:val="00025DDD"/>
    <w:rsid w:val="00026968"/>
    <w:rsid w:val="0003459C"/>
    <w:rsid w:val="00035FDC"/>
    <w:rsid w:val="00036339"/>
    <w:rsid w:val="00036C69"/>
    <w:rsid w:val="0003786F"/>
    <w:rsid w:val="00040255"/>
    <w:rsid w:val="00041309"/>
    <w:rsid w:val="0004705A"/>
    <w:rsid w:val="00050F1C"/>
    <w:rsid w:val="00056064"/>
    <w:rsid w:val="0005627F"/>
    <w:rsid w:val="00061348"/>
    <w:rsid w:val="000638AF"/>
    <w:rsid w:val="000651B6"/>
    <w:rsid w:val="00065D92"/>
    <w:rsid w:val="00066DA5"/>
    <w:rsid w:val="00066FA8"/>
    <w:rsid w:val="000735FB"/>
    <w:rsid w:val="000752EC"/>
    <w:rsid w:val="00077E68"/>
    <w:rsid w:val="00081499"/>
    <w:rsid w:val="000870B9"/>
    <w:rsid w:val="00087A1A"/>
    <w:rsid w:val="00090F83"/>
    <w:rsid w:val="0009537F"/>
    <w:rsid w:val="00095A0A"/>
    <w:rsid w:val="000A14EB"/>
    <w:rsid w:val="000B27BF"/>
    <w:rsid w:val="000B2C41"/>
    <w:rsid w:val="000B41FB"/>
    <w:rsid w:val="000B7647"/>
    <w:rsid w:val="000C06C8"/>
    <w:rsid w:val="000C1660"/>
    <w:rsid w:val="000C3C35"/>
    <w:rsid w:val="000C5DFE"/>
    <w:rsid w:val="000C7557"/>
    <w:rsid w:val="000D744E"/>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328A0"/>
    <w:rsid w:val="00134533"/>
    <w:rsid w:val="00137D7A"/>
    <w:rsid w:val="00143A7C"/>
    <w:rsid w:val="00143F94"/>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35D3"/>
    <w:rsid w:val="00175548"/>
    <w:rsid w:val="00181044"/>
    <w:rsid w:val="001811EE"/>
    <w:rsid w:val="00181212"/>
    <w:rsid w:val="001816D5"/>
    <w:rsid w:val="00183390"/>
    <w:rsid w:val="00183585"/>
    <w:rsid w:val="00183BBA"/>
    <w:rsid w:val="00183EB2"/>
    <w:rsid w:val="00184DC1"/>
    <w:rsid w:val="00187786"/>
    <w:rsid w:val="001927BB"/>
    <w:rsid w:val="00193CF4"/>
    <w:rsid w:val="00194128"/>
    <w:rsid w:val="00194DD2"/>
    <w:rsid w:val="001950E0"/>
    <w:rsid w:val="001A04F0"/>
    <w:rsid w:val="001A1E36"/>
    <w:rsid w:val="001A2CAD"/>
    <w:rsid w:val="001B476A"/>
    <w:rsid w:val="001B5993"/>
    <w:rsid w:val="001C26A9"/>
    <w:rsid w:val="001C2A85"/>
    <w:rsid w:val="001C39F4"/>
    <w:rsid w:val="001C74AE"/>
    <w:rsid w:val="001D0107"/>
    <w:rsid w:val="001D025B"/>
    <w:rsid w:val="001D3137"/>
    <w:rsid w:val="001D609F"/>
    <w:rsid w:val="001D6F0D"/>
    <w:rsid w:val="001E30A2"/>
    <w:rsid w:val="001E37E8"/>
    <w:rsid w:val="001E4710"/>
    <w:rsid w:val="001E7E05"/>
    <w:rsid w:val="001F0338"/>
    <w:rsid w:val="001F4D85"/>
    <w:rsid w:val="001F500A"/>
    <w:rsid w:val="00200F31"/>
    <w:rsid w:val="0020226E"/>
    <w:rsid w:val="00205FAA"/>
    <w:rsid w:val="00207124"/>
    <w:rsid w:val="00212203"/>
    <w:rsid w:val="0021265D"/>
    <w:rsid w:val="00216F03"/>
    <w:rsid w:val="002172DA"/>
    <w:rsid w:val="002212CD"/>
    <w:rsid w:val="002212D0"/>
    <w:rsid w:val="00223A10"/>
    <w:rsid w:val="002247BE"/>
    <w:rsid w:val="00225046"/>
    <w:rsid w:val="002264A6"/>
    <w:rsid w:val="00231908"/>
    <w:rsid w:val="002331ED"/>
    <w:rsid w:val="002429AA"/>
    <w:rsid w:val="00243E71"/>
    <w:rsid w:val="0024537E"/>
    <w:rsid w:val="002469D6"/>
    <w:rsid w:val="00246EF5"/>
    <w:rsid w:val="002476DB"/>
    <w:rsid w:val="00247BE2"/>
    <w:rsid w:val="00250DB7"/>
    <w:rsid w:val="0025222F"/>
    <w:rsid w:val="00254E33"/>
    <w:rsid w:val="002662CE"/>
    <w:rsid w:val="00266435"/>
    <w:rsid w:val="002670F7"/>
    <w:rsid w:val="00271ABF"/>
    <w:rsid w:val="00271E2D"/>
    <w:rsid w:val="00273F15"/>
    <w:rsid w:val="00275BE4"/>
    <w:rsid w:val="00283649"/>
    <w:rsid w:val="0028492D"/>
    <w:rsid w:val="00287384"/>
    <w:rsid w:val="00296067"/>
    <w:rsid w:val="00296111"/>
    <w:rsid w:val="0029683B"/>
    <w:rsid w:val="00297A58"/>
    <w:rsid w:val="002A4A6B"/>
    <w:rsid w:val="002A5DD8"/>
    <w:rsid w:val="002B21C0"/>
    <w:rsid w:val="002B3375"/>
    <w:rsid w:val="002B3877"/>
    <w:rsid w:val="002B42FF"/>
    <w:rsid w:val="002B43D9"/>
    <w:rsid w:val="002B5444"/>
    <w:rsid w:val="002B550B"/>
    <w:rsid w:val="002B7651"/>
    <w:rsid w:val="002B77D8"/>
    <w:rsid w:val="002B7BDE"/>
    <w:rsid w:val="002C178C"/>
    <w:rsid w:val="002C1876"/>
    <w:rsid w:val="002C27EA"/>
    <w:rsid w:val="002C3439"/>
    <w:rsid w:val="002C421C"/>
    <w:rsid w:val="002C4278"/>
    <w:rsid w:val="002C4AAE"/>
    <w:rsid w:val="002C690A"/>
    <w:rsid w:val="002D0636"/>
    <w:rsid w:val="002D280B"/>
    <w:rsid w:val="002D3E00"/>
    <w:rsid w:val="002D74D3"/>
    <w:rsid w:val="002D78D3"/>
    <w:rsid w:val="002E10A8"/>
    <w:rsid w:val="002E2EEF"/>
    <w:rsid w:val="002E3159"/>
    <w:rsid w:val="002E71B0"/>
    <w:rsid w:val="002F65EB"/>
    <w:rsid w:val="0030547C"/>
    <w:rsid w:val="00305765"/>
    <w:rsid w:val="00311ACC"/>
    <w:rsid w:val="00312859"/>
    <w:rsid w:val="00313137"/>
    <w:rsid w:val="0031749B"/>
    <w:rsid w:val="00317AAB"/>
    <w:rsid w:val="003218A1"/>
    <w:rsid w:val="003220DA"/>
    <w:rsid w:val="00325C77"/>
    <w:rsid w:val="00325DBF"/>
    <w:rsid w:val="0033106D"/>
    <w:rsid w:val="00331D39"/>
    <w:rsid w:val="003331C4"/>
    <w:rsid w:val="00337A67"/>
    <w:rsid w:val="003431A5"/>
    <w:rsid w:val="00345510"/>
    <w:rsid w:val="00346FC5"/>
    <w:rsid w:val="003509C2"/>
    <w:rsid w:val="00352240"/>
    <w:rsid w:val="0035560B"/>
    <w:rsid w:val="00356957"/>
    <w:rsid w:val="0035758C"/>
    <w:rsid w:val="00362042"/>
    <w:rsid w:val="00362304"/>
    <w:rsid w:val="00366834"/>
    <w:rsid w:val="00371715"/>
    <w:rsid w:val="00373BE2"/>
    <w:rsid w:val="003756D0"/>
    <w:rsid w:val="00380EFF"/>
    <w:rsid w:val="0038756E"/>
    <w:rsid w:val="003924BA"/>
    <w:rsid w:val="003A5235"/>
    <w:rsid w:val="003A635A"/>
    <w:rsid w:val="003A6F6E"/>
    <w:rsid w:val="003A7B52"/>
    <w:rsid w:val="003B06CF"/>
    <w:rsid w:val="003B13C6"/>
    <w:rsid w:val="003B3F2A"/>
    <w:rsid w:val="003B6D76"/>
    <w:rsid w:val="003C191A"/>
    <w:rsid w:val="003C35B3"/>
    <w:rsid w:val="003C5836"/>
    <w:rsid w:val="003C697A"/>
    <w:rsid w:val="003C7330"/>
    <w:rsid w:val="003D09F7"/>
    <w:rsid w:val="003D16C4"/>
    <w:rsid w:val="003D35AC"/>
    <w:rsid w:val="003D5218"/>
    <w:rsid w:val="003D5846"/>
    <w:rsid w:val="003D5BF6"/>
    <w:rsid w:val="003D7AFF"/>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24"/>
    <w:rsid w:val="00407CD8"/>
    <w:rsid w:val="00410B07"/>
    <w:rsid w:val="00410D6C"/>
    <w:rsid w:val="00411A0C"/>
    <w:rsid w:val="00413430"/>
    <w:rsid w:val="00414231"/>
    <w:rsid w:val="004147A7"/>
    <w:rsid w:val="004157AA"/>
    <w:rsid w:val="0041656B"/>
    <w:rsid w:val="00423AFA"/>
    <w:rsid w:val="00425AD8"/>
    <w:rsid w:val="004263B2"/>
    <w:rsid w:val="00432397"/>
    <w:rsid w:val="004364B4"/>
    <w:rsid w:val="004377A7"/>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38B0"/>
    <w:rsid w:val="00464550"/>
    <w:rsid w:val="0048052C"/>
    <w:rsid w:val="00483F80"/>
    <w:rsid w:val="0049036F"/>
    <w:rsid w:val="00490E86"/>
    <w:rsid w:val="00491739"/>
    <w:rsid w:val="00491A70"/>
    <w:rsid w:val="00491AA6"/>
    <w:rsid w:val="004951DF"/>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35A9"/>
    <w:rsid w:val="004E3C44"/>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0E38"/>
    <w:rsid w:val="00532A25"/>
    <w:rsid w:val="00533E4B"/>
    <w:rsid w:val="0053409E"/>
    <w:rsid w:val="00535EB6"/>
    <w:rsid w:val="005422F1"/>
    <w:rsid w:val="00543C21"/>
    <w:rsid w:val="005443D1"/>
    <w:rsid w:val="005450D1"/>
    <w:rsid w:val="00546813"/>
    <w:rsid w:val="00546E25"/>
    <w:rsid w:val="00555201"/>
    <w:rsid w:val="00560367"/>
    <w:rsid w:val="0056093C"/>
    <w:rsid w:val="005636C3"/>
    <w:rsid w:val="0056502D"/>
    <w:rsid w:val="00565DE5"/>
    <w:rsid w:val="00570A1B"/>
    <w:rsid w:val="00571A2F"/>
    <w:rsid w:val="00571CA3"/>
    <w:rsid w:val="00572706"/>
    <w:rsid w:val="00573DEC"/>
    <w:rsid w:val="0057403B"/>
    <w:rsid w:val="00581679"/>
    <w:rsid w:val="005822D4"/>
    <w:rsid w:val="00582C1A"/>
    <w:rsid w:val="00583FDE"/>
    <w:rsid w:val="005842BB"/>
    <w:rsid w:val="00585E7B"/>
    <w:rsid w:val="00585F03"/>
    <w:rsid w:val="0058618C"/>
    <w:rsid w:val="0058621C"/>
    <w:rsid w:val="0058728F"/>
    <w:rsid w:val="005907BD"/>
    <w:rsid w:val="005910C4"/>
    <w:rsid w:val="005934E2"/>
    <w:rsid w:val="00596942"/>
    <w:rsid w:val="00596E1C"/>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3FCB"/>
    <w:rsid w:val="005F4711"/>
    <w:rsid w:val="005F4AA5"/>
    <w:rsid w:val="005F4E20"/>
    <w:rsid w:val="00603207"/>
    <w:rsid w:val="00603589"/>
    <w:rsid w:val="006041F9"/>
    <w:rsid w:val="0060553B"/>
    <w:rsid w:val="00613925"/>
    <w:rsid w:val="00620930"/>
    <w:rsid w:val="0062142C"/>
    <w:rsid w:val="00631BA8"/>
    <w:rsid w:val="006370F3"/>
    <w:rsid w:val="00637360"/>
    <w:rsid w:val="00640623"/>
    <w:rsid w:val="00641BB9"/>
    <w:rsid w:val="0064238B"/>
    <w:rsid w:val="00643A9E"/>
    <w:rsid w:val="00645336"/>
    <w:rsid w:val="00645EE0"/>
    <w:rsid w:val="00645FDB"/>
    <w:rsid w:val="006476EA"/>
    <w:rsid w:val="00650E81"/>
    <w:rsid w:val="0065212E"/>
    <w:rsid w:val="006549D0"/>
    <w:rsid w:val="00656438"/>
    <w:rsid w:val="0066326D"/>
    <w:rsid w:val="00671445"/>
    <w:rsid w:val="0067168D"/>
    <w:rsid w:val="00674CFC"/>
    <w:rsid w:val="006765FD"/>
    <w:rsid w:val="0068024E"/>
    <w:rsid w:val="00680497"/>
    <w:rsid w:val="00681DF8"/>
    <w:rsid w:val="006820C5"/>
    <w:rsid w:val="006824EE"/>
    <w:rsid w:val="00683413"/>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B7BAF"/>
    <w:rsid w:val="006C24F6"/>
    <w:rsid w:val="006C2E88"/>
    <w:rsid w:val="006C3CF2"/>
    <w:rsid w:val="006C7A90"/>
    <w:rsid w:val="006D0697"/>
    <w:rsid w:val="006D51E8"/>
    <w:rsid w:val="006E385F"/>
    <w:rsid w:val="006E4782"/>
    <w:rsid w:val="006F145A"/>
    <w:rsid w:val="006F5215"/>
    <w:rsid w:val="006F58A0"/>
    <w:rsid w:val="006F68B5"/>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1E5F"/>
    <w:rsid w:val="007539E1"/>
    <w:rsid w:val="007549BB"/>
    <w:rsid w:val="00760C9A"/>
    <w:rsid w:val="00765544"/>
    <w:rsid w:val="00772E95"/>
    <w:rsid w:val="00773061"/>
    <w:rsid w:val="007755A3"/>
    <w:rsid w:val="00775CB4"/>
    <w:rsid w:val="00780D88"/>
    <w:rsid w:val="00781C55"/>
    <w:rsid w:val="00783381"/>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B2170"/>
    <w:rsid w:val="007B3109"/>
    <w:rsid w:val="007B5D80"/>
    <w:rsid w:val="007B65CB"/>
    <w:rsid w:val="007C34E0"/>
    <w:rsid w:val="007C40BA"/>
    <w:rsid w:val="007D1333"/>
    <w:rsid w:val="007D1997"/>
    <w:rsid w:val="007D253C"/>
    <w:rsid w:val="007D2744"/>
    <w:rsid w:val="007D52E4"/>
    <w:rsid w:val="007E01D9"/>
    <w:rsid w:val="007E26D7"/>
    <w:rsid w:val="007E2AD6"/>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2CF0"/>
    <w:rsid w:val="008245E3"/>
    <w:rsid w:val="00825AB9"/>
    <w:rsid w:val="00826CF7"/>
    <w:rsid w:val="00826F89"/>
    <w:rsid w:val="00827B51"/>
    <w:rsid w:val="008318B0"/>
    <w:rsid w:val="008329E0"/>
    <w:rsid w:val="008338E9"/>
    <w:rsid w:val="00834903"/>
    <w:rsid w:val="008352FC"/>
    <w:rsid w:val="008363AB"/>
    <w:rsid w:val="008366E9"/>
    <w:rsid w:val="00837824"/>
    <w:rsid w:val="008431CE"/>
    <w:rsid w:val="00844DAC"/>
    <w:rsid w:val="00861A9F"/>
    <w:rsid w:val="00861EB8"/>
    <w:rsid w:val="0086245B"/>
    <w:rsid w:val="00862539"/>
    <w:rsid w:val="0086688F"/>
    <w:rsid w:val="00866E55"/>
    <w:rsid w:val="00870854"/>
    <w:rsid w:val="00870948"/>
    <w:rsid w:val="00870B79"/>
    <w:rsid w:val="00870DC8"/>
    <w:rsid w:val="0087511A"/>
    <w:rsid w:val="008756D5"/>
    <w:rsid w:val="00877F12"/>
    <w:rsid w:val="00883884"/>
    <w:rsid w:val="008848C2"/>
    <w:rsid w:val="00884B74"/>
    <w:rsid w:val="008850B2"/>
    <w:rsid w:val="0088764C"/>
    <w:rsid w:val="00887DD0"/>
    <w:rsid w:val="00890A9A"/>
    <w:rsid w:val="00891F17"/>
    <w:rsid w:val="008941D5"/>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5CFD"/>
    <w:rsid w:val="008E695F"/>
    <w:rsid w:val="008F272D"/>
    <w:rsid w:val="008F5A71"/>
    <w:rsid w:val="008F680A"/>
    <w:rsid w:val="0090085E"/>
    <w:rsid w:val="00900B05"/>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123"/>
    <w:rsid w:val="00953DD6"/>
    <w:rsid w:val="00953ECE"/>
    <w:rsid w:val="0095526A"/>
    <w:rsid w:val="00955E9A"/>
    <w:rsid w:val="009620F3"/>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338C"/>
    <w:rsid w:val="00994787"/>
    <w:rsid w:val="0099483C"/>
    <w:rsid w:val="009960C6"/>
    <w:rsid w:val="009A3303"/>
    <w:rsid w:val="009A5300"/>
    <w:rsid w:val="009B0A34"/>
    <w:rsid w:val="009B12C0"/>
    <w:rsid w:val="009B4E38"/>
    <w:rsid w:val="009C208C"/>
    <w:rsid w:val="009C32D7"/>
    <w:rsid w:val="009D18AB"/>
    <w:rsid w:val="009D4439"/>
    <w:rsid w:val="009D4E04"/>
    <w:rsid w:val="009D63EB"/>
    <w:rsid w:val="009D7EF9"/>
    <w:rsid w:val="009E4088"/>
    <w:rsid w:val="009E4C29"/>
    <w:rsid w:val="009E4CFB"/>
    <w:rsid w:val="009F186E"/>
    <w:rsid w:val="009F41C0"/>
    <w:rsid w:val="009F4B56"/>
    <w:rsid w:val="009F537F"/>
    <w:rsid w:val="009F59AE"/>
    <w:rsid w:val="00A00EE0"/>
    <w:rsid w:val="00A011DB"/>
    <w:rsid w:val="00A02001"/>
    <w:rsid w:val="00A032B9"/>
    <w:rsid w:val="00A05EF5"/>
    <w:rsid w:val="00A112E9"/>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9493C"/>
    <w:rsid w:val="00AA03CC"/>
    <w:rsid w:val="00AA68E8"/>
    <w:rsid w:val="00AA6FFC"/>
    <w:rsid w:val="00AA7631"/>
    <w:rsid w:val="00AB098C"/>
    <w:rsid w:val="00AB1324"/>
    <w:rsid w:val="00AB3B9B"/>
    <w:rsid w:val="00AB4D35"/>
    <w:rsid w:val="00AC04EF"/>
    <w:rsid w:val="00AC202D"/>
    <w:rsid w:val="00AC404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30"/>
    <w:rsid w:val="00B3194E"/>
    <w:rsid w:val="00B3231D"/>
    <w:rsid w:val="00B33A52"/>
    <w:rsid w:val="00B37CE6"/>
    <w:rsid w:val="00B41664"/>
    <w:rsid w:val="00B4209B"/>
    <w:rsid w:val="00B42C52"/>
    <w:rsid w:val="00B50E04"/>
    <w:rsid w:val="00B601D5"/>
    <w:rsid w:val="00B6027B"/>
    <w:rsid w:val="00B60B64"/>
    <w:rsid w:val="00B62100"/>
    <w:rsid w:val="00B62679"/>
    <w:rsid w:val="00B62C77"/>
    <w:rsid w:val="00B6377D"/>
    <w:rsid w:val="00B668DC"/>
    <w:rsid w:val="00B677BE"/>
    <w:rsid w:val="00B70121"/>
    <w:rsid w:val="00B705F2"/>
    <w:rsid w:val="00B70F75"/>
    <w:rsid w:val="00B737D0"/>
    <w:rsid w:val="00B75D3E"/>
    <w:rsid w:val="00B7601D"/>
    <w:rsid w:val="00B76BC5"/>
    <w:rsid w:val="00B80641"/>
    <w:rsid w:val="00B81082"/>
    <w:rsid w:val="00B825C4"/>
    <w:rsid w:val="00B8388D"/>
    <w:rsid w:val="00B849E3"/>
    <w:rsid w:val="00B90B87"/>
    <w:rsid w:val="00B9199D"/>
    <w:rsid w:val="00B92033"/>
    <w:rsid w:val="00B9333B"/>
    <w:rsid w:val="00B941E3"/>
    <w:rsid w:val="00B94456"/>
    <w:rsid w:val="00B94CE3"/>
    <w:rsid w:val="00B95498"/>
    <w:rsid w:val="00B975F9"/>
    <w:rsid w:val="00BA2A9C"/>
    <w:rsid w:val="00BA5EEA"/>
    <w:rsid w:val="00BA64D7"/>
    <w:rsid w:val="00BA7EFE"/>
    <w:rsid w:val="00BA7F32"/>
    <w:rsid w:val="00BB194D"/>
    <w:rsid w:val="00BB5777"/>
    <w:rsid w:val="00BB5F82"/>
    <w:rsid w:val="00BC3FCE"/>
    <w:rsid w:val="00BD07DC"/>
    <w:rsid w:val="00BD0E10"/>
    <w:rsid w:val="00BE398C"/>
    <w:rsid w:val="00BE3AC3"/>
    <w:rsid w:val="00BE5277"/>
    <w:rsid w:val="00BE5291"/>
    <w:rsid w:val="00BE6F97"/>
    <w:rsid w:val="00BE7494"/>
    <w:rsid w:val="00BE79FC"/>
    <w:rsid w:val="00BF09FB"/>
    <w:rsid w:val="00BF2576"/>
    <w:rsid w:val="00BF46BE"/>
    <w:rsid w:val="00BF72D6"/>
    <w:rsid w:val="00C0019B"/>
    <w:rsid w:val="00C003CC"/>
    <w:rsid w:val="00C05729"/>
    <w:rsid w:val="00C12BAC"/>
    <w:rsid w:val="00C16746"/>
    <w:rsid w:val="00C1751F"/>
    <w:rsid w:val="00C17B62"/>
    <w:rsid w:val="00C243EA"/>
    <w:rsid w:val="00C24600"/>
    <w:rsid w:val="00C25C08"/>
    <w:rsid w:val="00C279F5"/>
    <w:rsid w:val="00C30125"/>
    <w:rsid w:val="00C30A80"/>
    <w:rsid w:val="00C3103E"/>
    <w:rsid w:val="00C3318D"/>
    <w:rsid w:val="00C3631F"/>
    <w:rsid w:val="00C40EEE"/>
    <w:rsid w:val="00C42933"/>
    <w:rsid w:val="00C45C14"/>
    <w:rsid w:val="00C5048A"/>
    <w:rsid w:val="00C51142"/>
    <w:rsid w:val="00C52548"/>
    <w:rsid w:val="00C566DC"/>
    <w:rsid w:val="00C579BD"/>
    <w:rsid w:val="00C66225"/>
    <w:rsid w:val="00C736DF"/>
    <w:rsid w:val="00C745B3"/>
    <w:rsid w:val="00C74C41"/>
    <w:rsid w:val="00C7763C"/>
    <w:rsid w:val="00C82009"/>
    <w:rsid w:val="00C84B75"/>
    <w:rsid w:val="00C868A5"/>
    <w:rsid w:val="00C90EAB"/>
    <w:rsid w:val="00C92246"/>
    <w:rsid w:val="00C9244D"/>
    <w:rsid w:val="00C927FD"/>
    <w:rsid w:val="00C94BFE"/>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13FD"/>
    <w:rsid w:val="00CD279E"/>
    <w:rsid w:val="00CD2B8C"/>
    <w:rsid w:val="00CD475E"/>
    <w:rsid w:val="00CD77F6"/>
    <w:rsid w:val="00CE1D21"/>
    <w:rsid w:val="00CE286C"/>
    <w:rsid w:val="00CE2966"/>
    <w:rsid w:val="00CE33B3"/>
    <w:rsid w:val="00CE481E"/>
    <w:rsid w:val="00CF1179"/>
    <w:rsid w:val="00CF232C"/>
    <w:rsid w:val="00CF43AC"/>
    <w:rsid w:val="00CF7917"/>
    <w:rsid w:val="00D0081F"/>
    <w:rsid w:val="00D01D17"/>
    <w:rsid w:val="00D038E3"/>
    <w:rsid w:val="00D107D2"/>
    <w:rsid w:val="00D11ADF"/>
    <w:rsid w:val="00D127D9"/>
    <w:rsid w:val="00D12AFE"/>
    <w:rsid w:val="00D15E20"/>
    <w:rsid w:val="00D17192"/>
    <w:rsid w:val="00D17571"/>
    <w:rsid w:val="00D204E1"/>
    <w:rsid w:val="00D216AD"/>
    <w:rsid w:val="00D21CA7"/>
    <w:rsid w:val="00D25955"/>
    <w:rsid w:val="00D3115C"/>
    <w:rsid w:val="00D329AE"/>
    <w:rsid w:val="00D36A50"/>
    <w:rsid w:val="00D37243"/>
    <w:rsid w:val="00D45B60"/>
    <w:rsid w:val="00D4733C"/>
    <w:rsid w:val="00D50C80"/>
    <w:rsid w:val="00D50CCF"/>
    <w:rsid w:val="00D55A08"/>
    <w:rsid w:val="00D5686A"/>
    <w:rsid w:val="00D606F0"/>
    <w:rsid w:val="00D61C30"/>
    <w:rsid w:val="00D643AA"/>
    <w:rsid w:val="00D64CA9"/>
    <w:rsid w:val="00D70111"/>
    <w:rsid w:val="00D701DC"/>
    <w:rsid w:val="00D71AAA"/>
    <w:rsid w:val="00D72A17"/>
    <w:rsid w:val="00D72BA0"/>
    <w:rsid w:val="00D77A62"/>
    <w:rsid w:val="00D80B26"/>
    <w:rsid w:val="00D8132D"/>
    <w:rsid w:val="00D844F2"/>
    <w:rsid w:val="00D9214E"/>
    <w:rsid w:val="00D92DA1"/>
    <w:rsid w:val="00D9471D"/>
    <w:rsid w:val="00D96272"/>
    <w:rsid w:val="00DA080D"/>
    <w:rsid w:val="00DA0AD8"/>
    <w:rsid w:val="00DA123E"/>
    <w:rsid w:val="00DA3219"/>
    <w:rsid w:val="00DA3E8A"/>
    <w:rsid w:val="00DA7D68"/>
    <w:rsid w:val="00DB2543"/>
    <w:rsid w:val="00DB2B12"/>
    <w:rsid w:val="00DB3067"/>
    <w:rsid w:val="00DC3459"/>
    <w:rsid w:val="00DD19EE"/>
    <w:rsid w:val="00DD3E9C"/>
    <w:rsid w:val="00DE00FF"/>
    <w:rsid w:val="00DE01E6"/>
    <w:rsid w:val="00DE0570"/>
    <w:rsid w:val="00DE18FA"/>
    <w:rsid w:val="00DE1DAB"/>
    <w:rsid w:val="00DE266F"/>
    <w:rsid w:val="00DE56B1"/>
    <w:rsid w:val="00DE5EE4"/>
    <w:rsid w:val="00DF047F"/>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36C05"/>
    <w:rsid w:val="00E40D78"/>
    <w:rsid w:val="00E4295D"/>
    <w:rsid w:val="00E521AA"/>
    <w:rsid w:val="00E529DF"/>
    <w:rsid w:val="00E54E62"/>
    <w:rsid w:val="00E557DC"/>
    <w:rsid w:val="00E60CF6"/>
    <w:rsid w:val="00E62D7E"/>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A73D7"/>
    <w:rsid w:val="00EB1BFE"/>
    <w:rsid w:val="00EB3A62"/>
    <w:rsid w:val="00EB58C6"/>
    <w:rsid w:val="00EB686C"/>
    <w:rsid w:val="00EB6BD2"/>
    <w:rsid w:val="00EC0E6A"/>
    <w:rsid w:val="00EC2BDF"/>
    <w:rsid w:val="00EC742E"/>
    <w:rsid w:val="00ED0231"/>
    <w:rsid w:val="00ED58C1"/>
    <w:rsid w:val="00EE34E6"/>
    <w:rsid w:val="00EE4EE9"/>
    <w:rsid w:val="00EE594D"/>
    <w:rsid w:val="00EE6115"/>
    <w:rsid w:val="00EE670B"/>
    <w:rsid w:val="00EE736D"/>
    <w:rsid w:val="00EE7F9B"/>
    <w:rsid w:val="00EF2926"/>
    <w:rsid w:val="00F021B1"/>
    <w:rsid w:val="00F023CE"/>
    <w:rsid w:val="00F02C86"/>
    <w:rsid w:val="00F0502A"/>
    <w:rsid w:val="00F06A79"/>
    <w:rsid w:val="00F07DB7"/>
    <w:rsid w:val="00F07EA4"/>
    <w:rsid w:val="00F10B1F"/>
    <w:rsid w:val="00F152E7"/>
    <w:rsid w:val="00F15653"/>
    <w:rsid w:val="00F235D5"/>
    <w:rsid w:val="00F24AFD"/>
    <w:rsid w:val="00F2605B"/>
    <w:rsid w:val="00F323C8"/>
    <w:rsid w:val="00F360A7"/>
    <w:rsid w:val="00F4329F"/>
    <w:rsid w:val="00F4618B"/>
    <w:rsid w:val="00F508C7"/>
    <w:rsid w:val="00F54D74"/>
    <w:rsid w:val="00F54DD1"/>
    <w:rsid w:val="00F6115D"/>
    <w:rsid w:val="00F616D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56DE"/>
    <w:rsid w:val="00FD70BB"/>
    <w:rsid w:val="00FE183A"/>
    <w:rsid w:val="00FE1AB0"/>
    <w:rsid w:val="00FE4338"/>
    <w:rsid w:val="00FE6040"/>
    <w:rsid w:val="00FF1FA0"/>
    <w:rsid w:val="00FF3673"/>
    <w:rsid w:val="00FF4995"/>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link w:val="OdstavecseseznamemChar"/>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 w:type="character" w:customStyle="1" w:styleId="OdstavecseseznamemChar">
    <w:name w:val="Odstavec se seznamem Char"/>
    <w:link w:val="Odstavecseseznamem"/>
    <w:uiPriority w:val="34"/>
    <w:locked/>
    <w:rsid w:val="00643A9E"/>
    <w:rPr>
      <w:rFonts w:ascii="Calibri" w:eastAsia="Calibri" w:hAnsi="Calibri" w:cs="Times New Roman"/>
      <w:color w:val="000000"/>
    </w:rPr>
  </w:style>
  <w:style w:type="paragraph" w:styleId="Zkladntext">
    <w:name w:val="Body Text"/>
    <w:basedOn w:val="Normln"/>
    <w:link w:val="ZkladntextChar"/>
    <w:uiPriority w:val="99"/>
    <w:semiHidden/>
    <w:unhideWhenUsed/>
    <w:rsid w:val="00AC404D"/>
    <w:pPr>
      <w:spacing w:after="120"/>
    </w:pPr>
  </w:style>
  <w:style w:type="character" w:customStyle="1" w:styleId="ZkladntextChar">
    <w:name w:val="Základní text Char"/>
    <w:basedOn w:val="Standardnpsmoodstavce"/>
    <w:link w:val="Zkladntext"/>
    <w:uiPriority w:val="99"/>
    <w:semiHidden/>
    <w:rsid w:val="00AC404D"/>
    <w:rPr>
      <w:rFonts w:ascii="Calibri" w:hAnsi="Calibri" w:cs="Times New Roman"/>
      <w:sz w:val="20"/>
      <w:szCs w:val="20"/>
      <w:lang w:val="en-US"/>
    </w:rPr>
  </w:style>
  <w:style w:type="paragraph" w:styleId="Revize">
    <w:name w:val="Revision"/>
    <w:hidden/>
    <w:uiPriority w:val="99"/>
    <w:semiHidden/>
    <w:rsid w:val="00331D39"/>
    <w:pPr>
      <w:spacing w:after="0" w:line="240" w:lineRule="auto"/>
    </w:pPr>
    <w:rPr>
      <w:rFonts w:ascii="Calibri" w:hAnsi="Calibri" w:cs="Times New Roman"/>
      <w:sz w:val="20"/>
      <w:szCs w:val="20"/>
      <w:lang w:val="en-US"/>
    </w:rPr>
  </w:style>
  <w:style w:type="character" w:styleId="Nevyeenzmnka">
    <w:name w:val="Unresolved Mention"/>
    <w:basedOn w:val="Standardnpsmoodstavce"/>
    <w:uiPriority w:val="99"/>
    <w:semiHidden/>
    <w:unhideWhenUsed/>
    <w:rsid w:val="00FD5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tin.herodes@img.cas.cz" TargetMode="External"/><Relationship Id="rId4" Type="http://schemas.openxmlformats.org/officeDocument/2006/relationships/settings" Target="settings.xml"/><Relationship Id="rId9" Type="http://schemas.openxmlformats.org/officeDocument/2006/relationships/hyperlink" Target="mailto:libor.kopkan@img.ca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CE1E-83FD-4566-8C02-F14C88F8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6999</Words>
  <Characters>41296</Characters>
  <Application>Microsoft Office Word</Application>
  <DocSecurity>0</DocSecurity>
  <Lines>344</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2025-03-04T11:04:00Z</cp:lastPrinted>
  <dcterms:created xsi:type="dcterms:W3CDTF">2025-04-11T11:34:00Z</dcterms:created>
  <dcterms:modified xsi:type="dcterms:W3CDTF">2025-04-11T11:58:00Z</dcterms:modified>
</cp:coreProperties>
</file>