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75DD" w14:textId="05A5598F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EC27EB">
        <w:rPr>
          <w:rFonts w:asciiTheme="minorHAnsi" w:hAnsiTheme="minorHAnsi" w:cs="Arial"/>
          <w:b/>
          <w:bCs/>
          <w:sz w:val="28"/>
          <w:szCs w:val="28"/>
        </w:rPr>
        <w:t xml:space="preserve">SMLOUVA </w:t>
      </w:r>
      <w:r w:rsidR="00EC35B6" w:rsidRPr="00EC27EB">
        <w:rPr>
          <w:rFonts w:asciiTheme="minorHAnsi" w:hAnsiTheme="minorHAnsi" w:cs="Arial"/>
          <w:b/>
          <w:bCs/>
          <w:sz w:val="28"/>
          <w:szCs w:val="28"/>
        </w:rPr>
        <w:t>O NÁJMU</w:t>
      </w:r>
      <w:r w:rsidR="00AD7F17" w:rsidRPr="00EC27EB">
        <w:rPr>
          <w:rFonts w:asciiTheme="minorHAnsi" w:hAnsiTheme="minorHAnsi" w:cs="Arial"/>
          <w:b/>
          <w:bCs/>
          <w:sz w:val="28"/>
          <w:szCs w:val="28"/>
        </w:rPr>
        <w:t xml:space="preserve"> PROSTOR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 w:rsidRPr="0077489E">
        <w:rPr>
          <w:rFonts w:asciiTheme="minorHAnsi" w:hAnsiTheme="minorHAnsi" w:cs="Arial"/>
          <w:b/>
          <w:bCs/>
          <w:szCs w:val="24"/>
        </w:rPr>
        <w:t xml:space="preserve"> </w:t>
      </w:r>
      <w:r w:rsidR="00C50C10" w:rsidRPr="0077489E">
        <w:rPr>
          <w:rFonts w:asciiTheme="minorHAnsi" w:hAnsiTheme="minorHAnsi" w:cs="Arial"/>
          <w:b/>
          <w:bCs/>
          <w:szCs w:val="24"/>
        </w:rPr>
        <w:t>2</w:t>
      </w:r>
      <w:r w:rsidR="00F72BAC">
        <w:rPr>
          <w:rFonts w:asciiTheme="minorHAnsi" w:hAnsiTheme="minorHAnsi" w:cs="Arial"/>
          <w:b/>
          <w:bCs/>
          <w:szCs w:val="24"/>
        </w:rPr>
        <w:t>5</w:t>
      </w:r>
      <w:r w:rsidR="00674C61">
        <w:rPr>
          <w:rFonts w:asciiTheme="minorHAnsi" w:hAnsiTheme="minorHAnsi" w:cs="Arial"/>
          <w:b/>
          <w:bCs/>
          <w:szCs w:val="24"/>
        </w:rPr>
        <w:t>0</w:t>
      </w:r>
      <w:r w:rsidR="00C106C6">
        <w:rPr>
          <w:rFonts w:asciiTheme="minorHAnsi" w:hAnsiTheme="minorHAnsi" w:cs="Arial"/>
          <w:b/>
          <w:bCs/>
          <w:szCs w:val="24"/>
        </w:rPr>
        <w:t>449</w:t>
      </w:r>
    </w:p>
    <w:p w14:paraId="57619599" w14:textId="1937B2CB" w:rsidR="005463E0" w:rsidRDefault="005463E0" w:rsidP="000C3610">
      <w:pPr>
        <w:rPr>
          <w:rFonts w:asciiTheme="minorHAnsi" w:hAnsiTheme="minorHAnsi"/>
          <w:sz w:val="24"/>
          <w:szCs w:val="24"/>
        </w:rPr>
      </w:pPr>
    </w:p>
    <w:p w14:paraId="643B5EF1" w14:textId="77777777" w:rsidR="004C17C7" w:rsidRDefault="004C17C7" w:rsidP="000C3610">
      <w:pPr>
        <w:rPr>
          <w:rFonts w:asciiTheme="minorHAnsi" w:hAnsiTheme="minorHAnsi"/>
          <w:sz w:val="24"/>
          <w:szCs w:val="24"/>
        </w:rPr>
      </w:pPr>
    </w:p>
    <w:p w14:paraId="6D4CAC10" w14:textId="77777777" w:rsidR="004C17C7" w:rsidRDefault="004C17C7" w:rsidP="000C3610">
      <w:pPr>
        <w:rPr>
          <w:rFonts w:asciiTheme="minorHAnsi" w:hAnsiTheme="minorHAnsi"/>
          <w:sz w:val="24"/>
          <w:szCs w:val="24"/>
        </w:rPr>
      </w:pPr>
    </w:p>
    <w:p w14:paraId="607A58F8" w14:textId="77777777" w:rsidR="00941622" w:rsidRPr="00242159" w:rsidRDefault="00941622" w:rsidP="00941622">
      <w:pPr>
        <w:rPr>
          <w:rStyle w:val="platne1"/>
          <w:rFonts w:asciiTheme="minorHAnsi" w:hAnsiTheme="minorHAnsi" w:cs="Arial"/>
          <w:sz w:val="24"/>
          <w:szCs w:val="24"/>
        </w:rPr>
      </w:pPr>
      <w:r>
        <w:rPr>
          <w:rStyle w:val="platne1"/>
          <w:rFonts w:asciiTheme="minorHAnsi" w:hAnsiTheme="minorHAnsi" w:cs="Arial"/>
          <w:sz w:val="24"/>
          <w:szCs w:val="24"/>
        </w:rPr>
        <w:t xml:space="preserve">Uzavřená </w:t>
      </w:r>
      <w:r w:rsidRPr="00242159">
        <w:rPr>
          <w:rFonts w:asciiTheme="minorHAnsi" w:hAnsiTheme="minorHAnsi" w:cs="Arial"/>
          <w:sz w:val="24"/>
          <w:szCs w:val="24"/>
        </w:rPr>
        <w:t>dnešního dne, měsíce a roku</w:t>
      </w:r>
      <w:r w:rsidRPr="00242159">
        <w:rPr>
          <w:rStyle w:val="platne1"/>
          <w:rFonts w:asciiTheme="minorHAnsi" w:hAnsiTheme="minorHAnsi" w:cs="Arial"/>
          <w:sz w:val="24"/>
          <w:szCs w:val="24"/>
        </w:rPr>
        <w:t xml:space="preserve"> </w:t>
      </w:r>
      <w:r>
        <w:rPr>
          <w:rStyle w:val="platne1"/>
          <w:rFonts w:asciiTheme="minorHAnsi" w:hAnsiTheme="minorHAnsi" w:cs="Arial"/>
          <w:sz w:val="24"/>
          <w:szCs w:val="24"/>
        </w:rPr>
        <w:t>s</w:t>
      </w:r>
      <w:r w:rsidRPr="00242159">
        <w:rPr>
          <w:rStyle w:val="platne1"/>
          <w:rFonts w:asciiTheme="minorHAnsi" w:hAnsiTheme="minorHAnsi" w:cs="Arial"/>
          <w:sz w:val="24"/>
          <w:szCs w:val="24"/>
        </w:rPr>
        <w:t>mluvní</w:t>
      </w:r>
      <w:r>
        <w:rPr>
          <w:rStyle w:val="platne1"/>
          <w:rFonts w:asciiTheme="minorHAnsi" w:hAnsiTheme="minorHAnsi" w:cs="Arial"/>
          <w:sz w:val="24"/>
          <w:szCs w:val="24"/>
        </w:rPr>
        <w:t>mi</w:t>
      </w:r>
      <w:r w:rsidRPr="00242159">
        <w:rPr>
          <w:rStyle w:val="platne1"/>
          <w:rFonts w:asciiTheme="minorHAnsi" w:hAnsiTheme="minorHAnsi" w:cs="Arial"/>
          <w:sz w:val="24"/>
          <w:szCs w:val="24"/>
        </w:rPr>
        <w:t xml:space="preserve"> stran</w:t>
      </w:r>
      <w:r>
        <w:rPr>
          <w:rStyle w:val="platne1"/>
          <w:rFonts w:asciiTheme="minorHAnsi" w:hAnsiTheme="minorHAnsi" w:cs="Arial"/>
          <w:sz w:val="24"/>
          <w:szCs w:val="24"/>
        </w:rPr>
        <w:t>ami:</w:t>
      </w:r>
    </w:p>
    <w:p w14:paraId="5AA3102A" w14:textId="77777777" w:rsidR="00F16CAD" w:rsidRPr="00242159" w:rsidRDefault="00F16CAD" w:rsidP="00EC27EB">
      <w:pPr>
        <w:pStyle w:val="Nadpis4"/>
        <w:jc w:val="both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65E7DD42" w14:textId="65E7465D" w:rsidR="00EC27EB" w:rsidRDefault="00EC27EB" w:rsidP="00EC27EB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příspěvková organizace zřízena z</w:t>
      </w:r>
      <w:r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</w:p>
    <w:p w14:paraId="3CB0123F" w14:textId="1F2F2474" w:rsidR="00AD7F17" w:rsidRPr="00242159" w:rsidRDefault="00AD7F17" w:rsidP="00EC27E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  <w:r w:rsidR="000E03C7">
        <w:rPr>
          <w:rFonts w:asciiTheme="minorHAnsi" w:hAnsiTheme="minorHAnsi" w:cs="Arial"/>
          <w:sz w:val="24"/>
          <w:szCs w:val="24"/>
        </w:rPr>
        <w:t>, 110 00</w:t>
      </w:r>
    </w:p>
    <w:p w14:paraId="4F9559F8" w14:textId="694A432C" w:rsidR="00F16CAD" w:rsidRDefault="00F16CAD" w:rsidP="00EC27EB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  <w:r w:rsidR="00EC27EB">
        <w:rPr>
          <w:rFonts w:asciiTheme="minorHAnsi" w:hAnsiTheme="minorHAnsi" w:cs="Arial"/>
          <w:sz w:val="24"/>
          <w:szCs w:val="24"/>
        </w:rPr>
        <w:t>,</w:t>
      </w:r>
      <w:r w:rsidR="0099438B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CA9455D" w14:textId="77777777" w:rsidR="00EC27EB" w:rsidRDefault="00EC27EB" w:rsidP="00EC27E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 xml:space="preserve">astoupené </w:t>
      </w:r>
      <w:r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58AB43C5" w14:textId="77777777" w:rsidR="00F16CAD" w:rsidRPr="00242159" w:rsidRDefault="00AD7F17" w:rsidP="00EC27E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D53C28B" w14:textId="77777777" w:rsidR="00F16CAD" w:rsidRPr="00242159" w:rsidRDefault="00F16CAD" w:rsidP="00EC27EB">
      <w:pPr>
        <w:jc w:val="both"/>
        <w:rPr>
          <w:rFonts w:asciiTheme="minorHAnsi" w:hAnsiTheme="minorHAnsi" w:cs="Arial"/>
          <w:sz w:val="24"/>
          <w:szCs w:val="24"/>
        </w:rPr>
      </w:pPr>
    </w:p>
    <w:p w14:paraId="515B3080" w14:textId="4FA7E6AC" w:rsidR="00F16CAD" w:rsidRDefault="005641FC" w:rsidP="00EC27E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</w:p>
    <w:p w14:paraId="1571737C" w14:textId="77777777" w:rsidR="005641FC" w:rsidRPr="00242159" w:rsidRDefault="005641FC" w:rsidP="00EC27EB">
      <w:pPr>
        <w:jc w:val="both"/>
        <w:rPr>
          <w:rFonts w:asciiTheme="minorHAnsi" w:hAnsiTheme="minorHAnsi" w:cs="Arial"/>
          <w:sz w:val="24"/>
          <w:szCs w:val="24"/>
        </w:rPr>
      </w:pPr>
    </w:p>
    <w:p w14:paraId="105FDC55" w14:textId="47A37EAE" w:rsidR="00355AFB" w:rsidRPr="00AC59F7" w:rsidRDefault="00F22631" w:rsidP="00EC27EB">
      <w:pPr>
        <w:jc w:val="both"/>
        <w:rPr>
          <w:rFonts w:asciiTheme="minorHAnsi" w:hAnsiTheme="minorHAnsi" w:cstheme="minorHAnsi"/>
          <w:b/>
          <w:bCs/>
          <w:color w:val="2A2A28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A2A28"/>
          <w:sz w:val="24"/>
          <w:szCs w:val="24"/>
        </w:rPr>
        <w:t>Zátiší Catering Group a.s.</w:t>
      </w:r>
    </w:p>
    <w:p w14:paraId="68C1BE4D" w14:textId="4E2C693B" w:rsidR="00EC27EB" w:rsidRPr="00AC59F7" w:rsidRDefault="00EC27EB" w:rsidP="00EC27EB">
      <w:pPr>
        <w:jc w:val="both"/>
        <w:rPr>
          <w:rFonts w:asciiTheme="minorHAnsi" w:hAnsiTheme="minorHAnsi"/>
          <w:sz w:val="24"/>
          <w:szCs w:val="24"/>
        </w:rPr>
      </w:pPr>
      <w:bookmarkStart w:id="0" w:name="_Hlk152887275"/>
      <w:bookmarkStart w:id="1" w:name="_Hlk152887276"/>
      <w:r w:rsidRPr="00AC59F7">
        <w:rPr>
          <w:rFonts w:asciiTheme="minorHAnsi" w:hAnsiTheme="minorHAnsi"/>
          <w:sz w:val="24"/>
          <w:szCs w:val="24"/>
        </w:rPr>
        <w:t xml:space="preserve">Společnost zapsána </w:t>
      </w:r>
      <w:r w:rsidR="00F22631">
        <w:rPr>
          <w:rFonts w:asciiTheme="minorHAnsi" w:hAnsiTheme="minorHAnsi"/>
          <w:sz w:val="24"/>
          <w:szCs w:val="24"/>
        </w:rPr>
        <w:t>v obchodním</w:t>
      </w:r>
      <w:r w:rsidRPr="00AC59F7">
        <w:rPr>
          <w:rFonts w:asciiTheme="minorHAnsi" w:hAnsiTheme="minorHAnsi"/>
          <w:sz w:val="24"/>
          <w:szCs w:val="24"/>
        </w:rPr>
        <w:t xml:space="preserve"> rejstříku vedeném u </w:t>
      </w:r>
      <w:r w:rsidR="00F22631">
        <w:rPr>
          <w:rFonts w:asciiTheme="minorHAnsi" w:hAnsiTheme="minorHAnsi"/>
          <w:sz w:val="24"/>
          <w:szCs w:val="24"/>
        </w:rPr>
        <w:t>Měst</w:t>
      </w:r>
      <w:r>
        <w:rPr>
          <w:rFonts w:asciiTheme="minorHAnsi" w:hAnsiTheme="minorHAnsi"/>
          <w:sz w:val="24"/>
          <w:szCs w:val="24"/>
        </w:rPr>
        <w:t>ského</w:t>
      </w:r>
      <w:r w:rsidRPr="00AC59F7">
        <w:rPr>
          <w:rFonts w:asciiTheme="minorHAnsi" w:hAnsiTheme="minorHAnsi"/>
          <w:sz w:val="24"/>
          <w:szCs w:val="24"/>
        </w:rPr>
        <w:t xml:space="preserve"> soudu v </w:t>
      </w:r>
      <w:r w:rsidR="00336AB5">
        <w:rPr>
          <w:rFonts w:asciiTheme="minorHAnsi" w:hAnsiTheme="minorHAnsi"/>
          <w:sz w:val="24"/>
          <w:szCs w:val="24"/>
        </w:rPr>
        <w:t>Praze</w:t>
      </w:r>
      <w:r w:rsidRPr="00AC59F7">
        <w:rPr>
          <w:rFonts w:asciiTheme="minorHAnsi" w:hAnsiTheme="minorHAnsi"/>
          <w:sz w:val="24"/>
          <w:szCs w:val="24"/>
        </w:rPr>
        <w:t xml:space="preserve">, </w:t>
      </w:r>
      <w:bookmarkEnd w:id="0"/>
      <w:bookmarkEnd w:id="1"/>
      <w:r w:rsidRPr="00AC59F7">
        <w:rPr>
          <w:rFonts w:asciiTheme="minorHAnsi" w:hAnsiTheme="minorHAnsi"/>
          <w:sz w:val="24"/>
          <w:szCs w:val="24"/>
        </w:rPr>
        <w:t xml:space="preserve">vložka </w:t>
      </w:r>
      <w:r w:rsidR="00982A5F">
        <w:rPr>
          <w:rFonts w:asciiTheme="minorHAnsi" w:hAnsiTheme="minorHAnsi"/>
          <w:sz w:val="24"/>
          <w:szCs w:val="24"/>
        </w:rPr>
        <w:t>B 574</w:t>
      </w:r>
    </w:p>
    <w:p w14:paraId="2BAA7BD1" w14:textId="2B39056A" w:rsidR="00355AFB" w:rsidRPr="00AC59F7" w:rsidRDefault="00EC27EB" w:rsidP="00EC27EB">
      <w:pPr>
        <w:jc w:val="both"/>
        <w:rPr>
          <w:rFonts w:asciiTheme="minorHAnsi" w:hAnsiTheme="minorHAnsi" w:cstheme="minorHAnsi"/>
          <w:color w:val="2A2A28"/>
          <w:sz w:val="24"/>
          <w:szCs w:val="24"/>
        </w:rPr>
      </w:pPr>
      <w:r>
        <w:rPr>
          <w:rFonts w:asciiTheme="minorHAnsi" w:hAnsiTheme="minorHAnsi" w:cstheme="minorHAnsi"/>
          <w:color w:val="2A2A28"/>
          <w:sz w:val="24"/>
          <w:szCs w:val="24"/>
        </w:rPr>
        <w:t>se s</w:t>
      </w:r>
      <w:r w:rsidR="00355AFB" w:rsidRPr="00AC59F7">
        <w:rPr>
          <w:rFonts w:asciiTheme="minorHAnsi" w:hAnsiTheme="minorHAnsi" w:cstheme="minorHAnsi"/>
          <w:color w:val="2A2A28"/>
          <w:sz w:val="24"/>
          <w:szCs w:val="24"/>
        </w:rPr>
        <w:t>ídl</w:t>
      </w:r>
      <w:r>
        <w:rPr>
          <w:rFonts w:asciiTheme="minorHAnsi" w:hAnsiTheme="minorHAnsi" w:cstheme="minorHAnsi"/>
          <w:color w:val="2A2A28"/>
          <w:sz w:val="24"/>
          <w:szCs w:val="24"/>
        </w:rPr>
        <w:t>em</w:t>
      </w:r>
      <w:r w:rsidR="00355AFB" w:rsidRPr="00AC59F7">
        <w:rPr>
          <w:rFonts w:asciiTheme="minorHAnsi" w:hAnsiTheme="minorHAnsi" w:cstheme="minorHAnsi"/>
          <w:color w:val="2A2A28"/>
          <w:sz w:val="24"/>
          <w:szCs w:val="24"/>
        </w:rPr>
        <w:t xml:space="preserve">: </w:t>
      </w:r>
      <w:r w:rsidR="00DF531A">
        <w:rPr>
          <w:rFonts w:asciiTheme="minorHAnsi" w:hAnsiTheme="minorHAnsi" w:cstheme="minorHAnsi"/>
          <w:color w:val="2A2A28"/>
          <w:sz w:val="24"/>
          <w:szCs w:val="24"/>
        </w:rPr>
        <w:t>Novotného lávka 200/5, Praha 1, 110 00</w:t>
      </w:r>
    </w:p>
    <w:p w14:paraId="228C3CAC" w14:textId="5015EFB6" w:rsidR="00355AFB" w:rsidRPr="00AC59F7" w:rsidRDefault="00355AFB" w:rsidP="00EC27EB">
      <w:pPr>
        <w:jc w:val="both"/>
        <w:rPr>
          <w:rFonts w:asciiTheme="minorHAnsi" w:hAnsiTheme="minorHAnsi" w:cstheme="minorHAnsi"/>
          <w:color w:val="2A2A28"/>
          <w:sz w:val="24"/>
          <w:szCs w:val="24"/>
        </w:rPr>
      </w:pPr>
      <w:r w:rsidRPr="00AC59F7">
        <w:rPr>
          <w:rFonts w:asciiTheme="minorHAnsi" w:hAnsiTheme="minorHAnsi" w:cstheme="minorHAnsi"/>
          <w:color w:val="2A2A28"/>
          <w:sz w:val="24"/>
          <w:szCs w:val="24"/>
        </w:rPr>
        <w:t xml:space="preserve">IČO: </w:t>
      </w:r>
      <w:r w:rsidR="00336AB5">
        <w:rPr>
          <w:rFonts w:asciiTheme="minorHAnsi" w:hAnsiTheme="minorHAnsi" w:cstheme="minorHAnsi"/>
          <w:color w:val="2A2A28"/>
          <w:sz w:val="24"/>
          <w:szCs w:val="24"/>
        </w:rPr>
        <w:t>152</w:t>
      </w:r>
      <w:r w:rsidR="00CA20E5">
        <w:rPr>
          <w:rFonts w:asciiTheme="minorHAnsi" w:hAnsiTheme="minorHAnsi" w:cstheme="minorHAnsi"/>
          <w:color w:val="2A2A28"/>
          <w:sz w:val="24"/>
          <w:szCs w:val="24"/>
        </w:rPr>
        <w:t>69574</w:t>
      </w:r>
      <w:r w:rsidR="00EC27EB">
        <w:rPr>
          <w:rFonts w:asciiTheme="minorHAnsi" w:hAnsiTheme="minorHAnsi" w:cstheme="minorHAnsi"/>
          <w:color w:val="2A2A28"/>
          <w:sz w:val="24"/>
          <w:szCs w:val="24"/>
        </w:rPr>
        <w:t xml:space="preserve">, </w:t>
      </w:r>
      <w:r w:rsidRPr="00AC59F7">
        <w:rPr>
          <w:rFonts w:asciiTheme="minorHAnsi" w:hAnsiTheme="minorHAnsi" w:cstheme="minorHAnsi"/>
          <w:color w:val="2A2A28"/>
          <w:sz w:val="24"/>
          <w:szCs w:val="24"/>
        </w:rPr>
        <w:t xml:space="preserve">DIČ: </w:t>
      </w:r>
      <w:r w:rsidR="00A5573E" w:rsidRPr="00AC59F7">
        <w:rPr>
          <w:rFonts w:asciiTheme="minorHAnsi" w:hAnsiTheme="minorHAnsi" w:cstheme="minorHAnsi"/>
          <w:color w:val="2A2A28"/>
          <w:sz w:val="24"/>
          <w:szCs w:val="24"/>
        </w:rPr>
        <w:t>CZ</w:t>
      </w:r>
      <w:r w:rsidR="00CA20E5">
        <w:rPr>
          <w:rFonts w:asciiTheme="minorHAnsi" w:hAnsiTheme="minorHAnsi" w:cstheme="minorHAnsi"/>
          <w:color w:val="2A2A28"/>
          <w:sz w:val="24"/>
          <w:szCs w:val="24"/>
        </w:rPr>
        <w:t>15269574</w:t>
      </w:r>
    </w:p>
    <w:p w14:paraId="55C3A27D" w14:textId="027D5A51" w:rsidR="00355AFB" w:rsidRPr="00AC59F7" w:rsidRDefault="00EC27EB" w:rsidP="00EC27EB">
      <w:pPr>
        <w:jc w:val="both"/>
        <w:rPr>
          <w:rFonts w:asciiTheme="minorHAnsi" w:hAnsiTheme="minorHAnsi" w:cstheme="minorHAnsi"/>
          <w:color w:val="2A2A28"/>
          <w:sz w:val="24"/>
          <w:szCs w:val="24"/>
        </w:rPr>
      </w:pPr>
      <w:r>
        <w:rPr>
          <w:rFonts w:asciiTheme="minorHAnsi" w:hAnsiTheme="minorHAnsi" w:cstheme="minorHAnsi"/>
          <w:color w:val="2A2A28"/>
          <w:sz w:val="24"/>
          <w:szCs w:val="24"/>
        </w:rPr>
        <w:t>z</w:t>
      </w:r>
      <w:r w:rsidR="00355AFB" w:rsidRPr="00AC59F7">
        <w:rPr>
          <w:rFonts w:asciiTheme="minorHAnsi" w:hAnsiTheme="minorHAnsi" w:cstheme="minorHAnsi"/>
          <w:color w:val="2A2A28"/>
          <w:sz w:val="24"/>
          <w:szCs w:val="24"/>
        </w:rPr>
        <w:t>astoupená:</w:t>
      </w:r>
      <w:r w:rsidR="000D24A1" w:rsidRPr="00AC59F7">
        <w:rPr>
          <w:rFonts w:asciiTheme="minorHAnsi" w:hAnsiTheme="minorHAnsi" w:cstheme="minorHAnsi"/>
          <w:color w:val="2A2A28"/>
          <w:sz w:val="24"/>
          <w:szCs w:val="24"/>
        </w:rPr>
        <w:t xml:space="preserve"> </w:t>
      </w:r>
      <w:r w:rsidR="00CA20E5">
        <w:rPr>
          <w:rFonts w:asciiTheme="minorHAnsi" w:hAnsiTheme="minorHAnsi" w:cstheme="minorHAnsi"/>
          <w:color w:val="2A2A28"/>
          <w:sz w:val="24"/>
          <w:szCs w:val="24"/>
        </w:rPr>
        <w:t xml:space="preserve">Janem </w:t>
      </w:r>
      <w:proofErr w:type="spellStart"/>
      <w:r w:rsidR="00CA20E5">
        <w:rPr>
          <w:rFonts w:asciiTheme="minorHAnsi" w:hAnsiTheme="minorHAnsi" w:cstheme="minorHAnsi"/>
          <w:color w:val="2A2A28"/>
          <w:sz w:val="24"/>
          <w:szCs w:val="24"/>
        </w:rPr>
        <w:t>Šmelhausem</w:t>
      </w:r>
      <w:proofErr w:type="spellEnd"/>
      <w:r w:rsidR="00CA20E5">
        <w:rPr>
          <w:rFonts w:asciiTheme="minorHAnsi" w:hAnsiTheme="minorHAnsi" w:cstheme="minorHAnsi"/>
          <w:color w:val="2A2A28"/>
          <w:sz w:val="24"/>
          <w:szCs w:val="24"/>
        </w:rPr>
        <w:t xml:space="preserve">, </w:t>
      </w:r>
      <w:proofErr w:type="spellStart"/>
      <w:r w:rsidR="00CA20E5">
        <w:rPr>
          <w:rFonts w:asciiTheme="minorHAnsi" w:hAnsiTheme="minorHAnsi" w:cstheme="minorHAnsi"/>
          <w:color w:val="2A2A28"/>
          <w:sz w:val="24"/>
          <w:szCs w:val="24"/>
        </w:rPr>
        <w:t>man</w:t>
      </w:r>
      <w:r w:rsidR="00970C5F">
        <w:rPr>
          <w:rFonts w:asciiTheme="minorHAnsi" w:hAnsiTheme="minorHAnsi" w:cstheme="minorHAnsi"/>
          <w:color w:val="2A2A28"/>
          <w:sz w:val="24"/>
          <w:szCs w:val="24"/>
        </w:rPr>
        <w:t>aging</w:t>
      </w:r>
      <w:proofErr w:type="spellEnd"/>
      <w:r w:rsidR="00970C5F">
        <w:rPr>
          <w:rFonts w:asciiTheme="minorHAnsi" w:hAnsiTheme="minorHAnsi" w:cstheme="minorHAnsi"/>
          <w:color w:val="2A2A28"/>
          <w:sz w:val="24"/>
          <w:szCs w:val="24"/>
        </w:rPr>
        <w:t xml:space="preserve"> </w:t>
      </w:r>
      <w:proofErr w:type="spellStart"/>
      <w:r w:rsidR="00970C5F">
        <w:rPr>
          <w:rFonts w:asciiTheme="minorHAnsi" w:hAnsiTheme="minorHAnsi" w:cstheme="minorHAnsi"/>
          <w:color w:val="2A2A28"/>
          <w:sz w:val="24"/>
          <w:szCs w:val="24"/>
        </w:rPr>
        <w:t>directorem</w:t>
      </w:r>
      <w:proofErr w:type="spellEnd"/>
    </w:p>
    <w:p w14:paraId="51DB8A79" w14:textId="77777777" w:rsidR="00BD7A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 w:rsidRPr="00AC59F7">
        <w:rPr>
          <w:rFonts w:asciiTheme="minorHAnsi" w:hAnsiTheme="minorHAnsi" w:cs="Arial"/>
          <w:sz w:val="24"/>
          <w:szCs w:val="24"/>
        </w:rPr>
        <w:t>(</w:t>
      </w:r>
      <w:r w:rsidR="003615B8" w:rsidRPr="00AC59F7">
        <w:rPr>
          <w:rFonts w:asciiTheme="minorHAnsi" w:hAnsiTheme="minorHAnsi" w:cs="Arial"/>
          <w:sz w:val="24"/>
          <w:szCs w:val="24"/>
        </w:rPr>
        <w:t>dále jen „</w:t>
      </w:r>
      <w:r w:rsidR="00EC35B6" w:rsidRPr="00AC59F7">
        <w:rPr>
          <w:rFonts w:asciiTheme="minorHAnsi" w:hAnsiTheme="minorHAnsi" w:cs="Arial"/>
          <w:b/>
          <w:sz w:val="24"/>
          <w:szCs w:val="24"/>
        </w:rPr>
        <w:t>Ná</w:t>
      </w:r>
      <w:r w:rsidR="004E19BD" w:rsidRPr="00AC59F7">
        <w:rPr>
          <w:rFonts w:asciiTheme="minorHAnsi" w:hAnsiTheme="minorHAnsi" w:cs="Arial"/>
          <w:b/>
          <w:sz w:val="24"/>
          <w:szCs w:val="24"/>
        </w:rPr>
        <w:t>jemce</w:t>
      </w:r>
      <w:r w:rsidR="003615B8" w:rsidRPr="00AC59F7">
        <w:rPr>
          <w:rFonts w:asciiTheme="minorHAnsi" w:hAnsiTheme="minorHAnsi" w:cs="Arial"/>
          <w:sz w:val="24"/>
          <w:szCs w:val="24"/>
        </w:rPr>
        <w:t>“</w:t>
      </w:r>
      <w:r w:rsidRPr="00AC59F7">
        <w:rPr>
          <w:rFonts w:asciiTheme="minorHAnsi" w:hAnsiTheme="minorHAnsi" w:cs="Arial"/>
          <w:sz w:val="24"/>
          <w:szCs w:val="24"/>
        </w:rPr>
        <w:t>)</w:t>
      </w:r>
    </w:p>
    <w:p w14:paraId="6E5C267C" w14:textId="77777777" w:rsidR="00F16CAD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4ABAB7BE" w14:textId="77777777" w:rsidR="00665C79" w:rsidRPr="00242159" w:rsidRDefault="00665C79" w:rsidP="000C3610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448CD093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Předmět </w:t>
      </w:r>
      <w:r w:rsidR="00EC27EB">
        <w:rPr>
          <w:rFonts w:asciiTheme="minorHAnsi" w:hAnsiTheme="minorHAnsi" w:cs="Arial"/>
          <w:b/>
          <w:sz w:val="24"/>
          <w:szCs w:val="24"/>
        </w:rPr>
        <w:t>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5160617B" w14:textId="234AA46D" w:rsidR="002B62E0" w:rsidRPr="00F84CE4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</w:t>
      </w:r>
      <w:r w:rsidR="00C10E19" w:rsidRPr="00F84CE4">
        <w:rPr>
          <w:rFonts w:asciiTheme="minorHAnsi" w:hAnsiTheme="minorHAnsi" w:cs="Arial"/>
          <w:sz w:val="24"/>
          <w:szCs w:val="24"/>
        </w:rPr>
        <w:t>ronajímatel prohlašuje, že m</w:t>
      </w:r>
      <w:r w:rsidR="00907F77" w:rsidRPr="00F84CE4">
        <w:rPr>
          <w:rFonts w:asciiTheme="minorHAnsi" w:hAnsiTheme="minorHAnsi" w:cs="Arial"/>
          <w:sz w:val="24"/>
          <w:szCs w:val="24"/>
        </w:rPr>
        <w:t>á</w:t>
      </w:r>
      <w:r w:rsidRPr="00F84CE4">
        <w:rPr>
          <w:rFonts w:asciiTheme="minorHAnsi" w:hAnsiTheme="minorHAnsi" w:cs="Arial"/>
          <w:sz w:val="24"/>
          <w:szCs w:val="24"/>
        </w:rPr>
        <w:t xml:space="preserve"> </w:t>
      </w:r>
      <w:r w:rsidR="005029A5" w:rsidRPr="00F84CE4">
        <w:rPr>
          <w:rFonts w:asciiTheme="minorHAnsi" w:hAnsiTheme="minorHAnsi" w:cs="Arial"/>
          <w:sz w:val="24"/>
          <w:szCs w:val="24"/>
        </w:rPr>
        <w:t>příslušnost</w:t>
      </w:r>
      <w:r w:rsidR="00C12BFB" w:rsidRPr="00F84CE4">
        <w:rPr>
          <w:rFonts w:asciiTheme="minorHAnsi" w:hAnsiTheme="minorHAnsi" w:cs="Arial"/>
          <w:sz w:val="24"/>
          <w:szCs w:val="24"/>
        </w:rPr>
        <w:t xml:space="preserve"> </w:t>
      </w:r>
      <w:r w:rsidRPr="00F84CE4">
        <w:rPr>
          <w:rFonts w:asciiTheme="minorHAnsi" w:hAnsiTheme="minorHAnsi" w:cs="Arial"/>
          <w:sz w:val="24"/>
          <w:szCs w:val="24"/>
        </w:rPr>
        <w:t xml:space="preserve">hospodařit s majetkem České republiky, a to </w:t>
      </w:r>
      <w:r w:rsidR="00541EA3" w:rsidRPr="00F84CE4">
        <w:rPr>
          <w:rFonts w:asciiTheme="minorHAnsi" w:hAnsiTheme="minorHAnsi" w:cs="Arial"/>
          <w:sz w:val="24"/>
          <w:szCs w:val="24"/>
        </w:rPr>
        <w:t xml:space="preserve">konkrétně s 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(i) </w:t>
      </w:r>
      <w:r w:rsidRPr="00F84CE4">
        <w:rPr>
          <w:rFonts w:asciiTheme="minorHAnsi" w:hAnsiTheme="minorHAnsi" w:cs="Arial"/>
          <w:sz w:val="24"/>
          <w:szCs w:val="24"/>
        </w:rPr>
        <w:t>objekt</w:t>
      </w:r>
      <w:r w:rsidR="00541EA3" w:rsidRPr="00F84CE4">
        <w:rPr>
          <w:rFonts w:asciiTheme="minorHAnsi" w:hAnsiTheme="minorHAnsi" w:cs="Arial"/>
          <w:sz w:val="24"/>
          <w:szCs w:val="24"/>
        </w:rPr>
        <w:t>em</w:t>
      </w:r>
      <w:r w:rsidRPr="00F84CE4">
        <w:rPr>
          <w:rFonts w:asciiTheme="minorHAnsi" w:hAnsiTheme="minorHAnsi" w:cs="Arial"/>
          <w:sz w:val="24"/>
          <w:szCs w:val="24"/>
        </w:rPr>
        <w:t xml:space="preserve"> „Historick</w:t>
      </w:r>
      <w:r w:rsidR="00541EA3" w:rsidRPr="00F84CE4">
        <w:rPr>
          <w:rFonts w:asciiTheme="minorHAnsi" w:hAnsiTheme="minorHAnsi" w:cs="Arial"/>
          <w:sz w:val="24"/>
          <w:szCs w:val="24"/>
        </w:rPr>
        <w:t>é</w:t>
      </w:r>
      <w:r w:rsidRPr="00F84CE4">
        <w:rPr>
          <w:rFonts w:asciiTheme="minorHAnsi" w:hAnsiTheme="minorHAnsi" w:cs="Arial"/>
          <w:sz w:val="24"/>
          <w:szCs w:val="24"/>
        </w:rPr>
        <w:t xml:space="preserve"> budov</w:t>
      </w:r>
      <w:r w:rsidR="00541EA3" w:rsidRPr="00F84CE4">
        <w:rPr>
          <w:rFonts w:asciiTheme="minorHAnsi" w:hAnsiTheme="minorHAnsi" w:cs="Arial"/>
          <w:sz w:val="24"/>
          <w:szCs w:val="24"/>
        </w:rPr>
        <w:t>y</w:t>
      </w:r>
      <w:r w:rsidRPr="00F84CE4">
        <w:rPr>
          <w:rFonts w:asciiTheme="minorHAnsi" w:hAnsiTheme="minorHAnsi" w:cs="Arial"/>
          <w:sz w:val="24"/>
          <w:szCs w:val="24"/>
        </w:rPr>
        <w:t xml:space="preserve"> Národního muzea“, </w:t>
      </w:r>
      <w:r w:rsidR="00541EA3" w:rsidRPr="00F84CE4">
        <w:rPr>
          <w:rFonts w:asciiTheme="minorHAnsi" w:hAnsiTheme="minorHAnsi" w:cs="Arial"/>
          <w:sz w:val="24"/>
          <w:szCs w:val="24"/>
        </w:rPr>
        <w:t xml:space="preserve">stavbou </w:t>
      </w:r>
      <w:r w:rsidRPr="00F84CE4">
        <w:rPr>
          <w:rFonts w:asciiTheme="minorHAnsi" w:hAnsiTheme="minorHAnsi" w:cs="Arial"/>
          <w:sz w:val="24"/>
          <w:szCs w:val="24"/>
        </w:rPr>
        <w:t xml:space="preserve">č. p. 1700 – objekt občanské vybavenosti, jež je součástí pozemku </w:t>
      </w:r>
      <w:proofErr w:type="spellStart"/>
      <w:r w:rsidRPr="00F84CE4">
        <w:rPr>
          <w:rFonts w:asciiTheme="minorHAnsi" w:hAnsiTheme="minorHAnsi" w:cs="Arial"/>
          <w:sz w:val="24"/>
          <w:szCs w:val="24"/>
        </w:rPr>
        <w:t>parc</w:t>
      </w:r>
      <w:proofErr w:type="spellEnd"/>
      <w:r w:rsidRPr="00F84CE4">
        <w:rPr>
          <w:rFonts w:asciiTheme="minorHAnsi" w:hAnsiTheme="minorHAnsi" w:cs="Arial"/>
          <w:sz w:val="24"/>
          <w:szCs w:val="24"/>
        </w:rPr>
        <w:t>. č. 1 v katastrálním území Nové Město, obec Praha na adrese Václavské nám. 68, Praha 1 (dále jen „Objekt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1</w:t>
      </w:r>
      <w:r w:rsidRPr="00F84CE4">
        <w:rPr>
          <w:rFonts w:asciiTheme="minorHAnsi" w:hAnsiTheme="minorHAnsi" w:cs="Arial"/>
          <w:sz w:val="24"/>
          <w:szCs w:val="24"/>
        </w:rPr>
        <w:t>“)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a (</w:t>
      </w:r>
      <w:proofErr w:type="spellStart"/>
      <w:r w:rsidR="000B5FAE" w:rsidRPr="00F84CE4">
        <w:rPr>
          <w:rFonts w:asciiTheme="minorHAnsi" w:hAnsiTheme="minorHAnsi" w:cs="Arial"/>
          <w:sz w:val="24"/>
          <w:szCs w:val="24"/>
        </w:rPr>
        <w:t>ii</w:t>
      </w:r>
      <w:proofErr w:type="spellEnd"/>
      <w:r w:rsidR="000B5FAE" w:rsidRPr="00F84CE4">
        <w:rPr>
          <w:rFonts w:asciiTheme="minorHAnsi" w:hAnsiTheme="minorHAnsi" w:cs="Arial"/>
          <w:sz w:val="24"/>
          <w:szCs w:val="24"/>
        </w:rPr>
        <w:t>) objekt</w:t>
      </w:r>
      <w:r w:rsidR="00541EA3" w:rsidRPr="00F84CE4">
        <w:rPr>
          <w:rFonts w:asciiTheme="minorHAnsi" w:hAnsiTheme="minorHAnsi" w:cs="Arial"/>
          <w:sz w:val="24"/>
          <w:szCs w:val="24"/>
        </w:rPr>
        <w:t>em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„Nové budovy Národního muzea“, stavb</w:t>
      </w:r>
      <w:r w:rsidR="00541EA3" w:rsidRPr="00F84CE4">
        <w:rPr>
          <w:rFonts w:asciiTheme="minorHAnsi" w:hAnsiTheme="minorHAnsi" w:cs="Arial"/>
          <w:sz w:val="24"/>
          <w:szCs w:val="24"/>
        </w:rPr>
        <w:t>ou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č.p. 52 na pozemku </w:t>
      </w:r>
      <w:proofErr w:type="spellStart"/>
      <w:r w:rsidR="000B5FAE" w:rsidRPr="00F84CE4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 w:rsidRPr="00F84CE4">
        <w:rPr>
          <w:rFonts w:asciiTheme="minorHAnsi" w:hAnsiTheme="minorHAnsi" w:cs="Arial"/>
          <w:sz w:val="24"/>
          <w:szCs w:val="24"/>
        </w:rPr>
        <w:t xml:space="preserve">. č. 2243 – stavby občanského vybavení, jež je součástí pozemku </w:t>
      </w:r>
      <w:proofErr w:type="spellStart"/>
      <w:r w:rsidR="000B5FAE" w:rsidRPr="00F84CE4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 w:rsidRPr="00F84CE4">
        <w:rPr>
          <w:rFonts w:asciiTheme="minorHAnsi" w:hAnsiTheme="minorHAnsi" w:cs="Arial"/>
          <w:sz w:val="24"/>
          <w:szCs w:val="24"/>
        </w:rPr>
        <w:t>. č. 2243 v katastrálním území Vinohrady</w:t>
      </w:r>
      <w:r w:rsidR="00BB5E96" w:rsidRPr="00F84CE4">
        <w:rPr>
          <w:rFonts w:asciiTheme="minorHAnsi" w:hAnsiTheme="minorHAnsi" w:cs="Arial"/>
          <w:sz w:val="24"/>
          <w:szCs w:val="24"/>
        </w:rPr>
        <w:t>, obec Praha na adrese Vinohradská 52/1, Praha 1 (dále jen „Objekt 2“), (Objekt 1 a Objekt 2 rovněž jen společně „Objekt“)</w:t>
      </w:r>
      <w:r w:rsidRPr="00F84CE4">
        <w:rPr>
          <w:rFonts w:asciiTheme="minorHAnsi" w:hAnsiTheme="minorHAnsi" w:cs="Arial"/>
          <w:sz w:val="24"/>
          <w:szCs w:val="24"/>
        </w:rPr>
        <w:t>.</w:t>
      </w:r>
    </w:p>
    <w:p w14:paraId="46D2DC4F" w14:textId="4D2A4874" w:rsidR="004A1EB8" w:rsidRPr="00F84CE4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</w:t>
      </w:r>
      <w:r w:rsidR="00EC35B6" w:rsidRPr="00F84CE4">
        <w:rPr>
          <w:rFonts w:asciiTheme="minorHAnsi" w:hAnsiTheme="minorHAnsi" w:cs="Arial"/>
          <w:sz w:val="24"/>
          <w:szCs w:val="24"/>
        </w:rPr>
        <w:t>ronajím</w:t>
      </w:r>
      <w:r w:rsidRPr="00F84CE4">
        <w:rPr>
          <w:rFonts w:asciiTheme="minorHAnsi" w:hAnsiTheme="minorHAnsi" w:cs="Arial"/>
          <w:sz w:val="24"/>
          <w:szCs w:val="24"/>
        </w:rPr>
        <w:t xml:space="preserve">atel </w:t>
      </w:r>
      <w:r w:rsidR="00EC27EB">
        <w:rPr>
          <w:rFonts w:asciiTheme="minorHAnsi" w:hAnsiTheme="minorHAnsi" w:cs="Arial"/>
          <w:sz w:val="24"/>
          <w:szCs w:val="24"/>
        </w:rPr>
        <w:t>touto s</w:t>
      </w:r>
      <w:r w:rsidRPr="00F84CE4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F84CE4">
        <w:rPr>
          <w:rFonts w:asciiTheme="minorHAnsi" w:hAnsiTheme="minorHAnsi" w:cs="Arial"/>
          <w:sz w:val="24"/>
          <w:szCs w:val="24"/>
        </w:rPr>
        <w:t>Ná</w:t>
      </w:r>
      <w:r w:rsidRPr="00F84CE4">
        <w:rPr>
          <w:rFonts w:asciiTheme="minorHAnsi" w:hAnsiTheme="minorHAnsi" w:cs="Arial"/>
          <w:sz w:val="24"/>
          <w:szCs w:val="24"/>
        </w:rPr>
        <w:t xml:space="preserve">jemci za úplatu následující přesně vymezené prostory </w:t>
      </w:r>
      <w:r w:rsidR="00EE2C71" w:rsidRPr="00F84CE4">
        <w:rPr>
          <w:rFonts w:asciiTheme="minorHAnsi" w:hAnsiTheme="minorHAnsi" w:cs="Arial"/>
          <w:sz w:val="24"/>
          <w:szCs w:val="24"/>
        </w:rPr>
        <w:t>v</w:t>
      </w:r>
      <w:r w:rsidR="00BB5E96" w:rsidRPr="00F84CE4">
        <w:rPr>
          <w:rFonts w:asciiTheme="minorHAnsi" w:hAnsiTheme="minorHAnsi" w:cs="Arial"/>
          <w:sz w:val="24"/>
          <w:szCs w:val="24"/>
        </w:rPr>
        <w:t xml:space="preserve"> Objektu </w:t>
      </w:r>
      <w:r w:rsidR="008C33C4" w:rsidRPr="00F84CE4">
        <w:rPr>
          <w:rFonts w:asciiTheme="minorHAnsi" w:hAnsiTheme="minorHAnsi" w:cs="Arial"/>
          <w:sz w:val="24"/>
          <w:szCs w:val="24"/>
        </w:rPr>
        <w:t>1</w:t>
      </w:r>
      <w:r w:rsidR="0010181D" w:rsidRPr="00F84CE4">
        <w:rPr>
          <w:rFonts w:asciiTheme="minorHAnsi" w:hAnsiTheme="minorHAnsi" w:cs="Arial"/>
          <w:sz w:val="24"/>
          <w:szCs w:val="24"/>
        </w:rPr>
        <w:t>:</w:t>
      </w:r>
    </w:p>
    <w:p w14:paraId="0BB00EF9" w14:textId="77777777" w:rsidR="00C5032E" w:rsidRDefault="00C5032E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 w:rsidRPr="00F84CE4">
        <w:rPr>
          <w:rFonts w:asciiTheme="minorHAnsi" w:hAnsiTheme="minorHAnsi" w:cstheme="minorHAnsi"/>
          <w:sz w:val="24"/>
          <w:szCs w:val="24"/>
        </w:rPr>
        <w:t>a)</w:t>
      </w:r>
      <w:r w:rsidRPr="00F84CE4">
        <w:rPr>
          <w:rFonts w:asciiTheme="minorHAnsi" w:hAnsiTheme="minorHAnsi" w:cstheme="minorHAnsi"/>
          <w:sz w:val="24"/>
          <w:szCs w:val="24"/>
        </w:rPr>
        <w:tab/>
        <w:t>západní dvorana a přilehlé prostory v suterénu;</w:t>
      </w:r>
    </w:p>
    <w:p w14:paraId="797B7CEF" w14:textId="6B2DE5D0" w:rsidR="00DF531A" w:rsidRDefault="00DF531A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E43BA8">
        <w:rPr>
          <w:rFonts w:asciiTheme="minorHAnsi" w:hAnsiTheme="minorHAnsi" w:cstheme="minorHAnsi"/>
          <w:sz w:val="24"/>
          <w:szCs w:val="24"/>
        </w:rPr>
        <w:t>)</w:t>
      </w:r>
      <w:r w:rsidR="004E3E58">
        <w:rPr>
          <w:rFonts w:asciiTheme="minorHAnsi" w:hAnsiTheme="minorHAnsi" w:cstheme="minorHAnsi"/>
          <w:sz w:val="24"/>
          <w:szCs w:val="24"/>
        </w:rPr>
        <w:tab/>
      </w:r>
      <w:r w:rsidR="00E43BA8">
        <w:rPr>
          <w:rFonts w:asciiTheme="minorHAnsi" w:hAnsiTheme="minorHAnsi" w:cstheme="minorHAnsi"/>
          <w:sz w:val="24"/>
          <w:szCs w:val="24"/>
        </w:rPr>
        <w:t>hlavní schodiště + Panteon v</w:t>
      </w:r>
      <w:r w:rsidR="00D97398">
        <w:rPr>
          <w:rFonts w:asciiTheme="minorHAnsi" w:hAnsiTheme="minorHAnsi" w:cstheme="minorHAnsi"/>
          <w:sz w:val="24"/>
          <w:szCs w:val="24"/>
        </w:rPr>
        <w:t> </w:t>
      </w:r>
      <w:r w:rsidR="00E43BA8">
        <w:rPr>
          <w:rFonts w:asciiTheme="minorHAnsi" w:hAnsiTheme="minorHAnsi" w:cstheme="minorHAnsi"/>
          <w:sz w:val="24"/>
          <w:szCs w:val="24"/>
        </w:rPr>
        <w:t>pr</w:t>
      </w:r>
      <w:r w:rsidR="00D97398">
        <w:rPr>
          <w:rFonts w:asciiTheme="minorHAnsi" w:hAnsiTheme="minorHAnsi" w:cstheme="minorHAnsi"/>
          <w:sz w:val="24"/>
          <w:szCs w:val="24"/>
        </w:rPr>
        <w:t>vním patře;</w:t>
      </w:r>
    </w:p>
    <w:p w14:paraId="7C3B25FE" w14:textId="6A714B7A" w:rsidR="00C5032E" w:rsidRPr="00F84CE4" w:rsidRDefault="00195144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C5032E" w:rsidRPr="00F84CE4">
        <w:rPr>
          <w:rFonts w:asciiTheme="minorHAnsi" w:hAnsiTheme="minorHAnsi" w:cstheme="minorHAnsi"/>
          <w:sz w:val="24"/>
          <w:szCs w:val="24"/>
        </w:rPr>
        <w:t>)</w:t>
      </w:r>
      <w:r w:rsidR="00C5032E" w:rsidRPr="00F84CE4">
        <w:rPr>
          <w:rFonts w:asciiTheme="minorHAnsi" w:hAnsiTheme="minorHAnsi" w:cstheme="minorHAnsi"/>
          <w:sz w:val="24"/>
          <w:szCs w:val="24"/>
        </w:rPr>
        <w:tab/>
        <w:t>šatna pro hosty;</w:t>
      </w:r>
    </w:p>
    <w:p w14:paraId="042D82AE" w14:textId="419BA9BD" w:rsidR="00C5032E" w:rsidRPr="00F84CE4" w:rsidRDefault="00195144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C5032E" w:rsidRPr="00F84CE4">
        <w:rPr>
          <w:rFonts w:asciiTheme="minorHAnsi" w:hAnsiTheme="minorHAnsi" w:cstheme="minorHAnsi"/>
          <w:sz w:val="24"/>
          <w:szCs w:val="24"/>
        </w:rPr>
        <w:t>)</w:t>
      </w:r>
      <w:r w:rsidR="00C5032E" w:rsidRPr="00F84CE4">
        <w:rPr>
          <w:rFonts w:asciiTheme="minorHAnsi" w:hAnsiTheme="minorHAnsi" w:cstheme="minorHAnsi"/>
          <w:sz w:val="24"/>
          <w:szCs w:val="24"/>
        </w:rPr>
        <w:tab/>
        <w:t>pánské a dámské toalety;</w:t>
      </w:r>
    </w:p>
    <w:p w14:paraId="60FAF4FF" w14:textId="1A96F8D0" w:rsidR="00C5032E" w:rsidRPr="00F84CE4" w:rsidRDefault="00195144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C5032E" w:rsidRPr="00F84CE4">
        <w:rPr>
          <w:rFonts w:asciiTheme="minorHAnsi" w:hAnsiTheme="minorHAnsi" w:cstheme="minorHAnsi"/>
          <w:sz w:val="24"/>
          <w:szCs w:val="24"/>
        </w:rPr>
        <w:t>)</w:t>
      </w:r>
      <w:r w:rsidR="00C5032E" w:rsidRPr="00F84CE4">
        <w:rPr>
          <w:rFonts w:asciiTheme="minorHAnsi" w:hAnsiTheme="minorHAnsi" w:cstheme="minorHAnsi"/>
          <w:sz w:val="24"/>
          <w:szCs w:val="24"/>
        </w:rPr>
        <w:tab/>
        <w:t xml:space="preserve">zázemí pro Nájemce, catering a účinkující; </w:t>
      </w:r>
    </w:p>
    <w:p w14:paraId="42AE32BD" w14:textId="5E7EE0DA" w:rsidR="00FA0DDC" w:rsidRPr="00F84CE4" w:rsidRDefault="00195144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C5032E" w:rsidRPr="00F84CE4">
        <w:rPr>
          <w:rFonts w:asciiTheme="minorHAnsi" w:hAnsiTheme="minorHAnsi" w:cstheme="minorHAnsi"/>
          <w:sz w:val="24"/>
          <w:szCs w:val="24"/>
        </w:rPr>
        <w:t>)</w:t>
      </w:r>
      <w:r w:rsidR="00C5032E" w:rsidRPr="00F84CE4">
        <w:rPr>
          <w:rFonts w:asciiTheme="minorHAnsi" w:hAnsiTheme="minorHAnsi" w:cstheme="minorHAnsi"/>
          <w:sz w:val="24"/>
          <w:szCs w:val="24"/>
        </w:rPr>
        <w:tab/>
        <w:t>přístupové cesty vedoucí od (i) hlavního a (</w:t>
      </w:r>
      <w:proofErr w:type="spellStart"/>
      <w:r w:rsidR="00C5032E" w:rsidRPr="00F84CE4">
        <w:rPr>
          <w:rFonts w:asciiTheme="minorHAnsi" w:hAnsiTheme="minorHAnsi" w:cstheme="minorHAnsi"/>
          <w:sz w:val="24"/>
          <w:szCs w:val="24"/>
        </w:rPr>
        <w:t>ii</w:t>
      </w:r>
      <w:proofErr w:type="spellEnd"/>
      <w:r w:rsidR="00C5032E" w:rsidRPr="00F84CE4">
        <w:rPr>
          <w:rFonts w:asciiTheme="minorHAnsi" w:hAnsiTheme="minorHAnsi" w:cstheme="minorHAnsi"/>
          <w:sz w:val="24"/>
          <w:szCs w:val="24"/>
        </w:rPr>
        <w:t>) služebního vstupu do Objektu k Západní dvoraně.</w:t>
      </w:r>
    </w:p>
    <w:p w14:paraId="2B4FDCD8" w14:textId="7A6D5DE1" w:rsidR="002B62E0" w:rsidRPr="00F84CE4" w:rsidRDefault="004C5EF1" w:rsidP="00EC27EB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Prostory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j</w:t>
      </w:r>
      <w:r w:rsidRPr="00F84CE4">
        <w:rPr>
          <w:rFonts w:asciiTheme="minorHAnsi" w:hAnsiTheme="minorHAnsi" w:cs="Arial"/>
          <w:sz w:val="24"/>
          <w:szCs w:val="24"/>
        </w:rPr>
        <w:t>sou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zakreslen</w:t>
      </w:r>
      <w:r w:rsidRPr="00F84CE4">
        <w:rPr>
          <w:rFonts w:asciiTheme="minorHAnsi" w:hAnsiTheme="minorHAnsi" w:cs="Arial"/>
          <w:sz w:val="24"/>
          <w:szCs w:val="24"/>
        </w:rPr>
        <w:t>y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na Půdorysu s vyznačením Prostor, tvořícím Přílohu 1 této smlouvy</w:t>
      </w:r>
      <w:r w:rsidR="00EC27EB">
        <w:rPr>
          <w:rFonts w:asciiTheme="minorHAnsi" w:hAnsiTheme="minorHAnsi" w:cs="Arial"/>
          <w:sz w:val="24"/>
          <w:szCs w:val="24"/>
        </w:rPr>
        <w:t xml:space="preserve"> </w:t>
      </w:r>
      <w:r w:rsidR="002B62E0" w:rsidRPr="00F84CE4">
        <w:rPr>
          <w:rFonts w:asciiTheme="minorHAnsi" w:hAnsiTheme="minorHAnsi" w:cs="Arial"/>
          <w:sz w:val="24"/>
          <w:szCs w:val="24"/>
        </w:rPr>
        <w:t>(dále jen „Prostory“).</w:t>
      </w:r>
    </w:p>
    <w:p w14:paraId="4A4F2F62" w14:textId="5865A2B1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 xml:space="preserve">e </w:t>
      </w:r>
      <w:r w:rsidR="00D01D20">
        <w:rPr>
          <w:rFonts w:asciiTheme="minorHAnsi" w:hAnsiTheme="minorHAnsi" w:cs="Arial"/>
          <w:sz w:val="24"/>
          <w:szCs w:val="24"/>
        </w:rPr>
        <w:t>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3171C817" w:rsidR="00877AB9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Nájemce bere na vědomí, že Objekt je národní kulturní památkou a zavazuje se dbát zvýšené opatrnosti, aby nedošlo k poškození Objektu ani Prostor.</w:t>
      </w:r>
    </w:p>
    <w:p w14:paraId="3AEC07FF" w14:textId="77777777" w:rsidR="004C17C7" w:rsidRDefault="004C17C7" w:rsidP="004C17C7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67192AE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22AAD375" w14:textId="77777777" w:rsidR="00E97B87" w:rsidRDefault="00F16CAD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E97B87">
        <w:rPr>
          <w:rFonts w:asciiTheme="minorHAnsi" w:hAnsiTheme="minorHAnsi" w:cs="Arial"/>
          <w:sz w:val="24"/>
          <w:szCs w:val="24"/>
        </w:rPr>
        <w:t>:</w:t>
      </w:r>
    </w:p>
    <w:p w14:paraId="7E5EC704" w14:textId="30796999" w:rsidR="0025537F" w:rsidRDefault="00B51913" w:rsidP="00794E2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7408F1">
        <w:rPr>
          <w:rFonts w:asciiTheme="minorHAnsi" w:hAnsiTheme="minorHAnsi" w:cs="Arial"/>
          <w:sz w:val="24"/>
          <w:szCs w:val="24"/>
        </w:rPr>
        <w:t xml:space="preserve">Západní dvoranu - </w:t>
      </w:r>
      <w:r w:rsidR="00B9763F">
        <w:rPr>
          <w:rFonts w:asciiTheme="minorHAnsi" w:hAnsiTheme="minorHAnsi" w:cs="Arial"/>
          <w:sz w:val="24"/>
          <w:szCs w:val="24"/>
        </w:rPr>
        <w:t>25</w:t>
      </w:r>
      <w:r w:rsidR="0025537F" w:rsidRPr="007408F1">
        <w:rPr>
          <w:rFonts w:asciiTheme="minorHAnsi" w:hAnsiTheme="minorHAnsi" w:cs="Arial"/>
          <w:sz w:val="24"/>
          <w:szCs w:val="24"/>
        </w:rPr>
        <w:t>.</w:t>
      </w:r>
      <w:r w:rsidR="00D1586D" w:rsidRPr="007408F1">
        <w:rPr>
          <w:rFonts w:asciiTheme="minorHAnsi" w:hAnsiTheme="minorHAnsi" w:cs="Arial"/>
          <w:sz w:val="24"/>
          <w:szCs w:val="24"/>
        </w:rPr>
        <w:t xml:space="preserve"> </w:t>
      </w:r>
      <w:r w:rsidR="00E1173A">
        <w:rPr>
          <w:rFonts w:asciiTheme="minorHAnsi" w:hAnsiTheme="minorHAnsi" w:cs="Arial"/>
          <w:sz w:val="24"/>
          <w:szCs w:val="24"/>
        </w:rPr>
        <w:t>4</w:t>
      </w:r>
      <w:r w:rsidR="00D1586D" w:rsidRPr="007408F1">
        <w:rPr>
          <w:rFonts w:asciiTheme="minorHAnsi" w:hAnsiTheme="minorHAnsi" w:cs="Arial"/>
          <w:sz w:val="24"/>
          <w:szCs w:val="24"/>
        </w:rPr>
        <w:t>.</w:t>
      </w:r>
      <w:r w:rsidR="0025537F" w:rsidRPr="007408F1">
        <w:rPr>
          <w:rFonts w:asciiTheme="minorHAnsi" w:hAnsiTheme="minorHAnsi" w:cs="Arial"/>
          <w:sz w:val="24"/>
          <w:szCs w:val="24"/>
        </w:rPr>
        <w:t xml:space="preserve"> 202</w:t>
      </w:r>
      <w:r w:rsidR="007408F1" w:rsidRPr="007408F1">
        <w:rPr>
          <w:rFonts w:asciiTheme="minorHAnsi" w:hAnsiTheme="minorHAnsi" w:cs="Arial"/>
          <w:sz w:val="24"/>
          <w:szCs w:val="24"/>
        </w:rPr>
        <w:t>5</w:t>
      </w:r>
      <w:r w:rsidR="00D1586D" w:rsidRPr="007408F1">
        <w:rPr>
          <w:rFonts w:asciiTheme="minorHAnsi" w:hAnsiTheme="minorHAnsi" w:cs="Arial"/>
          <w:sz w:val="24"/>
          <w:szCs w:val="24"/>
        </w:rPr>
        <w:t xml:space="preserve"> od </w:t>
      </w:r>
      <w:r w:rsidR="00F96345">
        <w:rPr>
          <w:rFonts w:asciiTheme="minorHAnsi" w:hAnsiTheme="minorHAnsi" w:cs="Arial"/>
          <w:sz w:val="24"/>
          <w:szCs w:val="24"/>
        </w:rPr>
        <w:t>1</w:t>
      </w:r>
      <w:r w:rsidR="00B9763F">
        <w:rPr>
          <w:rFonts w:asciiTheme="minorHAnsi" w:hAnsiTheme="minorHAnsi" w:cs="Arial"/>
          <w:sz w:val="24"/>
          <w:szCs w:val="24"/>
        </w:rPr>
        <w:t>2</w:t>
      </w:r>
      <w:r w:rsidR="0025537F" w:rsidRPr="007408F1">
        <w:rPr>
          <w:rFonts w:asciiTheme="minorHAnsi" w:hAnsiTheme="minorHAnsi" w:cs="Arial"/>
          <w:sz w:val="24"/>
          <w:szCs w:val="24"/>
        </w:rPr>
        <w:t>.</w:t>
      </w:r>
      <w:r w:rsidR="00B9763F">
        <w:rPr>
          <w:rFonts w:asciiTheme="minorHAnsi" w:hAnsiTheme="minorHAnsi" w:cs="Arial"/>
          <w:sz w:val="24"/>
          <w:szCs w:val="24"/>
        </w:rPr>
        <w:t>3</w:t>
      </w:r>
      <w:r w:rsidR="008A1127" w:rsidRPr="007408F1">
        <w:rPr>
          <w:rFonts w:asciiTheme="minorHAnsi" w:hAnsiTheme="minorHAnsi" w:cs="Arial"/>
          <w:sz w:val="24"/>
          <w:szCs w:val="24"/>
        </w:rPr>
        <w:t>0</w:t>
      </w:r>
      <w:r w:rsidR="005C7EE9" w:rsidRPr="007408F1">
        <w:rPr>
          <w:rFonts w:asciiTheme="minorHAnsi" w:hAnsiTheme="minorHAnsi" w:cs="Arial"/>
          <w:sz w:val="24"/>
          <w:szCs w:val="24"/>
        </w:rPr>
        <w:t xml:space="preserve"> </w:t>
      </w:r>
      <w:r w:rsidR="00A0423D" w:rsidRPr="007408F1">
        <w:rPr>
          <w:rFonts w:asciiTheme="minorHAnsi" w:hAnsiTheme="minorHAnsi" w:cs="Arial"/>
          <w:sz w:val="24"/>
          <w:szCs w:val="24"/>
        </w:rPr>
        <w:t xml:space="preserve">– </w:t>
      </w:r>
      <w:r w:rsidR="00CD612D" w:rsidRPr="007408F1">
        <w:rPr>
          <w:rFonts w:asciiTheme="minorHAnsi" w:hAnsiTheme="minorHAnsi" w:cs="Arial"/>
          <w:sz w:val="24"/>
          <w:szCs w:val="24"/>
        </w:rPr>
        <w:t xml:space="preserve">do </w:t>
      </w:r>
      <w:r w:rsidR="00B9763F">
        <w:rPr>
          <w:rFonts w:asciiTheme="minorHAnsi" w:hAnsiTheme="minorHAnsi" w:cs="Arial"/>
          <w:sz w:val="24"/>
          <w:szCs w:val="24"/>
        </w:rPr>
        <w:t>26</w:t>
      </w:r>
      <w:r w:rsidR="005C7EE9" w:rsidRPr="007408F1">
        <w:rPr>
          <w:rFonts w:asciiTheme="minorHAnsi" w:hAnsiTheme="minorHAnsi" w:cs="Arial"/>
          <w:sz w:val="24"/>
          <w:szCs w:val="24"/>
        </w:rPr>
        <w:t xml:space="preserve">. </w:t>
      </w:r>
      <w:r w:rsidR="00F96345">
        <w:rPr>
          <w:rFonts w:asciiTheme="minorHAnsi" w:hAnsiTheme="minorHAnsi" w:cs="Arial"/>
          <w:sz w:val="24"/>
          <w:szCs w:val="24"/>
        </w:rPr>
        <w:t>4</w:t>
      </w:r>
      <w:r w:rsidR="005C7EE9" w:rsidRPr="007408F1">
        <w:rPr>
          <w:rFonts w:asciiTheme="minorHAnsi" w:hAnsiTheme="minorHAnsi" w:cs="Arial"/>
          <w:sz w:val="24"/>
          <w:szCs w:val="24"/>
        </w:rPr>
        <w:t>.</w:t>
      </w:r>
      <w:r w:rsidR="007408F1" w:rsidRPr="007408F1">
        <w:rPr>
          <w:rFonts w:asciiTheme="minorHAnsi" w:hAnsiTheme="minorHAnsi" w:cs="Arial"/>
          <w:sz w:val="24"/>
          <w:szCs w:val="24"/>
        </w:rPr>
        <w:t xml:space="preserve"> </w:t>
      </w:r>
      <w:r w:rsidR="00124B0A" w:rsidRPr="007408F1">
        <w:rPr>
          <w:rFonts w:asciiTheme="minorHAnsi" w:hAnsiTheme="minorHAnsi" w:cs="Arial"/>
          <w:sz w:val="24"/>
          <w:szCs w:val="24"/>
        </w:rPr>
        <w:t>202</w:t>
      </w:r>
      <w:r w:rsidR="007408F1" w:rsidRPr="007408F1">
        <w:rPr>
          <w:rFonts w:asciiTheme="minorHAnsi" w:hAnsiTheme="minorHAnsi" w:cs="Arial"/>
          <w:sz w:val="24"/>
          <w:szCs w:val="24"/>
        </w:rPr>
        <w:t>5</w:t>
      </w:r>
      <w:r w:rsidR="00124B0A" w:rsidRPr="007408F1">
        <w:rPr>
          <w:rFonts w:asciiTheme="minorHAnsi" w:hAnsiTheme="minorHAnsi" w:cs="Arial"/>
          <w:sz w:val="24"/>
          <w:szCs w:val="24"/>
        </w:rPr>
        <w:t xml:space="preserve"> do</w:t>
      </w:r>
      <w:r w:rsidR="005C7EE9" w:rsidRPr="007408F1">
        <w:rPr>
          <w:rFonts w:asciiTheme="minorHAnsi" w:hAnsiTheme="minorHAnsi" w:cs="Arial"/>
          <w:sz w:val="24"/>
          <w:szCs w:val="24"/>
        </w:rPr>
        <w:t xml:space="preserve"> </w:t>
      </w:r>
      <w:r w:rsidR="00CD612D" w:rsidRPr="007408F1">
        <w:rPr>
          <w:rFonts w:asciiTheme="minorHAnsi" w:hAnsiTheme="minorHAnsi" w:cs="Arial"/>
          <w:sz w:val="24"/>
          <w:szCs w:val="24"/>
        </w:rPr>
        <w:t>0</w:t>
      </w:r>
      <w:r w:rsidR="00B9763F">
        <w:rPr>
          <w:rFonts w:asciiTheme="minorHAnsi" w:hAnsiTheme="minorHAnsi" w:cs="Arial"/>
          <w:sz w:val="24"/>
          <w:szCs w:val="24"/>
        </w:rPr>
        <w:t>2</w:t>
      </w:r>
      <w:r w:rsidR="00A0423D" w:rsidRPr="007408F1">
        <w:rPr>
          <w:rFonts w:asciiTheme="minorHAnsi" w:hAnsiTheme="minorHAnsi" w:cs="Arial"/>
          <w:sz w:val="24"/>
          <w:szCs w:val="24"/>
        </w:rPr>
        <w:t>.</w:t>
      </w:r>
      <w:r w:rsidR="00B9763F">
        <w:rPr>
          <w:rFonts w:asciiTheme="minorHAnsi" w:hAnsiTheme="minorHAnsi" w:cs="Arial"/>
          <w:sz w:val="24"/>
          <w:szCs w:val="24"/>
        </w:rPr>
        <w:t>3</w:t>
      </w:r>
      <w:r w:rsidR="00A0423D" w:rsidRPr="007408F1">
        <w:rPr>
          <w:rFonts w:asciiTheme="minorHAnsi" w:hAnsiTheme="minorHAnsi" w:cs="Arial"/>
          <w:sz w:val="24"/>
          <w:szCs w:val="24"/>
        </w:rPr>
        <w:t>0</w:t>
      </w:r>
      <w:r w:rsidR="00A43DFC" w:rsidRPr="007408F1">
        <w:rPr>
          <w:rFonts w:asciiTheme="minorHAnsi" w:hAnsiTheme="minorHAnsi" w:cs="Arial"/>
          <w:sz w:val="24"/>
          <w:szCs w:val="24"/>
        </w:rPr>
        <w:t xml:space="preserve"> h;</w:t>
      </w:r>
    </w:p>
    <w:p w14:paraId="4CC43C55" w14:textId="64E14337" w:rsidR="00B9763F" w:rsidRDefault="00B9763F" w:rsidP="00794E2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Panteon + hlavní schodiště</w:t>
      </w:r>
      <w:r w:rsidR="003847AF">
        <w:rPr>
          <w:rFonts w:asciiTheme="minorHAnsi" w:hAnsiTheme="minorHAnsi" w:cs="Arial"/>
          <w:sz w:val="24"/>
          <w:szCs w:val="24"/>
        </w:rPr>
        <w:t xml:space="preserve"> 25</w:t>
      </w:r>
      <w:r w:rsidR="003847AF" w:rsidRPr="007408F1">
        <w:rPr>
          <w:rFonts w:asciiTheme="minorHAnsi" w:hAnsiTheme="minorHAnsi" w:cs="Arial"/>
          <w:sz w:val="24"/>
          <w:szCs w:val="24"/>
        </w:rPr>
        <w:t xml:space="preserve">. </w:t>
      </w:r>
      <w:r w:rsidR="003847AF">
        <w:rPr>
          <w:rFonts w:asciiTheme="minorHAnsi" w:hAnsiTheme="minorHAnsi" w:cs="Arial"/>
          <w:sz w:val="24"/>
          <w:szCs w:val="24"/>
        </w:rPr>
        <w:t>4</w:t>
      </w:r>
      <w:r w:rsidR="003847AF" w:rsidRPr="007408F1">
        <w:rPr>
          <w:rFonts w:asciiTheme="minorHAnsi" w:hAnsiTheme="minorHAnsi" w:cs="Arial"/>
          <w:sz w:val="24"/>
          <w:szCs w:val="24"/>
        </w:rPr>
        <w:t xml:space="preserve">. 2025 od </w:t>
      </w:r>
      <w:r w:rsidR="003847AF">
        <w:rPr>
          <w:rFonts w:asciiTheme="minorHAnsi" w:hAnsiTheme="minorHAnsi" w:cs="Arial"/>
          <w:sz w:val="24"/>
          <w:szCs w:val="24"/>
        </w:rPr>
        <w:t>1</w:t>
      </w:r>
      <w:r w:rsidR="00404B64">
        <w:rPr>
          <w:rFonts w:asciiTheme="minorHAnsi" w:hAnsiTheme="minorHAnsi" w:cs="Arial"/>
          <w:sz w:val="24"/>
          <w:szCs w:val="24"/>
        </w:rPr>
        <w:t>9</w:t>
      </w:r>
      <w:r w:rsidR="003847AF" w:rsidRPr="007408F1">
        <w:rPr>
          <w:rFonts w:asciiTheme="minorHAnsi" w:hAnsiTheme="minorHAnsi" w:cs="Arial"/>
          <w:sz w:val="24"/>
          <w:szCs w:val="24"/>
        </w:rPr>
        <w:t>.</w:t>
      </w:r>
      <w:r w:rsidR="00404B64">
        <w:rPr>
          <w:rFonts w:asciiTheme="minorHAnsi" w:hAnsiTheme="minorHAnsi" w:cs="Arial"/>
          <w:sz w:val="24"/>
          <w:szCs w:val="24"/>
        </w:rPr>
        <w:t>0</w:t>
      </w:r>
      <w:r w:rsidR="003847AF" w:rsidRPr="007408F1">
        <w:rPr>
          <w:rFonts w:asciiTheme="minorHAnsi" w:hAnsiTheme="minorHAnsi" w:cs="Arial"/>
          <w:sz w:val="24"/>
          <w:szCs w:val="24"/>
        </w:rPr>
        <w:t xml:space="preserve">0 – do </w:t>
      </w:r>
      <w:r w:rsidR="003847AF">
        <w:rPr>
          <w:rFonts w:asciiTheme="minorHAnsi" w:hAnsiTheme="minorHAnsi" w:cs="Arial"/>
          <w:sz w:val="24"/>
          <w:szCs w:val="24"/>
        </w:rPr>
        <w:t>2</w:t>
      </w:r>
      <w:r w:rsidR="00404B64">
        <w:rPr>
          <w:rFonts w:asciiTheme="minorHAnsi" w:hAnsiTheme="minorHAnsi" w:cs="Arial"/>
          <w:sz w:val="24"/>
          <w:szCs w:val="24"/>
        </w:rPr>
        <w:t>1</w:t>
      </w:r>
      <w:r w:rsidR="003847AF" w:rsidRPr="007408F1">
        <w:rPr>
          <w:rFonts w:asciiTheme="minorHAnsi" w:hAnsiTheme="minorHAnsi" w:cs="Arial"/>
          <w:sz w:val="24"/>
          <w:szCs w:val="24"/>
        </w:rPr>
        <w:t>.</w:t>
      </w:r>
      <w:r w:rsidR="00404B64">
        <w:rPr>
          <w:rFonts w:asciiTheme="minorHAnsi" w:hAnsiTheme="minorHAnsi" w:cs="Arial"/>
          <w:sz w:val="24"/>
          <w:szCs w:val="24"/>
        </w:rPr>
        <w:t xml:space="preserve">00 </w:t>
      </w:r>
      <w:r w:rsidR="003847AF" w:rsidRPr="007408F1">
        <w:rPr>
          <w:rFonts w:asciiTheme="minorHAnsi" w:hAnsiTheme="minorHAnsi" w:cs="Arial"/>
          <w:sz w:val="24"/>
          <w:szCs w:val="24"/>
        </w:rPr>
        <w:t>h;</w:t>
      </w:r>
    </w:p>
    <w:p w14:paraId="58BB4DD3" w14:textId="5986D36B" w:rsidR="00C61812" w:rsidRPr="001D7B5B" w:rsidRDefault="00E97B87" w:rsidP="002E474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CA318B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C61812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0C3610" w:rsidRPr="001D7B5B">
        <w:rPr>
          <w:rFonts w:asciiTheme="minorHAnsi" w:hAnsiTheme="minorHAnsi" w:cs="Arial"/>
          <w:sz w:val="24"/>
          <w:szCs w:val="24"/>
        </w:rPr>
        <w:t>(dále jen „Doba nájmu</w:t>
      </w:r>
      <w:r w:rsidR="00C61812" w:rsidRPr="001D7B5B">
        <w:rPr>
          <w:rFonts w:asciiTheme="minorHAnsi" w:hAnsiTheme="minorHAnsi" w:cs="Arial"/>
          <w:sz w:val="24"/>
          <w:szCs w:val="24"/>
        </w:rPr>
        <w:t>“).</w:t>
      </w:r>
    </w:p>
    <w:p w14:paraId="24A58D5E" w14:textId="3E5AF262" w:rsidR="00D94D5C" w:rsidRPr="001D7B5B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1D7B5B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1D7B5B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AF150A" w:rsidRPr="001D7B5B">
        <w:rPr>
          <w:rFonts w:asciiTheme="minorHAnsi" w:hAnsiTheme="minorHAnsi" w:cs="Arial"/>
          <w:sz w:val="24"/>
          <w:szCs w:val="24"/>
        </w:rPr>
        <w:t xml:space="preserve">společenské </w:t>
      </w:r>
      <w:r w:rsidR="00794E24" w:rsidRPr="001D7B5B">
        <w:rPr>
          <w:rFonts w:asciiTheme="minorHAnsi" w:hAnsiTheme="minorHAnsi" w:cs="Arial"/>
          <w:sz w:val="24"/>
          <w:szCs w:val="24"/>
        </w:rPr>
        <w:t>galaveč</w:t>
      </w:r>
      <w:r w:rsidR="00AF150A" w:rsidRPr="001D7B5B">
        <w:rPr>
          <w:rFonts w:asciiTheme="minorHAnsi" w:hAnsiTheme="minorHAnsi" w:cs="Arial"/>
          <w:sz w:val="24"/>
          <w:szCs w:val="24"/>
        </w:rPr>
        <w:t>e</w:t>
      </w:r>
      <w:r w:rsidR="00794E24" w:rsidRPr="001D7B5B">
        <w:rPr>
          <w:rFonts w:asciiTheme="minorHAnsi" w:hAnsiTheme="minorHAnsi" w:cs="Arial"/>
          <w:sz w:val="24"/>
          <w:szCs w:val="24"/>
        </w:rPr>
        <w:t>ře</w:t>
      </w:r>
      <w:r w:rsidR="00EB07FA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="00EB07FA">
        <w:rPr>
          <w:rFonts w:asciiTheme="minorHAnsi" w:hAnsiTheme="minorHAnsi" w:cs="Arial"/>
          <w:sz w:val="24"/>
          <w:szCs w:val="24"/>
        </w:rPr>
        <w:t>Welcome</w:t>
      </w:r>
      <w:proofErr w:type="spellEnd"/>
      <w:r w:rsidR="00EB07FA">
        <w:rPr>
          <w:rFonts w:asciiTheme="minorHAnsi" w:hAnsiTheme="minorHAnsi" w:cs="Arial"/>
          <w:sz w:val="24"/>
          <w:szCs w:val="24"/>
        </w:rPr>
        <w:t xml:space="preserve"> drinku</w:t>
      </w:r>
      <w:r w:rsidR="00F63D6B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7A0E50" w:rsidRPr="001D7B5B">
        <w:rPr>
          <w:rFonts w:asciiTheme="minorHAnsi" w:hAnsiTheme="minorHAnsi" w:cs="Arial"/>
          <w:sz w:val="24"/>
          <w:szCs w:val="24"/>
        </w:rPr>
        <w:t>(dále jen „Akce“)</w:t>
      </w:r>
      <w:r w:rsidR="00641602" w:rsidRPr="001D7B5B">
        <w:rPr>
          <w:rFonts w:asciiTheme="minorHAnsi" w:hAnsiTheme="minorHAnsi" w:cs="Arial"/>
          <w:sz w:val="24"/>
          <w:szCs w:val="24"/>
        </w:rPr>
        <w:t>.</w:t>
      </w:r>
    </w:p>
    <w:p w14:paraId="7E2D1055" w14:textId="76651000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693A3E">
        <w:rPr>
          <w:rFonts w:asciiTheme="minorHAnsi" w:hAnsiTheme="minorHAnsi" w:cs="Arial"/>
          <w:sz w:val="24"/>
          <w:szCs w:val="24"/>
        </w:rPr>
        <w:t xml:space="preserve"> ani její přípravy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961A8BC" w:rsidR="00F16CAD" w:rsidRPr="00242159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ředání </w:t>
      </w:r>
      <w:r>
        <w:rPr>
          <w:rFonts w:asciiTheme="minorHAnsi" w:hAnsiTheme="minorHAnsi" w:cs="Arial"/>
          <w:sz w:val="24"/>
          <w:szCs w:val="24"/>
        </w:rPr>
        <w:t>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="00ED75CA" w:rsidRPr="00242159">
        <w:rPr>
          <w:rFonts w:asciiTheme="minorHAnsi" w:hAnsiTheme="minorHAnsi" w:cs="Arial"/>
          <w:sz w:val="24"/>
          <w:szCs w:val="24"/>
        </w:rPr>
        <w:t>jemci a je</w:t>
      </w:r>
      <w:r>
        <w:rPr>
          <w:rFonts w:asciiTheme="minorHAnsi" w:hAnsiTheme="minorHAnsi" w:cs="Arial"/>
          <w:sz w:val="24"/>
          <w:szCs w:val="24"/>
        </w:rPr>
        <w:t>jich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ateli bude </w:t>
      </w:r>
      <w:r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42159">
        <w:rPr>
          <w:rFonts w:asciiTheme="minorHAnsi" w:hAnsiTheme="minorHAnsi" w:cs="Arial"/>
          <w:sz w:val="24"/>
          <w:szCs w:val="24"/>
        </w:rPr>
        <w:t>vací protokol</w:t>
      </w:r>
      <w:r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42159">
        <w:rPr>
          <w:rFonts w:asciiTheme="minorHAnsi" w:hAnsiTheme="minorHAnsi" w:cs="Arial"/>
          <w:sz w:val="24"/>
          <w:szCs w:val="24"/>
        </w:rPr>
        <w:t>.</w:t>
      </w:r>
      <w:r w:rsidR="007D17D0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>jemce je povinen</w:t>
      </w:r>
      <w:r w:rsidR="007D17D0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</w:t>
      </w:r>
      <w:r w:rsidR="00C10E19">
        <w:rPr>
          <w:rFonts w:asciiTheme="minorHAnsi" w:hAnsiTheme="minorHAnsi" w:cs="Arial"/>
          <w:sz w:val="24"/>
          <w:szCs w:val="24"/>
        </w:rPr>
        <w:t>veškeré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případné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>
        <w:rPr>
          <w:rFonts w:asciiTheme="minorHAnsi" w:hAnsiTheme="minorHAnsi" w:cs="Arial"/>
          <w:sz w:val="24"/>
          <w:szCs w:val="24"/>
        </w:rPr>
        <w:t>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náhradu </w:t>
      </w:r>
      <w:r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škody vzniklé </w:t>
      </w:r>
      <w:r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jemce. </w:t>
      </w:r>
    </w:p>
    <w:p w14:paraId="681B0749" w14:textId="250C806E" w:rsidR="00083425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výši.</w:t>
      </w:r>
    </w:p>
    <w:p w14:paraId="6BA7C3AA" w14:textId="77777777" w:rsidR="004C6B58" w:rsidRDefault="004C6B58" w:rsidP="00EC27EB">
      <w:pPr>
        <w:pStyle w:val="Bezmezer"/>
        <w:rPr>
          <w:rFonts w:ascii="Calibri" w:hAnsi="Calibri" w:cs="Calibri"/>
          <w:sz w:val="24"/>
          <w:szCs w:val="24"/>
        </w:rPr>
      </w:pPr>
    </w:p>
    <w:p w14:paraId="6FF35D6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2C5A2BF7" w14:textId="7F9243B4" w:rsidR="001806E6" w:rsidRPr="001C253B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Ná</w:t>
      </w:r>
      <w:r w:rsidR="00F16CAD" w:rsidRPr="001C253B">
        <w:rPr>
          <w:rFonts w:asciiTheme="minorHAnsi" w:hAnsiTheme="minorHAnsi" w:cs="Arial"/>
          <w:sz w:val="24"/>
          <w:szCs w:val="24"/>
        </w:rPr>
        <w:t>jemce</w:t>
      </w:r>
      <w:r w:rsidR="00C61812" w:rsidRPr="001C253B">
        <w:rPr>
          <w:rFonts w:asciiTheme="minorHAnsi" w:hAnsiTheme="minorHAnsi" w:cs="Arial"/>
          <w:sz w:val="24"/>
          <w:szCs w:val="24"/>
        </w:rPr>
        <w:t xml:space="preserve"> a osoby</w:t>
      </w:r>
      <w:r w:rsidR="00C10E19" w:rsidRPr="001C253B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1C253B">
        <w:rPr>
          <w:rFonts w:asciiTheme="minorHAnsi" w:hAnsiTheme="minorHAnsi" w:cs="Arial"/>
          <w:sz w:val="24"/>
          <w:szCs w:val="24"/>
        </w:rPr>
        <w:t>(dále jen „Účastníci“)</w:t>
      </w:r>
      <w:r w:rsidR="00C10E19" w:rsidRPr="001C253B">
        <w:rPr>
          <w:rFonts w:asciiTheme="minorHAnsi" w:hAnsiTheme="minorHAnsi" w:cs="Arial"/>
          <w:sz w:val="24"/>
          <w:szCs w:val="24"/>
        </w:rPr>
        <w:t>,</w:t>
      </w:r>
      <w:r w:rsidR="00560447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1C253B">
        <w:rPr>
          <w:rFonts w:asciiTheme="minorHAnsi" w:hAnsiTheme="minorHAnsi" w:cs="Arial"/>
          <w:sz w:val="24"/>
          <w:szCs w:val="24"/>
        </w:rPr>
        <w:t>m</w:t>
      </w:r>
      <w:r w:rsidR="00F6353A" w:rsidRPr="001C253B">
        <w:rPr>
          <w:rFonts w:asciiTheme="minorHAnsi" w:hAnsiTheme="minorHAnsi" w:cs="Arial"/>
          <w:sz w:val="24"/>
          <w:szCs w:val="24"/>
        </w:rPr>
        <w:t>ají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1C253B">
        <w:rPr>
          <w:rFonts w:asciiTheme="minorHAnsi" w:hAnsiTheme="minorHAnsi" w:cs="Arial"/>
          <w:sz w:val="24"/>
          <w:szCs w:val="24"/>
        </w:rPr>
        <w:t>P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1C253B">
        <w:rPr>
          <w:rFonts w:asciiTheme="minorHAnsi" w:hAnsiTheme="minorHAnsi" w:cs="Arial"/>
          <w:sz w:val="24"/>
          <w:szCs w:val="24"/>
        </w:rPr>
        <w:t>D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oby </w:t>
      </w:r>
      <w:r w:rsidRPr="001C253B">
        <w:rPr>
          <w:rFonts w:asciiTheme="minorHAnsi" w:hAnsiTheme="minorHAnsi" w:cs="Arial"/>
          <w:sz w:val="24"/>
          <w:szCs w:val="24"/>
        </w:rPr>
        <w:t>nájmu</w:t>
      </w:r>
      <w:r w:rsidR="00F16CAD" w:rsidRPr="001C253B">
        <w:rPr>
          <w:rFonts w:asciiTheme="minorHAnsi" w:hAnsiTheme="minorHAnsi" w:cs="Arial"/>
          <w:sz w:val="24"/>
          <w:szCs w:val="24"/>
        </w:rPr>
        <w:t>.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302E2E" w:rsidRPr="001C253B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  <w:r w:rsidR="00E10E91" w:rsidRPr="001C253B">
        <w:rPr>
          <w:rFonts w:asciiTheme="minorHAnsi" w:hAnsiTheme="minorHAnsi" w:cs="Arial"/>
          <w:sz w:val="24"/>
          <w:szCs w:val="24"/>
        </w:rPr>
        <w:t>Pronajímatel je povinen zajistit Účastníků</w:t>
      </w:r>
      <w:r w:rsidR="005A0722" w:rsidRPr="001C253B">
        <w:rPr>
          <w:rFonts w:asciiTheme="minorHAnsi" w:hAnsiTheme="minorHAnsi" w:cs="Arial"/>
          <w:sz w:val="24"/>
          <w:szCs w:val="24"/>
        </w:rPr>
        <w:t>m</w:t>
      </w:r>
      <w:r w:rsidR="00E10E91" w:rsidRPr="001C253B">
        <w:rPr>
          <w:rFonts w:asciiTheme="minorHAnsi" w:hAnsiTheme="minorHAnsi" w:cs="Arial"/>
          <w:sz w:val="24"/>
          <w:szCs w:val="24"/>
        </w:rPr>
        <w:t xml:space="preserve"> vstup do Prostor a zajistit jim nerušené užívání Prostor. Do prostor budou mít po dobu nájmu přístup pouze Účastníci a zástupce Pronajímatele.</w:t>
      </w:r>
    </w:p>
    <w:p w14:paraId="1A55712F" w14:textId="3A8EF029" w:rsidR="00C61812" w:rsidRPr="001C253B" w:rsidRDefault="000C361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Pronajímatel bere na vědomí, že součástí Akce</w:t>
      </w:r>
      <w:r w:rsidR="00E86A01" w:rsidRPr="001C253B">
        <w:rPr>
          <w:rFonts w:asciiTheme="minorHAnsi" w:hAnsiTheme="minorHAnsi" w:cs="Arial"/>
          <w:sz w:val="24"/>
          <w:szCs w:val="24"/>
        </w:rPr>
        <w:t xml:space="preserve"> může být</w:t>
      </w:r>
      <w:r w:rsidRPr="001C253B">
        <w:rPr>
          <w:rFonts w:asciiTheme="minorHAnsi" w:hAnsiTheme="minorHAnsi" w:cs="Arial"/>
          <w:sz w:val="24"/>
          <w:szCs w:val="24"/>
        </w:rPr>
        <w:t xml:space="preserve"> hudební vystoupení několika účinkujících a podávání občerstvení</w:t>
      </w:r>
      <w:r w:rsidR="00560447" w:rsidRPr="001C253B">
        <w:rPr>
          <w:rFonts w:asciiTheme="minorHAnsi" w:hAnsiTheme="minorHAnsi" w:cs="Arial"/>
          <w:sz w:val="24"/>
          <w:szCs w:val="24"/>
        </w:rPr>
        <w:t xml:space="preserve"> Účastníkům</w:t>
      </w:r>
      <w:r w:rsidRPr="001C253B">
        <w:rPr>
          <w:rFonts w:asciiTheme="minorHAnsi" w:hAnsiTheme="minorHAnsi" w:cs="Arial"/>
          <w:sz w:val="24"/>
          <w:szCs w:val="24"/>
        </w:rPr>
        <w:t xml:space="preserve">. </w:t>
      </w:r>
    </w:p>
    <w:p w14:paraId="5AE3D25E" w14:textId="08EB0415" w:rsidR="00C10E19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Nájemce je oprávněn provést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přípravné práce pro zajištění Akce,</w:t>
      </w:r>
      <w:r w:rsidRPr="001C253B">
        <w:rPr>
          <w:rFonts w:asciiTheme="minorHAnsi" w:hAnsiTheme="minorHAnsi" w:cs="Arial"/>
          <w:sz w:val="24"/>
          <w:szCs w:val="24"/>
        </w:rPr>
        <w:t xml:space="preserve"> zejména montáž pódia, instalaci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ozvučení a osvětlení, cateringové přípravy, zvukové zkoušky apod. (dále jen „Přípravy“)</w:t>
      </w:r>
      <w:r w:rsidR="00DE418F" w:rsidRPr="001C253B">
        <w:rPr>
          <w:rFonts w:asciiTheme="minorHAnsi" w:hAnsiTheme="minorHAnsi" w:cs="Arial"/>
          <w:sz w:val="24"/>
          <w:szCs w:val="24"/>
        </w:rPr>
        <w:t>, a to v dohodnuté době před zahájením Nájmu</w:t>
      </w:r>
      <w:r w:rsidR="000C3610" w:rsidRPr="001C253B">
        <w:rPr>
          <w:rFonts w:asciiTheme="minorHAnsi" w:hAnsiTheme="minorHAnsi" w:cs="Arial"/>
          <w:sz w:val="24"/>
          <w:szCs w:val="24"/>
        </w:rPr>
        <w:t>. Za tímto účelem Pronajímatel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</w:t>
      </w:r>
      <w:r w:rsidR="000C3610" w:rsidRPr="00C61812">
        <w:rPr>
          <w:rFonts w:asciiTheme="minorHAnsi" w:hAnsiTheme="minorHAnsi" w:cs="Arial"/>
          <w:sz w:val="24"/>
          <w:szCs w:val="24"/>
        </w:rPr>
        <w:lastRenderedPageBreak/>
        <w:t>umožní Nájemci užití služebního vchodu do Objektu a příjezdové cesty k tomuto vchodu.</w:t>
      </w:r>
      <w:r w:rsidRPr="00C61812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 xml:space="preserve">Nájemce se zavazuje, že po ukončení Akce uvede Prostory do původního stavu. </w:t>
      </w:r>
    </w:p>
    <w:p w14:paraId="710A4620" w14:textId="77777777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54DFA880" w14:textId="6BB5940D" w:rsidR="00887213" w:rsidRDefault="00EC35B6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</w:t>
      </w:r>
      <w:r w:rsidR="00894C01">
        <w:rPr>
          <w:rFonts w:asciiTheme="minorHAnsi" w:hAnsiTheme="minorHAnsi" w:cs="Arial"/>
          <w:sz w:val="24"/>
          <w:szCs w:val="24"/>
        </w:rPr>
        <w:t>této s</w:t>
      </w:r>
      <w:r w:rsidR="00A124F0">
        <w:rPr>
          <w:rFonts w:asciiTheme="minorHAnsi" w:hAnsiTheme="minorHAnsi" w:cs="Arial"/>
          <w:sz w:val="24"/>
          <w:szCs w:val="24"/>
        </w:rPr>
        <w:t>mlouvy a tvoří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>Nájemce se zavazuje zajistit, že Provozní řád budou dodržovat rovněž všichni Účastníci.</w:t>
      </w:r>
    </w:p>
    <w:p w14:paraId="4E2BD8A7" w14:textId="09CD0F71" w:rsidR="00E951A8" w:rsidRDefault="00E951A8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</w:t>
      </w:r>
      <w:r w:rsidR="000E5119">
        <w:rPr>
          <w:rFonts w:asciiTheme="minorHAnsi" w:hAnsiTheme="minorHAnsi" w:cs="Arial"/>
          <w:sz w:val="24"/>
          <w:szCs w:val="24"/>
        </w:rPr>
        <w:t xml:space="preserve">uhradit veškeré </w:t>
      </w:r>
      <w:r w:rsidR="000D780C">
        <w:rPr>
          <w:rFonts w:asciiTheme="minorHAnsi" w:hAnsiTheme="minorHAnsi" w:cs="Arial"/>
          <w:sz w:val="24"/>
          <w:szCs w:val="24"/>
        </w:rPr>
        <w:t xml:space="preserve">autorské </w:t>
      </w:r>
      <w:r w:rsidR="000E5119">
        <w:rPr>
          <w:rFonts w:asciiTheme="minorHAnsi" w:hAnsiTheme="minorHAnsi" w:cs="Arial"/>
          <w:sz w:val="24"/>
          <w:szCs w:val="24"/>
        </w:rPr>
        <w:t xml:space="preserve">poplatky plynoucí z veřejné hudební </w:t>
      </w:r>
      <w:r w:rsidR="000D780C">
        <w:rPr>
          <w:rFonts w:asciiTheme="minorHAnsi" w:hAnsiTheme="minorHAnsi" w:cs="Arial"/>
          <w:sz w:val="24"/>
          <w:szCs w:val="24"/>
        </w:rPr>
        <w:t>a divadelní produkce.</w:t>
      </w:r>
    </w:p>
    <w:p w14:paraId="16571111" w14:textId="02FC47F4" w:rsidR="00F75E77" w:rsidRPr="00F75E77" w:rsidRDefault="00031C5E" w:rsidP="00F75E77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zajistí</w:t>
      </w:r>
      <w:r w:rsidR="00F75E77">
        <w:rPr>
          <w:rFonts w:asciiTheme="minorHAnsi" w:hAnsiTheme="minorHAnsi" w:cs="Arial"/>
          <w:sz w:val="24"/>
          <w:szCs w:val="24"/>
        </w:rPr>
        <w:t xml:space="preserve"> a umožní 5 vstupů pro nejvyšší management pronajímatele.</w:t>
      </w:r>
    </w:p>
    <w:p w14:paraId="7E15C711" w14:textId="78E005A9" w:rsidR="00560447" w:rsidRDefault="00EB208D" w:rsidP="00547D71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proofErr w:type="gramStart"/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</w:t>
      </w:r>
      <w:proofErr w:type="gramEnd"/>
      <w:r w:rsidR="00987DEB" w:rsidRPr="00242159">
        <w:rPr>
          <w:rFonts w:asciiTheme="minorHAnsi" w:hAnsiTheme="minorHAnsi" w:cs="Arial"/>
          <w:sz w:val="24"/>
          <w:szCs w:val="24"/>
        </w:rPr>
        <w:t xml:space="preserve">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>zákaz kouření poruší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0A298A5F" w14:textId="4E04F127" w:rsidR="00341A9A" w:rsidRPr="0053142D" w:rsidRDefault="00463E57" w:rsidP="00FD3A90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Nájemce</w:t>
      </w:r>
      <w:r w:rsidRPr="002D7085">
        <w:rPr>
          <w:rFonts w:asciiTheme="minorHAnsi" w:hAnsiTheme="minorHAnsi"/>
          <w:sz w:val="24"/>
          <w:szCs w:val="24"/>
        </w:rPr>
        <w:t xml:space="preserve"> </w:t>
      </w:r>
      <w:r w:rsidRPr="002D7085">
        <w:rPr>
          <w:rFonts w:asciiTheme="minorHAnsi" w:hAnsiTheme="minorHAnsi" w:cstheme="minorHAnsi"/>
          <w:sz w:val="24"/>
          <w:szCs w:val="24"/>
        </w:rPr>
        <w:t xml:space="preserve">odpovídá za to, že program akce bude plně v souladu s důstojností prostor a posláním </w:t>
      </w:r>
      <w:r w:rsidR="00C876D0">
        <w:rPr>
          <w:rFonts w:asciiTheme="minorHAnsi" w:hAnsiTheme="minorHAnsi" w:cstheme="minorHAnsi"/>
          <w:sz w:val="24"/>
          <w:szCs w:val="24"/>
        </w:rPr>
        <w:t>Pronajímatele</w:t>
      </w:r>
      <w:r w:rsidRPr="002D7085">
        <w:rPr>
          <w:rFonts w:asciiTheme="minorHAnsi" w:hAnsiTheme="minorHAnsi" w:cstheme="minorHAnsi"/>
          <w:sz w:val="24"/>
          <w:szCs w:val="24"/>
        </w:rPr>
        <w:t xml:space="preserve"> jako jedné z nejvýznamnějších kulturních institucí České republiky. Za hrubé porušení důstojnosti prostor a poslání </w:t>
      </w:r>
      <w:r w:rsidR="00895426">
        <w:rPr>
          <w:rFonts w:asciiTheme="minorHAnsi" w:hAnsiTheme="minorHAnsi" w:cstheme="minorHAnsi"/>
          <w:sz w:val="24"/>
          <w:szCs w:val="24"/>
        </w:rPr>
        <w:t>Pronajímatele</w:t>
      </w:r>
      <w:r w:rsidRPr="002D7085">
        <w:rPr>
          <w:rFonts w:asciiTheme="minorHAnsi" w:hAnsiTheme="minorHAnsi" w:cstheme="minorHAnsi"/>
          <w:sz w:val="24"/>
          <w:szCs w:val="24"/>
        </w:rPr>
        <w:t xml:space="preserve"> je </w:t>
      </w:r>
      <w:r w:rsidR="00895426">
        <w:rPr>
          <w:rFonts w:asciiTheme="minorHAnsi" w:hAnsiTheme="minorHAnsi" w:cstheme="minorHAnsi"/>
          <w:sz w:val="24"/>
          <w:szCs w:val="24"/>
        </w:rPr>
        <w:t>Pronajímatel</w:t>
      </w:r>
      <w:r w:rsidRPr="002D7085">
        <w:rPr>
          <w:rFonts w:asciiTheme="minorHAnsi" w:hAnsiTheme="minorHAnsi" w:cstheme="minorHAnsi"/>
          <w:sz w:val="24"/>
          <w:szCs w:val="24"/>
        </w:rPr>
        <w:t xml:space="preserve"> oprávněn požadovat smluvní pokutu ve výši </w:t>
      </w:r>
      <w:proofErr w:type="gramStart"/>
      <w:r w:rsidRPr="002D7085">
        <w:rPr>
          <w:rFonts w:asciiTheme="minorHAnsi" w:hAnsiTheme="minorHAnsi" w:cstheme="minorHAnsi"/>
          <w:sz w:val="24"/>
          <w:szCs w:val="24"/>
        </w:rPr>
        <w:t>500.000,-</w:t>
      </w:r>
      <w:proofErr w:type="gramEnd"/>
      <w:r w:rsidRPr="002D7085">
        <w:rPr>
          <w:rFonts w:asciiTheme="minorHAnsi" w:hAnsiTheme="minorHAnsi" w:cstheme="minorHAnsi"/>
          <w:sz w:val="24"/>
          <w:szCs w:val="24"/>
        </w:rPr>
        <w:t xml:space="preserve"> Kč.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6A3C5A" w14:textId="77777777" w:rsidR="0053142D" w:rsidRDefault="0053142D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482DAFA" w14:textId="55BA2291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4B176FC7" w14:textId="687419DA" w:rsidR="00F16CAD" w:rsidRPr="005E4914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E4914">
        <w:rPr>
          <w:rFonts w:asciiTheme="minorHAnsi" w:hAnsiTheme="minorHAnsi" w:cs="Arial"/>
          <w:b/>
          <w:sz w:val="24"/>
          <w:szCs w:val="24"/>
        </w:rPr>
        <w:t>Nájemné</w:t>
      </w:r>
    </w:p>
    <w:p w14:paraId="799175DC" w14:textId="515ABCE4" w:rsidR="008E7F61" w:rsidRPr="005E4914" w:rsidRDefault="0046022C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E4914">
        <w:rPr>
          <w:rFonts w:asciiTheme="minorHAnsi" w:hAnsiTheme="minorHAnsi" w:cs="Arial"/>
          <w:sz w:val="24"/>
          <w:szCs w:val="24"/>
        </w:rPr>
        <w:t>Ná</w:t>
      </w:r>
      <w:r w:rsidR="00F16CAD" w:rsidRPr="005E4914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5E4914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5E4914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5E4914">
        <w:rPr>
          <w:rFonts w:asciiTheme="minorHAnsi" w:hAnsiTheme="minorHAnsi" w:cs="Arial"/>
          <w:sz w:val="24"/>
          <w:szCs w:val="24"/>
        </w:rPr>
        <w:t>nájem</w:t>
      </w:r>
      <w:r w:rsidR="00F16CAD" w:rsidRPr="005E4914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5E4914">
        <w:rPr>
          <w:rFonts w:asciiTheme="minorHAnsi" w:hAnsiTheme="minorHAnsi" w:cs="Arial"/>
          <w:sz w:val="24"/>
          <w:szCs w:val="24"/>
        </w:rPr>
        <w:t>P</w:t>
      </w:r>
      <w:r w:rsidR="00F16CAD" w:rsidRPr="005E4914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5E4914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5E4914">
        <w:rPr>
          <w:rFonts w:asciiTheme="minorHAnsi" w:hAnsiTheme="minorHAnsi" w:cs="Arial"/>
          <w:sz w:val="24"/>
          <w:szCs w:val="24"/>
        </w:rPr>
        <w:t xml:space="preserve"> </w:t>
      </w:r>
      <w:r w:rsidR="00C4044F">
        <w:rPr>
          <w:rFonts w:asciiTheme="minorHAnsi" w:hAnsiTheme="minorHAnsi" w:cs="Arial"/>
          <w:sz w:val="24"/>
          <w:szCs w:val="24"/>
        </w:rPr>
        <w:t>835</w:t>
      </w:r>
      <w:r w:rsidR="00B12898" w:rsidRPr="005E4914">
        <w:rPr>
          <w:rFonts w:asciiTheme="minorHAnsi" w:hAnsiTheme="minorHAnsi" w:cs="Arial"/>
          <w:sz w:val="24"/>
          <w:szCs w:val="24"/>
        </w:rPr>
        <w:t>.</w:t>
      </w:r>
      <w:r w:rsidR="00F63D6B" w:rsidRPr="005E4914">
        <w:rPr>
          <w:rFonts w:asciiTheme="minorHAnsi" w:hAnsiTheme="minorHAnsi" w:cs="Arial"/>
          <w:sz w:val="24"/>
          <w:szCs w:val="24"/>
        </w:rPr>
        <w:t>0</w:t>
      </w:r>
      <w:r w:rsidR="003D627D" w:rsidRPr="005E4914">
        <w:rPr>
          <w:rFonts w:asciiTheme="minorHAnsi" w:hAnsiTheme="minorHAnsi" w:cs="Arial"/>
          <w:sz w:val="24"/>
          <w:szCs w:val="24"/>
        </w:rPr>
        <w:t>00</w:t>
      </w:r>
      <w:r w:rsidR="00D24CF9" w:rsidRPr="005E4914">
        <w:rPr>
          <w:rFonts w:asciiTheme="minorHAnsi" w:hAnsiTheme="minorHAnsi" w:cs="Arial"/>
          <w:sz w:val="24"/>
          <w:szCs w:val="24"/>
        </w:rPr>
        <w:t>,-</w:t>
      </w:r>
      <w:r w:rsidR="00416098" w:rsidRPr="005E4914">
        <w:rPr>
          <w:rFonts w:asciiTheme="minorHAnsi" w:hAnsiTheme="minorHAnsi" w:cs="Arial"/>
          <w:sz w:val="24"/>
          <w:szCs w:val="24"/>
        </w:rPr>
        <w:t xml:space="preserve"> </w:t>
      </w:r>
      <w:r w:rsidR="00242159" w:rsidRPr="005E4914">
        <w:rPr>
          <w:rFonts w:asciiTheme="minorHAnsi" w:hAnsiTheme="minorHAnsi" w:cs="Arial"/>
          <w:sz w:val="24"/>
          <w:szCs w:val="24"/>
        </w:rPr>
        <w:t xml:space="preserve">Kč </w:t>
      </w:r>
      <w:r w:rsidR="00060059" w:rsidRPr="005E4914">
        <w:rPr>
          <w:rFonts w:asciiTheme="minorHAnsi" w:hAnsiTheme="minorHAnsi" w:cs="Arial"/>
          <w:sz w:val="24"/>
          <w:szCs w:val="24"/>
        </w:rPr>
        <w:t>bez DPH</w:t>
      </w:r>
      <w:r w:rsidR="00EB208D" w:rsidRPr="005E4914">
        <w:rPr>
          <w:rFonts w:asciiTheme="minorHAnsi" w:hAnsiTheme="minorHAnsi" w:cs="Arial"/>
          <w:sz w:val="24"/>
          <w:szCs w:val="24"/>
        </w:rPr>
        <w:t>, tj. celkem</w:t>
      </w:r>
      <w:r w:rsidR="00DA3A7E" w:rsidRPr="005E4914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5D4C28">
        <w:rPr>
          <w:rFonts w:asciiTheme="minorHAnsi" w:hAnsiTheme="minorHAnsi" w:cs="Arial"/>
          <w:sz w:val="24"/>
          <w:szCs w:val="24"/>
        </w:rPr>
        <w:t>1.010.350</w:t>
      </w:r>
      <w:r w:rsidR="00EB208D" w:rsidRPr="005E4914">
        <w:rPr>
          <w:rFonts w:asciiTheme="minorHAnsi" w:hAnsiTheme="minorHAnsi" w:cs="Arial"/>
          <w:sz w:val="24"/>
          <w:szCs w:val="24"/>
        </w:rPr>
        <w:t>,-</w:t>
      </w:r>
      <w:proofErr w:type="gramEnd"/>
      <w:r w:rsidR="00EB208D" w:rsidRPr="005E4914">
        <w:rPr>
          <w:rFonts w:asciiTheme="minorHAnsi" w:hAnsiTheme="minorHAnsi" w:cs="Arial"/>
          <w:sz w:val="24"/>
          <w:szCs w:val="24"/>
        </w:rPr>
        <w:t xml:space="preserve"> Kč</w:t>
      </w:r>
      <w:r w:rsidR="00374B0D" w:rsidRPr="005E4914">
        <w:rPr>
          <w:rFonts w:asciiTheme="minorHAnsi" w:hAnsiTheme="minorHAnsi" w:cs="Arial"/>
          <w:sz w:val="24"/>
          <w:szCs w:val="24"/>
        </w:rPr>
        <w:t xml:space="preserve"> včetně DPH</w:t>
      </w:r>
      <w:r w:rsidR="00242159" w:rsidRPr="005E4914">
        <w:rPr>
          <w:rFonts w:asciiTheme="minorHAnsi" w:hAnsiTheme="minorHAnsi" w:cs="Arial"/>
          <w:sz w:val="24"/>
          <w:szCs w:val="24"/>
        </w:rPr>
        <w:t xml:space="preserve"> (dále jen „Nájemné“).</w:t>
      </w:r>
      <w:r w:rsidR="005A11B2" w:rsidRPr="005E4914">
        <w:rPr>
          <w:rFonts w:asciiTheme="minorHAnsi" w:hAnsiTheme="minorHAnsi" w:cs="Arial"/>
          <w:sz w:val="24"/>
          <w:szCs w:val="24"/>
        </w:rPr>
        <w:t xml:space="preserve"> </w:t>
      </w:r>
    </w:p>
    <w:p w14:paraId="7AFA1547" w14:textId="6450F9C8" w:rsidR="00EF2BBC" w:rsidRPr="0094459F" w:rsidRDefault="00115FA8" w:rsidP="0094459F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E4914">
        <w:rPr>
          <w:rFonts w:asciiTheme="minorHAnsi" w:hAnsiTheme="minorHAnsi" w:cs="Arial"/>
          <w:sz w:val="24"/>
          <w:szCs w:val="24"/>
        </w:rPr>
        <w:t xml:space="preserve">Nájemce uhradí </w:t>
      </w:r>
      <w:r w:rsidR="00EC27EB">
        <w:rPr>
          <w:rFonts w:asciiTheme="minorHAnsi" w:hAnsiTheme="minorHAnsi" w:cs="Arial"/>
          <w:sz w:val="24"/>
          <w:szCs w:val="24"/>
        </w:rPr>
        <w:t>Nájemné</w:t>
      </w:r>
      <w:r w:rsidRPr="005E4914">
        <w:rPr>
          <w:rFonts w:asciiTheme="minorHAnsi" w:hAnsiTheme="minorHAnsi" w:cs="Arial"/>
          <w:sz w:val="24"/>
          <w:szCs w:val="24"/>
        </w:rPr>
        <w:t xml:space="preserve"> ve výši </w:t>
      </w:r>
      <w:proofErr w:type="gramStart"/>
      <w:r w:rsidR="005D4C28">
        <w:rPr>
          <w:rFonts w:asciiTheme="minorHAnsi" w:hAnsiTheme="minorHAnsi" w:cs="Arial"/>
          <w:sz w:val="24"/>
          <w:szCs w:val="24"/>
        </w:rPr>
        <w:t>1.010.3</w:t>
      </w:r>
      <w:r w:rsidR="00F51197">
        <w:rPr>
          <w:rFonts w:asciiTheme="minorHAnsi" w:hAnsiTheme="minorHAnsi" w:cs="Arial"/>
          <w:sz w:val="24"/>
          <w:szCs w:val="24"/>
        </w:rPr>
        <w:t>50</w:t>
      </w:r>
      <w:r w:rsidR="00EB7FFA" w:rsidRPr="005E4914">
        <w:rPr>
          <w:rFonts w:asciiTheme="minorHAnsi" w:hAnsiTheme="minorHAnsi" w:cs="Arial"/>
          <w:sz w:val="24"/>
          <w:szCs w:val="24"/>
        </w:rPr>
        <w:t>,-</w:t>
      </w:r>
      <w:proofErr w:type="gramEnd"/>
      <w:r w:rsidR="00EB7FFA" w:rsidRPr="005E4914">
        <w:rPr>
          <w:rFonts w:asciiTheme="minorHAnsi" w:hAnsiTheme="minorHAnsi" w:cs="Arial"/>
          <w:sz w:val="24"/>
          <w:szCs w:val="24"/>
        </w:rPr>
        <w:t xml:space="preserve"> Kč vč. DPH </w:t>
      </w:r>
      <w:r w:rsidR="00137465" w:rsidRPr="005E4914">
        <w:rPr>
          <w:rFonts w:asciiTheme="minorHAnsi" w:hAnsiTheme="minorHAnsi" w:cs="Arial"/>
          <w:sz w:val="24"/>
          <w:szCs w:val="24"/>
        </w:rPr>
        <w:t xml:space="preserve">nejpozději do </w:t>
      </w:r>
      <w:r w:rsidR="005D4C28">
        <w:rPr>
          <w:rFonts w:asciiTheme="minorHAnsi" w:hAnsiTheme="minorHAnsi" w:cs="Arial"/>
          <w:sz w:val="24"/>
          <w:szCs w:val="24"/>
        </w:rPr>
        <w:t>20</w:t>
      </w:r>
      <w:r w:rsidR="00582FF4" w:rsidRPr="005E4914">
        <w:rPr>
          <w:rFonts w:asciiTheme="minorHAnsi" w:hAnsiTheme="minorHAnsi" w:cs="Arial"/>
          <w:sz w:val="24"/>
          <w:szCs w:val="24"/>
        </w:rPr>
        <w:t xml:space="preserve">. </w:t>
      </w:r>
      <w:r w:rsidR="005D4C28">
        <w:rPr>
          <w:rFonts w:asciiTheme="minorHAnsi" w:hAnsiTheme="minorHAnsi" w:cs="Arial"/>
          <w:sz w:val="24"/>
          <w:szCs w:val="24"/>
        </w:rPr>
        <w:t>4</w:t>
      </w:r>
      <w:r w:rsidR="00582FF4" w:rsidRPr="005E4914">
        <w:rPr>
          <w:rFonts w:asciiTheme="minorHAnsi" w:hAnsiTheme="minorHAnsi" w:cs="Arial"/>
          <w:sz w:val="24"/>
          <w:szCs w:val="24"/>
        </w:rPr>
        <w:t>.</w:t>
      </w:r>
      <w:r w:rsidR="006D71F8" w:rsidRPr="005E4914">
        <w:rPr>
          <w:rFonts w:asciiTheme="minorHAnsi" w:hAnsiTheme="minorHAnsi" w:cs="Arial"/>
          <w:sz w:val="24"/>
          <w:szCs w:val="24"/>
        </w:rPr>
        <w:t xml:space="preserve"> </w:t>
      </w:r>
      <w:r w:rsidR="00582FF4" w:rsidRPr="005E4914">
        <w:rPr>
          <w:rFonts w:asciiTheme="minorHAnsi" w:hAnsiTheme="minorHAnsi" w:cs="Arial"/>
          <w:sz w:val="24"/>
          <w:szCs w:val="24"/>
        </w:rPr>
        <w:t>202</w:t>
      </w:r>
      <w:r w:rsidR="007408F1" w:rsidRPr="005E4914">
        <w:rPr>
          <w:rFonts w:asciiTheme="minorHAnsi" w:hAnsiTheme="minorHAnsi" w:cs="Arial"/>
          <w:sz w:val="24"/>
          <w:szCs w:val="24"/>
        </w:rPr>
        <w:t>5</w:t>
      </w:r>
      <w:r w:rsidR="00EF2BBC" w:rsidRPr="005E4914">
        <w:rPr>
          <w:rFonts w:asciiTheme="minorHAnsi" w:hAnsiTheme="minorHAnsi" w:cs="Arial"/>
          <w:sz w:val="24"/>
          <w:szCs w:val="24"/>
        </w:rPr>
        <w:t>, na základě</w:t>
      </w:r>
      <w:r w:rsidR="00EF2BBC" w:rsidRPr="0094459F">
        <w:rPr>
          <w:rFonts w:asciiTheme="minorHAnsi" w:hAnsiTheme="minorHAnsi" w:cs="Arial"/>
          <w:sz w:val="24"/>
          <w:szCs w:val="24"/>
        </w:rPr>
        <w:t xml:space="preserve"> předem vystavené faktury ze strany pronajímatele. </w:t>
      </w:r>
    </w:p>
    <w:p w14:paraId="09E2DDCF" w14:textId="43C85A82" w:rsidR="007A1E7C" w:rsidRDefault="00456E25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B208D">
        <w:rPr>
          <w:rFonts w:asciiTheme="minorHAnsi" w:hAnsiTheme="minorHAnsi" w:cs="Arial"/>
          <w:sz w:val="24"/>
          <w:szCs w:val="24"/>
        </w:rPr>
        <w:t>Řádným uhrazením se rozumí připsání částky na bankovní účet Pronajímatele</w:t>
      </w:r>
      <w:r w:rsidR="003A1E6B" w:rsidRPr="009363A3">
        <w:rPr>
          <w:rFonts w:asciiTheme="minorHAnsi" w:hAnsiTheme="minorHAnsi" w:cs="Arial"/>
          <w:sz w:val="24"/>
          <w:szCs w:val="24"/>
        </w:rPr>
        <w:t>.</w:t>
      </w:r>
      <w:r w:rsidR="003A1E6B" w:rsidRPr="009363A3">
        <w:rPr>
          <w:rFonts w:asciiTheme="minorHAnsi" w:hAnsiTheme="minorHAnsi"/>
          <w:sz w:val="22"/>
          <w:szCs w:val="22"/>
        </w:rPr>
        <w:t xml:space="preserve"> </w:t>
      </w:r>
    </w:p>
    <w:p w14:paraId="5F63F8AF" w14:textId="02A9DDE1" w:rsidR="003A0AF0" w:rsidRDefault="003A0AF0" w:rsidP="0053142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>uhrazení</w:t>
      </w:r>
      <w:r w:rsidR="009568F6">
        <w:rPr>
          <w:rFonts w:asciiTheme="minorHAnsi" w:hAnsiTheme="minorHAnsi" w:cs="Arial"/>
          <w:sz w:val="24"/>
          <w:szCs w:val="24"/>
        </w:rPr>
        <w:t xml:space="preserve">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 xml:space="preserve">atel právo odstoupit od </w:t>
      </w:r>
      <w:r w:rsidR="000874AE">
        <w:rPr>
          <w:rFonts w:asciiTheme="minorHAnsi" w:hAnsiTheme="minorHAnsi" w:cs="Arial"/>
          <w:sz w:val="24"/>
          <w:szCs w:val="24"/>
        </w:rPr>
        <w:t xml:space="preserve">této </w:t>
      </w:r>
      <w:r w:rsidR="00705301">
        <w:rPr>
          <w:rFonts w:asciiTheme="minorHAnsi" w:hAnsiTheme="minorHAnsi" w:cs="Arial"/>
          <w:sz w:val="24"/>
          <w:szCs w:val="24"/>
        </w:rPr>
        <w:t>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6797966B" w:rsidR="00A124F0" w:rsidRDefault="00A124F0" w:rsidP="0053142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je oprávněn zrušit </w:t>
      </w:r>
      <w:r w:rsidR="000874AE">
        <w:rPr>
          <w:rFonts w:asciiTheme="minorHAnsi" w:hAnsiTheme="minorHAnsi" w:cs="Arial"/>
          <w:sz w:val="24"/>
          <w:szCs w:val="24"/>
        </w:rPr>
        <w:t>tuto s</w:t>
      </w:r>
      <w:r>
        <w:rPr>
          <w:rFonts w:asciiTheme="minorHAnsi" w:hAnsiTheme="minorHAnsi" w:cs="Arial"/>
          <w:sz w:val="24"/>
          <w:szCs w:val="24"/>
        </w:rPr>
        <w:t>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</w:t>
      </w:r>
      <w:r w:rsidR="000874AE">
        <w:rPr>
          <w:rFonts w:asciiTheme="minorHAnsi" w:hAnsiTheme="minorHAnsi" w:cs="Arial"/>
          <w:sz w:val="24"/>
          <w:szCs w:val="24"/>
        </w:rPr>
        <w:t>s</w:t>
      </w:r>
      <w:r w:rsidR="002C3685">
        <w:rPr>
          <w:rFonts w:asciiTheme="minorHAnsi" w:hAnsiTheme="minorHAnsi" w:cs="Arial"/>
          <w:sz w:val="24"/>
          <w:szCs w:val="24"/>
        </w:rPr>
        <w:t>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25%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o více než 14 dnů před začátkem Doby nájmu;</w:t>
      </w:r>
    </w:p>
    <w:p w14:paraId="156A6AB7" w14:textId="56285015" w:rsidR="002C3685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50%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5 – 14 dnů před začátkem Doby nájmu;</w:t>
      </w:r>
    </w:p>
    <w:p w14:paraId="48EEA96F" w14:textId="42A647DB" w:rsidR="004C6B58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80%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méně než 5 dnů před začátkem Doby nájmu.</w:t>
      </w:r>
    </w:p>
    <w:p w14:paraId="2C038578" w14:textId="77777777" w:rsidR="00B24139" w:rsidRDefault="00B24139" w:rsidP="00B24139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3E661E21" w14:textId="77777777" w:rsidR="004C17C7" w:rsidRDefault="004C17C7" w:rsidP="00B24139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00A7F3D5" w14:textId="3065B572" w:rsidR="00F16CAD" w:rsidRPr="00EF2BBC" w:rsidRDefault="00F16CAD" w:rsidP="007A2B15">
      <w:pPr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EF2BBC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lastRenderedPageBreak/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0CFEFB9" w14:textId="55751FFF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</w:t>
      </w:r>
      <w:r w:rsidR="00EC27EB">
        <w:rPr>
          <w:rFonts w:asciiTheme="minorHAnsi" w:hAnsiTheme="minorHAnsi" w:cs="Arial"/>
          <w:sz w:val="24"/>
          <w:szCs w:val="24"/>
        </w:rPr>
        <w:t xml:space="preserve">a mobiliáře či Objektu. Nájemce bere na vědomí, že s ohledem na skutečnost, že je Objekt </w:t>
      </w:r>
      <w:r>
        <w:rPr>
          <w:rFonts w:asciiTheme="minorHAnsi" w:hAnsiTheme="minorHAnsi" w:cs="Arial"/>
          <w:sz w:val="24"/>
          <w:szCs w:val="24"/>
        </w:rPr>
        <w:t xml:space="preserve">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</w:t>
      </w:r>
      <w:proofErr w:type="gramStart"/>
      <w:r w:rsidR="00EF2BBC">
        <w:rPr>
          <w:rFonts w:asciiTheme="minorHAnsi" w:hAnsiTheme="minorHAnsi" w:cs="Arial"/>
          <w:sz w:val="24"/>
          <w:szCs w:val="24"/>
        </w:rPr>
        <w:t>10.000,-</w:t>
      </w:r>
      <w:proofErr w:type="gramEnd"/>
      <w:r w:rsidR="00D46965">
        <w:rPr>
          <w:rFonts w:asciiTheme="minorHAnsi" w:hAnsiTheme="minorHAnsi" w:cs="Arial"/>
          <w:sz w:val="24"/>
          <w:szCs w:val="24"/>
        </w:rPr>
        <w:t xml:space="preserve">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</w:p>
    <w:p w14:paraId="48D27BD1" w14:textId="70587E05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proofErr w:type="gramStart"/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A2446F">
        <w:rPr>
          <w:rFonts w:asciiTheme="minorHAnsi" w:hAnsiTheme="minorHAnsi" w:cs="Arial"/>
          <w:sz w:val="24"/>
          <w:szCs w:val="24"/>
        </w:rPr>
        <w:t>0</w:t>
      </w:r>
      <w:r w:rsidR="00F02303" w:rsidRPr="00E22465">
        <w:rPr>
          <w:rFonts w:asciiTheme="minorHAnsi" w:hAnsiTheme="minorHAnsi" w:cs="Arial"/>
          <w:sz w:val="24"/>
          <w:szCs w:val="24"/>
        </w:rPr>
        <w:t>.000.000,-</w:t>
      </w:r>
      <w:proofErr w:type="gramEnd"/>
      <w:r w:rsidR="00F02303" w:rsidRPr="00E22465">
        <w:rPr>
          <w:rFonts w:asciiTheme="minorHAnsi" w:hAnsiTheme="minorHAnsi" w:cs="Arial"/>
          <w:sz w:val="24"/>
          <w:szCs w:val="24"/>
        </w:rPr>
        <w:t xml:space="preserve">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3514CCD0" w14:textId="780E77A0" w:rsidR="009C4D55" w:rsidRDefault="00F16CAD" w:rsidP="002B51D9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355AFB">
        <w:rPr>
          <w:rFonts w:asciiTheme="minorHAnsi" w:hAnsiTheme="minorHAnsi" w:cs="Arial"/>
          <w:sz w:val="24"/>
          <w:szCs w:val="24"/>
        </w:rPr>
        <w:t xml:space="preserve">souhlasu </w:t>
      </w:r>
      <w:r w:rsidR="00E4557C" w:rsidRPr="00355AFB">
        <w:rPr>
          <w:rFonts w:asciiTheme="minorHAnsi" w:hAnsiTheme="minorHAnsi" w:cs="Arial"/>
          <w:sz w:val="24"/>
          <w:szCs w:val="24"/>
        </w:rPr>
        <w:t xml:space="preserve">Pronajímatele </w:t>
      </w:r>
      <w:r w:rsidRPr="00355AFB">
        <w:rPr>
          <w:rFonts w:asciiTheme="minorHAnsi" w:hAnsiTheme="minorHAnsi" w:cs="Arial"/>
          <w:sz w:val="24"/>
          <w:szCs w:val="24"/>
        </w:rPr>
        <w:t>není povolena</w:t>
      </w:r>
      <w:r w:rsidR="004910B2" w:rsidRPr="00355AFB">
        <w:rPr>
          <w:rFonts w:asciiTheme="minorHAnsi" w:hAnsiTheme="minorHAnsi" w:cs="Arial"/>
          <w:sz w:val="24"/>
          <w:szCs w:val="24"/>
        </w:rPr>
        <w:t xml:space="preserve"> jakákoliv</w:t>
      </w:r>
      <w:r w:rsidRPr="00355AFB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355AFB">
        <w:rPr>
          <w:rFonts w:asciiTheme="minorHAnsi" w:hAnsiTheme="minorHAnsi" w:cs="Arial"/>
          <w:sz w:val="24"/>
          <w:szCs w:val="24"/>
        </w:rPr>
        <w:t xml:space="preserve">s </w:t>
      </w:r>
      <w:r w:rsidRPr="00355AFB">
        <w:rPr>
          <w:rFonts w:asciiTheme="minorHAnsi" w:hAnsiTheme="minorHAnsi" w:cs="Arial"/>
          <w:sz w:val="24"/>
          <w:szCs w:val="24"/>
        </w:rPr>
        <w:t>muzejním mobiliářem.</w:t>
      </w:r>
    </w:p>
    <w:p w14:paraId="72BE9476" w14:textId="77777777" w:rsidR="00B24139" w:rsidRDefault="00B24139" w:rsidP="00B24139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2339BC8F" w14:textId="1124CBB1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7729DA64" w14:textId="32AB6546" w:rsidR="00C10E19" w:rsidRDefault="00E54B0C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Tato s</w:t>
      </w:r>
      <w:r w:rsidR="00C10E19" w:rsidRPr="00C10E19">
        <w:rPr>
          <w:rFonts w:asciiTheme="minorHAnsi" w:hAnsiTheme="minorHAnsi" w:cs="Arial"/>
          <w:szCs w:val="24"/>
        </w:rPr>
        <w:t>mlouva nabývá platnosti dnem podpisu smluvními stranami</w:t>
      </w:r>
      <w:r w:rsidR="00DA6826" w:rsidRPr="00DA6826">
        <w:rPr>
          <w:rFonts w:asciiTheme="minorHAnsi" w:hAnsiTheme="minorHAnsi" w:cs="Arial"/>
          <w:szCs w:val="24"/>
        </w:rPr>
        <w:t xml:space="preserve"> </w:t>
      </w:r>
      <w:r w:rsidR="00DA6826" w:rsidRPr="00C10E19">
        <w:rPr>
          <w:rFonts w:asciiTheme="minorHAnsi" w:hAnsiTheme="minorHAnsi" w:cs="Arial"/>
          <w:szCs w:val="24"/>
        </w:rPr>
        <w:t>a účinnosti</w:t>
      </w:r>
      <w:r w:rsidR="00DA6826">
        <w:rPr>
          <w:rFonts w:asciiTheme="minorHAnsi" w:hAnsiTheme="minorHAnsi" w:cs="Arial"/>
          <w:szCs w:val="24"/>
        </w:rPr>
        <w:t xml:space="preserve"> zveřejněním v registru smluv</w:t>
      </w:r>
      <w:r w:rsidR="00C10E19" w:rsidRPr="00C10E19">
        <w:rPr>
          <w:rFonts w:asciiTheme="minorHAnsi" w:hAnsiTheme="minorHAnsi" w:cs="Arial"/>
          <w:szCs w:val="24"/>
        </w:rPr>
        <w:t>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48702413" w:rsidR="00436FDD" w:rsidRPr="00547D71" w:rsidRDefault="00D74D09" w:rsidP="00547D71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</w:t>
      </w:r>
      <w:r w:rsidR="00EB3DF5">
        <w:rPr>
          <w:rFonts w:asciiTheme="minorHAnsi" w:hAnsiTheme="minorHAnsi" w:cs="Arial"/>
          <w:szCs w:val="24"/>
        </w:rPr>
        <w:t>dvě</w:t>
      </w:r>
      <w:r w:rsidR="00F16CAD" w:rsidRPr="00242159">
        <w:rPr>
          <w:rFonts w:asciiTheme="minorHAnsi" w:hAnsiTheme="minorHAnsi" w:cs="Arial"/>
          <w:szCs w:val="24"/>
        </w:rPr>
        <w:t xml:space="preserve"> obdrží</w:t>
      </w:r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151DE212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Nedílnou součást </w:t>
      </w:r>
      <w:r w:rsidR="00E54B0C">
        <w:rPr>
          <w:rFonts w:asciiTheme="minorHAnsi" w:hAnsiTheme="minorHAnsi" w:cs="Arial"/>
          <w:szCs w:val="24"/>
        </w:rPr>
        <w:t>s</w:t>
      </w:r>
      <w:r>
        <w:rPr>
          <w:rFonts w:asciiTheme="minorHAnsi" w:hAnsiTheme="minorHAnsi" w:cs="Arial"/>
          <w:szCs w:val="24"/>
        </w:rPr>
        <w:t>mlouvy tvoří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1 – Půdorys s vyznačením Prostor</w:t>
      </w:r>
    </w:p>
    <w:p w14:paraId="1D4D3E8A" w14:textId="272C88A5" w:rsidR="00E86A01" w:rsidRDefault="00E86A01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7282DA6F" w14:textId="189C0DCD" w:rsidR="00402B6C" w:rsidRPr="00242159" w:rsidRDefault="00402B6C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3</w:t>
      </w:r>
      <w:r w:rsidR="00603E0E">
        <w:rPr>
          <w:rFonts w:asciiTheme="minorHAnsi" w:hAnsiTheme="minorHAnsi" w:cs="Arial"/>
          <w:szCs w:val="24"/>
        </w:rPr>
        <w:t xml:space="preserve"> – Program akce</w:t>
      </w:r>
    </w:p>
    <w:p w14:paraId="785D1A62" w14:textId="77777777" w:rsidR="00B641E9" w:rsidRDefault="00B641E9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</w:p>
    <w:p w14:paraId="04AC711F" w14:textId="77777777" w:rsidR="00843341" w:rsidRDefault="00843341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632"/>
      </w:tblGrid>
      <w:tr w:rsidR="004E2678" w:rsidRPr="007B79FD" w14:paraId="4E59D5EB" w14:textId="77777777" w:rsidTr="004712C6">
        <w:tc>
          <w:tcPr>
            <w:tcW w:w="4570" w:type="dxa"/>
          </w:tcPr>
          <w:p w14:paraId="7430E1CE" w14:textId="52AB8D4D" w:rsidR="00B0248F" w:rsidRDefault="004E2678">
            <w:pPr>
              <w:rPr>
                <w:rFonts w:eastAsia="Times New Roman" w:cs="Arial"/>
                <w:lang w:eastAsia="cs-CZ"/>
              </w:rPr>
            </w:pPr>
            <w:r>
              <w:rPr>
                <w:rFonts w:cs="Arial"/>
              </w:rPr>
              <w:t xml:space="preserve">V Praze dne </w:t>
            </w:r>
            <w:r w:rsidR="00A27730">
              <w:rPr>
                <w:rFonts w:cs="Arial"/>
              </w:rPr>
              <w:t xml:space="preserve">  </w:t>
            </w:r>
            <w:r w:rsidR="003B5B49">
              <w:rPr>
                <w:rFonts w:cs="Arial"/>
              </w:rPr>
              <w:tab/>
            </w:r>
            <w:r w:rsidR="003B5B49">
              <w:rPr>
                <w:rFonts w:cs="Arial"/>
              </w:rPr>
              <w:tab/>
            </w:r>
            <w:r w:rsidR="003B5B49">
              <w:rPr>
                <w:rFonts w:cs="Arial"/>
              </w:rPr>
              <w:tab/>
            </w:r>
            <w:r w:rsidR="003B5B49">
              <w:rPr>
                <w:rFonts w:cs="Arial"/>
              </w:rPr>
              <w:tab/>
            </w:r>
            <w:r w:rsidR="003B5B49">
              <w:rPr>
                <w:rFonts w:cs="Arial"/>
              </w:rPr>
              <w:tab/>
              <w:t xml:space="preserve">         </w:t>
            </w:r>
          </w:p>
          <w:p w14:paraId="72C918A9" w14:textId="77777777" w:rsidR="003B5B49" w:rsidRDefault="003B5B49">
            <w:pPr>
              <w:rPr>
                <w:rFonts w:eastAsia="Times New Roman" w:cs="Arial"/>
                <w:lang w:eastAsia="cs-CZ"/>
              </w:rPr>
            </w:pPr>
          </w:p>
          <w:p w14:paraId="1D7876A9" w14:textId="77777777" w:rsidR="00F13971" w:rsidRDefault="004E2678">
            <w:r w:rsidRPr="00402B6C">
              <w:t xml:space="preserve">Za </w:t>
            </w:r>
            <w:r w:rsidRPr="00402B6C">
              <w:rPr>
                <w:b/>
              </w:rPr>
              <w:t>Národní muzeum</w:t>
            </w:r>
            <w:r w:rsidRPr="00402B6C">
              <w:t xml:space="preserve"> </w:t>
            </w:r>
          </w:p>
          <w:p w14:paraId="3B422106" w14:textId="224DCB2E" w:rsidR="004E2678" w:rsidRPr="00402B6C" w:rsidRDefault="004E2678">
            <w:r w:rsidRPr="00402B6C">
              <w:t>jako Pronajímatel</w:t>
            </w:r>
            <w:r w:rsidR="00631070" w:rsidRPr="00402B6C">
              <w:t>e</w:t>
            </w:r>
          </w:p>
          <w:p w14:paraId="165DDD94" w14:textId="77777777" w:rsidR="004E2678" w:rsidRDefault="004E2678">
            <w:pPr>
              <w:pStyle w:val="Zkladntext"/>
            </w:pPr>
          </w:p>
          <w:p w14:paraId="1254065F" w14:textId="77777777" w:rsidR="00ED226F" w:rsidRPr="00402B6C" w:rsidRDefault="00ED226F">
            <w:pPr>
              <w:pStyle w:val="Zkladntext"/>
            </w:pPr>
          </w:p>
          <w:p w14:paraId="2A0A3BED" w14:textId="77777777" w:rsidR="004E2678" w:rsidRPr="00402B6C" w:rsidRDefault="004E2678" w:rsidP="004E2678">
            <w:pPr>
              <w:pStyle w:val="Zkladntext"/>
              <w:spacing w:after="0"/>
            </w:pPr>
            <w:r w:rsidRPr="00402B6C">
              <w:t>__________________________________</w:t>
            </w:r>
          </w:p>
          <w:p w14:paraId="65A9BFAC" w14:textId="77777777" w:rsidR="004E2678" w:rsidRPr="00402B6C" w:rsidRDefault="004E2678" w:rsidP="004E2678">
            <w:pPr>
              <w:pStyle w:val="Zkladntext"/>
              <w:spacing w:after="0"/>
            </w:pPr>
            <w:r w:rsidRPr="00402B6C">
              <w:t xml:space="preserve">Jméno: </w:t>
            </w:r>
            <w:r w:rsidR="004B6604" w:rsidRPr="00402B6C">
              <w:t>Ing. Rudolf Pohl</w:t>
            </w:r>
          </w:p>
          <w:p w14:paraId="3C2B1BC0" w14:textId="77777777" w:rsidR="004E2678" w:rsidRPr="00402B6C" w:rsidRDefault="004E2678" w:rsidP="00A27730">
            <w:pPr>
              <w:pStyle w:val="Zkladntext"/>
            </w:pPr>
            <w:r w:rsidRPr="00402B6C">
              <w:t xml:space="preserve">Funkce: </w:t>
            </w:r>
            <w:r w:rsidR="004B6604" w:rsidRPr="00402B6C">
              <w:t>provozní náměstek</w:t>
            </w:r>
          </w:p>
        </w:tc>
        <w:tc>
          <w:tcPr>
            <w:tcW w:w="4632" w:type="dxa"/>
          </w:tcPr>
          <w:p w14:paraId="2AB5F2E7" w14:textId="77777777" w:rsidR="00B0248F" w:rsidRDefault="00B0248F"/>
          <w:p w14:paraId="23464910" w14:textId="77777777" w:rsidR="003B5B49" w:rsidRPr="007B79FD" w:rsidRDefault="003B5B49"/>
          <w:p w14:paraId="2E5187E5" w14:textId="77777777" w:rsidR="002B59D1" w:rsidRDefault="003311ED">
            <w:pPr>
              <w:rPr>
                <w:b/>
              </w:rPr>
            </w:pPr>
            <w:r w:rsidRPr="007B79FD">
              <w:t xml:space="preserve">Za </w:t>
            </w:r>
            <w:r w:rsidR="002B51D9">
              <w:rPr>
                <w:b/>
                <w:bCs/>
              </w:rPr>
              <w:t>Zátiší Catering Group a.s.</w:t>
            </w:r>
            <w:r w:rsidR="004E2678" w:rsidRPr="007B79FD">
              <w:rPr>
                <w:b/>
              </w:rPr>
              <w:t xml:space="preserve"> </w:t>
            </w:r>
          </w:p>
          <w:p w14:paraId="5CD46EAA" w14:textId="7D367C75" w:rsidR="004E2678" w:rsidRPr="007B79FD" w:rsidRDefault="004E2678">
            <w:pPr>
              <w:rPr>
                <w:rFonts w:cs="Arial"/>
              </w:rPr>
            </w:pPr>
            <w:r w:rsidRPr="007B79FD">
              <w:t>jako Nájemce</w:t>
            </w:r>
          </w:p>
          <w:p w14:paraId="5A7AACC0" w14:textId="77777777" w:rsidR="004E2678" w:rsidRPr="007B79FD" w:rsidRDefault="004E2678">
            <w:pPr>
              <w:pStyle w:val="Zkladntext"/>
            </w:pPr>
          </w:p>
          <w:p w14:paraId="1FF3B1B6" w14:textId="77777777" w:rsidR="00252FA1" w:rsidRPr="007B79FD" w:rsidRDefault="00252FA1">
            <w:pPr>
              <w:pStyle w:val="Zkladntext"/>
            </w:pPr>
          </w:p>
          <w:p w14:paraId="2F42306C" w14:textId="4EFA64F9" w:rsidR="004E2678" w:rsidRPr="007B79FD" w:rsidRDefault="004E2678" w:rsidP="004E2678">
            <w:pPr>
              <w:pStyle w:val="Zkladntext"/>
              <w:spacing w:after="0"/>
            </w:pPr>
            <w:r w:rsidRPr="007B79FD">
              <w:t>__________________________________</w:t>
            </w:r>
          </w:p>
          <w:p w14:paraId="19485D94" w14:textId="6CAAD27A" w:rsidR="004E2678" w:rsidRPr="007B79FD" w:rsidRDefault="004E2678" w:rsidP="004E2678">
            <w:pPr>
              <w:pStyle w:val="Zkladntext"/>
              <w:spacing w:after="0"/>
            </w:pPr>
            <w:r w:rsidRPr="007B79FD">
              <w:t xml:space="preserve">Jméno: </w:t>
            </w:r>
            <w:r w:rsidR="002B59D1">
              <w:rPr>
                <w:rFonts w:cstheme="minorHAnsi"/>
                <w:color w:val="2A2A28"/>
              </w:rPr>
              <w:t xml:space="preserve">Jan </w:t>
            </w:r>
            <w:proofErr w:type="spellStart"/>
            <w:r w:rsidR="002B59D1">
              <w:rPr>
                <w:rFonts w:cstheme="minorHAnsi"/>
                <w:color w:val="2A2A28"/>
              </w:rPr>
              <w:t>Šmelhaus</w:t>
            </w:r>
            <w:proofErr w:type="spellEnd"/>
          </w:p>
          <w:p w14:paraId="083AAF0A" w14:textId="1A3AB867" w:rsidR="003A1E6B" w:rsidRPr="007B79FD" w:rsidRDefault="004E2678" w:rsidP="00EC27EB">
            <w:pPr>
              <w:pStyle w:val="Zkladntext"/>
            </w:pPr>
            <w:r w:rsidRPr="007B79FD">
              <w:t>Funkce:</w:t>
            </w:r>
            <w:r w:rsidR="00252FA1" w:rsidRPr="007B79FD">
              <w:t xml:space="preserve"> </w:t>
            </w:r>
            <w:proofErr w:type="spellStart"/>
            <w:r w:rsidR="002B59D1">
              <w:t>Managing</w:t>
            </w:r>
            <w:proofErr w:type="spellEnd"/>
            <w:r w:rsidR="002B59D1">
              <w:t xml:space="preserve"> </w:t>
            </w:r>
            <w:proofErr w:type="spellStart"/>
            <w:r w:rsidR="002B59D1">
              <w:t>Director</w:t>
            </w:r>
            <w:proofErr w:type="spellEnd"/>
          </w:p>
        </w:tc>
      </w:tr>
    </w:tbl>
    <w:p w14:paraId="6770768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402F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24F7B" w14:textId="77777777" w:rsidR="00D92F8E" w:rsidRDefault="00D92F8E" w:rsidP="001119E9">
      <w:r>
        <w:separator/>
      </w:r>
    </w:p>
  </w:endnote>
  <w:endnote w:type="continuationSeparator" w:id="0">
    <w:p w14:paraId="2FB0F43F" w14:textId="77777777" w:rsidR="00D92F8E" w:rsidRDefault="00D92F8E" w:rsidP="001119E9">
      <w:r>
        <w:continuationSeparator/>
      </w:r>
    </w:p>
  </w:endnote>
  <w:endnote w:type="continuationNotice" w:id="1">
    <w:p w14:paraId="60600920" w14:textId="77777777" w:rsidR="00D92F8E" w:rsidRDefault="00D92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5CFA" w14:textId="3EB35746" w:rsidR="00987DEB" w:rsidRDefault="00366538" w:rsidP="002D6AB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5298BD0" wp14:editId="02BEDAA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0"/>
              <wp:wrapNone/>
              <wp:docPr id="134379930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F2059C" w14:textId="4C7E28FB" w:rsidR="001056CE" w:rsidRPr="001056CE" w:rsidRDefault="001056CE" w:rsidP="001056CE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98BD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807pt;width:595.3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" o:allowincell="f" filled="f" stroked="f" strokeweight=".5pt">
              <v:textbox inset="20pt,0,,0">
                <w:txbxContent>
                  <w:p w14:paraId="1BF2059C" w14:textId="4C7E28FB" w:rsidR="001056CE" w:rsidRPr="001056CE" w:rsidRDefault="001056CE" w:rsidP="001056CE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7EA9"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="00107EA9" w:rsidRPr="00560447">
      <w:rPr>
        <w:rFonts w:asciiTheme="minorHAnsi" w:hAnsiTheme="minorHAnsi"/>
        <w:noProof/>
        <w:sz w:val="24"/>
        <w:szCs w:val="24"/>
      </w:rPr>
      <w:fldChar w:fldCharType="separate"/>
    </w:r>
    <w:r w:rsidR="00824607">
      <w:rPr>
        <w:rFonts w:asciiTheme="minorHAnsi" w:hAnsiTheme="minorHAnsi"/>
        <w:noProof/>
        <w:sz w:val="24"/>
        <w:szCs w:val="24"/>
      </w:rPr>
      <w:t>5</w:t>
    </w:r>
    <w:r w:rsidR="00107EA9" w:rsidRPr="00560447">
      <w:rPr>
        <w:rFonts w:asciiTheme="minorHAnsi" w:hAnsiTheme="minorHAns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F021" w14:textId="77777777" w:rsidR="00D92F8E" w:rsidRDefault="00D92F8E" w:rsidP="001119E9">
      <w:r>
        <w:separator/>
      </w:r>
    </w:p>
  </w:footnote>
  <w:footnote w:type="continuationSeparator" w:id="0">
    <w:p w14:paraId="49C4C9B6" w14:textId="77777777" w:rsidR="00D92F8E" w:rsidRDefault="00D92F8E" w:rsidP="001119E9">
      <w:r>
        <w:continuationSeparator/>
      </w:r>
    </w:p>
  </w:footnote>
  <w:footnote w:type="continuationNotice" w:id="1">
    <w:p w14:paraId="1B19FC17" w14:textId="77777777" w:rsidR="00D92F8E" w:rsidRDefault="00D92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A180" w14:textId="665E6299" w:rsidR="00987DEB" w:rsidRPr="00A25B85" w:rsidRDefault="00987DEB" w:rsidP="00447467">
    <w:pPr>
      <w:pStyle w:val="Zhlav"/>
      <w:jc w:val="right"/>
      <w:rPr>
        <w:rFonts w:asciiTheme="minorHAnsi" w:hAnsiTheme="minorHAnsi"/>
        <w:sz w:val="22"/>
        <w:szCs w:val="22"/>
      </w:rPr>
    </w:pPr>
    <w:r w:rsidRPr="00A25B85">
      <w:rPr>
        <w:rFonts w:asciiTheme="minorHAnsi" w:hAnsiTheme="minorHAnsi"/>
        <w:sz w:val="22"/>
        <w:szCs w:val="22"/>
      </w:rPr>
      <w:t>2</w:t>
    </w:r>
    <w:r w:rsidR="00EA4609" w:rsidRPr="00A25B85">
      <w:rPr>
        <w:rFonts w:asciiTheme="minorHAnsi" w:hAnsiTheme="minorHAnsi"/>
        <w:sz w:val="22"/>
        <w:szCs w:val="22"/>
      </w:rPr>
      <w:t>02</w:t>
    </w:r>
    <w:r w:rsidR="00F72BAC" w:rsidRPr="00A25B85">
      <w:rPr>
        <w:rFonts w:asciiTheme="minorHAnsi" w:hAnsiTheme="minorHAnsi"/>
        <w:sz w:val="22"/>
        <w:szCs w:val="22"/>
      </w:rPr>
      <w:t>5</w:t>
    </w:r>
    <w:r w:rsidR="00E100F5" w:rsidRPr="00A25B85">
      <w:rPr>
        <w:rFonts w:asciiTheme="minorHAnsi" w:hAnsiTheme="minorHAnsi"/>
        <w:sz w:val="22"/>
        <w:szCs w:val="22"/>
      </w:rPr>
      <w:t>/</w:t>
    </w:r>
    <w:r w:rsidR="00C106C6" w:rsidRPr="00A25B85">
      <w:rPr>
        <w:rFonts w:asciiTheme="minorHAnsi" w:hAnsiTheme="minorHAnsi"/>
        <w:sz w:val="22"/>
        <w:szCs w:val="22"/>
      </w:rPr>
      <w:t>1698</w:t>
    </w:r>
    <w:r w:rsidR="0086349E" w:rsidRPr="00A25B85">
      <w:rPr>
        <w:rFonts w:asciiTheme="minorHAnsi" w:hAnsiTheme="minorHAnsi"/>
        <w:sz w:val="22"/>
        <w:szCs w:val="22"/>
      </w:rPr>
      <w:t>/</w:t>
    </w:r>
    <w:r w:rsidRPr="00A25B85">
      <w:rPr>
        <w:rFonts w:asciiTheme="minorHAnsi" w:hAnsiTheme="minorHAnsi"/>
        <w:sz w:val="22"/>
        <w:szCs w:val="22"/>
      </w:rPr>
      <w:t>NM (</w:t>
    </w:r>
    <w:r w:rsidR="004A1EB8" w:rsidRPr="00A25B85">
      <w:rPr>
        <w:rFonts w:asciiTheme="minorHAnsi" w:hAnsiTheme="minorHAnsi"/>
        <w:sz w:val="22"/>
        <w:szCs w:val="22"/>
      </w:rPr>
      <w:t>OPN 7</w:t>
    </w:r>
    <w:r w:rsidRPr="00A25B85">
      <w:rPr>
        <w:rFonts w:asciiTheme="minorHAnsi" w:hAnsiTheme="minorHAnsi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609"/>
    <w:multiLevelType w:val="hybridMultilevel"/>
    <w:tmpl w:val="47D05F18"/>
    <w:lvl w:ilvl="0" w:tplc="9EF0E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49D6"/>
    <w:multiLevelType w:val="hybridMultilevel"/>
    <w:tmpl w:val="E20A393C"/>
    <w:lvl w:ilvl="0" w:tplc="3A4259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75046266">
    <w:abstractNumId w:val="10"/>
  </w:num>
  <w:num w:numId="2" w16cid:durableId="1640568347">
    <w:abstractNumId w:val="9"/>
  </w:num>
  <w:num w:numId="3" w16cid:durableId="884829229">
    <w:abstractNumId w:val="1"/>
  </w:num>
  <w:num w:numId="4" w16cid:durableId="3828552">
    <w:abstractNumId w:val="0"/>
  </w:num>
  <w:num w:numId="5" w16cid:durableId="2112554096">
    <w:abstractNumId w:val="11"/>
  </w:num>
  <w:num w:numId="6" w16cid:durableId="1874150966">
    <w:abstractNumId w:val="6"/>
  </w:num>
  <w:num w:numId="7" w16cid:durableId="387343149">
    <w:abstractNumId w:val="3"/>
  </w:num>
  <w:num w:numId="8" w16cid:durableId="1882740753">
    <w:abstractNumId w:val="8"/>
  </w:num>
  <w:num w:numId="9" w16cid:durableId="427509325">
    <w:abstractNumId w:val="7"/>
  </w:num>
  <w:num w:numId="10" w16cid:durableId="576599834">
    <w:abstractNumId w:val="4"/>
  </w:num>
  <w:num w:numId="11" w16cid:durableId="485320271">
    <w:abstractNumId w:val="2"/>
  </w:num>
  <w:num w:numId="12" w16cid:durableId="829830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A9"/>
    <w:rsid w:val="00002954"/>
    <w:rsid w:val="00004E26"/>
    <w:rsid w:val="000104BF"/>
    <w:rsid w:val="000107DF"/>
    <w:rsid w:val="000110B1"/>
    <w:rsid w:val="00012FAE"/>
    <w:rsid w:val="000176FB"/>
    <w:rsid w:val="000240E3"/>
    <w:rsid w:val="000245F6"/>
    <w:rsid w:val="00024A46"/>
    <w:rsid w:val="00031C5E"/>
    <w:rsid w:val="0003792F"/>
    <w:rsid w:val="00042243"/>
    <w:rsid w:val="00044103"/>
    <w:rsid w:val="000459DE"/>
    <w:rsid w:val="00045A95"/>
    <w:rsid w:val="000477B1"/>
    <w:rsid w:val="00050531"/>
    <w:rsid w:val="00050DB8"/>
    <w:rsid w:val="0005188B"/>
    <w:rsid w:val="00054F7B"/>
    <w:rsid w:val="00056DCB"/>
    <w:rsid w:val="00060059"/>
    <w:rsid w:val="00060F70"/>
    <w:rsid w:val="00062307"/>
    <w:rsid w:val="00064F1C"/>
    <w:rsid w:val="000678D5"/>
    <w:rsid w:val="00067D5E"/>
    <w:rsid w:val="00073D84"/>
    <w:rsid w:val="0007436E"/>
    <w:rsid w:val="00074E8B"/>
    <w:rsid w:val="00083425"/>
    <w:rsid w:val="000863E4"/>
    <w:rsid w:val="000865C9"/>
    <w:rsid w:val="000874AE"/>
    <w:rsid w:val="00090E56"/>
    <w:rsid w:val="000921B4"/>
    <w:rsid w:val="000942A9"/>
    <w:rsid w:val="00095605"/>
    <w:rsid w:val="00095E0A"/>
    <w:rsid w:val="000A0741"/>
    <w:rsid w:val="000A2956"/>
    <w:rsid w:val="000A378D"/>
    <w:rsid w:val="000A59FD"/>
    <w:rsid w:val="000B037E"/>
    <w:rsid w:val="000B12CE"/>
    <w:rsid w:val="000B2B9C"/>
    <w:rsid w:val="000B3936"/>
    <w:rsid w:val="000B58BA"/>
    <w:rsid w:val="000B5F50"/>
    <w:rsid w:val="000B5FAE"/>
    <w:rsid w:val="000C0F25"/>
    <w:rsid w:val="000C175C"/>
    <w:rsid w:val="000C3610"/>
    <w:rsid w:val="000D172D"/>
    <w:rsid w:val="000D24A1"/>
    <w:rsid w:val="000D4227"/>
    <w:rsid w:val="000D6400"/>
    <w:rsid w:val="000D780C"/>
    <w:rsid w:val="000E03C7"/>
    <w:rsid w:val="000E0960"/>
    <w:rsid w:val="000E2DF5"/>
    <w:rsid w:val="000E3ABE"/>
    <w:rsid w:val="000E3E80"/>
    <w:rsid w:val="000E5119"/>
    <w:rsid w:val="000F5A9C"/>
    <w:rsid w:val="000F6DAC"/>
    <w:rsid w:val="0010181D"/>
    <w:rsid w:val="001056CE"/>
    <w:rsid w:val="00105D87"/>
    <w:rsid w:val="00107EA9"/>
    <w:rsid w:val="00110C37"/>
    <w:rsid w:val="001119E9"/>
    <w:rsid w:val="001155BD"/>
    <w:rsid w:val="00115FA8"/>
    <w:rsid w:val="00120AC1"/>
    <w:rsid w:val="001234CC"/>
    <w:rsid w:val="00124B0A"/>
    <w:rsid w:val="0012678F"/>
    <w:rsid w:val="0013047B"/>
    <w:rsid w:val="00133B93"/>
    <w:rsid w:val="00137465"/>
    <w:rsid w:val="00141358"/>
    <w:rsid w:val="00142A38"/>
    <w:rsid w:val="00144D05"/>
    <w:rsid w:val="00145B14"/>
    <w:rsid w:val="001606CC"/>
    <w:rsid w:val="00160A63"/>
    <w:rsid w:val="001653F0"/>
    <w:rsid w:val="00165BD4"/>
    <w:rsid w:val="00165FA4"/>
    <w:rsid w:val="0016768C"/>
    <w:rsid w:val="00171FDC"/>
    <w:rsid w:val="001734ED"/>
    <w:rsid w:val="00173CF9"/>
    <w:rsid w:val="001806E6"/>
    <w:rsid w:val="00183D7E"/>
    <w:rsid w:val="0018484C"/>
    <w:rsid w:val="00195144"/>
    <w:rsid w:val="0019636B"/>
    <w:rsid w:val="00197230"/>
    <w:rsid w:val="00197CA7"/>
    <w:rsid w:val="001A7458"/>
    <w:rsid w:val="001B0379"/>
    <w:rsid w:val="001B1DC7"/>
    <w:rsid w:val="001B5D76"/>
    <w:rsid w:val="001B724C"/>
    <w:rsid w:val="001C220E"/>
    <w:rsid w:val="001C253B"/>
    <w:rsid w:val="001D5B70"/>
    <w:rsid w:val="001D7B5B"/>
    <w:rsid w:val="001E013E"/>
    <w:rsid w:val="001E0C8E"/>
    <w:rsid w:val="001E19B1"/>
    <w:rsid w:val="001E1F57"/>
    <w:rsid w:val="001E71F0"/>
    <w:rsid w:val="001F25E6"/>
    <w:rsid w:val="0020012E"/>
    <w:rsid w:val="002008F4"/>
    <w:rsid w:val="002048FE"/>
    <w:rsid w:val="0020531E"/>
    <w:rsid w:val="00205664"/>
    <w:rsid w:val="0020623D"/>
    <w:rsid w:val="0020703F"/>
    <w:rsid w:val="00207A0C"/>
    <w:rsid w:val="0021225F"/>
    <w:rsid w:val="00213726"/>
    <w:rsid w:val="002140E3"/>
    <w:rsid w:val="002144FC"/>
    <w:rsid w:val="00223A65"/>
    <w:rsid w:val="00226FD2"/>
    <w:rsid w:val="0022762D"/>
    <w:rsid w:val="002308AC"/>
    <w:rsid w:val="00231D61"/>
    <w:rsid w:val="00233885"/>
    <w:rsid w:val="00240750"/>
    <w:rsid w:val="00241598"/>
    <w:rsid w:val="00241959"/>
    <w:rsid w:val="0024195B"/>
    <w:rsid w:val="00242159"/>
    <w:rsid w:val="00245D7B"/>
    <w:rsid w:val="00250242"/>
    <w:rsid w:val="00252FA1"/>
    <w:rsid w:val="0025537F"/>
    <w:rsid w:val="00255BF0"/>
    <w:rsid w:val="00260722"/>
    <w:rsid w:val="00262435"/>
    <w:rsid w:val="00262B5B"/>
    <w:rsid w:val="002656AD"/>
    <w:rsid w:val="00266C9E"/>
    <w:rsid w:val="00270E28"/>
    <w:rsid w:val="002764D6"/>
    <w:rsid w:val="00283184"/>
    <w:rsid w:val="002833AA"/>
    <w:rsid w:val="00283864"/>
    <w:rsid w:val="002859B0"/>
    <w:rsid w:val="00287525"/>
    <w:rsid w:val="00291EF7"/>
    <w:rsid w:val="00292A64"/>
    <w:rsid w:val="002A2593"/>
    <w:rsid w:val="002A5C2A"/>
    <w:rsid w:val="002A71A8"/>
    <w:rsid w:val="002B0102"/>
    <w:rsid w:val="002B0A6B"/>
    <w:rsid w:val="002B1AD5"/>
    <w:rsid w:val="002B51D9"/>
    <w:rsid w:val="002B59D1"/>
    <w:rsid w:val="002B62E0"/>
    <w:rsid w:val="002B6940"/>
    <w:rsid w:val="002B73E8"/>
    <w:rsid w:val="002B7621"/>
    <w:rsid w:val="002C225B"/>
    <w:rsid w:val="002C3685"/>
    <w:rsid w:val="002D221E"/>
    <w:rsid w:val="002D3E75"/>
    <w:rsid w:val="002D64A5"/>
    <w:rsid w:val="002D6ABA"/>
    <w:rsid w:val="002E11A9"/>
    <w:rsid w:val="002E474E"/>
    <w:rsid w:val="002E676E"/>
    <w:rsid w:val="002E795D"/>
    <w:rsid w:val="002F0D28"/>
    <w:rsid w:val="002F1391"/>
    <w:rsid w:val="002F4C2E"/>
    <w:rsid w:val="002F6B72"/>
    <w:rsid w:val="00302E2E"/>
    <w:rsid w:val="00303DCE"/>
    <w:rsid w:val="00306602"/>
    <w:rsid w:val="00306AAD"/>
    <w:rsid w:val="0031078B"/>
    <w:rsid w:val="003166C3"/>
    <w:rsid w:val="003211C9"/>
    <w:rsid w:val="003215A3"/>
    <w:rsid w:val="003218E4"/>
    <w:rsid w:val="00330B7D"/>
    <w:rsid w:val="003311ED"/>
    <w:rsid w:val="00336AB5"/>
    <w:rsid w:val="0033711A"/>
    <w:rsid w:val="00340BD7"/>
    <w:rsid w:val="00341A9A"/>
    <w:rsid w:val="0034331A"/>
    <w:rsid w:val="00346037"/>
    <w:rsid w:val="00355AFB"/>
    <w:rsid w:val="00355EE7"/>
    <w:rsid w:val="0035783A"/>
    <w:rsid w:val="003615B8"/>
    <w:rsid w:val="00363BB4"/>
    <w:rsid w:val="0036453F"/>
    <w:rsid w:val="00365525"/>
    <w:rsid w:val="00366538"/>
    <w:rsid w:val="003666F9"/>
    <w:rsid w:val="003712D4"/>
    <w:rsid w:val="00372486"/>
    <w:rsid w:val="00372E16"/>
    <w:rsid w:val="00374B0D"/>
    <w:rsid w:val="00375CB7"/>
    <w:rsid w:val="0037717C"/>
    <w:rsid w:val="0037780A"/>
    <w:rsid w:val="003806AF"/>
    <w:rsid w:val="00380BC0"/>
    <w:rsid w:val="00380DEB"/>
    <w:rsid w:val="003847AF"/>
    <w:rsid w:val="0038522F"/>
    <w:rsid w:val="00386BD5"/>
    <w:rsid w:val="00391597"/>
    <w:rsid w:val="0039308F"/>
    <w:rsid w:val="00394815"/>
    <w:rsid w:val="00394C48"/>
    <w:rsid w:val="003959A4"/>
    <w:rsid w:val="003A0AF0"/>
    <w:rsid w:val="003A1E6B"/>
    <w:rsid w:val="003A3676"/>
    <w:rsid w:val="003A4962"/>
    <w:rsid w:val="003A5632"/>
    <w:rsid w:val="003A78E1"/>
    <w:rsid w:val="003A7FCB"/>
    <w:rsid w:val="003B0520"/>
    <w:rsid w:val="003B075A"/>
    <w:rsid w:val="003B4FFD"/>
    <w:rsid w:val="003B5B49"/>
    <w:rsid w:val="003C04A3"/>
    <w:rsid w:val="003C13C0"/>
    <w:rsid w:val="003D2C5C"/>
    <w:rsid w:val="003D45DD"/>
    <w:rsid w:val="003D50F6"/>
    <w:rsid w:val="003D627D"/>
    <w:rsid w:val="003D6313"/>
    <w:rsid w:val="003D7DA6"/>
    <w:rsid w:val="003D7DF7"/>
    <w:rsid w:val="003E0F0E"/>
    <w:rsid w:val="003F05D3"/>
    <w:rsid w:val="003F1697"/>
    <w:rsid w:val="00401E51"/>
    <w:rsid w:val="00402B6C"/>
    <w:rsid w:val="00402FCE"/>
    <w:rsid w:val="00403350"/>
    <w:rsid w:val="00404B64"/>
    <w:rsid w:val="004117E7"/>
    <w:rsid w:val="00412215"/>
    <w:rsid w:val="0041254D"/>
    <w:rsid w:val="00416098"/>
    <w:rsid w:val="004204E1"/>
    <w:rsid w:val="0042109F"/>
    <w:rsid w:val="00424BA9"/>
    <w:rsid w:val="0042638E"/>
    <w:rsid w:val="0042747A"/>
    <w:rsid w:val="00431365"/>
    <w:rsid w:val="00431756"/>
    <w:rsid w:val="00431ED1"/>
    <w:rsid w:val="0043633A"/>
    <w:rsid w:val="00436FDD"/>
    <w:rsid w:val="00443BFA"/>
    <w:rsid w:val="00446E6A"/>
    <w:rsid w:val="00447467"/>
    <w:rsid w:val="00447A7F"/>
    <w:rsid w:val="00450509"/>
    <w:rsid w:val="00451D48"/>
    <w:rsid w:val="00456E25"/>
    <w:rsid w:val="0046022C"/>
    <w:rsid w:val="00463C3C"/>
    <w:rsid w:val="00463E57"/>
    <w:rsid w:val="00464C86"/>
    <w:rsid w:val="0046542B"/>
    <w:rsid w:val="0046646C"/>
    <w:rsid w:val="004712C6"/>
    <w:rsid w:val="00471C07"/>
    <w:rsid w:val="00475E9D"/>
    <w:rsid w:val="00485345"/>
    <w:rsid w:val="0048733E"/>
    <w:rsid w:val="00487387"/>
    <w:rsid w:val="0049078F"/>
    <w:rsid w:val="004910B2"/>
    <w:rsid w:val="00494BEF"/>
    <w:rsid w:val="00495D1E"/>
    <w:rsid w:val="004A0C4B"/>
    <w:rsid w:val="004A1EB8"/>
    <w:rsid w:val="004A210F"/>
    <w:rsid w:val="004A7012"/>
    <w:rsid w:val="004B064C"/>
    <w:rsid w:val="004B263B"/>
    <w:rsid w:val="004B59C8"/>
    <w:rsid w:val="004B6604"/>
    <w:rsid w:val="004B6A3F"/>
    <w:rsid w:val="004B6DD4"/>
    <w:rsid w:val="004B7BC5"/>
    <w:rsid w:val="004C17C7"/>
    <w:rsid w:val="004C1CD7"/>
    <w:rsid w:val="004C2B1F"/>
    <w:rsid w:val="004C3C0B"/>
    <w:rsid w:val="004C5EF1"/>
    <w:rsid w:val="004C6B58"/>
    <w:rsid w:val="004D2BF6"/>
    <w:rsid w:val="004D778E"/>
    <w:rsid w:val="004E19BD"/>
    <w:rsid w:val="004E2678"/>
    <w:rsid w:val="004E3E58"/>
    <w:rsid w:val="004E420B"/>
    <w:rsid w:val="004F0E10"/>
    <w:rsid w:val="004F1789"/>
    <w:rsid w:val="004F22D8"/>
    <w:rsid w:val="004F7A45"/>
    <w:rsid w:val="004F7B4E"/>
    <w:rsid w:val="00502838"/>
    <w:rsid w:val="005029A5"/>
    <w:rsid w:val="005058D7"/>
    <w:rsid w:val="00515180"/>
    <w:rsid w:val="00516BB4"/>
    <w:rsid w:val="00522872"/>
    <w:rsid w:val="00524F0D"/>
    <w:rsid w:val="005256BB"/>
    <w:rsid w:val="005276E1"/>
    <w:rsid w:val="00530CD5"/>
    <w:rsid w:val="0053142D"/>
    <w:rsid w:val="00531475"/>
    <w:rsid w:val="005409B4"/>
    <w:rsid w:val="00540D6F"/>
    <w:rsid w:val="00541EA3"/>
    <w:rsid w:val="00544640"/>
    <w:rsid w:val="005463E0"/>
    <w:rsid w:val="00547D71"/>
    <w:rsid w:val="00551421"/>
    <w:rsid w:val="005517B2"/>
    <w:rsid w:val="00552137"/>
    <w:rsid w:val="0055456B"/>
    <w:rsid w:val="0055761A"/>
    <w:rsid w:val="00560447"/>
    <w:rsid w:val="0056113F"/>
    <w:rsid w:val="00561A6A"/>
    <w:rsid w:val="00563558"/>
    <w:rsid w:val="005641FC"/>
    <w:rsid w:val="00564BE4"/>
    <w:rsid w:val="005705B3"/>
    <w:rsid w:val="00570E29"/>
    <w:rsid w:val="00571536"/>
    <w:rsid w:val="005715BB"/>
    <w:rsid w:val="00571D55"/>
    <w:rsid w:val="005725E5"/>
    <w:rsid w:val="00575FED"/>
    <w:rsid w:val="005761D1"/>
    <w:rsid w:val="00576D5D"/>
    <w:rsid w:val="00581239"/>
    <w:rsid w:val="005826A2"/>
    <w:rsid w:val="00582FF4"/>
    <w:rsid w:val="00583745"/>
    <w:rsid w:val="00584E41"/>
    <w:rsid w:val="00593F86"/>
    <w:rsid w:val="00595DC1"/>
    <w:rsid w:val="005A0722"/>
    <w:rsid w:val="005A0E6E"/>
    <w:rsid w:val="005A11B2"/>
    <w:rsid w:val="005A2299"/>
    <w:rsid w:val="005B1819"/>
    <w:rsid w:val="005B5513"/>
    <w:rsid w:val="005B659D"/>
    <w:rsid w:val="005B6DBD"/>
    <w:rsid w:val="005C2455"/>
    <w:rsid w:val="005C690A"/>
    <w:rsid w:val="005C7EE9"/>
    <w:rsid w:val="005D365C"/>
    <w:rsid w:val="005D37D7"/>
    <w:rsid w:val="005D44F4"/>
    <w:rsid w:val="005D47E7"/>
    <w:rsid w:val="005D4C28"/>
    <w:rsid w:val="005D787B"/>
    <w:rsid w:val="005E064D"/>
    <w:rsid w:val="005E334C"/>
    <w:rsid w:val="005E4914"/>
    <w:rsid w:val="005E4EA8"/>
    <w:rsid w:val="005E5802"/>
    <w:rsid w:val="005E6148"/>
    <w:rsid w:val="005F2C07"/>
    <w:rsid w:val="00603E0E"/>
    <w:rsid w:val="006043FB"/>
    <w:rsid w:val="006078D6"/>
    <w:rsid w:val="006131A9"/>
    <w:rsid w:val="0061427E"/>
    <w:rsid w:val="006243BF"/>
    <w:rsid w:val="00625763"/>
    <w:rsid w:val="006261A2"/>
    <w:rsid w:val="00631070"/>
    <w:rsid w:val="00641602"/>
    <w:rsid w:val="006537F1"/>
    <w:rsid w:val="00654F8A"/>
    <w:rsid w:val="00655C33"/>
    <w:rsid w:val="0066088E"/>
    <w:rsid w:val="006656ED"/>
    <w:rsid w:val="00665C79"/>
    <w:rsid w:val="00665EC6"/>
    <w:rsid w:val="0067107F"/>
    <w:rsid w:val="00671CC9"/>
    <w:rsid w:val="00674467"/>
    <w:rsid w:val="00674C61"/>
    <w:rsid w:val="006753A4"/>
    <w:rsid w:val="00681F09"/>
    <w:rsid w:val="006827E8"/>
    <w:rsid w:val="00685238"/>
    <w:rsid w:val="006878E8"/>
    <w:rsid w:val="00693A3E"/>
    <w:rsid w:val="006A0940"/>
    <w:rsid w:val="006A253D"/>
    <w:rsid w:val="006A3BE2"/>
    <w:rsid w:val="006A535E"/>
    <w:rsid w:val="006B0A66"/>
    <w:rsid w:val="006B0A77"/>
    <w:rsid w:val="006C1959"/>
    <w:rsid w:val="006C6408"/>
    <w:rsid w:val="006C7514"/>
    <w:rsid w:val="006C7549"/>
    <w:rsid w:val="006D2C73"/>
    <w:rsid w:val="006D478E"/>
    <w:rsid w:val="006D5C03"/>
    <w:rsid w:val="006D71F8"/>
    <w:rsid w:val="006E2106"/>
    <w:rsid w:val="006E7C27"/>
    <w:rsid w:val="006F31F3"/>
    <w:rsid w:val="006F3DE1"/>
    <w:rsid w:val="006F4CEB"/>
    <w:rsid w:val="006F4D38"/>
    <w:rsid w:val="006F5911"/>
    <w:rsid w:val="006F5A6E"/>
    <w:rsid w:val="006F78BD"/>
    <w:rsid w:val="0070182B"/>
    <w:rsid w:val="00701C41"/>
    <w:rsid w:val="00705301"/>
    <w:rsid w:val="00707A99"/>
    <w:rsid w:val="00710D4B"/>
    <w:rsid w:val="00712886"/>
    <w:rsid w:val="00714410"/>
    <w:rsid w:val="00715AE1"/>
    <w:rsid w:val="00723D64"/>
    <w:rsid w:val="0072617C"/>
    <w:rsid w:val="0072674B"/>
    <w:rsid w:val="007308EE"/>
    <w:rsid w:val="0073332B"/>
    <w:rsid w:val="007350DA"/>
    <w:rsid w:val="00735E14"/>
    <w:rsid w:val="007367C0"/>
    <w:rsid w:val="0073728F"/>
    <w:rsid w:val="0073731E"/>
    <w:rsid w:val="00737A43"/>
    <w:rsid w:val="007408F1"/>
    <w:rsid w:val="00742DB3"/>
    <w:rsid w:val="007501C9"/>
    <w:rsid w:val="007529A2"/>
    <w:rsid w:val="00754B14"/>
    <w:rsid w:val="0076175C"/>
    <w:rsid w:val="00765D99"/>
    <w:rsid w:val="00767092"/>
    <w:rsid w:val="00767E08"/>
    <w:rsid w:val="00773A1E"/>
    <w:rsid w:val="007747B4"/>
    <w:rsid w:val="0077489E"/>
    <w:rsid w:val="00783E8C"/>
    <w:rsid w:val="00794A8F"/>
    <w:rsid w:val="00794E24"/>
    <w:rsid w:val="007A0E50"/>
    <w:rsid w:val="007A17F5"/>
    <w:rsid w:val="007A1E7C"/>
    <w:rsid w:val="007A2B15"/>
    <w:rsid w:val="007A2E38"/>
    <w:rsid w:val="007A419C"/>
    <w:rsid w:val="007B1430"/>
    <w:rsid w:val="007B1FCD"/>
    <w:rsid w:val="007B4E0E"/>
    <w:rsid w:val="007B5531"/>
    <w:rsid w:val="007B79FD"/>
    <w:rsid w:val="007C26E1"/>
    <w:rsid w:val="007C322B"/>
    <w:rsid w:val="007C3692"/>
    <w:rsid w:val="007C5719"/>
    <w:rsid w:val="007D07AA"/>
    <w:rsid w:val="007D17D0"/>
    <w:rsid w:val="007D1F52"/>
    <w:rsid w:val="007D307C"/>
    <w:rsid w:val="007D32F9"/>
    <w:rsid w:val="007E599E"/>
    <w:rsid w:val="0080015F"/>
    <w:rsid w:val="0080162C"/>
    <w:rsid w:val="00803A95"/>
    <w:rsid w:val="008075D2"/>
    <w:rsid w:val="008121F4"/>
    <w:rsid w:val="008130DA"/>
    <w:rsid w:val="008146AE"/>
    <w:rsid w:val="00824607"/>
    <w:rsid w:val="00824876"/>
    <w:rsid w:val="00825994"/>
    <w:rsid w:val="00831F49"/>
    <w:rsid w:val="008338BD"/>
    <w:rsid w:val="00834389"/>
    <w:rsid w:val="00835A48"/>
    <w:rsid w:val="00836306"/>
    <w:rsid w:val="008365EB"/>
    <w:rsid w:val="008367FA"/>
    <w:rsid w:val="00837C3D"/>
    <w:rsid w:val="008418B7"/>
    <w:rsid w:val="00843341"/>
    <w:rsid w:val="0084460C"/>
    <w:rsid w:val="00844793"/>
    <w:rsid w:val="00854E1E"/>
    <w:rsid w:val="00860622"/>
    <w:rsid w:val="0086349E"/>
    <w:rsid w:val="00865F44"/>
    <w:rsid w:val="008668B7"/>
    <w:rsid w:val="008734C7"/>
    <w:rsid w:val="00877AB9"/>
    <w:rsid w:val="00881B15"/>
    <w:rsid w:val="00883621"/>
    <w:rsid w:val="00887213"/>
    <w:rsid w:val="00890C3D"/>
    <w:rsid w:val="00894C01"/>
    <w:rsid w:val="00895426"/>
    <w:rsid w:val="00896A69"/>
    <w:rsid w:val="008A1127"/>
    <w:rsid w:val="008A2BF5"/>
    <w:rsid w:val="008A38EE"/>
    <w:rsid w:val="008A492E"/>
    <w:rsid w:val="008B194D"/>
    <w:rsid w:val="008B407A"/>
    <w:rsid w:val="008C0224"/>
    <w:rsid w:val="008C0A12"/>
    <w:rsid w:val="008C0D94"/>
    <w:rsid w:val="008C33C4"/>
    <w:rsid w:val="008C47D9"/>
    <w:rsid w:val="008D368A"/>
    <w:rsid w:val="008D4852"/>
    <w:rsid w:val="008E1C53"/>
    <w:rsid w:val="008E53C4"/>
    <w:rsid w:val="008E650F"/>
    <w:rsid w:val="008E7584"/>
    <w:rsid w:val="008E7F61"/>
    <w:rsid w:val="008F0CB8"/>
    <w:rsid w:val="008F0CC3"/>
    <w:rsid w:val="008F1989"/>
    <w:rsid w:val="008F4473"/>
    <w:rsid w:val="008F472F"/>
    <w:rsid w:val="00900E52"/>
    <w:rsid w:val="00907F77"/>
    <w:rsid w:val="0091230A"/>
    <w:rsid w:val="00921BF1"/>
    <w:rsid w:val="009312BD"/>
    <w:rsid w:val="0093198A"/>
    <w:rsid w:val="009363A3"/>
    <w:rsid w:val="00936F66"/>
    <w:rsid w:val="00941622"/>
    <w:rsid w:val="009433F9"/>
    <w:rsid w:val="0094459F"/>
    <w:rsid w:val="00944BDC"/>
    <w:rsid w:val="0094515E"/>
    <w:rsid w:val="0094676C"/>
    <w:rsid w:val="0095463C"/>
    <w:rsid w:val="009568F6"/>
    <w:rsid w:val="00956BA1"/>
    <w:rsid w:val="00957580"/>
    <w:rsid w:val="009609B9"/>
    <w:rsid w:val="009656AC"/>
    <w:rsid w:val="009672D3"/>
    <w:rsid w:val="00970BFA"/>
    <w:rsid w:val="00970C5F"/>
    <w:rsid w:val="00976923"/>
    <w:rsid w:val="00982A5F"/>
    <w:rsid w:val="00987DEB"/>
    <w:rsid w:val="0099438B"/>
    <w:rsid w:val="0099758B"/>
    <w:rsid w:val="00997DE3"/>
    <w:rsid w:val="00997E91"/>
    <w:rsid w:val="009A27AC"/>
    <w:rsid w:val="009B30AC"/>
    <w:rsid w:val="009B504D"/>
    <w:rsid w:val="009B796D"/>
    <w:rsid w:val="009C0B59"/>
    <w:rsid w:val="009C3694"/>
    <w:rsid w:val="009C36B8"/>
    <w:rsid w:val="009C4D55"/>
    <w:rsid w:val="009D0558"/>
    <w:rsid w:val="009D0C28"/>
    <w:rsid w:val="009D2F69"/>
    <w:rsid w:val="009D658C"/>
    <w:rsid w:val="009D7A11"/>
    <w:rsid w:val="009E0D27"/>
    <w:rsid w:val="009E0F5D"/>
    <w:rsid w:val="009E107D"/>
    <w:rsid w:val="009E1984"/>
    <w:rsid w:val="009E20F7"/>
    <w:rsid w:val="009E3D34"/>
    <w:rsid w:val="009F1E1E"/>
    <w:rsid w:val="009F378A"/>
    <w:rsid w:val="009F56E7"/>
    <w:rsid w:val="00A02D1E"/>
    <w:rsid w:val="00A0423D"/>
    <w:rsid w:val="00A0580F"/>
    <w:rsid w:val="00A05EB0"/>
    <w:rsid w:val="00A0650F"/>
    <w:rsid w:val="00A06FA7"/>
    <w:rsid w:val="00A11CA6"/>
    <w:rsid w:val="00A124F0"/>
    <w:rsid w:val="00A158BF"/>
    <w:rsid w:val="00A226FA"/>
    <w:rsid w:val="00A232BC"/>
    <w:rsid w:val="00A2446F"/>
    <w:rsid w:val="00A24871"/>
    <w:rsid w:val="00A25B85"/>
    <w:rsid w:val="00A26DBC"/>
    <w:rsid w:val="00A270D3"/>
    <w:rsid w:val="00A27730"/>
    <w:rsid w:val="00A34D88"/>
    <w:rsid w:val="00A40600"/>
    <w:rsid w:val="00A40930"/>
    <w:rsid w:val="00A43DFC"/>
    <w:rsid w:val="00A45DE4"/>
    <w:rsid w:val="00A460A1"/>
    <w:rsid w:val="00A515A0"/>
    <w:rsid w:val="00A5432A"/>
    <w:rsid w:val="00A5573E"/>
    <w:rsid w:val="00A56628"/>
    <w:rsid w:val="00A62E73"/>
    <w:rsid w:val="00A64B30"/>
    <w:rsid w:val="00A65061"/>
    <w:rsid w:val="00A66150"/>
    <w:rsid w:val="00A675E2"/>
    <w:rsid w:val="00A779F9"/>
    <w:rsid w:val="00A833B2"/>
    <w:rsid w:val="00A86ED2"/>
    <w:rsid w:val="00A93500"/>
    <w:rsid w:val="00A961FE"/>
    <w:rsid w:val="00AA0C8F"/>
    <w:rsid w:val="00AA680F"/>
    <w:rsid w:val="00AA73A6"/>
    <w:rsid w:val="00AB04C2"/>
    <w:rsid w:val="00AB2E95"/>
    <w:rsid w:val="00AB55FD"/>
    <w:rsid w:val="00AC243F"/>
    <w:rsid w:val="00AC59F7"/>
    <w:rsid w:val="00AC5EAB"/>
    <w:rsid w:val="00AC6FC0"/>
    <w:rsid w:val="00AD1F2B"/>
    <w:rsid w:val="00AD7F17"/>
    <w:rsid w:val="00AE4422"/>
    <w:rsid w:val="00AE7854"/>
    <w:rsid w:val="00AF06D2"/>
    <w:rsid w:val="00AF116E"/>
    <w:rsid w:val="00AF150A"/>
    <w:rsid w:val="00AF2FEB"/>
    <w:rsid w:val="00AF360D"/>
    <w:rsid w:val="00AF5503"/>
    <w:rsid w:val="00B0248F"/>
    <w:rsid w:val="00B0463D"/>
    <w:rsid w:val="00B06D38"/>
    <w:rsid w:val="00B10FDC"/>
    <w:rsid w:val="00B12898"/>
    <w:rsid w:val="00B13A87"/>
    <w:rsid w:val="00B13EBB"/>
    <w:rsid w:val="00B14F4E"/>
    <w:rsid w:val="00B150C3"/>
    <w:rsid w:val="00B201CD"/>
    <w:rsid w:val="00B23488"/>
    <w:rsid w:val="00B24139"/>
    <w:rsid w:val="00B24153"/>
    <w:rsid w:val="00B24CE4"/>
    <w:rsid w:val="00B25325"/>
    <w:rsid w:val="00B26D71"/>
    <w:rsid w:val="00B308D7"/>
    <w:rsid w:val="00B33464"/>
    <w:rsid w:val="00B34FC7"/>
    <w:rsid w:val="00B35478"/>
    <w:rsid w:val="00B40866"/>
    <w:rsid w:val="00B46FDD"/>
    <w:rsid w:val="00B47B5D"/>
    <w:rsid w:val="00B51913"/>
    <w:rsid w:val="00B51CCC"/>
    <w:rsid w:val="00B56E5D"/>
    <w:rsid w:val="00B60614"/>
    <w:rsid w:val="00B641E9"/>
    <w:rsid w:val="00B6727F"/>
    <w:rsid w:val="00B74D17"/>
    <w:rsid w:val="00B83201"/>
    <w:rsid w:val="00B9335A"/>
    <w:rsid w:val="00B966B6"/>
    <w:rsid w:val="00B9763F"/>
    <w:rsid w:val="00BA0805"/>
    <w:rsid w:val="00BA0DE7"/>
    <w:rsid w:val="00BA3A27"/>
    <w:rsid w:val="00BA7118"/>
    <w:rsid w:val="00BA7BE2"/>
    <w:rsid w:val="00BB01FD"/>
    <w:rsid w:val="00BB2C36"/>
    <w:rsid w:val="00BB4E4A"/>
    <w:rsid w:val="00BB5E96"/>
    <w:rsid w:val="00BB6DE5"/>
    <w:rsid w:val="00BB7904"/>
    <w:rsid w:val="00BC176E"/>
    <w:rsid w:val="00BC3002"/>
    <w:rsid w:val="00BD0A90"/>
    <w:rsid w:val="00BD7525"/>
    <w:rsid w:val="00BD7AAD"/>
    <w:rsid w:val="00BE1D75"/>
    <w:rsid w:val="00BE536D"/>
    <w:rsid w:val="00BE791A"/>
    <w:rsid w:val="00BF0D9E"/>
    <w:rsid w:val="00BF18D0"/>
    <w:rsid w:val="00BF4EF5"/>
    <w:rsid w:val="00BF7516"/>
    <w:rsid w:val="00BF7E6F"/>
    <w:rsid w:val="00C04089"/>
    <w:rsid w:val="00C103AB"/>
    <w:rsid w:val="00C104F9"/>
    <w:rsid w:val="00C106C6"/>
    <w:rsid w:val="00C10E19"/>
    <w:rsid w:val="00C10FA9"/>
    <w:rsid w:val="00C12737"/>
    <w:rsid w:val="00C12BFB"/>
    <w:rsid w:val="00C13F6D"/>
    <w:rsid w:val="00C30B3E"/>
    <w:rsid w:val="00C328C8"/>
    <w:rsid w:val="00C358B8"/>
    <w:rsid w:val="00C35C1C"/>
    <w:rsid w:val="00C37E25"/>
    <w:rsid w:val="00C4044F"/>
    <w:rsid w:val="00C413D8"/>
    <w:rsid w:val="00C41CEB"/>
    <w:rsid w:val="00C43995"/>
    <w:rsid w:val="00C5032E"/>
    <w:rsid w:val="00C50C10"/>
    <w:rsid w:val="00C528D7"/>
    <w:rsid w:val="00C5314C"/>
    <w:rsid w:val="00C53F31"/>
    <w:rsid w:val="00C55244"/>
    <w:rsid w:val="00C569D0"/>
    <w:rsid w:val="00C574BB"/>
    <w:rsid w:val="00C61812"/>
    <w:rsid w:val="00C6498C"/>
    <w:rsid w:val="00C705A8"/>
    <w:rsid w:val="00C7550D"/>
    <w:rsid w:val="00C76962"/>
    <w:rsid w:val="00C76DE0"/>
    <w:rsid w:val="00C77511"/>
    <w:rsid w:val="00C80A79"/>
    <w:rsid w:val="00C8235F"/>
    <w:rsid w:val="00C84D51"/>
    <w:rsid w:val="00C8537E"/>
    <w:rsid w:val="00C86703"/>
    <w:rsid w:val="00C876D0"/>
    <w:rsid w:val="00C91EDB"/>
    <w:rsid w:val="00C935DF"/>
    <w:rsid w:val="00C93D7C"/>
    <w:rsid w:val="00CA20E5"/>
    <w:rsid w:val="00CA318B"/>
    <w:rsid w:val="00CC0866"/>
    <w:rsid w:val="00CC1AFB"/>
    <w:rsid w:val="00CC4441"/>
    <w:rsid w:val="00CD612D"/>
    <w:rsid w:val="00CE3FC6"/>
    <w:rsid w:val="00CE51E1"/>
    <w:rsid w:val="00CE556E"/>
    <w:rsid w:val="00CE6E39"/>
    <w:rsid w:val="00CE78D9"/>
    <w:rsid w:val="00D0103C"/>
    <w:rsid w:val="00D011D4"/>
    <w:rsid w:val="00D01D20"/>
    <w:rsid w:val="00D0562A"/>
    <w:rsid w:val="00D06915"/>
    <w:rsid w:val="00D134E5"/>
    <w:rsid w:val="00D14CC7"/>
    <w:rsid w:val="00D1586D"/>
    <w:rsid w:val="00D15A5C"/>
    <w:rsid w:val="00D17614"/>
    <w:rsid w:val="00D24CF9"/>
    <w:rsid w:val="00D32280"/>
    <w:rsid w:val="00D3327F"/>
    <w:rsid w:val="00D42AA3"/>
    <w:rsid w:val="00D460BD"/>
    <w:rsid w:val="00D46965"/>
    <w:rsid w:val="00D504E3"/>
    <w:rsid w:val="00D506EA"/>
    <w:rsid w:val="00D612BF"/>
    <w:rsid w:val="00D62485"/>
    <w:rsid w:val="00D6271A"/>
    <w:rsid w:val="00D62A5A"/>
    <w:rsid w:val="00D64DB7"/>
    <w:rsid w:val="00D66BA8"/>
    <w:rsid w:val="00D74D09"/>
    <w:rsid w:val="00D86E7C"/>
    <w:rsid w:val="00D877A5"/>
    <w:rsid w:val="00D90D48"/>
    <w:rsid w:val="00D92F8E"/>
    <w:rsid w:val="00D93615"/>
    <w:rsid w:val="00D939EB"/>
    <w:rsid w:val="00D94D5C"/>
    <w:rsid w:val="00D96478"/>
    <w:rsid w:val="00D97398"/>
    <w:rsid w:val="00D97987"/>
    <w:rsid w:val="00DA2985"/>
    <w:rsid w:val="00DA3A7E"/>
    <w:rsid w:val="00DA45A9"/>
    <w:rsid w:val="00DA56B5"/>
    <w:rsid w:val="00DA6826"/>
    <w:rsid w:val="00DA6BED"/>
    <w:rsid w:val="00DA776E"/>
    <w:rsid w:val="00DB0E47"/>
    <w:rsid w:val="00DB1468"/>
    <w:rsid w:val="00DB265E"/>
    <w:rsid w:val="00DB2AB6"/>
    <w:rsid w:val="00DB3C64"/>
    <w:rsid w:val="00DB419A"/>
    <w:rsid w:val="00DB5708"/>
    <w:rsid w:val="00DB5C87"/>
    <w:rsid w:val="00DB6721"/>
    <w:rsid w:val="00DB742A"/>
    <w:rsid w:val="00DC5729"/>
    <w:rsid w:val="00DC6EEE"/>
    <w:rsid w:val="00DD019F"/>
    <w:rsid w:val="00DD27DE"/>
    <w:rsid w:val="00DD2C79"/>
    <w:rsid w:val="00DD546E"/>
    <w:rsid w:val="00DE418F"/>
    <w:rsid w:val="00DE4DB1"/>
    <w:rsid w:val="00DE5A35"/>
    <w:rsid w:val="00DE613D"/>
    <w:rsid w:val="00DE7D56"/>
    <w:rsid w:val="00DF08FA"/>
    <w:rsid w:val="00DF531A"/>
    <w:rsid w:val="00DF53E5"/>
    <w:rsid w:val="00DF6019"/>
    <w:rsid w:val="00E00FC6"/>
    <w:rsid w:val="00E01D27"/>
    <w:rsid w:val="00E020FA"/>
    <w:rsid w:val="00E05C25"/>
    <w:rsid w:val="00E068CB"/>
    <w:rsid w:val="00E100F5"/>
    <w:rsid w:val="00E10E91"/>
    <w:rsid w:val="00E1173A"/>
    <w:rsid w:val="00E16C89"/>
    <w:rsid w:val="00E22465"/>
    <w:rsid w:val="00E259BF"/>
    <w:rsid w:val="00E2723D"/>
    <w:rsid w:val="00E27C28"/>
    <w:rsid w:val="00E3129C"/>
    <w:rsid w:val="00E318B2"/>
    <w:rsid w:val="00E36E6E"/>
    <w:rsid w:val="00E3772A"/>
    <w:rsid w:val="00E42F0B"/>
    <w:rsid w:val="00E42F50"/>
    <w:rsid w:val="00E43BA8"/>
    <w:rsid w:val="00E4557C"/>
    <w:rsid w:val="00E46A21"/>
    <w:rsid w:val="00E46CAA"/>
    <w:rsid w:val="00E54B0C"/>
    <w:rsid w:val="00E5679A"/>
    <w:rsid w:val="00E575AF"/>
    <w:rsid w:val="00E63396"/>
    <w:rsid w:val="00E6371B"/>
    <w:rsid w:val="00E65003"/>
    <w:rsid w:val="00E654BB"/>
    <w:rsid w:val="00E70549"/>
    <w:rsid w:val="00E72744"/>
    <w:rsid w:val="00E72FA3"/>
    <w:rsid w:val="00E77305"/>
    <w:rsid w:val="00E8185E"/>
    <w:rsid w:val="00E85196"/>
    <w:rsid w:val="00E86A01"/>
    <w:rsid w:val="00E93882"/>
    <w:rsid w:val="00E951A8"/>
    <w:rsid w:val="00E97B87"/>
    <w:rsid w:val="00EA20AB"/>
    <w:rsid w:val="00EA4609"/>
    <w:rsid w:val="00EA76F6"/>
    <w:rsid w:val="00EB07FA"/>
    <w:rsid w:val="00EB208D"/>
    <w:rsid w:val="00EB2775"/>
    <w:rsid w:val="00EB3DF5"/>
    <w:rsid w:val="00EB5D89"/>
    <w:rsid w:val="00EB7FFA"/>
    <w:rsid w:val="00EC1424"/>
    <w:rsid w:val="00EC27EB"/>
    <w:rsid w:val="00EC30A8"/>
    <w:rsid w:val="00EC35B6"/>
    <w:rsid w:val="00EC552E"/>
    <w:rsid w:val="00ED1E66"/>
    <w:rsid w:val="00ED226F"/>
    <w:rsid w:val="00ED6A67"/>
    <w:rsid w:val="00ED6EA0"/>
    <w:rsid w:val="00ED75CA"/>
    <w:rsid w:val="00EE1FD2"/>
    <w:rsid w:val="00EE2C71"/>
    <w:rsid w:val="00EE31D7"/>
    <w:rsid w:val="00EE3B57"/>
    <w:rsid w:val="00EE6112"/>
    <w:rsid w:val="00EF1C94"/>
    <w:rsid w:val="00EF2BBC"/>
    <w:rsid w:val="00EF5EBD"/>
    <w:rsid w:val="00F02303"/>
    <w:rsid w:val="00F02762"/>
    <w:rsid w:val="00F02ECF"/>
    <w:rsid w:val="00F050D6"/>
    <w:rsid w:val="00F10F44"/>
    <w:rsid w:val="00F1128C"/>
    <w:rsid w:val="00F11BC1"/>
    <w:rsid w:val="00F13971"/>
    <w:rsid w:val="00F16CAD"/>
    <w:rsid w:val="00F22631"/>
    <w:rsid w:val="00F237BF"/>
    <w:rsid w:val="00F25076"/>
    <w:rsid w:val="00F30D20"/>
    <w:rsid w:val="00F328A6"/>
    <w:rsid w:val="00F32E6F"/>
    <w:rsid w:val="00F338CA"/>
    <w:rsid w:val="00F42E3D"/>
    <w:rsid w:val="00F47BDB"/>
    <w:rsid w:val="00F51197"/>
    <w:rsid w:val="00F61913"/>
    <w:rsid w:val="00F6353A"/>
    <w:rsid w:val="00F63722"/>
    <w:rsid w:val="00F63D6B"/>
    <w:rsid w:val="00F655C4"/>
    <w:rsid w:val="00F65E5C"/>
    <w:rsid w:val="00F72BAC"/>
    <w:rsid w:val="00F75573"/>
    <w:rsid w:val="00F75E77"/>
    <w:rsid w:val="00F80C2F"/>
    <w:rsid w:val="00F8125C"/>
    <w:rsid w:val="00F84CE4"/>
    <w:rsid w:val="00F86D89"/>
    <w:rsid w:val="00F9041B"/>
    <w:rsid w:val="00F91D9D"/>
    <w:rsid w:val="00F92574"/>
    <w:rsid w:val="00F96345"/>
    <w:rsid w:val="00FA0DDC"/>
    <w:rsid w:val="00FA10C7"/>
    <w:rsid w:val="00FA371B"/>
    <w:rsid w:val="00FA3D3F"/>
    <w:rsid w:val="00FA4852"/>
    <w:rsid w:val="00FB104C"/>
    <w:rsid w:val="00FB23F0"/>
    <w:rsid w:val="00FB3522"/>
    <w:rsid w:val="00FC1D8D"/>
    <w:rsid w:val="00FC345E"/>
    <w:rsid w:val="00FC3923"/>
    <w:rsid w:val="00FD305A"/>
    <w:rsid w:val="00FD3A90"/>
    <w:rsid w:val="00FD7E66"/>
    <w:rsid w:val="00FE468A"/>
    <w:rsid w:val="00FE4B32"/>
    <w:rsid w:val="00FE5389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23DA35EA-F11D-4436-BAC8-27292538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B6DD4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4B6DD4"/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4C6B58"/>
  </w:style>
  <w:style w:type="paragraph" w:customStyle="1" w:styleId="xmsonormal">
    <w:name w:val="x_msonormal"/>
    <w:basedOn w:val="Normln"/>
    <w:rsid w:val="00C5032E"/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F2BBC"/>
    <w:rPr>
      <w:color w:val="000000"/>
      <w:u w:val="single"/>
    </w:rPr>
  </w:style>
  <w:style w:type="paragraph" w:styleId="Bezmezer">
    <w:name w:val="No Spacing"/>
    <w:uiPriority w:val="1"/>
    <w:qFormat/>
    <w:rsid w:val="00C12737"/>
  </w:style>
  <w:style w:type="character" w:styleId="Nevyeenzmnka">
    <w:name w:val="Unresolved Mention"/>
    <w:basedOn w:val="Standardnpsmoodstavce"/>
    <w:uiPriority w:val="99"/>
    <w:semiHidden/>
    <w:unhideWhenUsed/>
    <w:rsid w:val="0035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7101D677DFA469AA45E01C365E3C2" ma:contentTypeVersion="23" ma:contentTypeDescription="Vytvoří nový dokument" ma:contentTypeScope="" ma:versionID="8173d8581813fd8e2d72200ab761ad65">
  <xsd:schema xmlns:xsd="http://www.w3.org/2001/XMLSchema" xmlns:xs="http://www.w3.org/2001/XMLSchema" xmlns:p="http://schemas.microsoft.com/office/2006/metadata/properties" xmlns:ns2="3a0cd1de-2620-402c-834e-b99aa917bb36" xmlns:ns3="8ab280b5-a659-40b8-ac52-d5ae0ac5994d" targetNamespace="http://schemas.microsoft.com/office/2006/metadata/properties" ma:root="true" ma:fieldsID="434c6af46585cd5819106b84461e5e92" ns2:_="" ns3:_="">
    <xsd:import namespace="3a0cd1de-2620-402c-834e-b99aa917bb36"/>
    <xsd:import namespace="8ab280b5-a659-40b8-ac52-d5ae0ac59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d1de-2620-402c-834e-b99aa917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tav odsouhlasení" ma:internalName="Stav_x0020_odsouhlasen_x00ed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280b5-a659-40b8-ac52-d5ae0ac59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055efb-af9a-4f5f-9505-d1a9dde4f728}" ma:internalName="TaxCatchAll" ma:showField="CatchAllData" ma:web="8ab280b5-a659-40b8-ac52-d5ae0ac59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d1de-2620-402c-834e-b99aa917bb36">
      <Terms xmlns="http://schemas.microsoft.com/office/infopath/2007/PartnerControls"/>
    </lcf76f155ced4ddcb4097134ff3c332f>
    <TaxCatchAll xmlns="8ab280b5-a659-40b8-ac52-d5ae0ac5994d" xsi:nil="true"/>
    <_Flow_SignoffStatus xmlns="3a0cd1de-2620-402c-834e-b99aa917bb36" xsi:nil="true"/>
    <SharedWithUsers xmlns="8ab280b5-a659-40b8-ac52-d5ae0ac5994d">
      <UserInfo>
        <DisplayName>Ján Lištinský</DisplayName>
        <AccountId>194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DA3F64-9BE4-4BB8-B0A6-74F655336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d1de-2620-402c-834e-b99aa917bb36"/>
    <ds:schemaRef ds:uri="8ab280b5-a659-40b8-ac52-d5ae0ac59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2C5A8-2C9B-4D64-8494-C54C4E00B4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  <ds:schemaRef ds:uri="3a0cd1de-2620-402c-834e-b99aa917bb36"/>
    <ds:schemaRef ds:uri="8ab280b5-a659-40b8-ac52-d5ae0ac59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7750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獫票楧栮捯洀鉭曮㞱Û뜰⠲쎔딁烊皭〼፥ᙼ䕸忤઱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marek.dvorak@nm.cz</dc:creator>
  <cp:keywords/>
  <dc:description/>
  <cp:lastModifiedBy>Dvořák Marek</cp:lastModifiedBy>
  <cp:revision>2</cp:revision>
  <cp:lastPrinted>2025-03-17T14:25:00Z</cp:lastPrinted>
  <dcterms:created xsi:type="dcterms:W3CDTF">2025-04-10T08:16:00Z</dcterms:created>
  <dcterms:modified xsi:type="dcterms:W3CDTF">2025-04-10T08:16:00Z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0x0101001807101D677DFA469AA45E01C365E3C2</vt:lpwstr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2023-11-29T07:58:05Z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34bde095-6fc1-4f6e-b88b-2cddacc22b28</vt:lpwstr>
  </property>
  <property fmtid="{D5CDD505-2E9C-101B-9397-08002B2CF9AE}" pid="10" name="MSIP_Label_b1c9b508-7c6e-42bd-bedf-808292653d6c_ContentBits">
    <vt:lpwstr>3</vt:lpwstr>
  </property>
  <property fmtid="{D5CDD505-2E9C-101B-9397-08002B2CF9AE}" pid="11" name="MediaServiceImageTags">
    <vt:lpwstr/>
  </property>
</Properties>
</file>