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1514" w14:textId="5923FBF2" w:rsidR="00E47FE6" w:rsidRPr="0036140A" w:rsidRDefault="00B455DA" w:rsidP="00E47F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0"/>
          <w:tab w:val="left" w:pos="3261"/>
          <w:tab w:val="left" w:pos="6237"/>
        </w:tabs>
        <w:spacing w:after="240"/>
        <w:ind w:left="1701"/>
        <w:rPr>
          <w:rFonts w:ascii="Calibri" w:eastAsia="Calibri" w:hAnsi="Calibri"/>
          <w:b/>
          <w:color w:val="000000"/>
        </w:rPr>
      </w:pPr>
      <w:r>
        <w:rPr>
          <w:rFonts w:ascii="Tahoma" w:hAnsi="Tahoma" w:cs="Tahoma"/>
          <w:cap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54C6" wp14:editId="686FF3B9">
                <wp:simplePos x="0" y="0"/>
                <wp:positionH relativeFrom="column">
                  <wp:posOffset>4700270</wp:posOffset>
                </wp:positionH>
                <wp:positionV relativeFrom="paragraph">
                  <wp:posOffset>33020</wp:posOffset>
                </wp:positionV>
                <wp:extent cx="1143000" cy="4762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992D8" w14:textId="3FE7A821" w:rsidR="004D620F" w:rsidRDefault="004D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3C54C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70.1pt;margin-top:2.6pt;width:90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" fillcolor="white [3201]" stroked="f" strokeweight=".5pt">
                <v:textbox>
                  <w:txbxContent>
                    <w:p w14:paraId="6A1992D8" w14:textId="3FE7A821" w:rsidR="004D620F" w:rsidRDefault="004D620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47FE6" w:rsidRPr="0036140A">
        <w:rPr>
          <w:noProof/>
        </w:rPr>
        <w:drawing>
          <wp:anchor distT="0" distB="0" distL="114300" distR="114300" simplePos="0" relativeHeight="251661312" behindDoc="0" locked="0" layoutInCell="1" allowOverlap="1" wp14:anchorId="06AC8100" wp14:editId="22DDA396">
            <wp:simplePos x="0" y="0"/>
            <wp:positionH relativeFrom="margin">
              <wp:posOffset>4804410</wp:posOffset>
            </wp:positionH>
            <wp:positionV relativeFrom="page">
              <wp:posOffset>940435</wp:posOffset>
            </wp:positionV>
            <wp:extent cx="1250950" cy="395605"/>
            <wp:effectExtent l="0" t="0" r="6350" b="4445"/>
            <wp:wrapSquare wrapText="bothSides"/>
            <wp:docPr id="1" name="Obrázek 1" descr="C:\Users\Admin\Pictures\znak_MS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Admin\Pictures\znak_MSK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FE6" w:rsidRPr="00FB20AC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BD96904" wp14:editId="4E9E88C8">
            <wp:simplePos x="0" y="0"/>
            <wp:positionH relativeFrom="margin">
              <wp:posOffset>-161290</wp:posOffset>
            </wp:positionH>
            <wp:positionV relativeFrom="margin">
              <wp:posOffset>2540</wp:posOffset>
            </wp:positionV>
            <wp:extent cx="515620" cy="545465"/>
            <wp:effectExtent l="0" t="0" r="0" b="6985"/>
            <wp:wrapSquare wrapText="bothSides"/>
            <wp:docPr id="2" name="Obrázek 2" descr="C:\Users\Cizov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Desktop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FE6" w:rsidRPr="0036140A">
        <w:rPr>
          <w:rFonts w:ascii="Calibri" w:eastAsia="Calibri" w:hAnsi="Calibri"/>
          <w:b/>
          <w:color w:val="000000"/>
        </w:rPr>
        <w:t xml:space="preserve">Gymnázium, Havířov – Podlesí, příspěvková organizace </w:t>
      </w:r>
      <w:r w:rsidR="00E47FE6" w:rsidRPr="0036140A">
        <w:rPr>
          <w:rFonts w:ascii="Calibri" w:eastAsia="Calibri" w:hAnsi="Calibri"/>
          <w:b/>
          <w:color w:val="000000"/>
        </w:rPr>
        <w:br/>
      </w:r>
      <w:r w:rsidR="00E47FE6" w:rsidRPr="0036140A">
        <w:rPr>
          <w:rFonts w:ascii="Calibri" w:eastAsia="Calibri" w:hAnsi="Calibri"/>
          <w:color w:val="000000"/>
        </w:rPr>
        <w:t>Studentská 11/1198, 736 01 Havířov</w:t>
      </w:r>
    </w:p>
    <w:p w14:paraId="45F4E5EE" w14:textId="77777777" w:rsidR="00E47FE6" w:rsidRDefault="00E47FE6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</w:p>
    <w:p w14:paraId="0C199A21" w14:textId="57725B43" w:rsidR="0036033D" w:rsidRDefault="00432EB4" w:rsidP="00A72249">
      <w:pPr>
        <w:pStyle w:val="Podnadpis"/>
        <w:spacing w:before="120"/>
        <w:contextualSpacing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</w:t>
      </w:r>
      <w:r w:rsidR="00AB3923">
        <w:rPr>
          <w:rFonts w:ascii="Tahoma" w:hAnsi="Tahoma" w:cs="Tahoma"/>
          <w:caps/>
          <w:szCs w:val="28"/>
        </w:rPr>
        <w:t xml:space="preserve"> </w:t>
      </w:r>
      <w:r w:rsidR="00A91BA9">
        <w:rPr>
          <w:rFonts w:ascii="Tahoma" w:hAnsi="Tahoma" w:cs="Tahoma"/>
          <w:caps/>
          <w:szCs w:val="28"/>
        </w:rPr>
        <w:t>1</w:t>
      </w:r>
      <w:r>
        <w:rPr>
          <w:rFonts w:ascii="Tahoma" w:hAnsi="Tahoma" w:cs="Tahoma"/>
          <w:caps/>
          <w:szCs w:val="28"/>
        </w:rPr>
        <w:t xml:space="preserve"> </w:t>
      </w:r>
    </w:p>
    <w:p w14:paraId="7B6ECA0E" w14:textId="134ACC45" w:rsidR="004A2DDB" w:rsidRDefault="00432EB4" w:rsidP="00A72249">
      <w:pPr>
        <w:pStyle w:val="Podnadpis"/>
        <w:spacing w:before="120"/>
        <w:contextualSpacing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k</w:t>
      </w:r>
      <w:r w:rsidR="00773358">
        <w:rPr>
          <w:rFonts w:ascii="Tahoma" w:hAnsi="Tahoma" w:cs="Tahoma"/>
          <w:caps/>
          <w:szCs w:val="28"/>
        </w:rPr>
        <w:t> příkazní smlouvě</w:t>
      </w:r>
      <w:r w:rsidR="0036033D">
        <w:rPr>
          <w:rFonts w:ascii="Tahoma" w:hAnsi="Tahoma" w:cs="Tahoma"/>
          <w:caps/>
          <w:szCs w:val="28"/>
        </w:rPr>
        <w:t xml:space="preserve"> uzavřené dne</w:t>
      </w:r>
      <w:r w:rsidR="00E47FE6">
        <w:rPr>
          <w:rFonts w:ascii="Tahoma" w:hAnsi="Tahoma" w:cs="Tahoma"/>
          <w:caps/>
          <w:szCs w:val="28"/>
        </w:rPr>
        <w:t xml:space="preserve"> 6.8.2024</w:t>
      </w:r>
    </w:p>
    <w:p w14:paraId="63B0DD49" w14:textId="77777777" w:rsidR="006E7D71" w:rsidRPr="006E7D71" w:rsidRDefault="006E7D71" w:rsidP="00A72249">
      <w:pPr>
        <w:pStyle w:val="Podnadpis"/>
        <w:spacing w:before="120"/>
        <w:contextualSpacing/>
        <w:rPr>
          <w:rFonts w:ascii="Tahoma" w:hAnsi="Tahoma" w:cs="Tahoma"/>
          <w:b w:val="0"/>
          <w:szCs w:val="28"/>
        </w:rPr>
      </w:pPr>
      <w:r w:rsidRPr="006E7D71">
        <w:rPr>
          <w:rFonts w:ascii="Tahoma" w:hAnsi="Tahoma" w:cs="Tahoma"/>
          <w:b w:val="0"/>
          <w:szCs w:val="28"/>
        </w:rPr>
        <w:t>(dále jen „dodatek“)</w:t>
      </w:r>
    </w:p>
    <w:p w14:paraId="644A63D5" w14:textId="77777777" w:rsidR="004A2DDB" w:rsidRDefault="004A2DDB" w:rsidP="001E0B21">
      <w:pPr>
        <w:keepNext/>
        <w:spacing w:before="36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0EBF2A96" w14:textId="63B88367" w:rsidR="00E47FE6" w:rsidRPr="00607784" w:rsidRDefault="00E47FE6" w:rsidP="00E47FE6">
      <w:pPr>
        <w:numPr>
          <w:ilvl w:val="0"/>
          <w:numId w:val="36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607784">
        <w:rPr>
          <w:rFonts w:ascii="Tahoma" w:hAnsi="Tahoma" w:cs="Tahoma"/>
          <w:b/>
          <w:sz w:val="22"/>
          <w:szCs w:val="22"/>
        </w:rPr>
        <w:t>Gymnázium, Havířov – Podlesí, příspěvková organizace</w:t>
      </w:r>
    </w:p>
    <w:p w14:paraId="56D16C38" w14:textId="77777777" w:rsidR="00E47FE6" w:rsidRPr="00607784" w:rsidRDefault="00E47FE6" w:rsidP="00E47FE6">
      <w:pPr>
        <w:numPr>
          <w:ilvl w:val="12"/>
          <w:numId w:val="36"/>
        </w:numPr>
        <w:tabs>
          <w:tab w:val="left" w:pos="2552"/>
        </w:tabs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 xml:space="preserve">se sídlem: </w:t>
      </w:r>
      <w:r w:rsidRPr="00607784">
        <w:rPr>
          <w:rFonts w:ascii="Tahoma" w:hAnsi="Tahoma" w:cs="Tahoma"/>
          <w:sz w:val="22"/>
          <w:szCs w:val="22"/>
        </w:rPr>
        <w:tab/>
        <w:t>Studentská 1198/11, 736 01 Havířov</w:t>
      </w:r>
      <w:r w:rsidRPr="00607784">
        <w:rPr>
          <w:rFonts w:ascii="Tahoma" w:hAnsi="Tahoma" w:cs="Tahoma"/>
          <w:sz w:val="22"/>
          <w:szCs w:val="22"/>
        </w:rPr>
        <w:tab/>
      </w:r>
    </w:p>
    <w:p w14:paraId="3B31953C" w14:textId="77777777" w:rsidR="00E47FE6" w:rsidRPr="00607784" w:rsidRDefault="00E47FE6" w:rsidP="00E47FE6">
      <w:pPr>
        <w:numPr>
          <w:ilvl w:val="12"/>
          <w:numId w:val="36"/>
        </w:numPr>
        <w:tabs>
          <w:tab w:val="left" w:pos="2552"/>
        </w:tabs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 xml:space="preserve">zastoupena: </w:t>
      </w:r>
      <w:r w:rsidRPr="00607784">
        <w:rPr>
          <w:rFonts w:ascii="Tahoma" w:hAnsi="Tahoma" w:cs="Tahoma"/>
          <w:sz w:val="22"/>
          <w:szCs w:val="22"/>
        </w:rPr>
        <w:tab/>
        <w:t>PhDr. Mgr. Hanou Čížovou</w:t>
      </w:r>
    </w:p>
    <w:p w14:paraId="7836E00E" w14:textId="77777777" w:rsidR="00E47FE6" w:rsidRPr="00607784" w:rsidRDefault="00E47FE6" w:rsidP="00E47FE6">
      <w:pPr>
        <w:numPr>
          <w:ilvl w:val="12"/>
          <w:numId w:val="36"/>
        </w:numPr>
        <w:tabs>
          <w:tab w:val="clear" w:pos="360"/>
          <w:tab w:val="num" w:pos="0"/>
          <w:tab w:val="left" w:pos="2552"/>
        </w:tabs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 xml:space="preserve">IČO: </w:t>
      </w:r>
      <w:r w:rsidRPr="00607784">
        <w:rPr>
          <w:rFonts w:ascii="Tahoma" w:hAnsi="Tahoma" w:cs="Tahoma"/>
          <w:sz w:val="22"/>
          <w:szCs w:val="22"/>
        </w:rPr>
        <w:tab/>
        <w:t>62331582</w:t>
      </w:r>
    </w:p>
    <w:p w14:paraId="6C3E814E" w14:textId="77777777" w:rsidR="00E47FE6" w:rsidRPr="00607784" w:rsidRDefault="00E47FE6" w:rsidP="00E47FE6">
      <w:pPr>
        <w:numPr>
          <w:ilvl w:val="12"/>
          <w:numId w:val="36"/>
        </w:numPr>
        <w:tabs>
          <w:tab w:val="clear" w:pos="360"/>
          <w:tab w:val="num" w:pos="0"/>
          <w:tab w:val="left" w:pos="2552"/>
        </w:tabs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>IZO:</w:t>
      </w:r>
      <w:r w:rsidRPr="00607784">
        <w:rPr>
          <w:rFonts w:ascii="Tahoma" w:hAnsi="Tahoma" w:cs="Tahoma"/>
          <w:sz w:val="22"/>
          <w:szCs w:val="22"/>
        </w:rPr>
        <w:tab/>
        <w:t>000601551</w:t>
      </w:r>
    </w:p>
    <w:p w14:paraId="34F36FDE" w14:textId="77777777" w:rsidR="00E47FE6" w:rsidRPr="00607784" w:rsidRDefault="00E47FE6" w:rsidP="00E47FE6">
      <w:pPr>
        <w:numPr>
          <w:ilvl w:val="12"/>
          <w:numId w:val="36"/>
        </w:numPr>
        <w:tabs>
          <w:tab w:val="left" w:pos="2552"/>
        </w:tabs>
        <w:contextualSpacing/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>bankovní spojení:</w:t>
      </w:r>
      <w:r w:rsidRPr="00607784">
        <w:rPr>
          <w:rFonts w:ascii="Tahoma" w:hAnsi="Tahoma" w:cs="Tahoma"/>
          <w:sz w:val="22"/>
          <w:szCs w:val="22"/>
        </w:rPr>
        <w:tab/>
        <w:t>Komerční banka, a.s.</w:t>
      </w:r>
    </w:p>
    <w:p w14:paraId="7A176C17" w14:textId="0BCA6F39" w:rsidR="00E47FE6" w:rsidRPr="00607784" w:rsidRDefault="00E47FE6" w:rsidP="00E47FE6">
      <w:pPr>
        <w:numPr>
          <w:ilvl w:val="12"/>
          <w:numId w:val="36"/>
        </w:numPr>
        <w:tabs>
          <w:tab w:val="left" w:pos="2552"/>
        </w:tabs>
        <w:contextualSpacing/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>číslo účtu:</w:t>
      </w:r>
      <w:r w:rsidRPr="00607784">
        <w:rPr>
          <w:rFonts w:ascii="Tahoma" w:hAnsi="Tahoma" w:cs="Tahoma"/>
          <w:sz w:val="22"/>
          <w:szCs w:val="22"/>
        </w:rPr>
        <w:tab/>
      </w:r>
    </w:p>
    <w:p w14:paraId="2616E04B" w14:textId="5BBFAA33" w:rsidR="004A2DDB" w:rsidRDefault="004A2DDB" w:rsidP="00924EAA">
      <w:pPr>
        <w:spacing w:before="120"/>
        <w:contextualSpacing/>
        <w:jc w:val="both"/>
        <w:rPr>
          <w:rFonts w:ascii="Tahoma" w:hAnsi="Tahoma" w:cs="Tahoma"/>
          <w:iCs/>
          <w:sz w:val="22"/>
          <w:szCs w:val="22"/>
        </w:rPr>
      </w:pPr>
      <w:r w:rsidRPr="00607784">
        <w:rPr>
          <w:rFonts w:ascii="Tahoma" w:hAnsi="Tahoma" w:cs="Tahoma"/>
          <w:iCs/>
          <w:sz w:val="22"/>
          <w:szCs w:val="22"/>
        </w:rPr>
        <w:t>(</w:t>
      </w:r>
      <w:r w:rsidRPr="00607784">
        <w:rPr>
          <w:rFonts w:ascii="Tahoma" w:hAnsi="Tahoma" w:cs="Tahoma"/>
          <w:sz w:val="22"/>
          <w:szCs w:val="22"/>
        </w:rPr>
        <w:t>dále</w:t>
      </w:r>
      <w:r w:rsidRPr="00607784">
        <w:rPr>
          <w:rFonts w:ascii="Tahoma" w:hAnsi="Tahoma" w:cs="Tahoma"/>
          <w:iCs/>
          <w:sz w:val="22"/>
          <w:szCs w:val="22"/>
        </w:rPr>
        <w:t xml:space="preserve"> jen „</w:t>
      </w:r>
      <w:r w:rsidR="00773358" w:rsidRPr="00607784">
        <w:rPr>
          <w:rFonts w:ascii="Tahoma" w:hAnsi="Tahoma" w:cs="Tahoma"/>
          <w:b/>
          <w:iCs/>
          <w:sz w:val="22"/>
          <w:szCs w:val="22"/>
        </w:rPr>
        <w:t>příkazce</w:t>
      </w:r>
      <w:r w:rsidRPr="00607784">
        <w:rPr>
          <w:rFonts w:ascii="Tahoma" w:hAnsi="Tahoma" w:cs="Tahoma"/>
          <w:iCs/>
          <w:sz w:val="22"/>
          <w:szCs w:val="22"/>
        </w:rPr>
        <w:t>“)</w:t>
      </w:r>
    </w:p>
    <w:p w14:paraId="62F13B6B" w14:textId="77777777" w:rsidR="00924EAA" w:rsidRPr="00607784" w:rsidRDefault="00924EAA" w:rsidP="00A60B84">
      <w:pPr>
        <w:spacing w:before="120"/>
        <w:ind w:left="357"/>
        <w:contextualSpacing/>
        <w:jc w:val="both"/>
        <w:rPr>
          <w:rFonts w:ascii="Tahoma" w:hAnsi="Tahoma" w:cs="Tahoma"/>
          <w:iCs/>
          <w:sz w:val="22"/>
          <w:szCs w:val="22"/>
        </w:rPr>
      </w:pPr>
    </w:p>
    <w:p w14:paraId="068DDB22" w14:textId="77777777" w:rsidR="00924EAA" w:rsidRDefault="00924EAA" w:rsidP="00924EAA">
      <w:pPr>
        <w:numPr>
          <w:ilvl w:val="12"/>
          <w:numId w:val="0"/>
        </w:numPr>
        <w:tabs>
          <w:tab w:val="left" w:pos="2552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2. NEO INŽENÝRING s.r.o.</w:t>
      </w:r>
    </w:p>
    <w:p w14:paraId="0B1C6DF0" w14:textId="77777777" w:rsidR="00924EAA" w:rsidRDefault="00924EAA" w:rsidP="00924EAA">
      <w:pPr>
        <w:numPr>
          <w:ilvl w:val="12"/>
          <w:numId w:val="0"/>
        </w:numPr>
        <w:tabs>
          <w:tab w:val="left" w:pos="2552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Sokolská třída 1263/24, 702 00 Ostrava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5CB247B5" w14:textId="77777777" w:rsidR="00924EAA" w:rsidRPr="00611DE9" w:rsidRDefault="00924EAA" w:rsidP="00924EAA">
      <w:pPr>
        <w:numPr>
          <w:ilvl w:val="12"/>
          <w:numId w:val="0"/>
        </w:numPr>
        <w:tabs>
          <w:tab w:val="left" w:pos="255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Ing. Milanem Balážem</w:t>
      </w:r>
    </w:p>
    <w:p w14:paraId="3E75DB72" w14:textId="77777777" w:rsidR="00924EAA" w:rsidRPr="002820E4" w:rsidRDefault="00924EAA" w:rsidP="00924EAA">
      <w:pPr>
        <w:numPr>
          <w:ilvl w:val="12"/>
          <w:numId w:val="0"/>
        </w:numPr>
        <w:tabs>
          <w:tab w:val="left" w:pos="2552"/>
        </w:tabs>
        <w:jc w:val="both"/>
        <w:rPr>
          <w:rFonts w:ascii="Tahoma" w:hAnsi="Tahoma" w:cs="Tahoma"/>
          <w:sz w:val="22"/>
          <w:szCs w:val="22"/>
        </w:rPr>
      </w:pPr>
      <w:r w:rsidRPr="00ED22AD"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09986359</w:t>
      </w:r>
    </w:p>
    <w:p w14:paraId="4A708572" w14:textId="77777777" w:rsidR="00924EAA" w:rsidRPr="002820E4" w:rsidRDefault="00924EAA" w:rsidP="00924EAA">
      <w:pPr>
        <w:numPr>
          <w:ilvl w:val="12"/>
          <w:numId w:val="0"/>
        </w:numPr>
        <w:tabs>
          <w:tab w:val="left" w:pos="2552"/>
        </w:tabs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CZ09986359</w:t>
      </w:r>
    </w:p>
    <w:p w14:paraId="59BC48DE" w14:textId="2E2DEAB7" w:rsidR="00924EAA" w:rsidRPr="00611DE9" w:rsidRDefault="00924EAA" w:rsidP="00924EAA">
      <w:pPr>
        <w:numPr>
          <w:ilvl w:val="12"/>
          <w:numId w:val="0"/>
        </w:numPr>
        <w:tabs>
          <w:tab w:val="left" w:pos="2552"/>
        </w:tabs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820E4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Komerční banka a.s.</w:t>
      </w:r>
    </w:p>
    <w:p w14:paraId="2744606A" w14:textId="701990F5" w:rsidR="00924EAA" w:rsidRPr="00611DE9" w:rsidRDefault="00924EAA" w:rsidP="00924EAA">
      <w:pPr>
        <w:numPr>
          <w:ilvl w:val="12"/>
          <w:numId w:val="0"/>
        </w:numPr>
        <w:tabs>
          <w:tab w:val="left" w:pos="2552"/>
        </w:tabs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2820E4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</w:p>
    <w:p w14:paraId="05338E57" w14:textId="77777777" w:rsidR="00924EAA" w:rsidRDefault="00924EAA" w:rsidP="00924EAA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Zapsána v</w:t>
      </w:r>
      <w:r>
        <w:rPr>
          <w:rFonts w:ascii="Tahoma" w:hAnsi="Tahoma" w:cs="Tahoma"/>
          <w:sz w:val="22"/>
          <w:szCs w:val="22"/>
        </w:rPr>
        <w:t> obchodním rejstříku vedeném Krajským soudem v Ostravě, oddíl C, vložka 85038</w:t>
      </w:r>
    </w:p>
    <w:p w14:paraId="25E84C31" w14:textId="77777777" w:rsidR="00924EAA" w:rsidRPr="002820E4" w:rsidRDefault="00924EAA" w:rsidP="00924EAA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iCs/>
          <w:sz w:val="22"/>
          <w:szCs w:val="22"/>
        </w:rPr>
        <w:t>(dále jen „</w:t>
      </w:r>
      <w:r w:rsidRPr="003055D2">
        <w:rPr>
          <w:rFonts w:ascii="Tahoma" w:hAnsi="Tahoma" w:cs="Tahoma"/>
          <w:sz w:val="22"/>
          <w:szCs w:val="22"/>
        </w:rPr>
        <w:t>příkazník</w:t>
      </w:r>
      <w:r w:rsidRPr="002820E4">
        <w:rPr>
          <w:rFonts w:ascii="Tahoma" w:hAnsi="Tahoma" w:cs="Tahoma"/>
          <w:iCs/>
          <w:sz w:val="22"/>
          <w:szCs w:val="22"/>
        </w:rPr>
        <w:t>“)</w:t>
      </w:r>
    </w:p>
    <w:p w14:paraId="1EB0D181" w14:textId="77777777" w:rsidR="00482976" w:rsidRPr="00607784" w:rsidRDefault="00482976" w:rsidP="00A72249">
      <w:pPr>
        <w:spacing w:before="120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607784">
        <w:rPr>
          <w:rFonts w:ascii="Tahoma" w:hAnsi="Tahoma" w:cs="Tahoma"/>
          <w:b/>
          <w:sz w:val="22"/>
          <w:szCs w:val="22"/>
        </w:rPr>
        <w:t>II.</w:t>
      </w:r>
    </w:p>
    <w:p w14:paraId="0061FC89" w14:textId="77777777" w:rsidR="00482976" w:rsidRPr="00607784" w:rsidRDefault="00482976" w:rsidP="00A72249">
      <w:pPr>
        <w:ind w:left="425"/>
        <w:jc w:val="center"/>
        <w:rPr>
          <w:rFonts w:ascii="Tahoma" w:hAnsi="Tahoma" w:cs="Tahoma"/>
          <w:b/>
          <w:sz w:val="22"/>
          <w:szCs w:val="22"/>
        </w:rPr>
      </w:pPr>
      <w:r w:rsidRPr="00607784">
        <w:rPr>
          <w:rFonts w:ascii="Tahoma" w:hAnsi="Tahoma" w:cs="Tahoma"/>
          <w:b/>
          <w:sz w:val="22"/>
          <w:szCs w:val="22"/>
        </w:rPr>
        <w:t>Základní ustanovení</w:t>
      </w:r>
    </w:p>
    <w:p w14:paraId="5A54FE28" w14:textId="5CC5EDD1" w:rsidR="006D12A6" w:rsidRPr="00607784" w:rsidRDefault="00482976" w:rsidP="00607784">
      <w:pPr>
        <w:numPr>
          <w:ilvl w:val="0"/>
          <w:numId w:val="37"/>
        </w:numPr>
        <w:tabs>
          <w:tab w:val="num" w:pos="72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 xml:space="preserve">Smluvní strany uzavřely dne </w:t>
      </w:r>
      <w:r w:rsidR="00E47FE6" w:rsidRPr="00607784">
        <w:rPr>
          <w:rFonts w:ascii="Tahoma" w:hAnsi="Tahoma" w:cs="Tahoma"/>
          <w:sz w:val="22"/>
          <w:szCs w:val="22"/>
        </w:rPr>
        <w:t>6.8.</w:t>
      </w:r>
      <w:r w:rsidRPr="00607784">
        <w:rPr>
          <w:rFonts w:ascii="Tahoma" w:hAnsi="Tahoma" w:cs="Tahoma"/>
          <w:sz w:val="22"/>
          <w:szCs w:val="22"/>
        </w:rPr>
        <w:t>202</w:t>
      </w:r>
      <w:r w:rsidR="00E47FE6" w:rsidRPr="00607784">
        <w:rPr>
          <w:rFonts w:ascii="Tahoma" w:hAnsi="Tahoma" w:cs="Tahoma"/>
          <w:sz w:val="22"/>
          <w:szCs w:val="22"/>
        </w:rPr>
        <w:t>4</w:t>
      </w:r>
      <w:r w:rsidRPr="00607784">
        <w:rPr>
          <w:rFonts w:ascii="Tahoma" w:hAnsi="Tahoma" w:cs="Tahoma"/>
          <w:sz w:val="22"/>
          <w:szCs w:val="22"/>
        </w:rPr>
        <w:t xml:space="preserve"> </w:t>
      </w:r>
      <w:r w:rsidR="006D12A6" w:rsidRPr="00607784">
        <w:rPr>
          <w:rFonts w:ascii="Tahoma" w:hAnsi="Tahoma" w:cs="Tahoma"/>
          <w:sz w:val="22"/>
          <w:szCs w:val="22"/>
        </w:rPr>
        <w:t>příkazní smlouvu</w:t>
      </w:r>
      <w:r w:rsidRPr="00607784">
        <w:rPr>
          <w:rFonts w:ascii="Tahoma" w:hAnsi="Tahoma" w:cs="Tahoma"/>
          <w:sz w:val="22"/>
          <w:szCs w:val="22"/>
        </w:rPr>
        <w:t xml:space="preserve"> (dále jen „</w:t>
      </w:r>
      <w:r w:rsidR="00607784" w:rsidRPr="00607784">
        <w:rPr>
          <w:rFonts w:ascii="Tahoma" w:hAnsi="Tahoma" w:cs="Tahoma"/>
          <w:sz w:val="22"/>
          <w:szCs w:val="22"/>
        </w:rPr>
        <w:t xml:space="preserve">příkazní </w:t>
      </w:r>
      <w:r w:rsidRPr="00607784">
        <w:rPr>
          <w:rFonts w:ascii="Tahoma" w:hAnsi="Tahoma" w:cs="Tahoma"/>
          <w:sz w:val="22"/>
          <w:szCs w:val="22"/>
        </w:rPr>
        <w:t>smlouva“) jejímž předmětem je</w:t>
      </w:r>
      <w:r w:rsidR="006D12A6" w:rsidRPr="00607784">
        <w:rPr>
          <w:rFonts w:ascii="Tahoma" w:hAnsi="Tahoma" w:cs="Tahoma"/>
          <w:sz w:val="22"/>
          <w:szCs w:val="22"/>
        </w:rPr>
        <w:t xml:space="preserve"> výkon TDS a</w:t>
      </w:r>
      <w:r w:rsidR="00E47FE6" w:rsidRPr="00607784">
        <w:rPr>
          <w:rFonts w:ascii="Tahoma" w:hAnsi="Tahoma" w:cs="Tahoma"/>
          <w:sz w:val="22"/>
          <w:szCs w:val="22"/>
        </w:rPr>
        <w:t xml:space="preserve"> koordinátora</w:t>
      </w:r>
      <w:r w:rsidR="006D12A6" w:rsidRPr="00607784">
        <w:rPr>
          <w:rFonts w:ascii="Tahoma" w:hAnsi="Tahoma" w:cs="Tahoma"/>
          <w:sz w:val="22"/>
          <w:szCs w:val="22"/>
        </w:rPr>
        <w:t xml:space="preserve"> BOZP při realizaci stavby </w:t>
      </w:r>
      <w:r w:rsidR="006D12A6" w:rsidRPr="00607784">
        <w:rPr>
          <w:rFonts w:ascii="Tahoma" w:hAnsi="Tahoma" w:cs="Tahoma"/>
          <w:b/>
          <w:sz w:val="22"/>
          <w:szCs w:val="22"/>
        </w:rPr>
        <w:t>„</w:t>
      </w:r>
      <w:r w:rsidR="00E47FE6" w:rsidRPr="00607784">
        <w:rPr>
          <w:rFonts w:ascii="Tahoma" w:hAnsi="Tahoma" w:cs="Tahoma"/>
          <w:b/>
          <w:sz w:val="22"/>
          <w:szCs w:val="22"/>
        </w:rPr>
        <w:t>Rekonstrukce tělocvičny (Gymnázium, Havířov – Podlesí)</w:t>
      </w:r>
      <w:r w:rsidR="006D12A6" w:rsidRPr="00607784">
        <w:rPr>
          <w:rFonts w:ascii="Tahoma" w:hAnsi="Tahoma" w:cs="Tahoma"/>
          <w:sz w:val="22"/>
          <w:szCs w:val="22"/>
        </w:rPr>
        <w:t>“.</w:t>
      </w:r>
    </w:p>
    <w:p w14:paraId="304143DE" w14:textId="77777777" w:rsidR="00607784" w:rsidRPr="00607784" w:rsidRDefault="00607784" w:rsidP="00607784">
      <w:pPr>
        <w:tabs>
          <w:tab w:val="num" w:pos="720"/>
        </w:tabs>
        <w:spacing w:before="120"/>
        <w:ind w:left="720"/>
        <w:jc w:val="both"/>
        <w:rPr>
          <w:rFonts w:ascii="Tahoma" w:hAnsi="Tahoma" w:cs="Tahoma"/>
          <w:sz w:val="22"/>
          <w:szCs w:val="22"/>
        </w:rPr>
      </w:pPr>
    </w:p>
    <w:p w14:paraId="120FB133" w14:textId="6C59AE88" w:rsidR="00BC5FB3" w:rsidRDefault="00BC5FB3" w:rsidP="00187A58">
      <w:pPr>
        <w:pStyle w:val="Odstavecseseznamem"/>
        <w:numPr>
          <w:ilvl w:val="0"/>
          <w:numId w:val="3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Smlouva o dílo pro realizaci stavby Rekonstrukce tělocvičny (</w:t>
      </w:r>
      <w:r w:rsidR="00187A58"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z w:val="22"/>
          <w:szCs w:val="22"/>
        </w:rPr>
        <w:t>ymnázium, Havířov – Podlesí) byla uzavřena dne 6.8.2024 m</w:t>
      </w:r>
      <w:r w:rsidRPr="00607784">
        <w:rPr>
          <w:rFonts w:ascii="Tahoma" w:hAnsi="Tahoma" w:cs="Tahoma"/>
          <w:sz w:val="22"/>
          <w:szCs w:val="22"/>
        </w:rPr>
        <w:t xml:space="preserve">ezi objednavatelem stavebních prací Gymnázium, </w:t>
      </w:r>
      <w:proofErr w:type="gramStart"/>
      <w:r w:rsidRPr="00607784">
        <w:rPr>
          <w:rFonts w:ascii="Tahoma" w:hAnsi="Tahoma" w:cs="Tahoma"/>
          <w:sz w:val="22"/>
          <w:szCs w:val="22"/>
        </w:rPr>
        <w:t>Havířov - Podlesí</w:t>
      </w:r>
      <w:proofErr w:type="gramEnd"/>
      <w:r w:rsidRPr="00607784">
        <w:rPr>
          <w:rFonts w:ascii="Tahoma" w:hAnsi="Tahoma" w:cs="Tahoma"/>
          <w:sz w:val="22"/>
          <w:szCs w:val="22"/>
        </w:rPr>
        <w:t>, příspěvková organizace a zhotovitelem OSBAU, s.r.o</w:t>
      </w:r>
      <w:r>
        <w:rPr>
          <w:rFonts w:ascii="Tahoma" w:hAnsi="Tahoma" w:cs="Tahoma"/>
          <w:sz w:val="22"/>
          <w:szCs w:val="22"/>
        </w:rPr>
        <w:t>. Jejím předmětem j</w:t>
      </w:r>
      <w:r w:rsidRPr="00607784">
        <w:rPr>
          <w:rFonts w:ascii="Tahoma" w:hAnsi="Tahoma" w:cs="Tahoma"/>
          <w:sz w:val="22"/>
          <w:szCs w:val="22"/>
        </w:rPr>
        <w:t>e stavba Rekonstrukce tělocvičny (Gymnázium, Havířov – Podlesí) (dále jen „Smlouva o dílo“</w:t>
      </w:r>
      <w:r>
        <w:rPr>
          <w:rFonts w:ascii="Tahoma" w:hAnsi="Tahoma" w:cs="Tahoma"/>
          <w:sz w:val="22"/>
          <w:szCs w:val="22"/>
        </w:rPr>
        <w:t>).</w:t>
      </w:r>
    </w:p>
    <w:p w14:paraId="7F0DBCFA" w14:textId="77777777" w:rsidR="00BC5FB3" w:rsidRPr="00BC5FB3" w:rsidRDefault="00BC5FB3" w:rsidP="00187A58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34E82EB1" w14:textId="7B6CAD87" w:rsidR="00607784" w:rsidRPr="00607784" w:rsidRDefault="00482976" w:rsidP="00187A58">
      <w:pPr>
        <w:pStyle w:val="Odstavecseseznamem"/>
        <w:numPr>
          <w:ilvl w:val="0"/>
          <w:numId w:val="37"/>
        </w:numPr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>V průběhu provádění stavebních prací vznikla potřeba víceprací</w:t>
      </w:r>
      <w:r w:rsidR="00883631" w:rsidRPr="00607784">
        <w:rPr>
          <w:rFonts w:ascii="Tahoma" w:hAnsi="Tahoma" w:cs="Tahoma"/>
          <w:sz w:val="22"/>
          <w:szCs w:val="22"/>
        </w:rPr>
        <w:t xml:space="preserve"> </w:t>
      </w:r>
      <w:r w:rsidR="00561A36" w:rsidRPr="00607784">
        <w:rPr>
          <w:rFonts w:ascii="Tahoma" w:hAnsi="Tahoma" w:cs="Tahoma"/>
          <w:sz w:val="22"/>
          <w:szCs w:val="22"/>
        </w:rPr>
        <w:t>a</w:t>
      </w:r>
      <w:r w:rsidR="001B1151" w:rsidRPr="00607784">
        <w:rPr>
          <w:rFonts w:ascii="Tahoma" w:hAnsi="Tahoma" w:cs="Tahoma"/>
          <w:sz w:val="22"/>
          <w:szCs w:val="22"/>
        </w:rPr>
        <w:t xml:space="preserve"> prodloužení termínu plnění smlouvy</w:t>
      </w:r>
      <w:r w:rsidR="00BC5FB3">
        <w:rPr>
          <w:rFonts w:ascii="Tahoma" w:hAnsi="Tahoma" w:cs="Tahoma"/>
          <w:sz w:val="22"/>
          <w:szCs w:val="22"/>
        </w:rPr>
        <w:t>,</w:t>
      </w:r>
      <w:r w:rsidRPr="00607784">
        <w:rPr>
          <w:rFonts w:ascii="Tahoma" w:hAnsi="Tahoma" w:cs="Tahoma"/>
          <w:sz w:val="22"/>
          <w:szCs w:val="22"/>
        </w:rPr>
        <w:t xml:space="preserve"> které nebylo možno v době </w:t>
      </w:r>
      <w:r w:rsidR="00520549" w:rsidRPr="00607784">
        <w:rPr>
          <w:rFonts w:ascii="Tahoma" w:hAnsi="Tahoma" w:cs="Tahoma"/>
          <w:sz w:val="22"/>
          <w:szCs w:val="22"/>
        </w:rPr>
        <w:t xml:space="preserve">uzavírání smlouvy </w:t>
      </w:r>
      <w:r w:rsidRPr="00607784">
        <w:rPr>
          <w:rFonts w:ascii="Tahoma" w:hAnsi="Tahoma" w:cs="Tahoma"/>
          <w:sz w:val="22"/>
          <w:szCs w:val="22"/>
        </w:rPr>
        <w:t>předvídat a které jsou nezbytně nutné k smysluplnému a kvalitnímu dokončení díla.</w:t>
      </w:r>
    </w:p>
    <w:p w14:paraId="6A3298C7" w14:textId="4C96278E" w:rsidR="001B1151" w:rsidRPr="00BC5FB3" w:rsidRDefault="000727B6" w:rsidP="00187A58">
      <w:pPr>
        <w:ind w:left="705"/>
        <w:jc w:val="both"/>
        <w:rPr>
          <w:rFonts w:ascii="Tahoma" w:hAnsi="Tahoma" w:cs="Tahoma"/>
          <w:sz w:val="22"/>
          <w:szCs w:val="22"/>
        </w:rPr>
      </w:pPr>
      <w:r w:rsidRPr="00BC5FB3">
        <w:rPr>
          <w:rFonts w:ascii="Tahoma" w:hAnsi="Tahoma" w:cs="Tahoma"/>
          <w:sz w:val="22"/>
          <w:szCs w:val="22"/>
        </w:rPr>
        <w:t>Dne</w:t>
      </w:r>
      <w:r w:rsidR="00BC5FB3">
        <w:rPr>
          <w:rFonts w:ascii="Tahoma" w:hAnsi="Tahoma" w:cs="Tahoma"/>
          <w:sz w:val="22"/>
          <w:szCs w:val="22"/>
        </w:rPr>
        <w:t xml:space="preserve"> 8.2.2025 </w:t>
      </w:r>
      <w:r w:rsidRPr="00BC5FB3">
        <w:rPr>
          <w:rFonts w:ascii="Tahoma" w:hAnsi="Tahoma" w:cs="Tahoma"/>
          <w:sz w:val="22"/>
          <w:szCs w:val="22"/>
        </w:rPr>
        <w:t xml:space="preserve">byl </w:t>
      </w:r>
      <w:r w:rsidR="00BC5FB3">
        <w:rPr>
          <w:rFonts w:ascii="Tahoma" w:hAnsi="Tahoma" w:cs="Tahoma"/>
          <w:sz w:val="22"/>
          <w:szCs w:val="22"/>
        </w:rPr>
        <w:t xml:space="preserve">mezi objednatelem a </w:t>
      </w:r>
      <w:r w:rsidR="00924EAA">
        <w:rPr>
          <w:rFonts w:ascii="Tahoma" w:hAnsi="Tahoma" w:cs="Tahoma"/>
          <w:sz w:val="22"/>
          <w:szCs w:val="22"/>
        </w:rPr>
        <w:t>zhotovitelem</w:t>
      </w:r>
      <w:r w:rsidR="00561A36" w:rsidRPr="00BC5FB3">
        <w:rPr>
          <w:rFonts w:ascii="Tahoma" w:hAnsi="Tahoma" w:cs="Tahoma"/>
          <w:sz w:val="22"/>
          <w:szCs w:val="22"/>
        </w:rPr>
        <w:t xml:space="preserve"> uzavřen dodatek č.1 ke smlouvě o dílo</w:t>
      </w:r>
      <w:r w:rsidR="00030EF0" w:rsidRPr="00BC5FB3">
        <w:rPr>
          <w:rFonts w:ascii="Tahoma" w:hAnsi="Tahoma" w:cs="Tahoma"/>
          <w:sz w:val="22"/>
          <w:szCs w:val="22"/>
        </w:rPr>
        <w:t>,</w:t>
      </w:r>
      <w:r w:rsidR="00561A36" w:rsidRPr="00BC5FB3">
        <w:rPr>
          <w:rFonts w:ascii="Tahoma" w:hAnsi="Tahoma" w:cs="Tahoma"/>
          <w:sz w:val="22"/>
          <w:szCs w:val="22"/>
        </w:rPr>
        <w:t xml:space="preserve"> který prodlužuje termín </w:t>
      </w:r>
      <w:r w:rsidR="00BC5FB3">
        <w:rPr>
          <w:rFonts w:ascii="Tahoma" w:hAnsi="Tahoma" w:cs="Tahoma"/>
          <w:sz w:val="22"/>
          <w:szCs w:val="22"/>
        </w:rPr>
        <w:t xml:space="preserve">zhotovení </w:t>
      </w:r>
      <w:r w:rsidR="00561A36" w:rsidRPr="00BC5FB3">
        <w:rPr>
          <w:rFonts w:ascii="Tahoma" w:hAnsi="Tahoma" w:cs="Tahoma"/>
          <w:sz w:val="22"/>
          <w:szCs w:val="22"/>
        </w:rPr>
        <w:t xml:space="preserve">díla o </w:t>
      </w:r>
      <w:r w:rsidR="00E47FE6" w:rsidRPr="00BC5FB3">
        <w:rPr>
          <w:rFonts w:ascii="Tahoma" w:hAnsi="Tahoma" w:cs="Tahoma"/>
          <w:sz w:val="22"/>
          <w:szCs w:val="22"/>
        </w:rPr>
        <w:t>57</w:t>
      </w:r>
      <w:r w:rsidR="00561A36" w:rsidRPr="00BC5FB3">
        <w:rPr>
          <w:rFonts w:ascii="Tahoma" w:hAnsi="Tahoma" w:cs="Tahoma"/>
          <w:sz w:val="22"/>
          <w:szCs w:val="22"/>
        </w:rPr>
        <w:t xml:space="preserve"> dnů.</w:t>
      </w:r>
    </w:p>
    <w:p w14:paraId="45C6152A" w14:textId="64A4E1EC" w:rsidR="00607784" w:rsidRDefault="00607784" w:rsidP="00607784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247C0895" w14:textId="77777777" w:rsidR="009F245E" w:rsidRPr="00607784" w:rsidRDefault="009F245E" w:rsidP="00607784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3A82ED27" w14:textId="518C3FEE" w:rsidR="003D497E" w:rsidRPr="00C006E6" w:rsidRDefault="001B1151" w:rsidP="00C006E6">
      <w:pPr>
        <w:pStyle w:val="Odstavecseseznamem"/>
        <w:numPr>
          <w:ilvl w:val="0"/>
          <w:numId w:val="37"/>
        </w:numPr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lastRenderedPageBreak/>
        <w:t xml:space="preserve">Vzhledem </w:t>
      </w:r>
      <w:r w:rsidR="00561A36" w:rsidRPr="00607784">
        <w:rPr>
          <w:rFonts w:ascii="Tahoma" w:hAnsi="Tahoma" w:cs="Tahoma"/>
          <w:sz w:val="22"/>
          <w:szCs w:val="22"/>
        </w:rPr>
        <w:t xml:space="preserve">k výše uvedeným skutečnostem </w:t>
      </w:r>
      <w:r w:rsidRPr="00607784">
        <w:rPr>
          <w:rFonts w:ascii="Tahoma" w:hAnsi="Tahoma" w:cs="Tahoma"/>
          <w:sz w:val="22"/>
          <w:szCs w:val="22"/>
        </w:rPr>
        <w:t xml:space="preserve">se </w:t>
      </w:r>
      <w:r w:rsidR="00561A36" w:rsidRPr="00607784">
        <w:rPr>
          <w:rFonts w:ascii="Tahoma" w:hAnsi="Tahoma" w:cs="Tahoma"/>
          <w:sz w:val="22"/>
          <w:szCs w:val="22"/>
        </w:rPr>
        <w:t>příkazník a příkazce</w:t>
      </w:r>
      <w:r w:rsidRPr="00607784">
        <w:rPr>
          <w:rFonts w:ascii="Tahoma" w:hAnsi="Tahoma" w:cs="Tahoma"/>
          <w:sz w:val="22"/>
          <w:szCs w:val="22"/>
        </w:rPr>
        <w:t xml:space="preserve"> dohodli na</w:t>
      </w:r>
      <w:r w:rsidR="00C006E6">
        <w:rPr>
          <w:rFonts w:ascii="Tahoma" w:hAnsi="Tahoma" w:cs="Tahoma"/>
          <w:sz w:val="22"/>
          <w:szCs w:val="22"/>
        </w:rPr>
        <w:t xml:space="preserve"> zvýšení odměny z příkazní smlouvy, neboť se zvýšil rozsah vykonávané činnosti. </w:t>
      </w:r>
      <w:r w:rsidR="003D497E" w:rsidRPr="00C006E6">
        <w:rPr>
          <w:rFonts w:ascii="Tahoma" w:hAnsi="Tahoma" w:cs="Tahoma"/>
          <w:sz w:val="22"/>
          <w:szCs w:val="22"/>
        </w:rPr>
        <w:t xml:space="preserve">Odměna za </w:t>
      </w:r>
      <w:r w:rsidR="00C006E6" w:rsidRPr="00C006E6">
        <w:rPr>
          <w:rFonts w:ascii="Tahoma" w:hAnsi="Tahoma" w:cs="Tahoma"/>
          <w:sz w:val="22"/>
          <w:szCs w:val="22"/>
        </w:rPr>
        <w:t>zvýšený rozsah vykonávané činnosti z</w:t>
      </w:r>
      <w:r w:rsidR="003D497E" w:rsidRPr="00C006E6">
        <w:rPr>
          <w:rFonts w:ascii="Tahoma" w:hAnsi="Tahoma" w:cs="Tahoma"/>
          <w:sz w:val="22"/>
          <w:szCs w:val="22"/>
        </w:rPr>
        <w:t xml:space="preserve"> příkazní smlouvy se vypočítá </w:t>
      </w:r>
      <w:r w:rsidR="00C006E6">
        <w:rPr>
          <w:rFonts w:ascii="Tahoma" w:hAnsi="Tahoma" w:cs="Tahoma"/>
          <w:sz w:val="22"/>
          <w:szCs w:val="22"/>
        </w:rPr>
        <w:t>dle časového navýšení činnosti.</w:t>
      </w:r>
    </w:p>
    <w:p w14:paraId="77D52E3F" w14:textId="77777777" w:rsidR="00607784" w:rsidRPr="00607784" w:rsidRDefault="00607784" w:rsidP="00607784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14:paraId="02813F7E" w14:textId="0D613EDC" w:rsidR="003D497E" w:rsidRPr="00607784" w:rsidRDefault="003D497E" w:rsidP="00607784">
      <w:pPr>
        <w:pStyle w:val="Odstavecseseznamem"/>
        <w:numPr>
          <w:ilvl w:val="0"/>
          <w:numId w:val="37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 xml:space="preserve">Původní délka trvání </w:t>
      </w:r>
      <w:r w:rsidR="000727B6" w:rsidRPr="00607784">
        <w:rPr>
          <w:rFonts w:ascii="Tahoma" w:hAnsi="Tahoma" w:cs="Tahoma"/>
          <w:sz w:val="22"/>
          <w:szCs w:val="22"/>
        </w:rPr>
        <w:t>smlouvy o dílo na zhotovení stavby byla stanovena na 180 dnů, od níž se odvíjel</w:t>
      </w:r>
      <w:r w:rsidR="00C006E6">
        <w:rPr>
          <w:rFonts w:ascii="Tahoma" w:hAnsi="Tahoma" w:cs="Tahoma"/>
          <w:sz w:val="22"/>
          <w:szCs w:val="22"/>
        </w:rPr>
        <w:t xml:space="preserve"> rozsah činnosti</w:t>
      </w:r>
      <w:r w:rsidR="000727B6" w:rsidRPr="00607784">
        <w:rPr>
          <w:rFonts w:ascii="Tahoma" w:hAnsi="Tahoma" w:cs="Tahoma"/>
          <w:sz w:val="22"/>
          <w:szCs w:val="22"/>
        </w:rPr>
        <w:t xml:space="preserve"> z </w:t>
      </w:r>
      <w:r w:rsidRPr="00607784">
        <w:rPr>
          <w:rFonts w:ascii="Tahoma" w:hAnsi="Tahoma" w:cs="Tahoma"/>
          <w:sz w:val="22"/>
          <w:szCs w:val="22"/>
        </w:rPr>
        <w:t>příkazní smlouvy. Do</w:t>
      </w:r>
      <w:r w:rsidR="000727B6" w:rsidRPr="00607784">
        <w:rPr>
          <w:rFonts w:ascii="Tahoma" w:hAnsi="Tahoma" w:cs="Tahoma"/>
          <w:sz w:val="22"/>
          <w:szCs w:val="22"/>
        </w:rPr>
        <w:t>datkem ke smlouvě o dílo</w:t>
      </w:r>
      <w:r w:rsidR="00607784" w:rsidRPr="00607784">
        <w:rPr>
          <w:rFonts w:ascii="Tahoma" w:hAnsi="Tahoma" w:cs="Tahoma"/>
          <w:sz w:val="22"/>
          <w:szCs w:val="22"/>
        </w:rPr>
        <w:t xml:space="preserve"> do</w:t>
      </w:r>
      <w:r w:rsidRPr="00607784">
        <w:rPr>
          <w:rFonts w:ascii="Tahoma" w:hAnsi="Tahoma" w:cs="Tahoma"/>
          <w:sz w:val="22"/>
          <w:szCs w:val="22"/>
        </w:rPr>
        <w:t xml:space="preserve">jde k prodloužení o </w:t>
      </w:r>
      <w:r w:rsidR="00E47FE6" w:rsidRPr="00607784">
        <w:rPr>
          <w:rFonts w:ascii="Tahoma" w:hAnsi="Tahoma" w:cs="Tahoma"/>
          <w:sz w:val="22"/>
          <w:szCs w:val="22"/>
        </w:rPr>
        <w:t>57</w:t>
      </w:r>
      <w:r w:rsidRPr="00607784">
        <w:rPr>
          <w:rFonts w:ascii="Tahoma" w:hAnsi="Tahoma" w:cs="Tahoma"/>
          <w:sz w:val="22"/>
          <w:szCs w:val="22"/>
        </w:rPr>
        <w:t xml:space="preserve"> dnů. </w:t>
      </w:r>
      <w:r w:rsidR="00555BCF">
        <w:rPr>
          <w:rFonts w:ascii="Tahoma" w:hAnsi="Tahoma" w:cs="Tahoma"/>
          <w:sz w:val="22"/>
          <w:szCs w:val="22"/>
        </w:rPr>
        <w:t>Odměn</w:t>
      </w:r>
      <w:r w:rsidR="00BC5FB3">
        <w:rPr>
          <w:rFonts w:ascii="Tahoma" w:hAnsi="Tahoma" w:cs="Tahoma"/>
          <w:sz w:val="22"/>
          <w:szCs w:val="22"/>
        </w:rPr>
        <w:t>a</w:t>
      </w:r>
      <w:r w:rsidR="00555BCF">
        <w:rPr>
          <w:rFonts w:ascii="Tahoma" w:hAnsi="Tahoma" w:cs="Tahoma"/>
          <w:sz w:val="22"/>
          <w:szCs w:val="22"/>
        </w:rPr>
        <w:t xml:space="preserve"> příkazníka se tedy zvýší</w:t>
      </w:r>
      <w:r w:rsidRPr="00607784">
        <w:rPr>
          <w:rFonts w:ascii="Tahoma" w:hAnsi="Tahoma" w:cs="Tahoma"/>
          <w:sz w:val="22"/>
          <w:szCs w:val="22"/>
        </w:rPr>
        <w:t xml:space="preserve"> o </w:t>
      </w:r>
      <w:r w:rsidR="00E47FE6" w:rsidRPr="00607784">
        <w:rPr>
          <w:rFonts w:ascii="Tahoma" w:hAnsi="Tahoma" w:cs="Tahoma"/>
          <w:sz w:val="22"/>
          <w:szCs w:val="22"/>
        </w:rPr>
        <w:t>57 * denní sazba dle původní smlouvy</w:t>
      </w:r>
      <w:r w:rsidR="000727B6" w:rsidRPr="00607784">
        <w:rPr>
          <w:rFonts w:ascii="Tahoma" w:hAnsi="Tahoma" w:cs="Tahoma"/>
          <w:sz w:val="22"/>
          <w:szCs w:val="22"/>
        </w:rPr>
        <w:t xml:space="preserve"> z částky 340.000 Kč</w:t>
      </w:r>
      <w:r w:rsidR="00555BCF">
        <w:rPr>
          <w:rFonts w:ascii="Tahoma" w:hAnsi="Tahoma" w:cs="Tahoma"/>
          <w:sz w:val="22"/>
          <w:szCs w:val="22"/>
        </w:rPr>
        <w:t xml:space="preserve"> (tj. 1.889 Kč * 57)</w:t>
      </w:r>
      <w:r w:rsidR="00E47FE6" w:rsidRPr="00607784">
        <w:rPr>
          <w:rFonts w:ascii="Tahoma" w:hAnsi="Tahoma" w:cs="Tahoma"/>
          <w:sz w:val="22"/>
          <w:szCs w:val="22"/>
        </w:rPr>
        <w:t>,</w:t>
      </w:r>
      <w:r w:rsidRPr="00607784">
        <w:rPr>
          <w:rFonts w:ascii="Tahoma" w:hAnsi="Tahoma" w:cs="Tahoma"/>
          <w:sz w:val="22"/>
          <w:szCs w:val="22"/>
        </w:rPr>
        <w:t xml:space="preserve"> tzn. o </w:t>
      </w:r>
      <w:r w:rsidR="000727B6" w:rsidRPr="00607784">
        <w:rPr>
          <w:rFonts w:ascii="Tahoma" w:hAnsi="Tahoma" w:cs="Tahoma"/>
          <w:sz w:val="22"/>
          <w:szCs w:val="22"/>
        </w:rPr>
        <w:t>107.667</w:t>
      </w:r>
      <w:r w:rsidRPr="00607784">
        <w:rPr>
          <w:rFonts w:ascii="Tahoma" w:hAnsi="Tahoma" w:cs="Tahoma"/>
          <w:sz w:val="22"/>
          <w:szCs w:val="22"/>
        </w:rPr>
        <w:t xml:space="preserve"> Kč bez DPH.</w:t>
      </w:r>
    </w:p>
    <w:p w14:paraId="26F0C705" w14:textId="77777777" w:rsidR="00A300DC" w:rsidRPr="00607784" w:rsidRDefault="00A300DC" w:rsidP="001B1151">
      <w:pPr>
        <w:tabs>
          <w:tab w:val="num" w:pos="720"/>
        </w:tabs>
        <w:spacing w:before="120"/>
        <w:ind w:left="28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5924D7F" w14:textId="4DFAC1F8" w:rsidR="0051305E" w:rsidRPr="00607784" w:rsidRDefault="00A300DC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b/>
          <w:sz w:val="22"/>
          <w:szCs w:val="22"/>
        </w:rPr>
        <w:t>I</w:t>
      </w:r>
      <w:r w:rsidR="00187A58">
        <w:rPr>
          <w:rFonts w:ascii="Tahoma" w:hAnsi="Tahoma" w:cs="Tahoma"/>
          <w:b/>
          <w:sz w:val="22"/>
          <w:szCs w:val="22"/>
        </w:rPr>
        <w:t>II</w:t>
      </w:r>
      <w:r w:rsidR="0051305E" w:rsidRPr="00607784">
        <w:rPr>
          <w:rFonts w:ascii="Tahoma" w:hAnsi="Tahoma" w:cs="Tahoma"/>
          <w:b/>
          <w:sz w:val="22"/>
          <w:szCs w:val="22"/>
        </w:rPr>
        <w:t>.</w:t>
      </w:r>
    </w:p>
    <w:p w14:paraId="18B3E29F" w14:textId="31CDA38B" w:rsidR="0051305E" w:rsidRPr="00607784" w:rsidRDefault="0051305E" w:rsidP="007A2920">
      <w:pPr>
        <w:keepNext/>
        <w:tabs>
          <w:tab w:val="num" w:pos="284"/>
        </w:tabs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607784">
        <w:rPr>
          <w:rFonts w:ascii="Tahoma" w:hAnsi="Tahoma" w:cs="Tahoma"/>
          <w:b/>
          <w:bCs/>
          <w:sz w:val="22"/>
          <w:szCs w:val="22"/>
        </w:rPr>
        <w:t>Změna</w:t>
      </w:r>
      <w:r w:rsidR="00A300DC" w:rsidRPr="0060778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61A36" w:rsidRPr="00607784">
        <w:rPr>
          <w:rFonts w:ascii="Tahoma" w:hAnsi="Tahoma" w:cs="Tahoma"/>
          <w:b/>
          <w:bCs/>
          <w:sz w:val="22"/>
          <w:szCs w:val="22"/>
        </w:rPr>
        <w:t>odměny</w:t>
      </w:r>
    </w:p>
    <w:p w14:paraId="248B328E" w14:textId="2DC255A0" w:rsidR="00676429" w:rsidRPr="00187A58" w:rsidRDefault="00BC5FB3" w:rsidP="00BC5FB3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97312" w:rsidRPr="00607784">
        <w:rPr>
          <w:rFonts w:ascii="Tahoma" w:hAnsi="Tahoma" w:cs="Tahoma"/>
          <w:sz w:val="22"/>
          <w:szCs w:val="22"/>
        </w:rPr>
        <w:t>S ohledem na výše uvedené skutečnosti se smluvní strany dohodly takto:</w:t>
      </w:r>
      <w:r>
        <w:rPr>
          <w:rFonts w:ascii="Tahoma" w:hAnsi="Tahoma" w:cs="Tahoma"/>
          <w:sz w:val="22"/>
          <w:szCs w:val="22"/>
        </w:rPr>
        <w:t xml:space="preserve"> Odměny příkazníka sjednaná v čl. V. odst. 1 příkazní smlouvy  se zvyšuje o částku </w:t>
      </w:r>
      <w:r w:rsidR="00676429" w:rsidRPr="0060778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727B6" w:rsidRPr="00607784">
        <w:rPr>
          <w:rFonts w:ascii="Tahoma" w:hAnsi="Tahoma" w:cs="Tahoma"/>
          <w:b/>
          <w:bCs/>
          <w:sz w:val="22"/>
          <w:szCs w:val="22"/>
        </w:rPr>
        <w:t xml:space="preserve">107.667 </w:t>
      </w:r>
      <w:r w:rsidR="00676429" w:rsidRPr="00607784">
        <w:rPr>
          <w:rFonts w:ascii="Tahoma" w:hAnsi="Tahoma" w:cs="Tahoma"/>
          <w:b/>
          <w:bCs/>
          <w:sz w:val="22"/>
          <w:szCs w:val="22"/>
        </w:rPr>
        <w:t>Kč bez DPH</w:t>
      </w:r>
      <w:r w:rsidR="00187A58">
        <w:rPr>
          <w:rFonts w:ascii="Tahoma" w:hAnsi="Tahoma" w:cs="Tahoma"/>
          <w:bCs/>
          <w:sz w:val="22"/>
          <w:szCs w:val="22"/>
        </w:rPr>
        <w:t>.</w:t>
      </w:r>
    </w:p>
    <w:p w14:paraId="49BA507C" w14:textId="1D2D01D1" w:rsidR="00676429" w:rsidRPr="00607784" w:rsidRDefault="00BC5FB3" w:rsidP="00BC5FB3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Strany se dohodly, že text </w:t>
      </w:r>
      <w:r w:rsidR="00676429" w:rsidRPr="00607784">
        <w:rPr>
          <w:rFonts w:ascii="Tahoma" w:hAnsi="Tahoma" w:cs="Tahoma"/>
          <w:sz w:val="22"/>
          <w:szCs w:val="22"/>
        </w:rPr>
        <w:t xml:space="preserve"> čl. V odst. 1</w:t>
      </w:r>
      <w:r w:rsidR="00187A58">
        <w:rPr>
          <w:rFonts w:ascii="Tahoma" w:hAnsi="Tahoma" w:cs="Tahoma"/>
          <w:sz w:val="22"/>
          <w:szCs w:val="22"/>
        </w:rPr>
        <w:t xml:space="preserve"> příkazní smlouvy se</w:t>
      </w:r>
      <w:r w:rsidR="00676429" w:rsidRPr="00607784">
        <w:rPr>
          <w:rFonts w:ascii="Tahoma" w:hAnsi="Tahoma" w:cs="Tahoma"/>
          <w:sz w:val="22"/>
          <w:szCs w:val="22"/>
        </w:rPr>
        <w:t xml:space="preserve"> mění takto:</w:t>
      </w:r>
    </w:p>
    <w:p w14:paraId="0893BC75" w14:textId="561BEA27" w:rsidR="000727B6" w:rsidRPr="00607784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>„Ce</w:t>
      </w:r>
      <w:r w:rsidR="000727B6" w:rsidRPr="00607784">
        <w:rPr>
          <w:rFonts w:ascii="Tahoma" w:hAnsi="Tahoma" w:cs="Tahoma"/>
          <w:sz w:val="22"/>
          <w:szCs w:val="22"/>
        </w:rPr>
        <w:t>lková odměna za inženýrskou činnost dle této smlouvy (včetně činnosti koordinátora BOZP) je stanovena dohodou smluvních strana a či</w:t>
      </w:r>
      <w:r w:rsidR="00187A58">
        <w:rPr>
          <w:rFonts w:ascii="Tahoma" w:hAnsi="Tahoma" w:cs="Tahoma"/>
          <w:sz w:val="22"/>
          <w:szCs w:val="22"/>
        </w:rPr>
        <w:t>n</w:t>
      </w:r>
      <w:r w:rsidR="000727B6" w:rsidRPr="00607784">
        <w:rPr>
          <w:rFonts w:ascii="Tahoma" w:hAnsi="Tahoma" w:cs="Tahoma"/>
          <w:sz w:val="22"/>
          <w:szCs w:val="22"/>
        </w:rPr>
        <w:t xml:space="preserve">í: </w:t>
      </w:r>
    </w:p>
    <w:p w14:paraId="43011CB6" w14:textId="3E9AF45B" w:rsidR="00676429" w:rsidRPr="00607784" w:rsidRDefault="000727B6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b/>
          <w:bCs/>
          <w:sz w:val="22"/>
          <w:szCs w:val="22"/>
        </w:rPr>
      </w:pPr>
      <w:r w:rsidRPr="00607784">
        <w:rPr>
          <w:rFonts w:ascii="Tahoma" w:hAnsi="Tahoma" w:cs="Tahoma"/>
          <w:b/>
          <w:bCs/>
          <w:sz w:val="22"/>
          <w:szCs w:val="22"/>
        </w:rPr>
        <w:t xml:space="preserve">Odměna </w:t>
      </w:r>
      <w:r w:rsidR="00676429" w:rsidRPr="00607784">
        <w:rPr>
          <w:rFonts w:ascii="Tahoma" w:hAnsi="Tahoma" w:cs="Tahoma"/>
          <w:b/>
          <w:bCs/>
          <w:sz w:val="22"/>
          <w:szCs w:val="22"/>
        </w:rPr>
        <w:t>bez DPH</w:t>
      </w:r>
      <w:r w:rsidR="00676429" w:rsidRPr="00607784">
        <w:rPr>
          <w:rFonts w:ascii="Tahoma" w:hAnsi="Tahoma" w:cs="Tahoma"/>
          <w:b/>
          <w:bCs/>
          <w:sz w:val="22"/>
          <w:szCs w:val="22"/>
        </w:rPr>
        <w:tab/>
      </w:r>
      <w:r w:rsidRPr="00607784">
        <w:rPr>
          <w:rFonts w:ascii="Tahoma" w:hAnsi="Tahoma" w:cs="Tahoma"/>
          <w:b/>
          <w:bCs/>
          <w:sz w:val="22"/>
          <w:szCs w:val="22"/>
        </w:rPr>
        <w:t xml:space="preserve"> 447</w:t>
      </w:r>
      <w:r w:rsidR="00BC5FB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07784">
        <w:rPr>
          <w:rFonts w:ascii="Tahoma" w:hAnsi="Tahoma" w:cs="Tahoma"/>
          <w:b/>
          <w:bCs/>
          <w:sz w:val="22"/>
          <w:szCs w:val="22"/>
        </w:rPr>
        <w:t>667</w:t>
      </w:r>
      <w:r w:rsidR="00676429" w:rsidRPr="00607784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1CB7478A" w14:textId="6D8F1E07" w:rsidR="00676429" w:rsidRPr="00607784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b/>
          <w:bCs/>
          <w:sz w:val="22"/>
          <w:szCs w:val="22"/>
        </w:rPr>
      </w:pPr>
      <w:r w:rsidRPr="00607784">
        <w:rPr>
          <w:rFonts w:ascii="Tahoma" w:hAnsi="Tahoma" w:cs="Tahoma"/>
          <w:b/>
          <w:bCs/>
          <w:sz w:val="22"/>
          <w:szCs w:val="22"/>
        </w:rPr>
        <w:t xml:space="preserve">DPH ve výši </w:t>
      </w:r>
      <w:r w:rsidR="007E7C18" w:rsidRPr="00607784">
        <w:rPr>
          <w:rFonts w:ascii="Tahoma" w:hAnsi="Tahoma" w:cs="Tahoma"/>
          <w:b/>
          <w:bCs/>
          <w:sz w:val="22"/>
          <w:szCs w:val="22"/>
        </w:rPr>
        <w:t>21</w:t>
      </w:r>
      <w:r w:rsidRPr="00607784">
        <w:rPr>
          <w:rFonts w:ascii="Tahoma" w:hAnsi="Tahoma" w:cs="Tahoma"/>
          <w:b/>
          <w:bCs/>
          <w:sz w:val="22"/>
          <w:szCs w:val="22"/>
        </w:rPr>
        <w:t>%</w:t>
      </w:r>
      <w:r w:rsidRPr="00607784">
        <w:rPr>
          <w:rFonts w:ascii="Tahoma" w:hAnsi="Tahoma" w:cs="Tahoma"/>
          <w:sz w:val="22"/>
          <w:szCs w:val="22"/>
        </w:rPr>
        <w:tab/>
      </w:r>
      <w:r w:rsidR="007E7C18" w:rsidRPr="00607784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607784" w:rsidRPr="00607784">
        <w:rPr>
          <w:rFonts w:ascii="Tahoma" w:hAnsi="Tahoma" w:cs="Tahoma"/>
          <w:b/>
          <w:bCs/>
          <w:sz w:val="22"/>
          <w:szCs w:val="22"/>
        </w:rPr>
        <w:t>94</w:t>
      </w:r>
      <w:r w:rsidR="003D497E" w:rsidRPr="0060778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07784" w:rsidRPr="00607784">
        <w:rPr>
          <w:rFonts w:ascii="Tahoma" w:hAnsi="Tahoma" w:cs="Tahoma"/>
          <w:b/>
          <w:bCs/>
          <w:sz w:val="22"/>
          <w:szCs w:val="22"/>
        </w:rPr>
        <w:t>010</w:t>
      </w:r>
      <w:r w:rsidR="007E7C18" w:rsidRPr="00607784">
        <w:rPr>
          <w:rFonts w:ascii="Tahoma" w:hAnsi="Tahoma" w:cs="Tahoma"/>
          <w:b/>
          <w:bCs/>
          <w:sz w:val="22"/>
          <w:szCs w:val="22"/>
        </w:rPr>
        <w:t>,</w:t>
      </w:r>
      <w:r w:rsidR="00607784" w:rsidRPr="00607784">
        <w:rPr>
          <w:rFonts w:ascii="Tahoma" w:hAnsi="Tahoma" w:cs="Tahoma"/>
          <w:b/>
          <w:bCs/>
          <w:sz w:val="22"/>
          <w:szCs w:val="22"/>
        </w:rPr>
        <w:t>07</w:t>
      </w:r>
      <w:r w:rsidR="00F61B20" w:rsidRPr="00607784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3E402F4E" w14:textId="517B8BF5" w:rsidR="00676429" w:rsidRPr="00607784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b/>
          <w:bCs/>
          <w:sz w:val="22"/>
          <w:szCs w:val="22"/>
        </w:rPr>
      </w:pPr>
      <w:r w:rsidRPr="00607784">
        <w:rPr>
          <w:rFonts w:ascii="Tahoma" w:hAnsi="Tahoma" w:cs="Tahoma"/>
          <w:b/>
          <w:bCs/>
          <w:sz w:val="22"/>
          <w:szCs w:val="22"/>
        </w:rPr>
        <w:t>včetně DPH</w:t>
      </w:r>
      <w:r w:rsidRPr="00607784">
        <w:rPr>
          <w:rFonts w:ascii="Tahoma" w:hAnsi="Tahoma" w:cs="Tahoma"/>
          <w:b/>
          <w:bCs/>
          <w:sz w:val="22"/>
          <w:szCs w:val="22"/>
        </w:rPr>
        <w:tab/>
      </w:r>
      <w:r w:rsidR="00C858CC" w:rsidRPr="00607784">
        <w:rPr>
          <w:rFonts w:ascii="Tahoma" w:hAnsi="Tahoma" w:cs="Tahoma"/>
          <w:b/>
          <w:bCs/>
          <w:sz w:val="22"/>
          <w:szCs w:val="22"/>
        </w:rPr>
        <w:tab/>
      </w:r>
      <w:r w:rsidR="00607784" w:rsidRPr="00607784">
        <w:rPr>
          <w:rFonts w:ascii="Tahoma" w:hAnsi="Tahoma" w:cs="Tahoma"/>
          <w:b/>
          <w:bCs/>
          <w:sz w:val="22"/>
          <w:szCs w:val="22"/>
        </w:rPr>
        <w:t>541 677,07</w:t>
      </w:r>
      <w:r w:rsidRPr="00607784">
        <w:rPr>
          <w:rFonts w:ascii="Tahoma" w:hAnsi="Tahoma" w:cs="Tahoma"/>
          <w:b/>
          <w:bCs/>
          <w:sz w:val="22"/>
          <w:szCs w:val="22"/>
        </w:rPr>
        <w:t xml:space="preserve"> Kč</w:t>
      </w:r>
      <w:r w:rsidR="007E7C18" w:rsidRPr="00607784">
        <w:rPr>
          <w:rFonts w:ascii="Tahoma" w:hAnsi="Tahoma" w:cs="Tahoma"/>
          <w:b/>
          <w:bCs/>
          <w:sz w:val="22"/>
          <w:szCs w:val="22"/>
        </w:rPr>
        <w:t>“</w:t>
      </w:r>
    </w:p>
    <w:p w14:paraId="56862D98" w14:textId="77777777" w:rsidR="00533B22" w:rsidRPr="00607784" w:rsidRDefault="00533B22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bookmarkStart w:id="1" w:name="_Hlk118136643"/>
    </w:p>
    <w:p w14:paraId="642153C9" w14:textId="42885104" w:rsidR="00342912" w:rsidRPr="00607784" w:rsidRDefault="00187A58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3F1340" w:rsidRPr="00607784">
        <w:rPr>
          <w:rFonts w:ascii="Tahoma" w:hAnsi="Tahoma" w:cs="Tahoma"/>
          <w:b/>
          <w:sz w:val="22"/>
          <w:szCs w:val="22"/>
        </w:rPr>
        <w:t>V</w:t>
      </w:r>
      <w:r w:rsidR="00342912" w:rsidRPr="00607784">
        <w:rPr>
          <w:rFonts w:ascii="Tahoma" w:hAnsi="Tahoma" w:cs="Tahoma"/>
          <w:b/>
          <w:sz w:val="22"/>
          <w:szCs w:val="22"/>
        </w:rPr>
        <w:t>.</w:t>
      </w:r>
      <w:r w:rsidR="00342912" w:rsidRPr="00607784">
        <w:rPr>
          <w:rFonts w:ascii="Tahoma" w:hAnsi="Tahoma" w:cs="Tahoma"/>
          <w:b/>
          <w:sz w:val="22"/>
          <w:szCs w:val="22"/>
        </w:rPr>
        <w:br/>
        <w:t xml:space="preserve">Závěrečná </w:t>
      </w:r>
      <w:r w:rsidR="008E3751" w:rsidRPr="00607784">
        <w:rPr>
          <w:rFonts w:ascii="Tahoma" w:hAnsi="Tahoma" w:cs="Tahoma"/>
          <w:b/>
          <w:sz w:val="22"/>
          <w:szCs w:val="22"/>
        </w:rPr>
        <w:t>ujednání</w:t>
      </w:r>
    </w:p>
    <w:bookmarkEnd w:id="1"/>
    <w:p w14:paraId="6D983942" w14:textId="2653EF5D" w:rsidR="00342912" w:rsidRPr="00607784" w:rsidRDefault="00342912" w:rsidP="007A2920">
      <w:pPr>
        <w:pStyle w:val="Smlouva-slo0"/>
        <w:numPr>
          <w:ilvl w:val="0"/>
          <w:numId w:val="15"/>
        </w:numPr>
        <w:tabs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>Tento dodatek nabývá platnosti dnem jeho podpisu oběma smluvními stranami a účinnosti dnem, kdy vyjádření souhlasu s obsahem návrhu dodatku dojde druhé smluvní straně, nestanoví</w:t>
      </w:r>
      <w:r w:rsidRPr="00607784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jeho uveřejnění v registru smluv.</w:t>
      </w:r>
    </w:p>
    <w:p w14:paraId="03D980C2" w14:textId="77777777" w:rsidR="00342912" w:rsidRPr="00607784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>Tento dodatek je vyhotovena ve třech stejnopisech s platností originálu, přičemž objednatel obdrží dvě a zhotovitel jedno vyhotovení.</w:t>
      </w:r>
    </w:p>
    <w:p w14:paraId="4A2D359E" w14:textId="3EC8C4FB" w:rsidR="00342912" w:rsidRPr="00607784" w:rsidRDefault="00BF5596" w:rsidP="007A2920">
      <w:pPr>
        <w:pStyle w:val="Zkladntext"/>
        <w:numPr>
          <w:ilvl w:val="0"/>
          <w:numId w:val="15"/>
        </w:numPr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 xml:space="preserve">Ustanovení </w:t>
      </w:r>
      <w:r w:rsidR="00607784" w:rsidRPr="00607784">
        <w:rPr>
          <w:rFonts w:ascii="Tahoma" w:hAnsi="Tahoma" w:cs="Tahoma"/>
          <w:sz w:val="22"/>
          <w:szCs w:val="22"/>
        </w:rPr>
        <w:t>příkazní smlouvy ze dne 6.8.2024</w:t>
      </w:r>
      <w:r w:rsidRPr="00607784">
        <w:rPr>
          <w:rFonts w:ascii="Tahoma" w:hAnsi="Tahoma" w:cs="Tahoma"/>
          <w:sz w:val="22"/>
          <w:szCs w:val="22"/>
        </w:rPr>
        <w:t xml:space="preserve"> tímto dodatkem neupravená zůstávají v platnosti beze změny.</w:t>
      </w:r>
    </w:p>
    <w:p w14:paraId="1B953FB2" w14:textId="25CEAB04" w:rsidR="00F1477D" w:rsidRPr="00607784" w:rsidRDefault="00342912" w:rsidP="003D497E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607784">
        <w:rPr>
          <w:rFonts w:ascii="Tahoma" w:hAnsi="Tahoma" w:cs="Tahoma"/>
          <w:sz w:val="22"/>
          <w:szCs w:val="22"/>
        </w:rPr>
        <w:t>Smluvní strany shodně prohlašují, že si tento dodatek před je</w:t>
      </w:r>
      <w:r w:rsidR="009062E2" w:rsidRPr="00607784">
        <w:rPr>
          <w:rFonts w:ascii="Tahoma" w:hAnsi="Tahoma" w:cs="Tahoma"/>
          <w:sz w:val="22"/>
          <w:szCs w:val="22"/>
        </w:rPr>
        <w:t>ho</w:t>
      </w:r>
      <w:r w:rsidRPr="00607784">
        <w:rPr>
          <w:rFonts w:ascii="Tahoma" w:hAnsi="Tahoma" w:cs="Tahoma"/>
          <w:sz w:val="22"/>
          <w:szCs w:val="22"/>
        </w:rPr>
        <w:t xml:space="preserve"> podpisem přečetly a že byl uzavřen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2D5CB645" w14:textId="77777777" w:rsidR="00D77E4D" w:rsidRPr="00607784" w:rsidRDefault="00D77E4D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color w:val="0000FF"/>
          <w:sz w:val="22"/>
          <w:szCs w:val="22"/>
        </w:rPr>
      </w:pPr>
    </w:p>
    <w:p w14:paraId="74187DEF" w14:textId="2F3DB293" w:rsidR="000B06D3" w:rsidRPr="00607784" w:rsidRDefault="000B06D3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 w:rsidRPr="00607784">
        <w:rPr>
          <w:rFonts w:ascii="Tahoma" w:hAnsi="Tahoma" w:cs="Tahoma"/>
          <w:snapToGrid/>
          <w:sz w:val="22"/>
          <w:szCs w:val="22"/>
        </w:rPr>
        <w:t>V</w:t>
      </w:r>
      <w:r w:rsidR="00A300DC" w:rsidRPr="00607784">
        <w:rPr>
          <w:rFonts w:ascii="Tahoma" w:hAnsi="Tahoma" w:cs="Tahoma"/>
          <w:snapToGrid/>
          <w:sz w:val="22"/>
          <w:szCs w:val="22"/>
        </w:rPr>
        <w:t> </w:t>
      </w:r>
      <w:r w:rsidR="00607784" w:rsidRPr="00607784">
        <w:rPr>
          <w:rFonts w:ascii="Tahoma" w:hAnsi="Tahoma" w:cs="Tahoma"/>
          <w:snapToGrid/>
          <w:sz w:val="22"/>
          <w:szCs w:val="22"/>
        </w:rPr>
        <w:t>Havířově</w:t>
      </w:r>
      <w:r w:rsidR="00A300DC" w:rsidRPr="00607784">
        <w:rPr>
          <w:rFonts w:ascii="Tahoma" w:hAnsi="Tahoma" w:cs="Tahoma"/>
          <w:snapToGrid/>
          <w:sz w:val="22"/>
          <w:szCs w:val="22"/>
        </w:rPr>
        <w:t xml:space="preserve"> dne</w:t>
      </w:r>
      <w:r w:rsidR="004A71AB">
        <w:rPr>
          <w:rFonts w:ascii="Tahoma" w:hAnsi="Tahoma" w:cs="Tahoma"/>
          <w:snapToGrid/>
          <w:sz w:val="22"/>
          <w:szCs w:val="22"/>
        </w:rPr>
        <w:t xml:space="preserve"> 7.4.2025</w:t>
      </w:r>
      <w:r w:rsidR="005466F0" w:rsidRPr="00607784">
        <w:rPr>
          <w:rFonts w:ascii="Tahoma" w:hAnsi="Tahoma" w:cs="Tahoma"/>
          <w:snapToGrid/>
          <w:sz w:val="22"/>
          <w:szCs w:val="22"/>
        </w:rPr>
        <w:tab/>
      </w:r>
      <w:r w:rsidR="005466F0" w:rsidRPr="00607784">
        <w:rPr>
          <w:rFonts w:ascii="Tahoma" w:hAnsi="Tahoma" w:cs="Tahoma"/>
          <w:snapToGrid/>
          <w:sz w:val="22"/>
          <w:szCs w:val="22"/>
        </w:rPr>
        <w:tab/>
      </w:r>
      <w:r w:rsidR="005466F0" w:rsidRPr="00607784">
        <w:rPr>
          <w:rFonts w:ascii="Tahoma" w:hAnsi="Tahoma" w:cs="Tahoma"/>
          <w:snapToGrid/>
          <w:sz w:val="22"/>
          <w:szCs w:val="22"/>
        </w:rPr>
        <w:tab/>
      </w:r>
      <w:r w:rsidR="005466F0" w:rsidRPr="00607784">
        <w:rPr>
          <w:rFonts w:ascii="Tahoma" w:hAnsi="Tahoma" w:cs="Tahoma"/>
          <w:snapToGrid/>
          <w:sz w:val="22"/>
          <w:szCs w:val="22"/>
        </w:rPr>
        <w:tab/>
        <w:t>V</w:t>
      </w:r>
      <w:r w:rsidR="004A71AB">
        <w:rPr>
          <w:rFonts w:ascii="Tahoma" w:hAnsi="Tahoma" w:cs="Tahoma"/>
          <w:snapToGrid/>
          <w:sz w:val="22"/>
          <w:szCs w:val="22"/>
        </w:rPr>
        <w:t xml:space="preserve"> Havířově </w:t>
      </w:r>
      <w:r w:rsidR="00A300DC" w:rsidRPr="00607784">
        <w:rPr>
          <w:rFonts w:ascii="Tahoma" w:hAnsi="Tahoma" w:cs="Tahoma"/>
          <w:snapToGrid/>
          <w:sz w:val="22"/>
          <w:szCs w:val="22"/>
        </w:rPr>
        <w:t>dn</w:t>
      </w:r>
      <w:r w:rsidR="004A71AB">
        <w:rPr>
          <w:rFonts w:ascii="Tahoma" w:hAnsi="Tahoma" w:cs="Tahoma"/>
          <w:snapToGrid/>
          <w:sz w:val="22"/>
          <w:szCs w:val="22"/>
        </w:rPr>
        <w:t>e 7.4.2025</w:t>
      </w:r>
    </w:p>
    <w:p w14:paraId="0712FD35" w14:textId="77777777" w:rsidR="005466F0" w:rsidRPr="00607784" w:rsidRDefault="005466F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</w:p>
    <w:p w14:paraId="6934E9D1" w14:textId="672A8CC5" w:rsidR="000B06D3" w:rsidRPr="00607784" w:rsidRDefault="005466F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 w:rsidRPr="00607784">
        <w:rPr>
          <w:rFonts w:ascii="Tahoma" w:hAnsi="Tahoma" w:cs="Tahoma"/>
          <w:snapToGrid/>
          <w:sz w:val="22"/>
          <w:szCs w:val="22"/>
        </w:rPr>
        <w:t>……………</w:t>
      </w:r>
      <w:r w:rsidR="00777EE7" w:rsidRPr="00607784">
        <w:rPr>
          <w:rFonts w:ascii="Tahoma" w:hAnsi="Tahoma" w:cs="Tahoma"/>
          <w:snapToGrid/>
          <w:sz w:val="22"/>
          <w:szCs w:val="22"/>
        </w:rPr>
        <w:t>…………………..</w:t>
      </w:r>
      <w:r w:rsidR="00777EE7" w:rsidRPr="00607784">
        <w:rPr>
          <w:rFonts w:ascii="Tahoma" w:hAnsi="Tahoma" w:cs="Tahoma"/>
          <w:snapToGrid/>
          <w:sz w:val="22"/>
          <w:szCs w:val="22"/>
        </w:rPr>
        <w:tab/>
      </w:r>
      <w:r w:rsidR="00777EE7" w:rsidRPr="00607784">
        <w:rPr>
          <w:rFonts w:ascii="Tahoma" w:hAnsi="Tahoma" w:cs="Tahoma"/>
          <w:snapToGrid/>
          <w:sz w:val="22"/>
          <w:szCs w:val="22"/>
        </w:rPr>
        <w:tab/>
      </w:r>
      <w:r w:rsidR="00777EE7" w:rsidRPr="00607784">
        <w:rPr>
          <w:rFonts w:ascii="Tahoma" w:hAnsi="Tahoma" w:cs="Tahoma"/>
          <w:snapToGrid/>
          <w:sz w:val="22"/>
          <w:szCs w:val="22"/>
        </w:rPr>
        <w:tab/>
      </w:r>
      <w:r w:rsidR="00777EE7" w:rsidRPr="00607784">
        <w:rPr>
          <w:rFonts w:ascii="Tahoma" w:hAnsi="Tahoma" w:cs="Tahoma"/>
          <w:snapToGrid/>
          <w:sz w:val="22"/>
          <w:szCs w:val="22"/>
        </w:rPr>
        <w:tab/>
        <w:t>……………………………….</w:t>
      </w:r>
    </w:p>
    <w:p w14:paraId="1C1AD541" w14:textId="09DF5E8B" w:rsidR="00777EE7" w:rsidRPr="00607784" w:rsidRDefault="00777EE7" w:rsidP="009F245E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 w:rsidRPr="00607784">
        <w:rPr>
          <w:rFonts w:ascii="Tahoma" w:hAnsi="Tahoma" w:cs="Tahoma"/>
          <w:snapToGrid/>
          <w:sz w:val="22"/>
          <w:szCs w:val="22"/>
        </w:rPr>
        <w:t xml:space="preserve">Za </w:t>
      </w:r>
      <w:r w:rsidR="003D497E" w:rsidRPr="00607784">
        <w:rPr>
          <w:rFonts w:ascii="Tahoma" w:hAnsi="Tahoma" w:cs="Tahoma"/>
          <w:snapToGrid/>
          <w:sz w:val="22"/>
          <w:szCs w:val="22"/>
        </w:rPr>
        <w:t>příkazce</w:t>
      </w:r>
      <w:r w:rsidR="009F245E">
        <w:rPr>
          <w:rFonts w:ascii="Tahoma" w:hAnsi="Tahoma" w:cs="Tahoma"/>
          <w:snapToGrid/>
          <w:sz w:val="22"/>
          <w:szCs w:val="22"/>
        </w:rPr>
        <w:t xml:space="preserve"> Hana Čížová</w:t>
      </w:r>
      <w:r w:rsidRPr="00607784">
        <w:rPr>
          <w:rFonts w:ascii="Tahoma" w:hAnsi="Tahoma" w:cs="Tahoma"/>
          <w:snapToGrid/>
          <w:sz w:val="22"/>
          <w:szCs w:val="22"/>
        </w:rPr>
        <w:tab/>
      </w:r>
      <w:r w:rsidR="005466F0" w:rsidRPr="00607784">
        <w:rPr>
          <w:rFonts w:ascii="Tahoma" w:hAnsi="Tahoma" w:cs="Tahoma"/>
          <w:snapToGrid/>
          <w:sz w:val="22"/>
          <w:szCs w:val="22"/>
        </w:rPr>
        <w:tab/>
      </w:r>
      <w:r w:rsidR="007A2920" w:rsidRPr="00607784">
        <w:rPr>
          <w:rFonts w:ascii="Tahoma" w:hAnsi="Tahoma" w:cs="Tahoma"/>
          <w:snapToGrid/>
          <w:sz w:val="22"/>
          <w:szCs w:val="22"/>
        </w:rPr>
        <w:tab/>
      </w:r>
      <w:r w:rsidR="003D497E" w:rsidRPr="00607784">
        <w:rPr>
          <w:rFonts w:ascii="Tahoma" w:hAnsi="Tahoma" w:cs="Tahoma"/>
          <w:snapToGrid/>
          <w:sz w:val="22"/>
          <w:szCs w:val="22"/>
        </w:rPr>
        <w:t xml:space="preserve">          </w:t>
      </w:r>
      <w:r w:rsidRPr="00607784">
        <w:rPr>
          <w:rFonts w:ascii="Tahoma" w:hAnsi="Tahoma" w:cs="Tahoma"/>
          <w:snapToGrid/>
          <w:sz w:val="22"/>
          <w:szCs w:val="22"/>
        </w:rPr>
        <w:t xml:space="preserve">za </w:t>
      </w:r>
      <w:r w:rsidR="003D497E" w:rsidRPr="00607784">
        <w:rPr>
          <w:rFonts w:ascii="Tahoma" w:hAnsi="Tahoma" w:cs="Tahoma"/>
          <w:snapToGrid/>
          <w:sz w:val="22"/>
          <w:szCs w:val="22"/>
        </w:rPr>
        <w:t>příkazníka</w:t>
      </w:r>
      <w:r w:rsidR="009F245E">
        <w:rPr>
          <w:rFonts w:ascii="Tahoma" w:hAnsi="Tahoma" w:cs="Tahoma"/>
          <w:snapToGrid/>
          <w:sz w:val="22"/>
          <w:szCs w:val="22"/>
        </w:rPr>
        <w:t xml:space="preserve"> Milan Baláž</w:t>
      </w:r>
      <w:r w:rsidRPr="00607784">
        <w:rPr>
          <w:rFonts w:ascii="Tahoma" w:hAnsi="Tahoma" w:cs="Tahoma"/>
          <w:snapToGrid/>
          <w:sz w:val="22"/>
          <w:szCs w:val="22"/>
        </w:rPr>
        <w:tab/>
      </w:r>
      <w:r w:rsidRPr="00607784">
        <w:rPr>
          <w:rFonts w:ascii="Tahoma" w:hAnsi="Tahoma" w:cs="Tahoma"/>
          <w:snapToGrid/>
          <w:sz w:val="22"/>
          <w:szCs w:val="22"/>
        </w:rPr>
        <w:tab/>
      </w:r>
      <w:r w:rsidRPr="00607784">
        <w:rPr>
          <w:rFonts w:ascii="Tahoma" w:hAnsi="Tahoma" w:cs="Tahoma"/>
          <w:snapToGrid/>
          <w:sz w:val="22"/>
          <w:szCs w:val="22"/>
        </w:rPr>
        <w:tab/>
      </w:r>
      <w:r w:rsidR="00A91BA9" w:rsidRPr="00607784">
        <w:rPr>
          <w:rFonts w:ascii="Tahoma" w:hAnsi="Tahoma" w:cs="Tahoma"/>
          <w:snapToGrid/>
          <w:sz w:val="22"/>
          <w:szCs w:val="22"/>
        </w:rPr>
        <w:tab/>
      </w:r>
      <w:r w:rsidR="00A91BA9" w:rsidRPr="00607784">
        <w:rPr>
          <w:rFonts w:ascii="Tahoma" w:hAnsi="Tahoma" w:cs="Tahoma"/>
          <w:snapToGrid/>
          <w:sz w:val="22"/>
          <w:szCs w:val="22"/>
        </w:rPr>
        <w:tab/>
      </w:r>
      <w:r w:rsidR="00A300DC" w:rsidRPr="00607784">
        <w:rPr>
          <w:rFonts w:ascii="Tahoma" w:hAnsi="Tahoma" w:cs="Tahoma"/>
          <w:snapToGrid/>
          <w:sz w:val="22"/>
          <w:szCs w:val="22"/>
        </w:rPr>
        <w:t xml:space="preserve">         </w:t>
      </w:r>
      <w:r w:rsidR="00D77E4D" w:rsidRPr="00607784">
        <w:rPr>
          <w:rFonts w:ascii="Tahoma" w:hAnsi="Tahoma" w:cs="Tahoma"/>
          <w:snapToGrid/>
          <w:sz w:val="22"/>
          <w:szCs w:val="22"/>
        </w:rPr>
        <w:t xml:space="preserve"> </w:t>
      </w:r>
    </w:p>
    <w:sectPr w:rsidR="00777EE7" w:rsidRPr="00607784" w:rsidSect="007E27BE"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DE8F" w14:textId="77777777" w:rsidR="00B15B15" w:rsidRDefault="00B15B15">
      <w:r>
        <w:separator/>
      </w:r>
    </w:p>
  </w:endnote>
  <w:endnote w:type="continuationSeparator" w:id="0">
    <w:p w14:paraId="47CC5B91" w14:textId="77777777" w:rsidR="00B15B15" w:rsidRDefault="00B1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AC0A" w14:textId="285DB836" w:rsidR="00837912" w:rsidRPr="005D2F87" w:rsidRDefault="00E47FE6" w:rsidP="00E47FE6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č.1 – Příkazní smlouva na výkon </w:t>
    </w:r>
    <w:r w:rsidRPr="006D12A6">
      <w:rPr>
        <w:rFonts w:ascii="Tahoma" w:hAnsi="Tahoma" w:cs="Tahoma"/>
        <w:sz w:val="18"/>
        <w:szCs w:val="18"/>
      </w:rPr>
      <w:t xml:space="preserve">TDS a </w:t>
    </w:r>
    <w:r>
      <w:rPr>
        <w:rFonts w:ascii="Tahoma" w:hAnsi="Tahoma" w:cs="Tahoma"/>
        <w:sz w:val="18"/>
        <w:szCs w:val="18"/>
      </w:rPr>
      <w:t xml:space="preserve">koordinátora </w:t>
    </w:r>
    <w:r w:rsidRPr="006D12A6">
      <w:rPr>
        <w:rFonts w:ascii="Tahoma" w:hAnsi="Tahoma" w:cs="Tahoma"/>
        <w:sz w:val="18"/>
        <w:szCs w:val="18"/>
      </w:rPr>
      <w:t xml:space="preserve">BOZP při realizaci stavby </w:t>
    </w:r>
    <w:r w:rsidRPr="006D12A6">
      <w:rPr>
        <w:rFonts w:ascii="Tahoma" w:hAnsi="Tahoma" w:cs="Tahoma"/>
        <w:b/>
        <w:sz w:val="18"/>
        <w:szCs w:val="18"/>
      </w:rPr>
      <w:t>„</w:t>
    </w:r>
    <w:r>
      <w:rPr>
        <w:rFonts w:ascii="Tahoma" w:hAnsi="Tahoma" w:cs="Tahoma"/>
        <w:b/>
        <w:sz w:val="18"/>
        <w:szCs w:val="18"/>
      </w:rPr>
      <w:t xml:space="preserve">Rekonstrukce tělocvičny (Gymnázium, Havířov – Podlesí) </w:t>
    </w:r>
    <w:r>
      <w:rPr>
        <w:rFonts w:ascii="Tahoma" w:hAnsi="Tahoma" w:cs="Tahoma"/>
        <w:sz w:val="18"/>
        <w:szCs w:val="18"/>
      </w:rPr>
      <w:t>ze dne 6.8.2024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187A58">
      <w:rPr>
        <w:rStyle w:val="slostrnky"/>
        <w:rFonts w:ascii="Tahoma" w:hAnsi="Tahoma" w:cs="Tahoma"/>
        <w:noProof/>
        <w:sz w:val="18"/>
        <w:szCs w:val="18"/>
      </w:rPr>
      <w:t>2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97A9F" w14:textId="5D1D548E" w:rsidR="006D12A6" w:rsidRPr="00E47FE6" w:rsidRDefault="009062E2" w:rsidP="006D12A6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</w:t>
    </w:r>
    <w:bookmarkStart w:id="2" w:name="_Hlk133913844"/>
    <w:r w:rsidR="006D12A6">
      <w:rPr>
        <w:rFonts w:ascii="Tahoma" w:hAnsi="Tahoma" w:cs="Tahoma"/>
        <w:sz w:val="18"/>
        <w:szCs w:val="18"/>
      </w:rPr>
      <w:t xml:space="preserve">1 </w:t>
    </w:r>
    <w:r w:rsidR="00E47FE6">
      <w:rPr>
        <w:rFonts w:ascii="Tahoma" w:hAnsi="Tahoma" w:cs="Tahoma"/>
        <w:sz w:val="18"/>
        <w:szCs w:val="18"/>
      </w:rPr>
      <w:t>–</w:t>
    </w:r>
    <w:r w:rsidR="006D12A6">
      <w:rPr>
        <w:rFonts w:ascii="Tahoma" w:hAnsi="Tahoma" w:cs="Tahoma"/>
        <w:sz w:val="18"/>
        <w:szCs w:val="18"/>
      </w:rPr>
      <w:t xml:space="preserve"> </w:t>
    </w:r>
    <w:r w:rsidR="00E47FE6">
      <w:rPr>
        <w:rFonts w:ascii="Tahoma" w:hAnsi="Tahoma" w:cs="Tahoma"/>
        <w:sz w:val="18"/>
        <w:szCs w:val="18"/>
      </w:rPr>
      <w:t xml:space="preserve">Příkazní smlouva na výkon </w:t>
    </w:r>
    <w:r w:rsidR="006D12A6" w:rsidRPr="006D12A6">
      <w:rPr>
        <w:rFonts w:ascii="Tahoma" w:hAnsi="Tahoma" w:cs="Tahoma"/>
        <w:sz w:val="18"/>
        <w:szCs w:val="18"/>
      </w:rPr>
      <w:t xml:space="preserve">TDS a </w:t>
    </w:r>
    <w:r w:rsidR="00E47FE6">
      <w:rPr>
        <w:rFonts w:ascii="Tahoma" w:hAnsi="Tahoma" w:cs="Tahoma"/>
        <w:sz w:val="18"/>
        <w:szCs w:val="18"/>
      </w:rPr>
      <w:t xml:space="preserve">koordinátora </w:t>
    </w:r>
    <w:r w:rsidR="006D12A6" w:rsidRPr="006D12A6">
      <w:rPr>
        <w:rFonts w:ascii="Tahoma" w:hAnsi="Tahoma" w:cs="Tahoma"/>
        <w:sz w:val="18"/>
        <w:szCs w:val="18"/>
      </w:rPr>
      <w:t xml:space="preserve">BOZP při realizaci stavby </w:t>
    </w:r>
    <w:bookmarkStart w:id="3" w:name="_Hlk114504728"/>
    <w:bookmarkStart w:id="4" w:name="_Hlk114504729"/>
    <w:bookmarkStart w:id="5" w:name="_Hlk114504731"/>
    <w:bookmarkStart w:id="6" w:name="_Hlk114504732"/>
    <w:bookmarkStart w:id="7" w:name="_Hlk114504735"/>
    <w:bookmarkStart w:id="8" w:name="_Hlk114504736"/>
    <w:bookmarkStart w:id="9" w:name="_Hlk114504737"/>
    <w:bookmarkStart w:id="10" w:name="_Hlk114504738"/>
    <w:bookmarkStart w:id="11" w:name="_Hlk114504761"/>
    <w:bookmarkStart w:id="12" w:name="_Hlk114504762"/>
    <w:bookmarkStart w:id="13" w:name="_Hlk114504767"/>
    <w:bookmarkStart w:id="14" w:name="_Hlk114504768"/>
    <w:r w:rsidR="006D12A6" w:rsidRPr="006D12A6">
      <w:rPr>
        <w:rFonts w:ascii="Tahoma" w:hAnsi="Tahoma" w:cs="Tahoma"/>
        <w:b/>
        <w:sz w:val="18"/>
        <w:szCs w:val="18"/>
      </w:rPr>
      <w:t>„</w:t>
    </w:r>
    <w:r w:rsidR="00E47FE6">
      <w:rPr>
        <w:rFonts w:ascii="Tahoma" w:hAnsi="Tahoma" w:cs="Tahoma"/>
        <w:b/>
        <w:sz w:val="18"/>
        <w:szCs w:val="18"/>
      </w:rPr>
      <w:t>Rekonstrukce tělocvičny (Gymnázium, Havířov – Podlesí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="00E47FE6">
      <w:rPr>
        <w:rFonts w:ascii="Tahoma" w:hAnsi="Tahoma" w:cs="Tahoma"/>
        <w:b/>
        <w:sz w:val="18"/>
        <w:szCs w:val="18"/>
      </w:rPr>
      <w:t xml:space="preserve">) </w:t>
    </w:r>
    <w:r w:rsidR="00E47FE6">
      <w:rPr>
        <w:rFonts w:ascii="Tahoma" w:hAnsi="Tahoma" w:cs="Tahoma"/>
        <w:sz w:val="18"/>
        <w:szCs w:val="18"/>
      </w:rPr>
      <w:t>ze dne 6.8.2024</w:t>
    </w:r>
  </w:p>
  <w:bookmarkEnd w:id="2"/>
  <w:p w14:paraId="587156E7" w14:textId="3BE603D5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243A1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D365" w14:textId="77777777" w:rsidR="00B15B15" w:rsidRDefault="00B15B15">
      <w:r>
        <w:separator/>
      </w:r>
    </w:p>
  </w:footnote>
  <w:footnote w:type="continuationSeparator" w:id="0">
    <w:p w14:paraId="0F8F6833" w14:textId="77777777" w:rsidR="00B15B15" w:rsidRDefault="00B1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3AA68B3"/>
    <w:multiLevelType w:val="hybridMultilevel"/>
    <w:tmpl w:val="D5E8C698"/>
    <w:lvl w:ilvl="0" w:tplc="176292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B7CE3"/>
    <w:multiLevelType w:val="hybridMultilevel"/>
    <w:tmpl w:val="22986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2"/>
  </w:num>
  <w:num w:numId="5">
    <w:abstractNumId w:val="31"/>
  </w:num>
  <w:num w:numId="6">
    <w:abstractNumId w:val="24"/>
  </w:num>
  <w:num w:numId="7">
    <w:abstractNumId w:val="12"/>
  </w:num>
  <w:num w:numId="8">
    <w:abstractNumId w:val="32"/>
  </w:num>
  <w:num w:numId="9">
    <w:abstractNumId w:val="3"/>
  </w:num>
  <w:num w:numId="10">
    <w:abstractNumId w:val="20"/>
  </w:num>
  <w:num w:numId="11">
    <w:abstractNumId w:val="5"/>
  </w:num>
  <w:num w:numId="12">
    <w:abstractNumId w:val="25"/>
  </w:num>
  <w:num w:numId="13">
    <w:abstractNumId w:val="4"/>
  </w:num>
  <w:num w:numId="14">
    <w:abstractNumId w:val="9"/>
  </w:num>
  <w:num w:numId="15">
    <w:abstractNumId w:val="6"/>
  </w:num>
  <w:num w:numId="16">
    <w:abstractNumId w:val="35"/>
  </w:num>
  <w:num w:numId="17">
    <w:abstractNumId w:val="7"/>
  </w:num>
  <w:num w:numId="18">
    <w:abstractNumId w:val="15"/>
  </w:num>
  <w:num w:numId="19">
    <w:abstractNumId w:val="23"/>
  </w:num>
  <w:num w:numId="20">
    <w:abstractNumId w:val="27"/>
  </w:num>
  <w:num w:numId="21">
    <w:abstractNumId w:val="29"/>
  </w:num>
  <w:num w:numId="22">
    <w:abstractNumId w:val="36"/>
  </w:num>
  <w:num w:numId="23">
    <w:abstractNumId w:val="13"/>
  </w:num>
  <w:num w:numId="24">
    <w:abstractNumId w:val="10"/>
  </w:num>
  <w:num w:numId="25">
    <w:abstractNumId w:val="2"/>
  </w:num>
  <w:num w:numId="26">
    <w:abstractNumId w:val="34"/>
  </w:num>
  <w:num w:numId="27">
    <w:abstractNumId w:val="14"/>
  </w:num>
  <w:num w:numId="28">
    <w:abstractNumId w:val="17"/>
  </w:num>
  <w:num w:numId="29">
    <w:abstractNumId w:val="19"/>
  </w:num>
  <w:num w:numId="30">
    <w:abstractNumId w:val="33"/>
  </w:num>
  <w:num w:numId="31">
    <w:abstractNumId w:val="26"/>
  </w:num>
  <w:num w:numId="32">
    <w:abstractNumId w:val="8"/>
  </w:num>
  <w:num w:numId="33">
    <w:abstractNumId w:val="28"/>
  </w:num>
  <w:num w:numId="34">
    <w:abstractNumId w:val="16"/>
  </w:num>
  <w:num w:numId="35">
    <w:abstractNumId w:val="11"/>
  </w:num>
  <w:num w:numId="36">
    <w:abstractNumId w:val="18"/>
  </w:num>
  <w:num w:numId="37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F6B"/>
    <w:rsid w:val="00002298"/>
    <w:rsid w:val="000055D1"/>
    <w:rsid w:val="00006673"/>
    <w:rsid w:val="00010AB2"/>
    <w:rsid w:val="000119F3"/>
    <w:rsid w:val="0001221B"/>
    <w:rsid w:val="00012802"/>
    <w:rsid w:val="00016177"/>
    <w:rsid w:val="00017BFA"/>
    <w:rsid w:val="00017CD9"/>
    <w:rsid w:val="000200AE"/>
    <w:rsid w:val="0002231C"/>
    <w:rsid w:val="00024897"/>
    <w:rsid w:val="00030E05"/>
    <w:rsid w:val="00030EF0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27B6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2F56"/>
    <w:rsid w:val="00086CDE"/>
    <w:rsid w:val="000873A3"/>
    <w:rsid w:val="00090F9C"/>
    <w:rsid w:val="000918C1"/>
    <w:rsid w:val="000A4E91"/>
    <w:rsid w:val="000A4FF3"/>
    <w:rsid w:val="000A73BB"/>
    <w:rsid w:val="000B06D3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517C"/>
    <w:rsid w:val="00107903"/>
    <w:rsid w:val="00110C85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87A58"/>
    <w:rsid w:val="00191EBE"/>
    <w:rsid w:val="00192EE0"/>
    <w:rsid w:val="00194896"/>
    <w:rsid w:val="001949B4"/>
    <w:rsid w:val="00197BDC"/>
    <w:rsid w:val="001A08BA"/>
    <w:rsid w:val="001A11C4"/>
    <w:rsid w:val="001A3073"/>
    <w:rsid w:val="001A32A4"/>
    <w:rsid w:val="001A3315"/>
    <w:rsid w:val="001A4FDD"/>
    <w:rsid w:val="001A5BD9"/>
    <w:rsid w:val="001A712C"/>
    <w:rsid w:val="001B1151"/>
    <w:rsid w:val="001B2233"/>
    <w:rsid w:val="001B4AF4"/>
    <w:rsid w:val="001B4DA6"/>
    <w:rsid w:val="001C0A98"/>
    <w:rsid w:val="001C2E0E"/>
    <w:rsid w:val="001C3B7A"/>
    <w:rsid w:val="001C4064"/>
    <w:rsid w:val="001C6395"/>
    <w:rsid w:val="001D06E1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B5F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248AD"/>
    <w:rsid w:val="002331B5"/>
    <w:rsid w:val="00233D37"/>
    <w:rsid w:val="00236924"/>
    <w:rsid w:val="00240839"/>
    <w:rsid w:val="00240C4B"/>
    <w:rsid w:val="002411E6"/>
    <w:rsid w:val="002413EF"/>
    <w:rsid w:val="002414A4"/>
    <w:rsid w:val="00243A1E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0C68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5E02"/>
    <w:rsid w:val="002E2594"/>
    <w:rsid w:val="002E29D9"/>
    <w:rsid w:val="002E5A10"/>
    <w:rsid w:val="002E794E"/>
    <w:rsid w:val="002E7AC6"/>
    <w:rsid w:val="002F0FF7"/>
    <w:rsid w:val="002F32D0"/>
    <w:rsid w:val="00301435"/>
    <w:rsid w:val="003025F1"/>
    <w:rsid w:val="00304CCB"/>
    <w:rsid w:val="00305854"/>
    <w:rsid w:val="00306988"/>
    <w:rsid w:val="00306FA6"/>
    <w:rsid w:val="00307C47"/>
    <w:rsid w:val="00310524"/>
    <w:rsid w:val="00313DF2"/>
    <w:rsid w:val="00322F12"/>
    <w:rsid w:val="0032329A"/>
    <w:rsid w:val="0032693C"/>
    <w:rsid w:val="0033250F"/>
    <w:rsid w:val="0033372F"/>
    <w:rsid w:val="00335398"/>
    <w:rsid w:val="003374F3"/>
    <w:rsid w:val="00341925"/>
    <w:rsid w:val="0034241B"/>
    <w:rsid w:val="00342912"/>
    <w:rsid w:val="003449B5"/>
    <w:rsid w:val="0034517A"/>
    <w:rsid w:val="00345C1C"/>
    <w:rsid w:val="003460A4"/>
    <w:rsid w:val="00347590"/>
    <w:rsid w:val="00351B58"/>
    <w:rsid w:val="00352E9C"/>
    <w:rsid w:val="003568C4"/>
    <w:rsid w:val="00356DE1"/>
    <w:rsid w:val="0036033D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3D45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3E0F"/>
    <w:rsid w:val="003C5858"/>
    <w:rsid w:val="003C5DE1"/>
    <w:rsid w:val="003D497E"/>
    <w:rsid w:val="003D51B9"/>
    <w:rsid w:val="003E63FC"/>
    <w:rsid w:val="003E6642"/>
    <w:rsid w:val="003F03D5"/>
    <w:rsid w:val="003F0712"/>
    <w:rsid w:val="003F1340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2EB4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8EA"/>
    <w:rsid w:val="00443DFF"/>
    <w:rsid w:val="00444CC6"/>
    <w:rsid w:val="00445678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976"/>
    <w:rsid w:val="00490C37"/>
    <w:rsid w:val="00493068"/>
    <w:rsid w:val="0049362B"/>
    <w:rsid w:val="00495FD8"/>
    <w:rsid w:val="0049630B"/>
    <w:rsid w:val="004A1DB7"/>
    <w:rsid w:val="004A241C"/>
    <w:rsid w:val="004A2DDB"/>
    <w:rsid w:val="004A3127"/>
    <w:rsid w:val="004A537D"/>
    <w:rsid w:val="004A71AB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0F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67F5"/>
    <w:rsid w:val="00510C3F"/>
    <w:rsid w:val="00511085"/>
    <w:rsid w:val="00511906"/>
    <w:rsid w:val="005120C9"/>
    <w:rsid w:val="0051293B"/>
    <w:rsid w:val="0051305E"/>
    <w:rsid w:val="00513B1E"/>
    <w:rsid w:val="00514048"/>
    <w:rsid w:val="00515BE7"/>
    <w:rsid w:val="00520549"/>
    <w:rsid w:val="0052319F"/>
    <w:rsid w:val="00525112"/>
    <w:rsid w:val="00525C35"/>
    <w:rsid w:val="00533B22"/>
    <w:rsid w:val="00534ECD"/>
    <w:rsid w:val="00540EA7"/>
    <w:rsid w:val="00540F95"/>
    <w:rsid w:val="00543264"/>
    <w:rsid w:val="00544FEB"/>
    <w:rsid w:val="00545A9F"/>
    <w:rsid w:val="005466F0"/>
    <w:rsid w:val="00546CB5"/>
    <w:rsid w:val="00547963"/>
    <w:rsid w:val="00550AB0"/>
    <w:rsid w:val="005516C8"/>
    <w:rsid w:val="00553DF7"/>
    <w:rsid w:val="00555BCF"/>
    <w:rsid w:val="0055796C"/>
    <w:rsid w:val="0056095B"/>
    <w:rsid w:val="00561A36"/>
    <w:rsid w:val="005622AD"/>
    <w:rsid w:val="00563638"/>
    <w:rsid w:val="00564ECB"/>
    <w:rsid w:val="005651B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071"/>
    <w:rsid w:val="005A7962"/>
    <w:rsid w:val="005A7EA5"/>
    <w:rsid w:val="005B04C6"/>
    <w:rsid w:val="005B2683"/>
    <w:rsid w:val="005B479A"/>
    <w:rsid w:val="005C0558"/>
    <w:rsid w:val="005C1AF0"/>
    <w:rsid w:val="005C365A"/>
    <w:rsid w:val="005D0440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349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07784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76429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12A6"/>
    <w:rsid w:val="006D33E4"/>
    <w:rsid w:val="006D3936"/>
    <w:rsid w:val="006D4915"/>
    <w:rsid w:val="006D4C8F"/>
    <w:rsid w:val="006D5699"/>
    <w:rsid w:val="006D75E5"/>
    <w:rsid w:val="006D7C75"/>
    <w:rsid w:val="006E13BB"/>
    <w:rsid w:val="006E4CB6"/>
    <w:rsid w:val="006E5E8E"/>
    <w:rsid w:val="006E7D71"/>
    <w:rsid w:val="006E7F64"/>
    <w:rsid w:val="006F2C19"/>
    <w:rsid w:val="006F2D13"/>
    <w:rsid w:val="00702686"/>
    <w:rsid w:val="007053D5"/>
    <w:rsid w:val="00706AAB"/>
    <w:rsid w:val="00706EE8"/>
    <w:rsid w:val="007107FF"/>
    <w:rsid w:val="00710BB1"/>
    <w:rsid w:val="007115DF"/>
    <w:rsid w:val="007132B8"/>
    <w:rsid w:val="007137C3"/>
    <w:rsid w:val="0071617E"/>
    <w:rsid w:val="00720017"/>
    <w:rsid w:val="00720A5A"/>
    <w:rsid w:val="00721000"/>
    <w:rsid w:val="00723DB5"/>
    <w:rsid w:val="00724D88"/>
    <w:rsid w:val="00727C23"/>
    <w:rsid w:val="00727F2D"/>
    <w:rsid w:val="0073072F"/>
    <w:rsid w:val="007307EC"/>
    <w:rsid w:val="00735FA6"/>
    <w:rsid w:val="007361D2"/>
    <w:rsid w:val="0074276A"/>
    <w:rsid w:val="007434F0"/>
    <w:rsid w:val="00743D90"/>
    <w:rsid w:val="0075022B"/>
    <w:rsid w:val="00757B5D"/>
    <w:rsid w:val="007613F0"/>
    <w:rsid w:val="00763AAA"/>
    <w:rsid w:val="00765137"/>
    <w:rsid w:val="00766AEE"/>
    <w:rsid w:val="00767070"/>
    <w:rsid w:val="007677FB"/>
    <w:rsid w:val="00771420"/>
    <w:rsid w:val="00772A1B"/>
    <w:rsid w:val="00773358"/>
    <w:rsid w:val="0077668F"/>
    <w:rsid w:val="007767B8"/>
    <w:rsid w:val="00776996"/>
    <w:rsid w:val="007770B5"/>
    <w:rsid w:val="00777EE7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920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17D8"/>
    <w:rsid w:val="007E27BE"/>
    <w:rsid w:val="007E6753"/>
    <w:rsid w:val="007E7C18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17A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3631"/>
    <w:rsid w:val="0088797C"/>
    <w:rsid w:val="00890ADC"/>
    <w:rsid w:val="00892693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E3751"/>
    <w:rsid w:val="008E5BAF"/>
    <w:rsid w:val="008F078D"/>
    <w:rsid w:val="008F138A"/>
    <w:rsid w:val="008F2078"/>
    <w:rsid w:val="008F354F"/>
    <w:rsid w:val="008F4914"/>
    <w:rsid w:val="008F5FAD"/>
    <w:rsid w:val="008F6E0F"/>
    <w:rsid w:val="008F72D5"/>
    <w:rsid w:val="008F75E8"/>
    <w:rsid w:val="008F7D0D"/>
    <w:rsid w:val="00901C69"/>
    <w:rsid w:val="00902592"/>
    <w:rsid w:val="00904C7C"/>
    <w:rsid w:val="009062E2"/>
    <w:rsid w:val="00906BFE"/>
    <w:rsid w:val="00907E7F"/>
    <w:rsid w:val="009101BF"/>
    <w:rsid w:val="00911458"/>
    <w:rsid w:val="00911A0A"/>
    <w:rsid w:val="0091330F"/>
    <w:rsid w:val="009134F7"/>
    <w:rsid w:val="00913CDB"/>
    <w:rsid w:val="009157DA"/>
    <w:rsid w:val="00916E97"/>
    <w:rsid w:val="00920413"/>
    <w:rsid w:val="009204E2"/>
    <w:rsid w:val="009212AC"/>
    <w:rsid w:val="00924EAA"/>
    <w:rsid w:val="009269EF"/>
    <w:rsid w:val="009276A1"/>
    <w:rsid w:val="00930091"/>
    <w:rsid w:val="00932BD8"/>
    <w:rsid w:val="009332C2"/>
    <w:rsid w:val="00934D34"/>
    <w:rsid w:val="00936568"/>
    <w:rsid w:val="009372BD"/>
    <w:rsid w:val="00941146"/>
    <w:rsid w:val="00941D4C"/>
    <w:rsid w:val="00941F4D"/>
    <w:rsid w:val="009441CD"/>
    <w:rsid w:val="00945876"/>
    <w:rsid w:val="009466B6"/>
    <w:rsid w:val="0094794C"/>
    <w:rsid w:val="0095650B"/>
    <w:rsid w:val="0095671D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97312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D351F"/>
    <w:rsid w:val="009D3DE4"/>
    <w:rsid w:val="009E2853"/>
    <w:rsid w:val="009E3626"/>
    <w:rsid w:val="009E36E4"/>
    <w:rsid w:val="009F05FA"/>
    <w:rsid w:val="009F221C"/>
    <w:rsid w:val="009F245E"/>
    <w:rsid w:val="009F4CDB"/>
    <w:rsid w:val="009F6B66"/>
    <w:rsid w:val="00A00511"/>
    <w:rsid w:val="00A045E6"/>
    <w:rsid w:val="00A10335"/>
    <w:rsid w:val="00A10E94"/>
    <w:rsid w:val="00A1165D"/>
    <w:rsid w:val="00A1299B"/>
    <w:rsid w:val="00A177F7"/>
    <w:rsid w:val="00A2047A"/>
    <w:rsid w:val="00A24517"/>
    <w:rsid w:val="00A25520"/>
    <w:rsid w:val="00A26434"/>
    <w:rsid w:val="00A300DC"/>
    <w:rsid w:val="00A30F79"/>
    <w:rsid w:val="00A31BD8"/>
    <w:rsid w:val="00A32312"/>
    <w:rsid w:val="00A35819"/>
    <w:rsid w:val="00A44050"/>
    <w:rsid w:val="00A44529"/>
    <w:rsid w:val="00A51498"/>
    <w:rsid w:val="00A51C9F"/>
    <w:rsid w:val="00A52086"/>
    <w:rsid w:val="00A556A7"/>
    <w:rsid w:val="00A60B84"/>
    <w:rsid w:val="00A61FDC"/>
    <w:rsid w:val="00A673E7"/>
    <w:rsid w:val="00A7195E"/>
    <w:rsid w:val="00A71A5A"/>
    <w:rsid w:val="00A720D9"/>
    <w:rsid w:val="00A72249"/>
    <w:rsid w:val="00A75CBF"/>
    <w:rsid w:val="00A82596"/>
    <w:rsid w:val="00A83B7C"/>
    <w:rsid w:val="00A84148"/>
    <w:rsid w:val="00A85CE4"/>
    <w:rsid w:val="00A85E96"/>
    <w:rsid w:val="00A86915"/>
    <w:rsid w:val="00A91BA9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3923"/>
    <w:rsid w:val="00AB53F2"/>
    <w:rsid w:val="00AB5C30"/>
    <w:rsid w:val="00AB6DCB"/>
    <w:rsid w:val="00AC091D"/>
    <w:rsid w:val="00AC19D1"/>
    <w:rsid w:val="00AC780E"/>
    <w:rsid w:val="00AD005C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7183"/>
    <w:rsid w:val="00AE7586"/>
    <w:rsid w:val="00AF2875"/>
    <w:rsid w:val="00AF2CE9"/>
    <w:rsid w:val="00AF4372"/>
    <w:rsid w:val="00AF5D95"/>
    <w:rsid w:val="00AF70C4"/>
    <w:rsid w:val="00B01628"/>
    <w:rsid w:val="00B01E7D"/>
    <w:rsid w:val="00B02222"/>
    <w:rsid w:val="00B0334C"/>
    <w:rsid w:val="00B0545C"/>
    <w:rsid w:val="00B05F43"/>
    <w:rsid w:val="00B143FD"/>
    <w:rsid w:val="00B15B15"/>
    <w:rsid w:val="00B16822"/>
    <w:rsid w:val="00B179CB"/>
    <w:rsid w:val="00B22DC7"/>
    <w:rsid w:val="00B2588A"/>
    <w:rsid w:val="00B30124"/>
    <w:rsid w:val="00B31857"/>
    <w:rsid w:val="00B31C97"/>
    <w:rsid w:val="00B36AFE"/>
    <w:rsid w:val="00B41001"/>
    <w:rsid w:val="00B42220"/>
    <w:rsid w:val="00B43048"/>
    <w:rsid w:val="00B44E79"/>
    <w:rsid w:val="00B455DA"/>
    <w:rsid w:val="00B51DBD"/>
    <w:rsid w:val="00B53A7B"/>
    <w:rsid w:val="00B53CC5"/>
    <w:rsid w:val="00B547ED"/>
    <w:rsid w:val="00B549CD"/>
    <w:rsid w:val="00B6047D"/>
    <w:rsid w:val="00B60561"/>
    <w:rsid w:val="00B62148"/>
    <w:rsid w:val="00B62791"/>
    <w:rsid w:val="00B635CF"/>
    <w:rsid w:val="00B63DE5"/>
    <w:rsid w:val="00B64AFE"/>
    <w:rsid w:val="00B664C5"/>
    <w:rsid w:val="00B672C7"/>
    <w:rsid w:val="00B701CE"/>
    <w:rsid w:val="00B70DEA"/>
    <w:rsid w:val="00B736F8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2C3"/>
    <w:rsid w:val="00B973A8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5FB3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0E0E"/>
    <w:rsid w:val="00BF0FA5"/>
    <w:rsid w:val="00BF1AC2"/>
    <w:rsid w:val="00BF22B0"/>
    <w:rsid w:val="00BF28D6"/>
    <w:rsid w:val="00BF3FEF"/>
    <w:rsid w:val="00BF4ADF"/>
    <w:rsid w:val="00BF5596"/>
    <w:rsid w:val="00BF621D"/>
    <w:rsid w:val="00BF680C"/>
    <w:rsid w:val="00BF71CA"/>
    <w:rsid w:val="00BF7772"/>
    <w:rsid w:val="00C00633"/>
    <w:rsid w:val="00C006E6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66BD"/>
    <w:rsid w:val="00C67D4F"/>
    <w:rsid w:val="00C72BA6"/>
    <w:rsid w:val="00C7616A"/>
    <w:rsid w:val="00C8023B"/>
    <w:rsid w:val="00C802DA"/>
    <w:rsid w:val="00C8178A"/>
    <w:rsid w:val="00C82AD9"/>
    <w:rsid w:val="00C834BD"/>
    <w:rsid w:val="00C83A85"/>
    <w:rsid w:val="00C858CC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3595"/>
    <w:rsid w:val="00CB6134"/>
    <w:rsid w:val="00CB7991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6F45"/>
    <w:rsid w:val="00CF721A"/>
    <w:rsid w:val="00CF7EC4"/>
    <w:rsid w:val="00D00D17"/>
    <w:rsid w:val="00D019D5"/>
    <w:rsid w:val="00D02228"/>
    <w:rsid w:val="00D02E9A"/>
    <w:rsid w:val="00D0490A"/>
    <w:rsid w:val="00D053AA"/>
    <w:rsid w:val="00D064E9"/>
    <w:rsid w:val="00D06DE7"/>
    <w:rsid w:val="00D06F3F"/>
    <w:rsid w:val="00D103DD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35B5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77E4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8F7"/>
    <w:rsid w:val="00DA0AFE"/>
    <w:rsid w:val="00DA1470"/>
    <w:rsid w:val="00DA59A0"/>
    <w:rsid w:val="00DB09E9"/>
    <w:rsid w:val="00DB34F4"/>
    <w:rsid w:val="00DB40EF"/>
    <w:rsid w:val="00DB5251"/>
    <w:rsid w:val="00DB5C03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E00922"/>
    <w:rsid w:val="00E036E3"/>
    <w:rsid w:val="00E04596"/>
    <w:rsid w:val="00E0756F"/>
    <w:rsid w:val="00E1093F"/>
    <w:rsid w:val="00E10DF2"/>
    <w:rsid w:val="00E11701"/>
    <w:rsid w:val="00E144C2"/>
    <w:rsid w:val="00E15C7B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2B86"/>
    <w:rsid w:val="00E43E40"/>
    <w:rsid w:val="00E46A76"/>
    <w:rsid w:val="00E46F7B"/>
    <w:rsid w:val="00E47FE6"/>
    <w:rsid w:val="00E519E5"/>
    <w:rsid w:val="00E54328"/>
    <w:rsid w:val="00E546FF"/>
    <w:rsid w:val="00E5750D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680C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9A8"/>
    <w:rsid w:val="00F05B75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7A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380B"/>
    <w:rsid w:val="00F56DE7"/>
    <w:rsid w:val="00F603FF"/>
    <w:rsid w:val="00F61B20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049C"/>
    <w:rsid w:val="00FA3277"/>
    <w:rsid w:val="00FA4C2A"/>
    <w:rsid w:val="00FB4241"/>
    <w:rsid w:val="00FB603B"/>
    <w:rsid w:val="00FB732A"/>
    <w:rsid w:val="00FC067F"/>
    <w:rsid w:val="00FC4900"/>
    <w:rsid w:val="00FC55A4"/>
    <w:rsid w:val="00FC587C"/>
    <w:rsid w:val="00FC596E"/>
    <w:rsid w:val="00FC66F4"/>
    <w:rsid w:val="00FD0687"/>
    <w:rsid w:val="00FD2FCE"/>
    <w:rsid w:val="00FD5501"/>
    <w:rsid w:val="00FD62DE"/>
    <w:rsid w:val="00FE16F2"/>
    <w:rsid w:val="00FE3477"/>
    <w:rsid w:val="00FE47D1"/>
    <w:rsid w:val="00FE556D"/>
    <w:rsid w:val="00FE5D7C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1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3D74-EB50-46AC-9AD3-CD60227E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3D3634-3910-4F7E-9B75-19BCD409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Hlavová Markéta</cp:lastModifiedBy>
  <cp:revision>6</cp:revision>
  <cp:lastPrinted>2023-05-02T10:04:00Z</cp:lastPrinted>
  <dcterms:created xsi:type="dcterms:W3CDTF">2025-04-11T08:25:00Z</dcterms:created>
  <dcterms:modified xsi:type="dcterms:W3CDTF">2025-04-11T09:27:00Z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