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CCDB9" w14:textId="77777777" w:rsidR="00606BFF" w:rsidRDefault="00B35767">
      <w:r>
        <w:rPr>
          <w:noProof/>
        </w:rPr>
        <w:drawing>
          <wp:inline distT="0" distB="0" distL="0" distR="0" wp14:anchorId="1E390865" wp14:editId="0D03BE18">
            <wp:extent cx="2733675" cy="414655"/>
            <wp:effectExtent l="0" t="0" r="0" b="4445"/>
            <wp:docPr id="2" name="Obrázek 2" descr="C:\Users\mskvorova\AppData\Local\Microsoft\Windows\INetCache\Content.Word\Horizontal_two lin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skvorova\AppData\Local\Microsoft\Windows\INetCache\Content.Word\Horizontal_two lines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6594"/>
                    <a:stretch/>
                  </pic:blipFill>
                  <pic:spPr bwMode="auto">
                    <a:xfrm>
                      <a:off x="0" y="0"/>
                      <a:ext cx="2734769" cy="414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FDD255E" w14:textId="77777777" w:rsidR="00606BFF" w:rsidRDefault="00606BFF" w:rsidP="00606BFF"/>
    <w:p w14:paraId="31EF324F" w14:textId="77777777" w:rsidR="0081018E" w:rsidRDefault="00DE5B60" w:rsidP="0081018E">
      <w:pPr>
        <w:rPr>
          <w:rFonts w:ascii="CP" w:hAnsi="CP"/>
          <w:b/>
          <w:bCs/>
          <w:sz w:val="16"/>
          <w:szCs w:val="16"/>
        </w:rPr>
      </w:pPr>
      <w:r>
        <w:rPr>
          <w:rFonts w:ascii="CP" w:hAnsi="CP"/>
          <w:sz w:val="20"/>
        </w:rPr>
        <w:tab/>
      </w:r>
    </w:p>
    <w:p w14:paraId="4069CC27" w14:textId="77777777" w:rsidR="006335C4" w:rsidRPr="00EC6B2D" w:rsidRDefault="00B35767" w:rsidP="006335C4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sz w:val="16"/>
          <w:szCs w:val="16"/>
        </w:rPr>
      </w:pPr>
      <w:r w:rsidRPr="00EC6B2D">
        <w:rPr>
          <w:rFonts w:ascii="Arial" w:hAnsi="Arial" w:cs="Arial"/>
          <w:b/>
          <w:bCs/>
          <w:sz w:val="16"/>
          <w:szCs w:val="16"/>
        </w:rPr>
        <w:t xml:space="preserve">Generali </w:t>
      </w:r>
      <w:r w:rsidR="00D16C7D" w:rsidRPr="00EC6B2D">
        <w:rPr>
          <w:rFonts w:ascii="Arial" w:hAnsi="Arial" w:cs="Arial"/>
          <w:b/>
          <w:bCs/>
          <w:sz w:val="16"/>
          <w:szCs w:val="16"/>
        </w:rPr>
        <w:t>Česká pojišťovna a.s.</w:t>
      </w:r>
      <w:r w:rsidR="00D16C7D" w:rsidRPr="00EC6B2D">
        <w:rPr>
          <w:rFonts w:ascii="Arial" w:hAnsi="Arial" w:cs="Arial"/>
          <w:b/>
          <w:sz w:val="16"/>
          <w:szCs w:val="16"/>
        </w:rPr>
        <w:t>,</w:t>
      </w:r>
      <w:r w:rsidR="00D16C7D" w:rsidRPr="00EC6B2D">
        <w:rPr>
          <w:rFonts w:ascii="Arial" w:hAnsi="Arial" w:cs="Arial"/>
          <w:sz w:val="16"/>
          <w:szCs w:val="16"/>
        </w:rPr>
        <w:t xml:space="preserve"> Spálená 75/16, Nové Město, 110 00 Praha 1, Česká republika, IČO 45272956, DIČ CZ699001273, zapsaná v obchodním rejstříku u </w:t>
      </w:r>
      <w:r w:rsidR="006335C4" w:rsidRPr="00EC6B2D">
        <w:rPr>
          <w:rFonts w:ascii="Arial" w:hAnsi="Arial" w:cs="Arial"/>
          <w:sz w:val="16"/>
          <w:szCs w:val="16"/>
        </w:rPr>
        <w:t xml:space="preserve">Městského soudu v Praze, </w:t>
      </w:r>
      <w:proofErr w:type="spellStart"/>
      <w:r w:rsidR="00331AC5" w:rsidRPr="00EC6B2D">
        <w:rPr>
          <w:rFonts w:ascii="Arial" w:hAnsi="Arial" w:cs="Arial"/>
          <w:sz w:val="16"/>
          <w:szCs w:val="16"/>
        </w:rPr>
        <w:t>sp</w:t>
      </w:r>
      <w:proofErr w:type="spellEnd"/>
      <w:r w:rsidR="00331AC5" w:rsidRPr="00EC6B2D">
        <w:rPr>
          <w:rFonts w:ascii="Arial" w:hAnsi="Arial" w:cs="Arial"/>
          <w:sz w:val="16"/>
          <w:szCs w:val="16"/>
        </w:rPr>
        <w:t>. zn.</w:t>
      </w:r>
      <w:r w:rsidR="006335C4" w:rsidRPr="00EC6B2D">
        <w:rPr>
          <w:rFonts w:ascii="Arial" w:hAnsi="Arial" w:cs="Arial"/>
          <w:sz w:val="16"/>
          <w:szCs w:val="16"/>
        </w:rPr>
        <w:t xml:space="preserve"> </w:t>
      </w:r>
      <w:r w:rsidR="00331AC5" w:rsidRPr="00EC6B2D">
        <w:rPr>
          <w:rFonts w:ascii="Arial" w:hAnsi="Arial" w:cs="Arial"/>
          <w:sz w:val="16"/>
          <w:szCs w:val="16"/>
        </w:rPr>
        <w:t xml:space="preserve">B </w:t>
      </w:r>
      <w:r w:rsidR="006335C4" w:rsidRPr="00EC6B2D">
        <w:rPr>
          <w:rFonts w:ascii="Arial" w:hAnsi="Arial" w:cs="Arial"/>
          <w:sz w:val="16"/>
          <w:szCs w:val="16"/>
        </w:rPr>
        <w:t xml:space="preserve">1464        </w:t>
      </w:r>
    </w:p>
    <w:p w14:paraId="35C9CAA3" w14:textId="77777777" w:rsidR="000677DE" w:rsidRPr="000677DE" w:rsidRDefault="000677DE" w:rsidP="0071281D">
      <w:pPr>
        <w:tabs>
          <w:tab w:val="left" w:pos="5415"/>
          <w:tab w:val="left" w:pos="5670"/>
        </w:tabs>
        <w:rPr>
          <w:rFonts w:ascii="Arial" w:hAnsi="Arial" w:cs="Arial"/>
          <w:sz w:val="16"/>
          <w:szCs w:val="16"/>
        </w:rPr>
      </w:pPr>
    </w:p>
    <w:p w14:paraId="196F9A39" w14:textId="77777777" w:rsidR="006335C4" w:rsidRPr="00EC6B2D" w:rsidRDefault="006335C4" w:rsidP="006335C4">
      <w:pPr>
        <w:spacing w:after="120" w:line="400" w:lineRule="exact"/>
        <w:jc w:val="center"/>
        <w:rPr>
          <w:rFonts w:ascii="Arial" w:hAnsi="Arial" w:cs="Arial"/>
          <w:sz w:val="32"/>
          <w:szCs w:val="32"/>
          <w:lang w:val="en-US"/>
        </w:rPr>
      </w:pPr>
      <w:r w:rsidRPr="00EC6B2D">
        <w:rPr>
          <w:rFonts w:ascii="Arial" w:hAnsi="Arial" w:cs="Arial"/>
          <w:b/>
          <w:sz w:val="32"/>
          <w:szCs w:val="32"/>
        </w:rPr>
        <w:t xml:space="preserve">DODATEK </w:t>
      </w:r>
      <w:r w:rsidR="0034777D" w:rsidRPr="00EC6B2D">
        <w:rPr>
          <w:rFonts w:ascii="Arial" w:hAnsi="Arial" w:cs="Arial"/>
          <w:b/>
          <w:sz w:val="32"/>
          <w:szCs w:val="32"/>
        </w:rPr>
        <w:t>K POJISTNÉ SMLOUVĚ</w:t>
      </w:r>
      <w:r w:rsidR="00990B73">
        <w:rPr>
          <w:rFonts w:ascii="Arial" w:hAnsi="Arial" w:cs="Arial"/>
          <w:b/>
          <w:sz w:val="32"/>
          <w:szCs w:val="32"/>
        </w:rPr>
        <w:t xml:space="preserve"> číslo 1</w:t>
      </w:r>
    </w:p>
    <w:p w14:paraId="697C295D" w14:textId="77777777" w:rsidR="009755A8" w:rsidRPr="00EC6B2D" w:rsidRDefault="0047711B" w:rsidP="006335C4">
      <w:pPr>
        <w:spacing w:after="120" w:line="400" w:lineRule="exact"/>
        <w:jc w:val="center"/>
        <w:rPr>
          <w:rFonts w:ascii="Arial" w:hAnsi="Arial" w:cs="Arial"/>
          <w:b/>
          <w:bCs/>
          <w:color w:val="000000"/>
        </w:rPr>
      </w:pPr>
      <w:r w:rsidRPr="00EC6B2D">
        <w:rPr>
          <w:rFonts w:ascii="Arial" w:hAnsi="Arial" w:cs="Arial"/>
          <w:b/>
          <w:bCs/>
          <w:color w:val="000000"/>
          <w:sz w:val="32"/>
          <w:szCs w:val="32"/>
        </w:rPr>
        <w:t>Krátkodobého úrazového pojištění</w:t>
      </w:r>
      <w:r w:rsidR="006335C4" w:rsidRPr="00EC6B2D">
        <w:rPr>
          <w:rFonts w:ascii="Arial" w:hAnsi="Arial" w:cs="Arial"/>
          <w:b/>
          <w:bCs/>
        </w:rPr>
        <w:br/>
      </w:r>
      <w:r w:rsidR="0034777D" w:rsidRPr="00EC6B2D">
        <w:rPr>
          <w:rFonts w:ascii="Arial" w:hAnsi="Arial" w:cs="Arial"/>
          <w:b/>
          <w:bCs/>
          <w:sz w:val="20"/>
        </w:rPr>
        <w:t xml:space="preserve">pojistná smlouva číslo </w:t>
      </w:r>
      <w:r w:rsidR="00134ED9" w:rsidRPr="00073273">
        <w:rPr>
          <w:rFonts w:ascii="Arial" w:hAnsi="Arial" w:cs="Arial"/>
          <w:b/>
          <w:bCs/>
          <w:szCs w:val="24"/>
        </w:rPr>
        <w:t>7285003870</w:t>
      </w:r>
    </w:p>
    <w:p w14:paraId="5B4BB883" w14:textId="77777777" w:rsidR="00AD3DBF" w:rsidRPr="000677DE" w:rsidRDefault="00AD3DBF" w:rsidP="007E538F">
      <w:pPr>
        <w:tabs>
          <w:tab w:val="left" w:pos="5954"/>
        </w:tabs>
        <w:autoSpaceDE w:val="0"/>
        <w:autoSpaceDN w:val="0"/>
        <w:adjustRightInd w:val="0"/>
        <w:spacing w:after="120"/>
        <w:rPr>
          <w:rFonts w:ascii="Arial" w:hAnsi="Arial" w:cs="Arial"/>
          <w:b/>
          <w:bCs/>
          <w:sz w:val="16"/>
          <w:szCs w:val="16"/>
        </w:rPr>
      </w:pPr>
    </w:p>
    <w:p w14:paraId="02F270BB" w14:textId="77777777" w:rsidR="00AD3DBF" w:rsidRPr="00EC6B2D" w:rsidRDefault="00AD3DBF" w:rsidP="00AD3DBF">
      <w:pPr>
        <w:rPr>
          <w:rFonts w:ascii="Arial" w:hAnsi="Arial" w:cs="Arial"/>
          <w:b/>
          <w:sz w:val="22"/>
          <w:szCs w:val="22"/>
        </w:rPr>
      </w:pPr>
      <w:r w:rsidRPr="00EC6B2D">
        <w:rPr>
          <w:rFonts w:ascii="Arial" w:hAnsi="Arial" w:cs="Arial"/>
          <w:b/>
          <w:sz w:val="22"/>
          <w:szCs w:val="22"/>
        </w:rPr>
        <w:t>Generali Česká pojišťovna a.s.,</w:t>
      </w:r>
    </w:p>
    <w:p w14:paraId="29DB6211" w14:textId="77777777" w:rsidR="00AD3DBF" w:rsidRPr="00EC6B2D" w:rsidRDefault="00AD3DBF" w:rsidP="00AD3DBF">
      <w:pPr>
        <w:rPr>
          <w:rFonts w:ascii="Arial" w:hAnsi="Arial" w:cs="Arial"/>
          <w:b/>
          <w:sz w:val="22"/>
          <w:szCs w:val="22"/>
        </w:rPr>
      </w:pPr>
      <w:r w:rsidRPr="00EC6B2D">
        <w:rPr>
          <w:rFonts w:ascii="Arial" w:hAnsi="Arial" w:cs="Arial"/>
          <w:b/>
          <w:sz w:val="22"/>
          <w:szCs w:val="22"/>
        </w:rPr>
        <w:t>Spálená 75/16, Nové Město, 110 00 Praha 1</w:t>
      </w:r>
    </w:p>
    <w:p w14:paraId="604DFF7E" w14:textId="77777777" w:rsidR="00AD3DBF" w:rsidRPr="00EC6B2D" w:rsidRDefault="00AD3DBF" w:rsidP="00AD3DBF">
      <w:pPr>
        <w:rPr>
          <w:rFonts w:ascii="Arial" w:hAnsi="Arial" w:cs="Arial"/>
          <w:b/>
          <w:sz w:val="22"/>
          <w:szCs w:val="22"/>
        </w:rPr>
      </w:pPr>
      <w:r w:rsidRPr="00EC6B2D">
        <w:rPr>
          <w:rFonts w:ascii="Arial" w:hAnsi="Arial" w:cs="Arial"/>
          <w:b/>
          <w:sz w:val="22"/>
          <w:szCs w:val="22"/>
        </w:rPr>
        <w:t>IČO 452 72 956</w:t>
      </w:r>
    </w:p>
    <w:p w14:paraId="2B4F6309" w14:textId="77777777" w:rsidR="00AD3DBF" w:rsidRPr="00EC6B2D" w:rsidRDefault="00AD3DBF" w:rsidP="00AD3DBF">
      <w:pPr>
        <w:rPr>
          <w:rFonts w:ascii="Arial" w:hAnsi="Arial" w:cs="Arial"/>
          <w:b/>
          <w:sz w:val="22"/>
          <w:szCs w:val="22"/>
        </w:rPr>
      </w:pPr>
      <w:r w:rsidRPr="00EC6B2D">
        <w:rPr>
          <w:rFonts w:ascii="Arial" w:hAnsi="Arial" w:cs="Arial"/>
          <w:b/>
          <w:sz w:val="22"/>
          <w:szCs w:val="22"/>
        </w:rPr>
        <w:t xml:space="preserve">zapsaná v Obchodním rejstříku u Městského soudu v Praze </w:t>
      </w:r>
      <w:proofErr w:type="spellStart"/>
      <w:r w:rsidRPr="00EC6B2D">
        <w:rPr>
          <w:rFonts w:ascii="Arial" w:hAnsi="Arial" w:cs="Arial"/>
          <w:b/>
          <w:sz w:val="22"/>
          <w:szCs w:val="22"/>
        </w:rPr>
        <w:t>sp</w:t>
      </w:r>
      <w:proofErr w:type="spellEnd"/>
      <w:r w:rsidRPr="00EC6B2D">
        <w:rPr>
          <w:rFonts w:ascii="Arial" w:hAnsi="Arial" w:cs="Arial"/>
          <w:b/>
          <w:sz w:val="22"/>
          <w:szCs w:val="22"/>
        </w:rPr>
        <w:t>. zn. B 1464</w:t>
      </w:r>
    </w:p>
    <w:p w14:paraId="1F971714" w14:textId="77777777" w:rsidR="00134ED9" w:rsidRPr="00AD3DBF" w:rsidRDefault="00052A19" w:rsidP="00134ED9">
      <w:pPr>
        <w:rPr>
          <w:rFonts w:ascii="CP" w:hAnsi="CP"/>
          <w:b/>
          <w:sz w:val="22"/>
          <w:szCs w:val="22"/>
        </w:rPr>
      </w:pPr>
      <w:r w:rsidRPr="00D50ACD">
        <w:rPr>
          <w:rFonts w:ascii="Arial" w:hAnsi="Arial" w:cs="Arial"/>
          <w:b/>
          <w:sz w:val="22"/>
          <w:szCs w:val="22"/>
        </w:rPr>
        <w:t xml:space="preserve">zastoupená </w:t>
      </w:r>
      <w:proofErr w:type="spellStart"/>
      <w:r w:rsidR="00990B73" w:rsidRPr="00D50ACD">
        <w:rPr>
          <w:rFonts w:ascii="Arial" w:hAnsi="Arial" w:cs="Arial"/>
          <w:b/>
          <w:sz w:val="22"/>
          <w:szCs w:val="22"/>
        </w:rPr>
        <w:t>L</w:t>
      </w:r>
      <w:r w:rsidR="00134ED9">
        <w:rPr>
          <w:rFonts w:ascii="Arial" w:hAnsi="Arial" w:cs="Arial"/>
          <w:b/>
          <w:sz w:val="22"/>
          <w:szCs w:val="22"/>
        </w:rPr>
        <w:t>uďkou</w:t>
      </w:r>
      <w:proofErr w:type="spellEnd"/>
      <w:r w:rsidR="00134ED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134ED9">
        <w:rPr>
          <w:rFonts w:ascii="Arial" w:hAnsi="Arial" w:cs="Arial"/>
          <w:b/>
          <w:sz w:val="22"/>
          <w:szCs w:val="22"/>
        </w:rPr>
        <w:t>Tržickou</w:t>
      </w:r>
      <w:proofErr w:type="spellEnd"/>
      <w:r w:rsidR="00134ED9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 w:rsidR="00134ED9" w:rsidRPr="00134ED9">
        <w:rPr>
          <w:rFonts w:ascii="Arial" w:hAnsi="Arial" w:cs="Arial"/>
          <w:b/>
          <w:sz w:val="22"/>
          <w:szCs w:val="22"/>
        </w:rPr>
        <w:t>Generali</w:t>
      </w:r>
      <w:proofErr w:type="spellEnd"/>
      <w:r w:rsidR="00134ED9" w:rsidRPr="00134ED9">
        <w:rPr>
          <w:rFonts w:ascii="Arial" w:hAnsi="Arial" w:cs="Arial"/>
          <w:b/>
          <w:sz w:val="22"/>
          <w:szCs w:val="22"/>
        </w:rPr>
        <w:t xml:space="preserve"> Česká Distribuce a.s.</w:t>
      </w:r>
    </w:p>
    <w:p w14:paraId="025D26B2" w14:textId="77777777" w:rsidR="00AD3DBF" w:rsidRPr="00EC6B2D" w:rsidRDefault="00AD3DBF" w:rsidP="00AD3DBF">
      <w:pPr>
        <w:rPr>
          <w:rFonts w:ascii="Arial" w:hAnsi="Arial" w:cs="Arial"/>
          <w:b/>
          <w:sz w:val="22"/>
          <w:szCs w:val="22"/>
        </w:rPr>
      </w:pPr>
      <w:r w:rsidRPr="00EC6B2D">
        <w:rPr>
          <w:rFonts w:ascii="Arial" w:hAnsi="Arial" w:cs="Arial"/>
          <w:b/>
          <w:sz w:val="22"/>
          <w:szCs w:val="22"/>
        </w:rPr>
        <w:t>(dále jen „pojistitel“)</w:t>
      </w:r>
    </w:p>
    <w:p w14:paraId="4AA238A1" w14:textId="77777777" w:rsidR="00AD3DBF" w:rsidRPr="00EC6B2D" w:rsidRDefault="00AD3DBF" w:rsidP="00AD3DBF">
      <w:pPr>
        <w:rPr>
          <w:rFonts w:ascii="Arial" w:hAnsi="Arial" w:cs="Arial"/>
          <w:sz w:val="22"/>
          <w:szCs w:val="22"/>
        </w:rPr>
      </w:pPr>
    </w:p>
    <w:p w14:paraId="4C635AA5" w14:textId="77777777" w:rsidR="00AD3DBF" w:rsidRPr="00EC6B2D" w:rsidRDefault="00AD3DBF" w:rsidP="00AD3DBF">
      <w:pPr>
        <w:rPr>
          <w:rFonts w:ascii="Arial" w:hAnsi="Arial" w:cs="Arial"/>
          <w:b/>
          <w:sz w:val="22"/>
          <w:szCs w:val="22"/>
        </w:rPr>
      </w:pPr>
      <w:r w:rsidRPr="00EC6B2D">
        <w:rPr>
          <w:rFonts w:ascii="Arial" w:hAnsi="Arial" w:cs="Arial"/>
          <w:b/>
          <w:sz w:val="22"/>
          <w:szCs w:val="22"/>
        </w:rPr>
        <w:t>a</w:t>
      </w:r>
    </w:p>
    <w:p w14:paraId="1A995AD6" w14:textId="77777777" w:rsidR="00AD3DBF" w:rsidRPr="00EC6B2D" w:rsidRDefault="00AD3DBF" w:rsidP="00AD3DBF">
      <w:pPr>
        <w:rPr>
          <w:rFonts w:ascii="Arial" w:hAnsi="Arial" w:cs="Arial"/>
          <w:sz w:val="22"/>
          <w:szCs w:val="22"/>
        </w:rPr>
      </w:pPr>
    </w:p>
    <w:p w14:paraId="083E96FE" w14:textId="77777777" w:rsidR="00172CDC" w:rsidRPr="00574900" w:rsidRDefault="00134ED9" w:rsidP="002101F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Statutární město Jablonec nad Nisou</w:t>
      </w:r>
    </w:p>
    <w:p w14:paraId="64333A2E" w14:textId="77777777" w:rsidR="00172CDC" w:rsidRDefault="00134ED9" w:rsidP="002101F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Mírové nám. 3100/19</w:t>
      </w:r>
      <w:r w:rsidR="00172CDC" w:rsidRPr="00574900">
        <w:rPr>
          <w:rFonts w:ascii="Arial" w:hAnsi="Arial" w:cs="Arial"/>
          <w:b/>
          <w:sz w:val="22"/>
          <w:szCs w:val="22"/>
        </w:rPr>
        <w:t xml:space="preserve">, </w:t>
      </w:r>
      <w:r>
        <w:rPr>
          <w:rFonts w:ascii="Arial" w:hAnsi="Arial" w:cs="Arial"/>
          <w:b/>
          <w:sz w:val="22"/>
          <w:szCs w:val="22"/>
        </w:rPr>
        <w:t>466</w:t>
      </w:r>
      <w:r w:rsidR="00172CDC" w:rsidRPr="00574900">
        <w:rPr>
          <w:rFonts w:ascii="Arial" w:hAnsi="Arial" w:cs="Arial"/>
          <w:b/>
          <w:sz w:val="22"/>
          <w:szCs w:val="22"/>
        </w:rPr>
        <w:t xml:space="preserve"> 0</w:t>
      </w:r>
      <w:r>
        <w:rPr>
          <w:rFonts w:ascii="Arial" w:hAnsi="Arial" w:cs="Arial"/>
          <w:b/>
          <w:sz w:val="22"/>
          <w:szCs w:val="22"/>
        </w:rPr>
        <w:t>1 Jablonec nad Nisou</w:t>
      </w:r>
      <w:r w:rsidR="00172CDC" w:rsidRPr="00EC6B2D">
        <w:rPr>
          <w:rFonts w:ascii="Arial" w:hAnsi="Arial" w:cs="Arial"/>
          <w:b/>
          <w:sz w:val="22"/>
          <w:szCs w:val="22"/>
        </w:rPr>
        <w:t xml:space="preserve"> </w:t>
      </w:r>
    </w:p>
    <w:p w14:paraId="1C4BE17C" w14:textId="77777777" w:rsidR="002101F7" w:rsidRPr="00EC6B2D" w:rsidRDefault="002101F7" w:rsidP="002101F7">
      <w:pPr>
        <w:rPr>
          <w:rFonts w:ascii="Arial" w:hAnsi="Arial" w:cs="Arial"/>
          <w:b/>
          <w:sz w:val="22"/>
          <w:szCs w:val="22"/>
        </w:rPr>
      </w:pPr>
      <w:r w:rsidRPr="00EC6B2D">
        <w:rPr>
          <w:rFonts w:ascii="Arial" w:hAnsi="Arial" w:cs="Arial"/>
          <w:b/>
          <w:sz w:val="22"/>
          <w:szCs w:val="22"/>
        </w:rPr>
        <w:t xml:space="preserve">IČO </w:t>
      </w:r>
      <w:r w:rsidR="00172CDC" w:rsidRPr="00574900">
        <w:rPr>
          <w:rFonts w:ascii="Arial" w:hAnsi="Arial" w:cs="Arial"/>
          <w:b/>
          <w:sz w:val="22"/>
          <w:szCs w:val="22"/>
        </w:rPr>
        <w:t>0</w:t>
      </w:r>
      <w:r w:rsidR="00134ED9">
        <w:rPr>
          <w:rFonts w:ascii="Arial" w:hAnsi="Arial" w:cs="Arial"/>
          <w:b/>
          <w:sz w:val="22"/>
          <w:szCs w:val="22"/>
        </w:rPr>
        <w:t>0262340</w:t>
      </w:r>
    </w:p>
    <w:p w14:paraId="261625AB" w14:textId="77777777" w:rsidR="00134ED9" w:rsidRDefault="002101F7" w:rsidP="002101F7">
      <w:pPr>
        <w:rPr>
          <w:rFonts w:ascii="Arial" w:hAnsi="Arial" w:cs="Arial"/>
          <w:b/>
          <w:sz w:val="22"/>
          <w:szCs w:val="22"/>
        </w:rPr>
      </w:pPr>
      <w:r w:rsidRPr="00EC6B2D">
        <w:rPr>
          <w:rFonts w:ascii="Arial" w:hAnsi="Arial" w:cs="Arial"/>
          <w:b/>
          <w:sz w:val="22"/>
          <w:szCs w:val="22"/>
        </w:rPr>
        <w:t>zastoupen</w:t>
      </w:r>
      <w:r w:rsidR="00172CDC">
        <w:rPr>
          <w:rFonts w:ascii="Arial" w:hAnsi="Arial" w:cs="Arial"/>
          <w:b/>
          <w:sz w:val="22"/>
          <w:szCs w:val="22"/>
        </w:rPr>
        <w:t>á</w:t>
      </w:r>
      <w:r w:rsidRPr="00EC6B2D">
        <w:rPr>
          <w:rFonts w:ascii="Arial" w:hAnsi="Arial" w:cs="Arial"/>
          <w:b/>
          <w:sz w:val="22"/>
          <w:szCs w:val="22"/>
        </w:rPr>
        <w:t xml:space="preserve"> </w:t>
      </w:r>
      <w:r w:rsidR="00134ED9">
        <w:rPr>
          <w:rFonts w:ascii="Arial" w:hAnsi="Arial" w:cs="Arial"/>
          <w:b/>
          <w:sz w:val="22"/>
          <w:szCs w:val="22"/>
        </w:rPr>
        <w:t xml:space="preserve">Mgr. Bc. Michalem Švarcem, ředitel MP </w:t>
      </w:r>
    </w:p>
    <w:p w14:paraId="3AAFDFDF" w14:textId="77777777" w:rsidR="00AD3DBF" w:rsidRPr="00EC6B2D" w:rsidRDefault="00134ED9" w:rsidP="002101F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 Mgr. Josefem Penzem, zástupce ředitele MP</w:t>
      </w:r>
      <w:r w:rsidR="007C7378" w:rsidRPr="00EC6B2D">
        <w:rPr>
          <w:rFonts w:ascii="Arial" w:hAnsi="Arial" w:cs="Arial"/>
          <w:b/>
          <w:sz w:val="22"/>
          <w:szCs w:val="22"/>
        </w:rPr>
        <w:t xml:space="preserve"> </w:t>
      </w:r>
    </w:p>
    <w:p w14:paraId="082C442F" w14:textId="77777777" w:rsidR="00AD3DBF" w:rsidRPr="00EC6B2D" w:rsidRDefault="00AD3DBF" w:rsidP="00AD3DBF">
      <w:pPr>
        <w:rPr>
          <w:rFonts w:ascii="Arial" w:hAnsi="Arial" w:cs="Arial"/>
          <w:b/>
          <w:sz w:val="22"/>
          <w:szCs w:val="22"/>
        </w:rPr>
      </w:pPr>
      <w:r w:rsidRPr="00EC6B2D">
        <w:rPr>
          <w:rFonts w:ascii="Arial" w:hAnsi="Arial" w:cs="Arial"/>
          <w:b/>
          <w:sz w:val="22"/>
          <w:szCs w:val="22"/>
        </w:rPr>
        <w:t>(dále jen „pojistník“)</w:t>
      </w:r>
    </w:p>
    <w:p w14:paraId="25406E35" w14:textId="77777777" w:rsidR="00AD3DBF" w:rsidRPr="00EC6B2D" w:rsidRDefault="00AD3DBF" w:rsidP="00C21307">
      <w:pPr>
        <w:rPr>
          <w:rFonts w:ascii="Arial" w:hAnsi="Arial" w:cs="Arial"/>
          <w:kern w:val="24"/>
          <w:sz w:val="20"/>
        </w:rPr>
      </w:pPr>
    </w:p>
    <w:p w14:paraId="33D0A465" w14:textId="77777777" w:rsidR="00C21307" w:rsidRPr="00EC6B2D" w:rsidRDefault="00B35767" w:rsidP="0087430F">
      <w:pPr>
        <w:tabs>
          <w:tab w:val="left" w:pos="5954"/>
        </w:tabs>
        <w:spacing w:line="280" w:lineRule="exact"/>
        <w:rPr>
          <w:rFonts w:ascii="Arial" w:hAnsi="Arial" w:cs="Arial"/>
          <w:kern w:val="24"/>
          <w:sz w:val="20"/>
        </w:rPr>
      </w:pPr>
      <w:r w:rsidRPr="00EC6B2D">
        <w:rPr>
          <w:rFonts w:ascii="Arial" w:hAnsi="Arial" w:cs="Arial"/>
          <w:kern w:val="24"/>
          <w:sz w:val="20"/>
        </w:rPr>
        <w:t xml:space="preserve">Generali </w:t>
      </w:r>
      <w:r w:rsidR="0047711B" w:rsidRPr="00EC6B2D">
        <w:rPr>
          <w:rFonts w:ascii="Arial" w:hAnsi="Arial" w:cs="Arial"/>
          <w:kern w:val="24"/>
          <w:sz w:val="20"/>
        </w:rPr>
        <w:t xml:space="preserve">Česká pojišťovna a.s. </w:t>
      </w:r>
      <w:r w:rsidR="00C21307" w:rsidRPr="00EC6B2D">
        <w:rPr>
          <w:rFonts w:ascii="Arial" w:hAnsi="Arial" w:cs="Arial"/>
          <w:kern w:val="24"/>
          <w:sz w:val="20"/>
        </w:rPr>
        <w:t xml:space="preserve">na základě vzájemné dohody </w:t>
      </w:r>
      <w:r w:rsidR="00C65586" w:rsidRPr="00EC6B2D">
        <w:rPr>
          <w:rFonts w:ascii="Arial" w:hAnsi="Arial" w:cs="Arial"/>
          <w:b/>
          <w:kern w:val="24"/>
          <w:sz w:val="20"/>
        </w:rPr>
        <w:t>změní</w:t>
      </w:r>
      <w:r w:rsidR="00C21307" w:rsidRPr="00EC6B2D">
        <w:rPr>
          <w:rFonts w:ascii="Arial" w:hAnsi="Arial" w:cs="Arial"/>
          <w:b/>
          <w:kern w:val="24"/>
          <w:sz w:val="20"/>
        </w:rPr>
        <w:t xml:space="preserve"> </w:t>
      </w:r>
      <w:r w:rsidR="00C21307" w:rsidRPr="00EC6B2D">
        <w:rPr>
          <w:rFonts w:ascii="Arial" w:hAnsi="Arial" w:cs="Arial"/>
          <w:kern w:val="24"/>
          <w:sz w:val="20"/>
        </w:rPr>
        <w:t xml:space="preserve">pojistnou smlouvu </w:t>
      </w:r>
      <w:r w:rsidR="00C21307" w:rsidRPr="00172CDC">
        <w:rPr>
          <w:rFonts w:ascii="Arial" w:hAnsi="Arial" w:cs="Arial"/>
          <w:b/>
          <w:bCs/>
          <w:kern w:val="24"/>
          <w:sz w:val="20"/>
        </w:rPr>
        <w:t>od počátku takto</w:t>
      </w:r>
      <w:r w:rsidR="00C21307" w:rsidRPr="00EC6B2D">
        <w:rPr>
          <w:rFonts w:ascii="Arial" w:hAnsi="Arial" w:cs="Arial"/>
          <w:kern w:val="24"/>
          <w:sz w:val="20"/>
        </w:rPr>
        <w:t>:</w:t>
      </w:r>
    </w:p>
    <w:p w14:paraId="663F98EC" w14:textId="77777777" w:rsidR="0047711B" w:rsidRPr="00EC6B2D" w:rsidRDefault="0047711B" w:rsidP="00C21307">
      <w:pPr>
        <w:spacing w:line="280" w:lineRule="exact"/>
        <w:rPr>
          <w:rFonts w:ascii="Arial" w:hAnsi="Arial" w:cs="Arial"/>
          <w:kern w:val="24"/>
          <w:sz w:val="20"/>
        </w:rPr>
      </w:pPr>
    </w:p>
    <w:p w14:paraId="30DA7498" w14:textId="77777777" w:rsidR="00BE0000" w:rsidRPr="00EC6B2D" w:rsidRDefault="00BE0000" w:rsidP="00BE0000">
      <w:pPr>
        <w:spacing w:line="280" w:lineRule="exact"/>
        <w:rPr>
          <w:rFonts w:ascii="Arial" w:hAnsi="Arial" w:cs="Arial"/>
          <w:bCs/>
          <w:kern w:val="24"/>
          <w:sz w:val="20"/>
        </w:rPr>
      </w:pPr>
      <w:r w:rsidRPr="00EC6B2D">
        <w:rPr>
          <w:rFonts w:ascii="Arial" w:hAnsi="Arial" w:cs="Arial"/>
          <w:b/>
          <w:kern w:val="24"/>
          <w:sz w:val="20"/>
        </w:rPr>
        <w:t xml:space="preserve">Původní znění článku </w:t>
      </w:r>
      <w:r w:rsidR="007C7378" w:rsidRPr="00EC6B2D">
        <w:rPr>
          <w:rFonts w:ascii="Arial" w:hAnsi="Arial" w:cs="Arial"/>
          <w:b/>
          <w:kern w:val="24"/>
          <w:sz w:val="20"/>
        </w:rPr>
        <w:t>2</w:t>
      </w:r>
      <w:r w:rsidRPr="00EC6B2D">
        <w:rPr>
          <w:rFonts w:ascii="Arial" w:hAnsi="Arial" w:cs="Arial"/>
          <w:b/>
          <w:kern w:val="24"/>
          <w:sz w:val="20"/>
        </w:rPr>
        <w:t>.</w:t>
      </w:r>
      <w:r w:rsidR="007C7378" w:rsidRPr="00EC6B2D">
        <w:rPr>
          <w:rFonts w:ascii="Arial" w:hAnsi="Arial" w:cs="Arial"/>
          <w:b/>
          <w:kern w:val="24"/>
          <w:sz w:val="20"/>
        </w:rPr>
        <w:t xml:space="preserve"> Kdo jsou pojištěné osoby? </w:t>
      </w:r>
      <w:r w:rsidRPr="00EC6B2D">
        <w:rPr>
          <w:rFonts w:ascii="Arial" w:hAnsi="Arial" w:cs="Arial"/>
          <w:b/>
          <w:kern w:val="24"/>
          <w:sz w:val="20"/>
        </w:rPr>
        <w:t xml:space="preserve">odst. </w:t>
      </w:r>
      <w:r w:rsidR="007C7378" w:rsidRPr="00EC6B2D">
        <w:rPr>
          <w:rFonts w:ascii="Arial" w:hAnsi="Arial" w:cs="Arial"/>
          <w:b/>
          <w:kern w:val="24"/>
          <w:sz w:val="20"/>
        </w:rPr>
        <w:t>b</w:t>
      </w:r>
    </w:p>
    <w:p w14:paraId="47B7C369" w14:textId="77777777" w:rsidR="007C7378" w:rsidRPr="00EC6B2D" w:rsidRDefault="007C7378" w:rsidP="007C7378">
      <w:pPr>
        <w:pStyle w:val="Zkladntext2"/>
        <w:numPr>
          <w:ilvl w:val="0"/>
          <w:numId w:val="34"/>
        </w:numPr>
        <w:spacing w:after="0" w:line="240" w:lineRule="auto"/>
        <w:jc w:val="both"/>
        <w:rPr>
          <w:rFonts w:ascii="Arial" w:hAnsi="Arial" w:cs="Arial"/>
          <w:bCs/>
          <w:kern w:val="24"/>
          <w:sz w:val="20"/>
        </w:rPr>
      </w:pPr>
      <w:r w:rsidRPr="00EC6B2D">
        <w:rPr>
          <w:rFonts w:ascii="Arial" w:hAnsi="Arial" w:cs="Arial"/>
          <w:bCs/>
          <w:kern w:val="24"/>
          <w:sz w:val="20"/>
        </w:rPr>
        <w:t xml:space="preserve">Dojde-li v průběhu trvání pojištění k přírůstku pojištěných nebo nahrazení osoby pojištěného jinou osobou je pojistník povinen tuto změnu pojišťovně písemně nahlásit na emailovou adresu </w:t>
      </w:r>
      <w:hyperlink r:id="rId12" w:history="1">
        <w:r w:rsidRPr="00EC6B2D">
          <w:rPr>
            <w:rFonts w:ascii="Arial" w:hAnsi="Arial" w:cs="Arial"/>
            <w:bCs/>
            <w:kern w:val="24"/>
            <w:sz w:val="20"/>
          </w:rPr>
          <w:t>sa@generaliceska.cz</w:t>
        </w:r>
      </w:hyperlink>
      <w:r w:rsidRPr="00EC6B2D">
        <w:rPr>
          <w:rFonts w:ascii="Arial" w:hAnsi="Arial" w:cs="Arial"/>
          <w:bCs/>
          <w:kern w:val="24"/>
          <w:sz w:val="20"/>
        </w:rPr>
        <w:t>. Snížení počtu pojištěných osob není možné.</w:t>
      </w:r>
    </w:p>
    <w:p w14:paraId="6FD064F7" w14:textId="77777777" w:rsidR="00BE0000" w:rsidRPr="00EC6B2D" w:rsidRDefault="00BE0000" w:rsidP="00072288">
      <w:pPr>
        <w:spacing w:line="280" w:lineRule="exact"/>
        <w:rPr>
          <w:rFonts w:ascii="Arial" w:hAnsi="Arial" w:cs="Arial"/>
          <w:b/>
          <w:kern w:val="24"/>
          <w:sz w:val="20"/>
        </w:rPr>
      </w:pPr>
    </w:p>
    <w:p w14:paraId="28BE3F0F" w14:textId="77777777" w:rsidR="007C7378" w:rsidRPr="00EC6B2D" w:rsidRDefault="00BE0000" w:rsidP="007C7378">
      <w:pPr>
        <w:spacing w:line="280" w:lineRule="exact"/>
        <w:rPr>
          <w:rFonts w:ascii="Arial" w:hAnsi="Arial" w:cs="Arial"/>
          <w:bCs/>
          <w:kern w:val="24"/>
          <w:sz w:val="20"/>
        </w:rPr>
      </w:pPr>
      <w:r w:rsidRPr="00EC6B2D">
        <w:rPr>
          <w:rFonts w:ascii="Arial" w:hAnsi="Arial" w:cs="Arial"/>
          <w:b/>
          <w:kern w:val="24"/>
          <w:sz w:val="20"/>
        </w:rPr>
        <w:t xml:space="preserve">Nové znění článku </w:t>
      </w:r>
      <w:r w:rsidR="007C7378" w:rsidRPr="00EC6B2D">
        <w:rPr>
          <w:rFonts w:ascii="Arial" w:hAnsi="Arial" w:cs="Arial"/>
          <w:b/>
          <w:kern w:val="24"/>
          <w:sz w:val="20"/>
        </w:rPr>
        <w:t>2. Kdo jsou pojištěné osoby? odst. b</w:t>
      </w:r>
    </w:p>
    <w:p w14:paraId="2585E882" w14:textId="77777777" w:rsidR="00BE0000" w:rsidRPr="00EC6B2D" w:rsidRDefault="007E37CF" w:rsidP="007E37CF">
      <w:pPr>
        <w:pStyle w:val="Zkladntext2"/>
        <w:numPr>
          <w:ilvl w:val="0"/>
          <w:numId w:val="35"/>
        </w:numPr>
        <w:spacing w:after="0" w:line="240" w:lineRule="auto"/>
        <w:ind w:left="357" w:hanging="357"/>
        <w:jc w:val="both"/>
        <w:rPr>
          <w:rFonts w:ascii="Arial" w:hAnsi="Arial" w:cs="Arial"/>
          <w:bCs/>
          <w:kern w:val="24"/>
          <w:sz w:val="20"/>
        </w:rPr>
      </w:pPr>
      <w:r w:rsidRPr="007E37CF">
        <w:rPr>
          <w:rFonts w:ascii="Arial" w:hAnsi="Arial" w:cs="Arial"/>
          <w:bCs/>
          <w:kern w:val="24"/>
          <w:sz w:val="20"/>
        </w:rPr>
        <w:t xml:space="preserve">Dojde-li v průběhu trvání pojištění k úbytku, přírůstku pojištěných nebo nahrazení osoby pojištěného jinou osobou je pojistník povinen tuto změnu pojistiteli písemně nahlásit na emailovou adresu </w:t>
      </w:r>
      <w:hyperlink r:id="rId13" w:history="1">
        <w:r w:rsidRPr="007E37CF">
          <w:rPr>
            <w:rFonts w:ascii="Arial" w:hAnsi="Arial" w:cs="Arial"/>
            <w:bCs/>
            <w:kern w:val="24"/>
            <w:sz w:val="20"/>
          </w:rPr>
          <w:t>sa@generaliceska.cz</w:t>
        </w:r>
      </w:hyperlink>
      <w:r w:rsidR="007C7378" w:rsidRPr="00EC6B2D">
        <w:rPr>
          <w:rFonts w:ascii="Arial" w:hAnsi="Arial" w:cs="Arial"/>
          <w:bCs/>
          <w:kern w:val="24"/>
          <w:sz w:val="20"/>
        </w:rPr>
        <w:t xml:space="preserve">. </w:t>
      </w:r>
    </w:p>
    <w:p w14:paraId="1D3596B3" w14:textId="77777777" w:rsidR="000677DE" w:rsidRDefault="000677DE" w:rsidP="007C7378">
      <w:pPr>
        <w:pStyle w:val="Zkladntext2"/>
        <w:spacing w:after="0" w:line="280" w:lineRule="exact"/>
        <w:jc w:val="both"/>
        <w:rPr>
          <w:rFonts w:ascii="Arial" w:hAnsi="Arial" w:cs="Arial"/>
          <w:bCs/>
          <w:kern w:val="24"/>
          <w:sz w:val="20"/>
        </w:rPr>
      </w:pPr>
    </w:p>
    <w:p w14:paraId="2BE311D8" w14:textId="77777777" w:rsidR="00EC6B2D" w:rsidRPr="003A43FC" w:rsidRDefault="00EC6B2D" w:rsidP="00EC6B2D">
      <w:pPr>
        <w:pStyle w:val="Zkladntext2"/>
        <w:spacing w:after="0" w:line="240" w:lineRule="auto"/>
        <w:rPr>
          <w:rFonts w:cs="Arial"/>
          <w:b/>
          <w:bCs/>
          <w:sz w:val="20"/>
        </w:rPr>
      </w:pPr>
      <w:r w:rsidRPr="00EC6B2D">
        <w:rPr>
          <w:rFonts w:ascii="Arial" w:hAnsi="Arial" w:cs="Arial"/>
          <w:b/>
          <w:kern w:val="24"/>
          <w:sz w:val="20"/>
        </w:rPr>
        <w:t xml:space="preserve">Původní znění článku </w:t>
      </w:r>
      <w:r>
        <w:rPr>
          <w:rFonts w:ascii="Arial" w:hAnsi="Arial" w:cs="Arial"/>
          <w:b/>
          <w:kern w:val="24"/>
          <w:sz w:val="20"/>
        </w:rPr>
        <w:t xml:space="preserve">4. </w:t>
      </w:r>
      <w:r w:rsidRPr="00EC6B2D">
        <w:rPr>
          <w:rFonts w:ascii="Arial" w:hAnsi="Arial" w:cs="Arial"/>
          <w:b/>
          <w:kern w:val="24"/>
          <w:sz w:val="20"/>
        </w:rPr>
        <w:t>Jaký je sjednaný rozsah pojištění a pojistné?</w:t>
      </w:r>
      <w:r>
        <w:rPr>
          <w:rFonts w:ascii="Arial" w:hAnsi="Arial" w:cs="Arial"/>
          <w:b/>
          <w:kern w:val="24"/>
          <w:sz w:val="20"/>
        </w:rPr>
        <w:t xml:space="preserve">  </w:t>
      </w:r>
    </w:p>
    <w:p w14:paraId="41304384" w14:textId="77777777" w:rsidR="006F46AB" w:rsidRPr="006F46AB" w:rsidRDefault="006F46AB" w:rsidP="006F46AB">
      <w:pPr>
        <w:rPr>
          <w:rFonts w:ascii="Arial" w:hAnsi="Arial" w:cs="Arial"/>
          <w:b/>
          <w:bCs/>
          <w:sz w:val="20"/>
        </w:rPr>
      </w:pPr>
      <w:r w:rsidRPr="006F46AB">
        <w:rPr>
          <w:rFonts w:ascii="Arial" w:hAnsi="Arial" w:cs="Arial"/>
          <w:b/>
          <w:bCs/>
          <w:sz w:val="20"/>
        </w:rPr>
        <w:t>Pojištěné osoby od 18 let věku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1"/>
        <w:gridCol w:w="1705"/>
      </w:tblGrid>
      <w:tr w:rsidR="00134ED9" w:rsidRPr="00134ED9" w14:paraId="1A83DE37" w14:textId="77777777" w:rsidTr="0035345D">
        <w:tc>
          <w:tcPr>
            <w:tcW w:w="9766" w:type="dxa"/>
            <w:gridSpan w:val="2"/>
            <w:shd w:val="clear" w:color="auto" w:fill="D0CECE"/>
          </w:tcPr>
          <w:p w14:paraId="739AF3B2" w14:textId="77777777" w:rsidR="00134ED9" w:rsidRPr="00134ED9" w:rsidRDefault="00134ED9" w:rsidP="00134ED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4ED9">
              <w:rPr>
                <w:rFonts w:ascii="Arial" w:hAnsi="Arial" w:cs="Arial"/>
                <w:b/>
                <w:bCs/>
                <w:sz w:val="18"/>
                <w:szCs w:val="18"/>
              </w:rPr>
              <w:t>a. Rozsah pojištění</w:t>
            </w:r>
          </w:p>
        </w:tc>
      </w:tr>
      <w:tr w:rsidR="00134ED9" w:rsidRPr="00134ED9" w14:paraId="7CA6B81D" w14:textId="77777777" w:rsidTr="00732C44">
        <w:tc>
          <w:tcPr>
            <w:tcW w:w="8061" w:type="dxa"/>
            <w:shd w:val="clear" w:color="auto" w:fill="auto"/>
          </w:tcPr>
          <w:p w14:paraId="4FF0A2D8" w14:textId="77777777" w:rsidR="00134ED9" w:rsidRPr="00134ED9" w:rsidRDefault="00134ED9" w:rsidP="00134ED9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34ED9">
              <w:rPr>
                <w:rFonts w:ascii="Arial" w:hAnsi="Arial" w:cs="Arial"/>
                <w:sz w:val="18"/>
                <w:szCs w:val="18"/>
              </w:rPr>
              <w:t>Pojištění pro případ smrti následkem úrazu – pojistná částka</w:t>
            </w:r>
            <w:r w:rsidRPr="00134ED9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705" w:type="dxa"/>
            <w:shd w:val="clear" w:color="auto" w:fill="000000" w:themeFill="text1"/>
          </w:tcPr>
          <w:p w14:paraId="5DA42184" w14:textId="3B5BF662" w:rsidR="00134ED9" w:rsidRPr="00134ED9" w:rsidRDefault="00134ED9" w:rsidP="00134ED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4ED9" w:rsidRPr="00134ED9" w14:paraId="318FD21A" w14:textId="77777777" w:rsidTr="00732C44">
        <w:tc>
          <w:tcPr>
            <w:tcW w:w="8061" w:type="dxa"/>
            <w:shd w:val="clear" w:color="auto" w:fill="auto"/>
          </w:tcPr>
          <w:p w14:paraId="22F237B5" w14:textId="77777777" w:rsidR="00134ED9" w:rsidRPr="00134ED9" w:rsidRDefault="00134ED9" w:rsidP="00134ED9">
            <w:pPr>
              <w:rPr>
                <w:rFonts w:ascii="Arial" w:hAnsi="Arial" w:cs="Arial"/>
                <w:sz w:val="18"/>
                <w:szCs w:val="18"/>
              </w:rPr>
            </w:pPr>
            <w:r w:rsidRPr="00134ED9">
              <w:rPr>
                <w:rFonts w:ascii="Arial" w:hAnsi="Arial" w:cs="Arial"/>
                <w:sz w:val="18"/>
                <w:szCs w:val="18"/>
              </w:rPr>
              <w:t>Pojištění trvalých následků úrazu od 0,01 % s progresivním plněním – pojistná částka</w:t>
            </w:r>
          </w:p>
        </w:tc>
        <w:tc>
          <w:tcPr>
            <w:tcW w:w="1705" w:type="dxa"/>
            <w:shd w:val="clear" w:color="auto" w:fill="000000" w:themeFill="text1"/>
          </w:tcPr>
          <w:p w14:paraId="414FE84E" w14:textId="64C504BB" w:rsidR="00134ED9" w:rsidRPr="00134ED9" w:rsidRDefault="00134ED9" w:rsidP="00134ED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4ED9" w:rsidRPr="00134ED9" w14:paraId="7DFA2E46" w14:textId="77777777" w:rsidTr="00732C44">
        <w:tc>
          <w:tcPr>
            <w:tcW w:w="8061" w:type="dxa"/>
            <w:shd w:val="clear" w:color="auto" w:fill="auto"/>
          </w:tcPr>
          <w:p w14:paraId="757BFA25" w14:textId="77777777" w:rsidR="00134ED9" w:rsidRPr="00134ED9" w:rsidRDefault="00134ED9" w:rsidP="00134ED9">
            <w:pPr>
              <w:rPr>
                <w:rFonts w:ascii="Arial" w:hAnsi="Arial" w:cs="Arial"/>
                <w:sz w:val="18"/>
                <w:szCs w:val="18"/>
              </w:rPr>
            </w:pPr>
            <w:r w:rsidRPr="00134ED9">
              <w:rPr>
                <w:rFonts w:ascii="Arial" w:hAnsi="Arial" w:cs="Arial"/>
                <w:sz w:val="18"/>
                <w:szCs w:val="18"/>
              </w:rPr>
              <w:t xml:space="preserve">Pojištění doby nezbytného léčení úrazu – denní plnění – varianta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483744299"/>
                <w:placeholder>
                  <w:docPart w:val="4DA322BE93954D8FBDA89709F3F0E214"/>
                </w:placeholder>
                <w:dropDownList>
                  <w:listItem w:value="Zvolte položku."/>
                  <w:listItem w:displayText="DNL-15" w:value="DNL-15"/>
                  <w:listItem w:displayText="DNL-8" w:value="DNL-8"/>
                </w:dropDownList>
              </w:sdtPr>
              <w:sdtEndPr/>
              <w:sdtContent>
                <w:r w:rsidRPr="00134ED9">
                  <w:rPr>
                    <w:rFonts w:ascii="Arial" w:hAnsi="Arial" w:cs="Arial"/>
                    <w:sz w:val="18"/>
                    <w:szCs w:val="18"/>
                  </w:rPr>
                  <w:t>DNL-15</w:t>
                </w:r>
              </w:sdtContent>
            </w:sdt>
            <w:r w:rsidRPr="00134ED9">
              <w:rPr>
                <w:rFonts w:ascii="Arial" w:hAnsi="Arial" w:cs="Arial"/>
                <w:sz w:val="18"/>
                <w:szCs w:val="18"/>
              </w:rPr>
              <w:t xml:space="preserve">  – pojistná částka</w:t>
            </w:r>
          </w:p>
        </w:tc>
        <w:tc>
          <w:tcPr>
            <w:tcW w:w="1705" w:type="dxa"/>
            <w:shd w:val="clear" w:color="auto" w:fill="000000" w:themeFill="text1"/>
          </w:tcPr>
          <w:p w14:paraId="30386151" w14:textId="4F750928" w:rsidR="00134ED9" w:rsidRPr="00134ED9" w:rsidRDefault="00134ED9" w:rsidP="00134ED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1CE2912" w14:textId="77777777" w:rsidR="00134ED9" w:rsidRPr="00134ED9" w:rsidRDefault="00134ED9" w:rsidP="00134ED9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6"/>
        <w:gridCol w:w="1700"/>
      </w:tblGrid>
      <w:tr w:rsidR="00134ED9" w:rsidRPr="00134ED9" w14:paraId="6FF51E3A" w14:textId="77777777" w:rsidTr="0035345D">
        <w:tc>
          <w:tcPr>
            <w:tcW w:w="9766" w:type="dxa"/>
            <w:gridSpan w:val="2"/>
            <w:shd w:val="clear" w:color="auto" w:fill="D0CECE"/>
          </w:tcPr>
          <w:p w14:paraId="5D0A51E8" w14:textId="77777777" w:rsidR="00134ED9" w:rsidRPr="00134ED9" w:rsidRDefault="00134ED9" w:rsidP="00134ED9">
            <w:pPr>
              <w:rPr>
                <w:rFonts w:ascii="Arial" w:hAnsi="Arial" w:cs="Arial"/>
                <w:sz w:val="18"/>
                <w:szCs w:val="18"/>
              </w:rPr>
            </w:pPr>
            <w:r w:rsidRPr="00134ED9">
              <w:rPr>
                <w:rFonts w:ascii="Arial" w:hAnsi="Arial" w:cs="Arial"/>
                <w:b/>
                <w:bCs/>
                <w:sz w:val="18"/>
                <w:szCs w:val="18"/>
              </w:rPr>
              <w:t>b. Pojistné</w:t>
            </w:r>
          </w:p>
        </w:tc>
      </w:tr>
      <w:tr w:rsidR="00134ED9" w:rsidRPr="00134ED9" w14:paraId="1CA88B59" w14:textId="77777777" w:rsidTr="00732C44">
        <w:tc>
          <w:tcPr>
            <w:tcW w:w="8066" w:type="dxa"/>
            <w:shd w:val="clear" w:color="auto" w:fill="auto"/>
          </w:tcPr>
          <w:p w14:paraId="29958BF6" w14:textId="77777777" w:rsidR="00134ED9" w:rsidRPr="00134ED9" w:rsidRDefault="00134ED9" w:rsidP="00134ED9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34ED9">
              <w:rPr>
                <w:rFonts w:ascii="Arial" w:hAnsi="Arial" w:cs="Arial"/>
                <w:sz w:val="18"/>
                <w:szCs w:val="18"/>
              </w:rPr>
              <w:t>Jednorázové pojistné za 1 pojištěnou osobu od 18 let</w:t>
            </w:r>
          </w:p>
        </w:tc>
        <w:tc>
          <w:tcPr>
            <w:tcW w:w="1700" w:type="dxa"/>
            <w:shd w:val="clear" w:color="auto" w:fill="000000" w:themeFill="text1"/>
          </w:tcPr>
          <w:p w14:paraId="69271DA1" w14:textId="11678398" w:rsidR="00134ED9" w:rsidRPr="00134ED9" w:rsidRDefault="00134ED9" w:rsidP="00134ED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4ED9" w:rsidRPr="00134ED9" w14:paraId="1B32F1F0" w14:textId="77777777" w:rsidTr="0035345D">
        <w:tc>
          <w:tcPr>
            <w:tcW w:w="8066" w:type="dxa"/>
            <w:shd w:val="clear" w:color="auto" w:fill="auto"/>
          </w:tcPr>
          <w:p w14:paraId="08F6915A" w14:textId="77777777" w:rsidR="00134ED9" w:rsidRPr="00134ED9" w:rsidRDefault="00134ED9" w:rsidP="00134ED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4ED9">
              <w:rPr>
                <w:rFonts w:ascii="Arial" w:hAnsi="Arial" w:cs="Arial"/>
                <w:b/>
                <w:bCs/>
                <w:sz w:val="18"/>
                <w:szCs w:val="18"/>
              </w:rPr>
              <w:t>Celkové jednorázové pojistné za 49 pojištěných osob</w:t>
            </w:r>
          </w:p>
        </w:tc>
        <w:tc>
          <w:tcPr>
            <w:tcW w:w="1700" w:type="dxa"/>
            <w:shd w:val="clear" w:color="auto" w:fill="auto"/>
          </w:tcPr>
          <w:p w14:paraId="7632F020" w14:textId="77777777" w:rsidR="00134ED9" w:rsidRPr="00134ED9" w:rsidRDefault="00134ED9" w:rsidP="00134ED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4ED9">
              <w:rPr>
                <w:rFonts w:ascii="Arial" w:hAnsi="Arial" w:cs="Arial"/>
                <w:b/>
                <w:bCs/>
                <w:sz w:val="18"/>
                <w:szCs w:val="18"/>
              </w:rPr>
              <w:t>66 199 Kč</w:t>
            </w:r>
          </w:p>
        </w:tc>
      </w:tr>
    </w:tbl>
    <w:p w14:paraId="0C7856D6" w14:textId="77777777" w:rsidR="006F46AB" w:rsidRPr="006F46AB" w:rsidRDefault="006F46AB" w:rsidP="006F46AB">
      <w:pPr>
        <w:rPr>
          <w:rFonts w:ascii="Arial" w:hAnsi="Arial" w:cs="Arial"/>
          <w:b/>
          <w:bCs/>
          <w:sz w:val="18"/>
          <w:szCs w:val="18"/>
        </w:rPr>
      </w:pPr>
    </w:p>
    <w:p w14:paraId="7FA810A0" w14:textId="77777777" w:rsidR="006F46AB" w:rsidRPr="006F46AB" w:rsidRDefault="006F46AB" w:rsidP="006F46AB">
      <w:pPr>
        <w:keepNext/>
        <w:numPr>
          <w:ilvl w:val="0"/>
          <w:numId w:val="41"/>
        </w:numPr>
        <w:jc w:val="both"/>
        <w:outlineLvl w:val="5"/>
        <w:rPr>
          <w:rFonts w:ascii="Arial" w:hAnsi="Arial" w:cs="Arial"/>
          <w:sz w:val="20"/>
        </w:rPr>
      </w:pPr>
      <w:r w:rsidRPr="006F46AB">
        <w:rPr>
          <w:rFonts w:ascii="Arial" w:hAnsi="Arial" w:cs="Arial"/>
          <w:sz w:val="20"/>
        </w:rPr>
        <w:t xml:space="preserve">Celkové jednorázové pojistné je pojistník povinen zaplatit do 10 dnů od uzavření této pojistné smlouvy na náš účet vedený u </w:t>
      </w:r>
      <w:proofErr w:type="spellStart"/>
      <w:r w:rsidRPr="006F46AB">
        <w:rPr>
          <w:rFonts w:ascii="Arial" w:hAnsi="Arial" w:cs="Arial"/>
          <w:sz w:val="20"/>
        </w:rPr>
        <w:t>Raiffeisenbanky</w:t>
      </w:r>
      <w:proofErr w:type="spellEnd"/>
      <w:r w:rsidRPr="006F46AB">
        <w:rPr>
          <w:rFonts w:ascii="Arial" w:hAnsi="Arial" w:cs="Arial"/>
          <w:sz w:val="20"/>
        </w:rPr>
        <w:t>, a.s., číslo účtu 246246/5500, variabilní symbol = číslo pojistné smlouvy uvedené v záhlaví této pojistné smlouvy.</w:t>
      </w:r>
    </w:p>
    <w:p w14:paraId="6D92D5DD" w14:textId="77777777" w:rsidR="00EC6B2D" w:rsidRDefault="00EC6B2D" w:rsidP="007C7378">
      <w:pPr>
        <w:pStyle w:val="Zkladntext2"/>
        <w:spacing w:after="0" w:line="280" w:lineRule="exact"/>
        <w:jc w:val="both"/>
        <w:rPr>
          <w:rFonts w:ascii="Arial" w:hAnsi="Arial" w:cs="Arial"/>
          <w:bCs/>
          <w:kern w:val="24"/>
          <w:sz w:val="20"/>
        </w:rPr>
      </w:pPr>
    </w:p>
    <w:p w14:paraId="35237659" w14:textId="77777777" w:rsidR="007325E4" w:rsidRDefault="007325E4" w:rsidP="007325E4">
      <w:pPr>
        <w:spacing w:line="280" w:lineRule="exact"/>
        <w:rPr>
          <w:rFonts w:ascii="Arial" w:hAnsi="Arial" w:cs="Arial"/>
          <w:b/>
          <w:kern w:val="24"/>
          <w:sz w:val="20"/>
        </w:rPr>
      </w:pPr>
      <w:r w:rsidRPr="00EC6B2D">
        <w:rPr>
          <w:rFonts w:ascii="Arial" w:hAnsi="Arial" w:cs="Arial"/>
          <w:b/>
          <w:kern w:val="24"/>
          <w:sz w:val="20"/>
        </w:rPr>
        <w:lastRenderedPageBreak/>
        <w:t xml:space="preserve">Nové znění </w:t>
      </w:r>
      <w:r w:rsidR="00C32D7F" w:rsidRPr="00EC6B2D">
        <w:rPr>
          <w:rFonts w:ascii="Arial" w:hAnsi="Arial" w:cs="Arial"/>
          <w:b/>
          <w:kern w:val="24"/>
          <w:sz w:val="20"/>
        </w:rPr>
        <w:t xml:space="preserve">článku </w:t>
      </w:r>
      <w:r w:rsidR="00C32D7F">
        <w:rPr>
          <w:rFonts w:ascii="Arial" w:hAnsi="Arial" w:cs="Arial"/>
          <w:b/>
          <w:kern w:val="24"/>
          <w:sz w:val="20"/>
        </w:rPr>
        <w:t xml:space="preserve">4. </w:t>
      </w:r>
      <w:r w:rsidR="00C32D7F" w:rsidRPr="00EC6B2D">
        <w:rPr>
          <w:rFonts w:ascii="Arial" w:hAnsi="Arial" w:cs="Arial"/>
          <w:b/>
          <w:kern w:val="24"/>
          <w:sz w:val="20"/>
        </w:rPr>
        <w:t>Jaký je sjednaný rozsah pojištění a pojistné?</w:t>
      </w:r>
      <w:r w:rsidR="00C32D7F">
        <w:rPr>
          <w:rFonts w:ascii="Arial" w:hAnsi="Arial" w:cs="Arial"/>
          <w:b/>
          <w:kern w:val="24"/>
          <w:sz w:val="20"/>
        </w:rPr>
        <w:t xml:space="preserve">  </w:t>
      </w:r>
    </w:p>
    <w:p w14:paraId="2C7FFFF0" w14:textId="77777777" w:rsidR="006F46AB" w:rsidRPr="006F46AB" w:rsidRDefault="006F46AB" w:rsidP="006F46AB">
      <w:pPr>
        <w:rPr>
          <w:rFonts w:ascii="Arial" w:hAnsi="Arial" w:cs="Arial"/>
          <w:b/>
          <w:bCs/>
          <w:sz w:val="20"/>
        </w:rPr>
      </w:pPr>
      <w:r w:rsidRPr="006F46AB">
        <w:rPr>
          <w:rFonts w:ascii="Arial" w:hAnsi="Arial" w:cs="Arial"/>
          <w:b/>
          <w:bCs/>
          <w:sz w:val="20"/>
        </w:rPr>
        <w:t>Pojištěné osoby od 18 let věku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1"/>
        <w:gridCol w:w="1705"/>
      </w:tblGrid>
      <w:tr w:rsidR="00134ED9" w:rsidRPr="00134ED9" w14:paraId="67679231" w14:textId="77777777" w:rsidTr="0035345D">
        <w:tc>
          <w:tcPr>
            <w:tcW w:w="9766" w:type="dxa"/>
            <w:gridSpan w:val="2"/>
            <w:shd w:val="clear" w:color="auto" w:fill="D0CECE"/>
          </w:tcPr>
          <w:p w14:paraId="458A583A" w14:textId="77777777" w:rsidR="00134ED9" w:rsidRPr="00134ED9" w:rsidRDefault="00134ED9" w:rsidP="00134ED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4ED9">
              <w:rPr>
                <w:rFonts w:ascii="Arial" w:hAnsi="Arial" w:cs="Arial"/>
                <w:b/>
                <w:bCs/>
                <w:sz w:val="18"/>
                <w:szCs w:val="18"/>
              </w:rPr>
              <w:t>a. Rozsah pojištění</w:t>
            </w:r>
          </w:p>
        </w:tc>
      </w:tr>
      <w:tr w:rsidR="00134ED9" w:rsidRPr="00134ED9" w14:paraId="2C53BB84" w14:textId="77777777" w:rsidTr="001E4C52">
        <w:tc>
          <w:tcPr>
            <w:tcW w:w="8061" w:type="dxa"/>
            <w:shd w:val="clear" w:color="auto" w:fill="auto"/>
          </w:tcPr>
          <w:p w14:paraId="0B605BF0" w14:textId="77777777" w:rsidR="00134ED9" w:rsidRPr="00134ED9" w:rsidRDefault="00134ED9" w:rsidP="00134ED9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34ED9">
              <w:rPr>
                <w:rFonts w:ascii="Arial" w:hAnsi="Arial" w:cs="Arial"/>
                <w:sz w:val="18"/>
                <w:szCs w:val="18"/>
              </w:rPr>
              <w:t>Pojištění pro případ smrti následkem úrazu – pojistná částka</w:t>
            </w:r>
            <w:r w:rsidRPr="00134ED9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705" w:type="dxa"/>
            <w:shd w:val="clear" w:color="auto" w:fill="000000" w:themeFill="text1"/>
          </w:tcPr>
          <w:p w14:paraId="0AB3BC84" w14:textId="37AAE51F" w:rsidR="00134ED9" w:rsidRPr="00134ED9" w:rsidRDefault="00134ED9" w:rsidP="00134ED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4ED9" w:rsidRPr="00134ED9" w14:paraId="22E24083" w14:textId="77777777" w:rsidTr="001E4C52">
        <w:tc>
          <w:tcPr>
            <w:tcW w:w="8061" w:type="dxa"/>
            <w:shd w:val="clear" w:color="auto" w:fill="auto"/>
          </w:tcPr>
          <w:p w14:paraId="234D8D33" w14:textId="77777777" w:rsidR="00134ED9" w:rsidRPr="00134ED9" w:rsidRDefault="00134ED9" w:rsidP="00134ED9">
            <w:pPr>
              <w:rPr>
                <w:rFonts w:ascii="Arial" w:hAnsi="Arial" w:cs="Arial"/>
                <w:sz w:val="18"/>
                <w:szCs w:val="18"/>
              </w:rPr>
            </w:pPr>
            <w:r w:rsidRPr="00134ED9">
              <w:rPr>
                <w:rFonts w:ascii="Arial" w:hAnsi="Arial" w:cs="Arial"/>
                <w:sz w:val="18"/>
                <w:szCs w:val="18"/>
              </w:rPr>
              <w:t>Pojištění trvalých následků úrazu od 0,01 % s progresivním plněním – pojistná částka</w:t>
            </w:r>
          </w:p>
        </w:tc>
        <w:tc>
          <w:tcPr>
            <w:tcW w:w="1705" w:type="dxa"/>
            <w:shd w:val="clear" w:color="auto" w:fill="000000" w:themeFill="text1"/>
          </w:tcPr>
          <w:p w14:paraId="712E939F" w14:textId="6D47BE77" w:rsidR="00134ED9" w:rsidRPr="00134ED9" w:rsidRDefault="00134ED9" w:rsidP="00134ED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4ED9" w:rsidRPr="00134ED9" w14:paraId="5293F352" w14:textId="77777777" w:rsidTr="001E4C52">
        <w:tc>
          <w:tcPr>
            <w:tcW w:w="8061" w:type="dxa"/>
            <w:shd w:val="clear" w:color="auto" w:fill="auto"/>
          </w:tcPr>
          <w:p w14:paraId="5CD19DE8" w14:textId="77777777" w:rsidR="00134ED9" w:rsidRPr="00134ED9" w:rsidRDefault="00134ED9" w:rsidP="00134ED9">
            <w:pPr>
              <w:rPr>
                <w:rFonts w:ascii="Arial" w:hAnsi="Arial" w:cs="Arial"/>
                <w:sz w:val="18"/>
                <w:szCs w:val="18"/>
              </w:rPr>
            </w:pPr>
            <w:r w:rsidRPr="00134ED9">
              <w:rPr>
                <w:rFonts w:ascii="Arial" w:hAnsi="Arial" w:cs="Arial"/>
                <w:sz w:val="18"/>
                <w:szCs w:val="18"/>
              </w:rPr>
              <w:t xml:space="preserve">Pojištění doby nezbytného léčení úrazu – denní plnění – varianta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826172308"/>
                <w:placeholder>
                  <w:docPart w:val="E9B17E0EB61E4AC69DA50DF00AB28A07"/>
                </w:placeholder>
                <w:dropDownList>
                  <w:listItem w:value="Zvolte položku."/>
                  <w:listItem w:displayText="DNL-15" w:value="DNL-15"/>
                  <w:listItem w:displayText="DNL-8" w:value="DNL-8"/>
                </w:dropDownList>
              </w:sdtPr>
              <w:sdtEndPr/>
              <w:sdtContent>
                <w:r w:rsidRPr="00134ED9">
                  <w:rPr>
                    <w:rFonts w:ascii="Arial" w:hAnsi="Arial" w:cs="Arial"/>
                    <w:sz w:val="18"/>
                    <w:szCs w:val="18"/>
                  </w:rPr>
                  <w:t>DNL-15</w:t>
                </w:r>
              </w:sdtContent>
            </w:sdt>
            <w:r w:rsidRPr="00134ED9">
              <w:rPr>
                <w:rFonts w:ascii="Arial" w:hAnsi="Arial" w:cs="Arial"/>
                <w:sz w:val="18"/>
                <w:szCs w:val="18"/>
              </w:rPr>
              <w:t xml:space="preserve">  – pojistná částka</w:t>
            </w:r>
          </w:p>
        </w:tc>
        <w:tc>
          <w:tcPr>
            <w:tcW w:w="1705" w:type="dxa"/>
            <w:shd w:val="clear" w:color="auto" w:fill="000000" w:themeFill="text1"/>
          </w:tcPr>
          <w:p w14:paraId="70A3AF96" w14:textId="4BF696AD" w:rsidR="00134ED9" w:rsidRPr="00134ED9" w:rsidRDefault="00134ED9" w:rsidP="00134ED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0EA64F0" w14:textId="77777777" w:rsidR="00134ED9" w:rsidRPr="00134ED9" w:rsidRDefault="00134ED9" w:rsidP="00134ED9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6"/>
        <w:gridCol w:w="1700"/>
      </w:tblGrid>
      <w:tr w:rsidR="00134ED9" w:rsidRPr="00134ED9" w14:paraId="24D2B298" w14:textId="77777777" w:rsidTr="0035345D">
        <w:tc>
          <w:tcPr>
            <w:tcW w:w="9766" w:type="dxa"/>
            <w:gridSpan w:val="2"/>
            <w:shd w:val="clear" w:color="auto" w:fill="D0CECE"/>
          </w:tcPr>
          <w:p w14:paraId="0B2EFDFE" w14:textId="77777777" w:rsidR="00134ED9" w:rsidRPr="00134ED9" w:rsidRDefault="00134ED9" w:rsidP="00134ED9">
            <w:pPr>
              <w:rPr>
                <w:rFonts w:ascii="Arial" w:hAnsi="Arial" w:cs="Arial"/>
                <w:sz w:val="18"/>
                <w:szCs w:val="18"/>
              </w:rPr>
            </w:pPr>
            <w:r w:rsidRPr="00134ED9">
              <w:rPr>
                <w:rFonts w:ascii="Arial" w:hAnsi="Arial" w:cs="Arial"/>
                <w:b/>
                <w:bCs/>
                <w:sz w:val="18"/>
                <w:szCs w:val="18"/>
              </w:rPr>
              <w:t>b. Pojistné</w:t>
            </w:r>
          </w:p>
        </w:tc>
      </w:tr>
      <w:tr w:rsidR="00134ED9" w:rsidRPr="00134ED9" w14:paraId="08C10B2B" w14:textId="77777777" w:rsidTr="001E4C52">
        <w:tc>
          <w:tcPr>
            <w:tcW w:w="8066" w:type="dxa"/>
            <w:shd w:val="clear" w:color="auto" w:fill="auto"/>
          </w:tcPr>
          <w:p w14:paraId="421A4956" w14:textId="77777777" w:rsidR="00134ED9" w:rsidRPr="00134ED9" w:rsidRDefault="00134ED9" w:rsidP="00134ED9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34ED9">
              <w:rPr>
                <w:rFonts w:ascii="Arial" w:hAnsi="Arial" w:cs="Arial"/>
                <w:sz w:val="18"/>
                <w:szCs w:val="18"/>
              </w:rPr>
              <w:t>Jednorázové pojistné za 1 pojištěnou osobu od 18 let</w:t>
            </w:r>
          </w:p>
        </w:tc>
        <w:tc>
          <w:tcPr>
            <w:tcW w:w="1700" w:type="dxa"/>
            <w:shd w:val="clear" w:color="auto" w:fill="000000" w:themeFill="text1"/>
          </w:tcPr>
          <w:p w14:paraId="057C3319" w14:textId="04E26FB2" w:rsidR="00134ED9" w:rsidRPr="00134ED9" w:rsidRDefault="00134ED9" w:rsidP="00134ED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4ED9" w:rsidRPr="00134ED9" w14:paraId="30D4730B" w14:textId="77777777" w:rsidTr="0035345D">
        <w:tc>
          <w:tcPr>
            <w:tcW w:w="8066" w:type="dxa"/>
            <w:shd w:val="clear" w:color="auto" w:fill="auto"/>
          </w:tcPr>
          <w:p w14:paraId="70D6363A" w14:textId="77777777" w:rsidR="00134ED9" w:rsidRPr="00134ED9" w:rsidRDefault="00134ED9" w:rsidP="00134ED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4ED9">
              <w:rPr>
                <w:rFonts w:ascii="Arial" w:hAnsi="Arial" w:cs="Arial"/>
                <w:b/>
                <w:bCs/>
                <w:sz w:val="18"/>
                <w:szCs w:val="18"/>
              </w:rPr>
              <w:t>Celkové jednorázové pojistné za 49 pojištěných osob</w:t>
            </w:r>
          </w:p>
        </w:tc>
        <w:tc>
          <w:tcPr>
            <w:tcW w:w="1700" w:type="dxa"/>
            <w:shd w:val="clear" w:color="auto" w:fill="auto"/>
          </w:tcPr>
          <w:p w14:paraId="64EB4575" w14:textId="77777777" w:rsidR="00134ED9" w:rsidRPr="00134ED9" w:rsidRDefault="00134ED9" w:rsidP="00134ED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4ED9">
              <w:rPr>
                <w:rFonts w:ascii="Arial" w:hAnsi="Arial" w:cs="Arial"/>
                <w:b/>
                <w:bCs/>
                <w:sz w:val="18"/>
                <w:szCs w:val="18"/>
              </w:rPr>
              <w:t>66 199 Kč</w:t>
            </w:r>
          </w:p>
        </w:tc>
      </w:tr>
    </w:tbl>
    <w:p w14:paraId="614E4928" w14:textId="77777777" w:rsidR="006F46AB" w:rsidRPr="006F46AB" w:rsidRDefault="006F46AB" w:rsidP="006F46AB">
      <w:pPr>
        <w:rPr>
          <w:rFonts w:ascii="Arial" w:hAnsi="Arial" w:cs="Arial"/>
          <w:b/>
          <w:bCs/>
          <w:sz w:val="18"/>
          <w:szCs w:val="18"/>
        </w:rPr>
      </w:pPr>
    </w:p>
    <w:p w14:paraId="13596D68" w14:textId="77777777" w:rsidR="00D50ACD" w:rsidRPr="00D50ACD" w:rsidRDefault="00C32D7F" w:rsidP="00D50ACD">
      <w:pPr>
        <w:pStyle w:val="Odstavecseseznamem"/>
        <w:keepNext/>
        <w:numPr>
          <w:ilvl w:val="0"/>
          <w:numId w:val="43"/>
        </w:numPr>
        <w:jc w:val="both"/>
        <w:outlineLvl w:val="5"/>
        <w:rPr>
          <w:rFonts w:ascii="Arial" w:hAnsi="Arial" w:cs="Arial"/>
          <w:bCs/>
          <w:kern w:val="24"/>
          <w:sz w:val="20"/>
        </w:rPr>
      </w:pPr>
      <w:r w:rsidRPr="00D50ACD">
        <w:rPr>
          <w:rFonts w:ascii="Arial" w:hAnsi="Arial" w:cs="Arial"/>
          <w:sz w:val="20"/>
        </w:rPr>
        <w:t xml:space="preserve">Celkové jednorázové pojistné je pojistník povinen zaplatit do 10 dnů od uzavření této pojistné smlouvy na náš účet vedený u </w:t>
      </w:r>
      <w:proofErr w:type="spellStart"/>
      <w:r w:rsidRPr="00D50ACD">
        <w:rPr>
          <w:rFonts w:ascii="Arial" w:hAnsi="Arial" w:cs="Arial"/>
          <w:sz w:val="20"/>
        </w:rPr>
        <w:t>Raiffeisenbanky</w:t>
      </w:r>
      <w:proofErr w:type="spellEnd"/>
      <w:r w:rsidRPr="00D50ACD">
        <w:rPr>
          <w:rFonts w:ascii="Arial" w:hAnsi="Arial" w:cs="Arial"/>
          <w:sz w:val="20"/>
        </w:rPr>
        <w:t>, a.s., číslo účtu 246246/5500, variabilní symbol = číslo pojistné smlouvy uvedené v záhlaví této pojistné smlouvy.</w:t>
      </w:r>
    </w:p>
    <w:p w14:paraId="68C6FB81" w14:textId="77777777" w:rsidR="007325E4" w:rsidRPr="00D50ACD" w:rsidRDefault="007325E4" w:rsidP="00D50ACD">
      <w:pPr>
        <w:pStyle w:val="Odstavecseseznamem"/>
        <w:keepNext/>
        <w:numPr>
          <w:ilvl w:val="0"/>
          <w:numId w:val="43"/>
        </w:numPr>
        <w:jc w:val="both"/>
        <w:outlineLvl w:val="5"/>
        <w:rPr>
          <w:rFonts w:ascii="Arial" w:hAnsi="Arial" w:cs="Arial"/>
          <w:bCs/>
          <w:kern w:val="24"/>
          <w:sz w:val="20"/>
        </w:rPr>
      </w:pPr>
      <w:r w:rsidRPr="00D50ACD">
        <w:rPr>
          <w:rFonts w:ascii="Arial" w:hAnsi="Arial" w:cs="Arial"/>
          <w:bCs/>
          <w:kern w:val="24"/>
          <w:sz w:val="20"/>
        </w:rPr>
        <w:t>Konečné vyúčtování pojistného za každý rok trvání smlouvy provede pojistitel nejpozději do 3</w:t>
      </w:r>
      <w:r w:rsidR="006F7262" w:rsidRPr="00D50ACD">
        <w:rPr>
          <w:rFonts w:ascii="Arial" w:hAnsi="Arial" w:cs="Arial"/>
          <w:bCs/>
          <w:kern w:val="24"/>
          <w:sz w:val="20"/>
        </w:rPr>
        <w:t>0 dnů od konce pojištění</w:t>
      </w:r>
      <w:r w:rsidRPr="00D50ACD">
        <w:rPr>
          <w:rFonts w:ascii="Arial" w:hAnsi="Arial" w:cs="Arial"/>
          <w:bCs/>
          <w:kern w:val="24"/>
          <w:sz w:val="20"/>
        </w:rPr>
        <w:t xml:space="preserve"> podle počtu pojištěných osob. </w:t>
      </w:r>
      <w:r w:rsidR="00D50ACD" w:rsidRPr="00D50ACD">
        <w:rPr>
          <w:rFonts w:ascii="Arial" w:hAnsi="Arial" w:cs="Arial"/>
          <w:bCs/>
          <w:kern w:val="24"/>
          <w:sz w:val="20"/>
        </w:rPr>
        <w:t>Případný přeplatek pojistného vrátí pojistitel neprodleně na bankovní účet pojistníka.</w:t>
      </w:r>
    </w:p>
    <w:p w14:paraId="34AB8411" w14:textId="77777777" w:rsidR="007325E4" w:rsidRPr="00D50ACD" w:rsidRDefault="007325E4" w:rsidP="00D50ACD">
      <w:pPr>
        <w:pStyle w:val="Odstavecseseznamem"/>
        <w:numPr>
          <w:ilvl w:val="0"/>
          <w:numId w:val="43"/>
        </w:numPr>
        <w:jc w:val="both"/>
        <w:rPr>
          <w:rFonts w:ascii="Arial" w:hAnsi="Arial" w:cs="Arial"/>
          <w:bCs/>
          <w:kern w:val="24"/>
          <w:sz w:val="20"/>
        </w:rPr>
      </w:pPr>
      <w:r w:rsidRPr="00D50ACD">
        <w:rPr>
          <w:rFonts w:ascii="Arial" w:hAnsi="Arial" w:cs="Arial"/>
          <w:bCs/>
          <w:kern w:val="24"/>
          <w:sz w:val="20"/>
        </w:rPr>
        <w:t>Vznikne-li nedoplatek pojistného, uhradí pojistník pojistiteli nedoplatek v určeném termínu.</w:t>
      </w:r>
    </w:p>
    <w:p w14:paraId="32F651D9" w14:textId="77777777" w:rsidR="007325E4" w:rsidRPr="00D50ACD" w:rsidRDefault="007325E4" w:rsidP="00D50ACD">
      <w:pPr>
        <w:pStyle w:val="Odstavecseseznamem"/>
        <w:numPr>
          <w:ilvl w:val="0"/>
          <w:numId w:val="43"/>
        </w:numPr>
        <w:jc w:val="both"/>
        <w:rPr>
          <w:rFonts w:ascii="Arial" w:hAnsi="Arial" w:cs="Arial"/>
          <w:bCs/>
          <w:kern w:val="24"/>
          <w:sz w:val="20"/>
        </w:rPr>
      </w:pPr>
      <w:r w:rsidRPr="00D50ACD">
        <w:rPr>
          <w:rFonts w:ascii="Arial" w:hAnsi="Arial" w:cs="Arial"/>
          <w:bCs/>
          <w:kern w:val="24"/>
          <w:sz w:val="20"/>
        </w:rPr>
        <w:t>Úhradou pojistného se rozumí okamžik připsání pojistného na účet pojistitele.</w:t>
      </w:r>
    </w:p>
    <w:p w14:paraId="2EAECB39" w14:textId="77777777" w:rsidR="007325E4" w:rsidRDefault="007325E4" w:rsidP="007C7378">
      <w:pPr>
        <w:pStyle w:val="Zkladntext2"/>
        <w:spacing w:after="0" w:line="280" w:lineRule="exact"/>
        <w:jc w:val="both"/>
        <w:rPr>
          <w:rFonts w:ascii="Arial" w:hAnsi="Arial" w:cs="Arial"/>
          <w:bCs/>
          <w:kern w:val="24"/>
          <w:sz w:val="20"/>
        </w:rPr>
      </w:pPr>
    </w:p>
    <w:p w14:paraId="02B717F0" w14:textId="77777777" w:rsidR="00C21307" w:rsidRPr="00EC6B2D" w:rsidRDefault="00072288" w:rsidP="005F61AD">
      <w:pPr>
        <w:pStyle w:val="Zkladntext2"/>
        <w:spacing w:after="0" w:line="240" w:lineRule="auto"/>
        <w:jc w:val="both"/>
        <w:rPr>
          <w:rFonts w:ascii="Arial" w:hAnsi="Arial" w:cs="Arial"/>
          <w:sz w:val="20"/>
        </w:rPr>
      </w:pPr>
      <w:r w:rsidRPr="00EC6B2D">
        <w:rPr>
          <w:rFonts w:ascii="Arial" w:hAnsi="Arial" w:cs="Arial"/>
          <w:sz w:val="20"/>
        </w:rPr>
        <w:t>Tato z</w:t>
      </w:r>
      <w:r w:rsidR="00C21307" w:rsidRPr="00EC6B2D">
        <w:rPr>
          <w:rFonts w:ascii="Arial" w:hAnsi="Arial" w:cs="Arial"/>
          <w:sz w:val="20"/>
        </w:rPr>
        <w:t>měna nemá vliv na</w:t>
      </w:r>
      <w:r w:rsidR="009518D6" w:rsidRPr="00EC6B2D">
        <w:rPr>
          <w:rFonts w:ascii="Arial" w:hAnsi="Arial" w:cs="Arial"/>
          <w:sz w:val="20"/>
        </w:rPr>
        <w:t xml:space="preserve"> </w:t>
      </w:r>
      <w:r w:rsidR="001B0547" w:rsidRPr="00EC6B2D">
        <w:rPr>
          <w:rFonts w:ascii="Arial" w:hAnsi="Arial" w:cs="Arial"/>
          <w:sz w:val="20"/>
        </w:rPr>
        <w:t>sjednaný rozsah</w:t>
      </w:r>
      <w:r w:rsidR="009518D6" w:rsidRPr="00EC6B2D">
        <w:rPr>
          <w:rFonts w:ascii="Arial" w:hAnsi="Arial" w:cs="Arial"/>
          <w:sz w:val="20"/>
        </w:rPr>
        <w:t xml:space="preserve"> pojistné ochrany</w:t>
      </w:r>
      <w:r w:rsidR="00C21307" w:rsidRPr="00EC6B2D">
        <w:rPr>
          <w:rFonts w:ascii="Arial" w:hAnsi="Arial" w:cs="Arial"/>
          <w:sz w:val="20"/>
        </w:rPr>
        <w:t xml:space="preserve">. </w:t>
      </w:r>
    </w:p>
    <w:p w14:paraId="451DF794" w14:textId="77777777" w:rsidR="00072288" w:rsidRPr="000677DE" w:rsidRDefault="00072288" w:rsidP="00C26959">
      <w:pPr>
        <w:rPr>
          <w:rFonts w:ascii="Arial" w:hAnsi="Arial" w:cs="Arial"/>
          <w:b/>
          <w:kern w:val="24"/>
          <w:sz w:val="16"/>
          <w:szCs w:val="16"/>
        </w:rPr>
      </w:pPr>
    </w:p>
    <w:p w14:paraId="29AFB4BF" w14:textId="77777777" w:rsidR="00D50ACD" w:rsidRDefault="00D50ACD" w:rsidP="00072288">
      <w:pPr>
        <w:keepNext/>
        <w:rPr>
          <w:rFonts w:ascii="Arial" w:hAnsi="Arial" w:cs="Arial"/>
          <w:b/>
          <w:kern w:val="24"/>
          <w:sz w:val="20"/>
        </w:rPr>
      </w:pPr>
    </w:p>
    <w:p w14:paraId="54B5D4E8" w14:textId="77777777" w:rsidR="003B5EA4" w:rsidRPr="00EC6B2D" w:rsidRDefault="00D27111" w:rsidP="00072288">
      <w:pPr>
        <w:keepNext/>
        <w:rPr>
          <w:rFonts w:ascii="Arial" w:hAnsi="Arial" w:cs="Arial"/>
          <w:b/>
          <w:kern w:val="24"/>
          <w:sz w:val="20"/>
        </w:rPr>
      </w:pPr>
      <w:r w:rsidRPr="00EC6B2D">
        <w:rPr>
          <w:rFonts w:ascii="Arial" w:hAnsi="Arial" w:cs="Arial"/>
          <w:b/>
          <w:kern w:val="24"/>
          <w:sz w:val="20"/>
        </w:rPr>
        <w:t>Prohlášení</w:t>
      </w:r>
    </w:p>
    <w:p w14:paraId="5EB5BA19" w14:textId="77777777" w:rsidR="00D16C7D" w:rsidRPr="00EC6B2D" w:rsidRDefault="00D16C7D" w:rsidP="00072288">
      <w:pPr>
        <w:autoSpaceDE w:val="0"/>
        <w:autoSpaceDN w:val="0"/>
        <w:rPr>
          <w:rFonts w:ascii="Arial" w:hAnsi="Arial" w:cs="Arial"/>
          <w:sz w:val="20"/>
        </w:rPr>
      </w:pPr>
      <w:r w:rsidRPr="00EC6B2D">
        <w:rPr>
          <w:rFonts w:ascii="Arial" w:hAnsi="Arial" w:cs="Arial"/>
          <w:sz w:val="20"/>
        </w:rPr>
        <w:t xml:space="preserve">Podpisem tohoto dodatku prohlašuji, že jsem byl seznámen s rozsahem pojištění, </w:t>
      </w:r>
      <w:r w:rsidR="00F76451" w:rsidRPr="00EC6B2D">
        <w:rPr>
          <w:rFonts w:ascii="Arial" w:hAnsi="Arial" w:cs="Arial"/>
          <w:sz w:val="20"/>
        </w:rPr>
        <w:t xml:space="preserve">Předsmluvními informacemi, Informačním dokumentem o pojistném produktu, </w:t>
      </w:r>
      <w:r w:rsidRPr="00EC6B2D">
        <w:rPr>
          <w:rFonts w:ascii="Arial" w:hAnsi="Arial" w:cs="Arial"/>
          <w:sz w:val="20"/>
        </w:rPr>
        <w:t>pojistnými podmínkami</w:t>
      </w:r>
      <w:r w:rsidR="00F76451" w:rsidRPr="00EC6B2D">
        <w:rPr>
          <w:rFonts w:ascii="Arial" w:hAnsi="Arial" w:cs="Arial"/>
          <w:sz w:val="20"/>
        </w:rPr>
        <w:t xml:space="preserve"> (VPP a DPP) včetně Oceňovacích tabulek, </w:t>
      </w:r>
      <w:r w:rsidRPr="00EC6B2D">
        <w:rPr>
          <w:rFonts w:ascii="Arial" w:hAnsi="Arial" w:cs="Arial"/>
          <w:sz w:val="20"/>
        </w:rPr>
        <w:t xml:space="preserve">pojistnou smlouvou a tímto dodatkem. </w:t>
      </w:r>
    </w:p>
    <w:p w14:paraId="7CB1278C" w14:textId="77777777" w:rsidR="00D16C7D" w:rsidRPr="00EC6B2D" w:rsidRDefault="00D16C7D" w:rsidP="00072288">
      <w:pPr>
        <w:autoSpaceDE w:val="0"/>
        <w:autoSpaceDN w:val="0"/>
        <w:rPr>
          <w:rFonts w:ascii="Arial" w:hAnsi="Arial" w:cs="Arial"/>
          <w:sz w:val="20"/>
        </w:rPr>
      </w:pPr>
      <w:r w:rsidRPr="00EC6B2D">
        <w:rPr>
          <w:rFonts w:ascii="Arial" w:hAnsi="Arial" w:cs="Arial"/>
          <w:sz w:val="20"/>
        </w:rPr>
        <w:t>Jako pojistník prohlašuji, že mi před podepsáním tohoto dodatku k pojistné smlouvě byly zodpovězeny všechny mé písemné dotazy týkající se realizované změny pojištění.</w:t>
      </w:r>
    </w:p>
    <w:p w14:paraId="3347173A" w14:textId="77777777" w:rsidR="00D16C7D" w:rsidRPr="000677DE" w:rsidRDefault="00D16C7D" w:rsidP="00D16C7D">
      <w:pPr>
        <w:autoSpaceDE w:val="0"/>
        <w:autoSpaceDN w:val="0"/>
        <w:rPr>
          <w:rFonts w:ascii="Arial" w:hAnsi="Arial" w:cs="Arial"/>
          <w:sz w:val="16"/>
          <w:szCs w:val="16"/>
        </w:rPr>
      </w:pPr>
    </w:p>
    <w:p w14:paraId="4952DF2A" w14:textId="77777777" w:rsidR="00D16C7D" w:rsidRPr="00EC6B2D" w:rsidRDefault="00D16C7D" w:rsidP="00D16C7D">
      <w:pPr>
        <w:autoSpaceDE w:val="0"/>
        <w:autoSpaceDN w:val="0"/>
        <w:rPr>
          <w:rFonts w:ascii="Arial" w:hAnsi="Arial" w:cs="Arial"/>
          <w:sz w:val="20"/>
        </w:rPr>
      </w:pPr>
      <w:r w:rsidRPr="00EC6B2D">
        <w:rPr>
          <w:rFonts w:ascii="Arial" w:hAnsi="Arial" w:cs="Arial"/>
          <w:sz w:val="20"/>
        </w:rPr>
        <w:t>V případě, že pojištěný je osobou odlišnou od pojistníka, je pojistník povinen každému pojištěnému předat informaci o rozsahu pojištění</w:t>
      </w:r>
      <w:r w:rsidR="00F76451" w:rsidRPr="00EC6B2D">
        <w:rPr>
          <w:rFonts w:ascii="Arial" w:hAnsi="Arial" w:cs="Arial"/>
          <w:sz w:val="20"/>
        </w:rPr>
        <w:t xml:space="preserve">, </w:t>
      </w:r>
      <w:r w:rsidRPr="00EC6B2D">
        <w:rPr>
          <w:rFonts w:ascii="Arial" w:hAnsi="Arial" w:cs="Arial"/>
          <w:sz w:val="20"/>
        </w:rPr>
        <w:t>pojistných podmínkách platných pro toto pojištění. Pojistník je dále povinen pojištěné, v případě pojištěných dětí jejich zákonné zástupce, informovat o všech změnách pojištění včetně ukončení pojištění konkrétního pojištěného.</w:t>
      </w:r>
    </w:p>
    <w:p w14:paraId="0B4838F6" w14:textId="77777777" w:rsidR="00D16C7D" w:rsidRPr="000677DE" w:rsidRDefault="00D16C7D" w:rsidP="00D16C7D">
      <w:pPr>
        <w:autoSpaceDE w:val="0"/>
        <w:autoSpaceDN w:val="0"/>
        <w:rPr>
          <w:rFonts w:ascii="Arial" w:hAnsi="Arial" w:cs="Arial"/>
          <w:sz w:val="16"/>
          <w:szCs w:val="16"/>
        </w:rPr>
      </w:pPr>
    </w:p>
    <w:p w14:paraId="6CBDDBA7" w14:textId="77777777" w:rsidR="00D16C7D" w:rsidRPr="00EC6B2D" w:rsidRDefault="00D16C7D" w:rsidP="00D16C7D">
      <w:pPr>
        <w:autoSpaceDE w:val="0"/>
        <w:autoSpaceDN w:val="0"/>
        <w:rPr>
          <w:rFonts w:ascii="Arial" w:hAnsi="Arial" w:cs="Arial"/>
          <w:sz w:val="20"/>
        </w:rPr>
      </w:pPr>
      <w:r w:rsidRPr="00EC6B2D">
        <w:rPr>
          <w:rFonts w:ascii="Arial" w:hAnsi="Arial" w:cs="Arial"/>
          <w:sz w:val="20"/>
        </w:rPr>
        <w:t>Podpisem tohoto dodatku prohlašuji, že jsem byl informován o zpracování svých osobních údajů v rozsahu dokumentu Stručná informace o zpracování osobních údajů, a že podrobnosti týkající se osobních údajů jsou dostupné na www.</w:t>
      </w:r>
      <w:r w:rsidR="00B35767" w:rsidRPr="00EC6B2D">
        <w:rPr>
          <w:rFonts w:ascii="Arial" w:hAnsi="Arial" w:cs="Arial"/>
          <w:sz w:val="20"/>
        </w:rPr>
        <w:t>generali</w:t>
      </w:r>
      <w:r w:rsidRPr="00EC6B2D">
        <w:rPr>
          <w:rFonts w:ascii="Arial" w:hAnsi="Arial" w:cs="Arial"/>
          <w:sz w:val="20"/>
        </w:rPr>
        <w:t>ceska.cz v sekci Osobní údaje a dále na obchodních místech pojistitele. Dále se zavazuji pojistiteli bezodkladně oznámit případné změny mnou sdělených osobních údajů. Jako pojistník se</w:t>
      </w:r>
    </w:p>
    <w:p w14:paraId="4AA08EE7" w14:textId="77777777" w:rsidR="00D16C7D" w:rsidRPr="00EC6B2D" w:rsidRDefault="00D16C7D" w:rsidP="00D16C7D">
      <w:pPr>
        <w:autoSpaceDE w:val="0"/>
        <w:autoSpaceDN w:val="0"/>
        <w:rPr>
          <w:rFonts w:ascii="Arial" w:hAnsi="Arial" w:cs="Arial"/>
          <w:sz w:val="20"/>
        </w:rPr>
      </w:pPr>
      <w:r w:rsidRPr="00EC6B2D">
        <w:rPr>
          <w:rFonts w:ascii="Arial" w:hAnsi="Arial" w:cs="Arial"/>
          <w:sz w:val="20"/>
        </w:rPr>
        <w:t>zavazuji, že v tomto rozsahu informuji i pojištěné, resp. jejich zákonné zástupce, a obmyšlené osoby.</w:t>
      </w:r>
    </w:p>
    <w:p w14:paraId="0C9709DD" w14:textId="77777777" w:rsidR="00D16C7D" w:rsidRPr="00EC6B2D" w:rsidRDefault="00D16C7D" w:rsidP="00D16C7D">
      <w:pPr>
        <w:autoSpaceDE w:val="0"/>
        <w:autoSpaceDN w:val="0"/>
        <w:rPr>
          <w:rFonts w:ascii="Arial" w:hAnsi="Arial" w:cs="Arial"/>
          <w:sz w:val="20"/>
        </w:rPr>
      </w:pPr>
    </w:p>
    <w:p w14:paraId="196223E0" w14:textId="77777777" w:rsidR="00D16C7D" w:rsidRPr="00EC6B2D" w:rsidRDefault="00D16C7D" w:rsidP="001749FF">
      <w:pPr>
        <w:pStyle w:val="Normlnweb"/>
        <w:spacing w:before="0" w:beforeAutospacing="0" w:after="0" w:afterAutospacing="0"/>
        <w:rPr>
          <w:rFonts w:ascii="Arial" w:eastAsia="Times New Roman" w:hAnsi="Arial" w:cs="Arial"/>
          <w:sz w:val="20"/>
          <w:szCs w:val="20"/>
        </w:rPr>
      </w:pPr>
      <w:r w:rsidRPr="00EC6B2D">
        <w:rPr>
          <w:rFonts w:ascii="Arial" w:eastAsia="Times New Roman" w:hAnsi="Arial" w:cs="Arial"/>
          <w:sz w:val="20"/>
          <w:szCs w:val="20"/>
        </w:rPr>
        <w:t>Podpisem tohoto dodatku se na žádost pojistitele zavazuji doložit souhlas zákonného zástupce pojištěného s přijetím pojištěného do pojištění.</w:t>
      </w:r>
    </w:p>
    <w:p w14:paraId="650711E1" w14:textId="77777777" w:rsidR="00D16C7D" w:rsidRPr="00EC6B2D" w:rsidRDefault="00D16C7D" w:rsidP="001749FF">
      <w:pPr>
        <w:pStyle w:val="Normlnweb"/>
        <w:spacing w:before="0" w:beforeAutospacing="0" w:after="0" w:afterAutospacing="0"/>
        <w:rPr>
          <w:rFonts w:ascii="Arial" w:eastAsia="Times New Roman" w:hAnsi="Arial" w:cs="Arial"/>
          <w:sz w:val="20"/>
          <w:szCs w:val="20"/>
        </w:rPr>
      </w:pPr>
      <w:r w:rsidRPr="00EC6B2D">
        <w:rPr>
          <w:rFonts w:ascii="Arial" w:eastAsia="Times New Roman" w:hAnsi="Arial" w:cs="Arial"/>
          <w:sz w:val="20"/>
          <w:szCs w:val="20"/>
        </w:rPr>
        <w:t>Tento dodatek je vyhotoven ve dvou stejnopisech a tvoří nedílnou součást pojistné smlouvy. Ostatní ujednání obsažená v pojistné smlouvě a pojistných podmínkách se nemění.</w:t>
      </w:r>
    </w:p>
    <w:p w14:paraId="5B45C5D8" w14:textId="77777777" w:rsidR="00A13C31" w:rsidRDefault="00A13C31" w:rsidP="00A13C31">
      <w:pPr>
        <w:rPr>
          <w:rFonts w:ascii="Arial" w:hAnsi="Arial" w:cs="Arial"/>
          <w:bCs/>
          <w:kern w:val="24"/>
          <w:sz w:val="20"/>
          <w:highlight w:val="cyan"/>
        </w:rPr>
      </w:pPr>
    </w:p>
    <w:p w14:paraId="1EC3D8E5" w14:textId="77777777" w:rsidR="000677DE" w:rsidRDefault="000677DE" w:rsidP="00A13C31">
      <w:pPr>
        <w:rPr>
          <w:rFonts w:ascii="Arial" w:hAnsi="Arial" w:cs="Arial"/>
          <w:bCs/>
          <w:kern w:val="24"/>
          <w:sz w:val="20"/>
          <w:highlight w:val="cyan"/>
        </w:rPr>
      </w:pPr>
    </w:p>
    <w:p w14:paraId="5A649278" w14:textId="77777777" w:rsidR="00436AF0" w:rsidRDefault="00436AF0" w:rsidP="00A13C31">
      <w:pPr>
        <w:rPr>
          <w:rFonts w:ascii="Arial" w:hAnsi="Arial" w:cs="Arial"/>
          <w:bCs/>
          <w:kern w:val="24"/>
          <w:sz w:val="20"/>
          <w:highlight w:val="cyan"/>
        </w:rPr>
      </w:pPr>
    </w:p>
    <w:p w14:paraId="5F53F828" w14:textId="77777777" w:rsidR="00436AF0" w:rsidRPr="00EC6B2D" w:rsidRDefault="00436AF0" w:rsidP="00A13C31">
      <w:pPr>
        <w:rPr>
          <w:rFonts w:ascii="Arial" w:hAnsi="Arial" w:cs="Arial"/>
          <w:bCs/>
          <w:kern w:val="24"/>
          <w:sz w:val="20"/>
          <w:highlight w:val="cyan"/>
        </w:rPr>
      </w:pPr>
    </w:p>
    <w:p w14:paraId="33640C52" w14:textId="77777777" w:rsidR="00D803C3" w:rsidRPr="00EC6B2D" w:rsidRDefault="00D803C3" w:rsidP="00A13C31">
      <w:pPr>
        <w:rPr>
          <w:rFonts w:ascii="Arial" w:hAnsi="Arial" w:cs="Arial"/>
          <w:bCs/>
          <w:kern w:val="24"/>
          <w:sz w:val="20"/>
          <w:highlight w:val="cyan"/>
        </w:rPr>
      </w:pPr>
    </w:p>
    <w:p w14:paraId="20396DF3" w14:textId="77777777" w:rsidR="007B35EE" w:rsidRPr="00EC6B2D" w:rsidRDefault="005336B9" w:rsidP="00D803C3">
      <w:pPr>
        <w:spacing w:before="120"/>
        <w:rPr>
          <w:rFonts w:ascii="Arial" w:hAnsi="Arial" w:cs="Arial"/>
          <w:b/>
          <w:kern w:val="24"/>
          <w:sz w:val="20"/>
        </w:rPr>
      </w:pPr>
      <w:bookmarkStart w:id="0" w:name="OLE_LINK6"/>
      <w:bookmarkStart w:id="1" w:name="OLE_LINK7"/>
      <w:r w:rsidRPr="00EC6B2D">
        <w:rPr>
          <w:rFonts w:ascii="Arial" w:hAnsi="Arial" w:cs="Arial"/>
          <w:sz w:val="20"/>
        </w:rPr>
        <w:t xml:space="preserve">V ……… …………….  </w:t>
      </w:r>
      <w:r w:rsidR="00A13C31" w:rsidRPr="00EC6B2D">
        <w:rPr>
          <w:rFonts w:ascii="Arial" w:hAnsi="Arial" w:cs="Arial"/>
          <w:sz w:val="20"/>
        </w:rPr>
        <w:t xml:space="preserve"> dne……………. </w:t>
      </w:r>
      <w:bookmarkEnd w:id="0"/>
      <w:bookmarkEnd w:id="1"/>
      <w:r w:rsidR="00A13C31" w:rsidRPr="00EC6B2D">
        <w:rPr>
          <w:rFonts w:ascii="Arial" w:hAnsi="Arial" w:cs="Arial"/>
          <w:sz w:val="20"/>
        </w:rPr>
        <w:tab/>
      </w:r>
      <w:r w:rsidR="00A13C31" w:rsidRPr="00EC6B2D">
        <w:rPr>
          <w:rFonts w:ascii="Arial" w:hAnsi="Arial" w:cs="Arial"/>
          <w:sz w:val="20"/>
        </w:rPr>
        <w:tab/>
      </w:r>
      <w:r w:rsidR="009A5B7E" w:rsidRPr="00EC6B2D">
        <w:rPr>
          <w:rFonts w:ascii="Arial" w:hAnsi="Arial" w:cs="Arial"/>
          <w:sz w:val="20"/>
        </w:rPr>
        <w:tab/>
      </w:r>
      <w:r w:rsidR="000677DE">
        <w:rPr>
          <w:rFonts w:ascii="Arial" w:hAnsi="Arial" w:cs="Arial"/>
          <w:sz w:val="20"/>
        </w:rPr>
        <w:t xml:space="preserve">    .</w:t>
      </w:r>
      <w:r w:rsidR="00D803C3" w:rsidRPr="00EC6B2D">
        <w:rPr>
          <w:rFonts w:ascii="Arial" w:hAnsi="Arial" w:cs="Arial"/>
          <w:sz w:val="20"/>
        </w:rPr>
        <w:t>……………….……………</w:t>
      </w:r>
      <w:r w:rsidR="00A13C31" w:rsidRPr="00EC6B2D">
        <w:rPr>
          <w:rFonts w:ascii="Arial" w:hAnsi="Arial" w:cs="Arial"/>
          <w:sz w:val="20"/>
        </w:rPr>
        <w:t>…</w:t>
      </w:r>
      <w:r w:rsidR="00DB6135" w:rsidRPr="00EC6B2D">
        <w:rPr>
          <w:rFonts w:ascii="Arial" w:hAnsi="Arial" w:cs="Arial"/>
          <w:sz w:val="20"/>
        </w:rPr>
        <w:t>…………</w:t>
      </w:r>
      <w:r w:rsidR="00A13C31" w:rsidRPr="00EC6B2D">
        <w:rPr>
          <w:rFonts w:ascii="Arial" w:hAnsi="Arial" w:cs="Arial"/>
          <w:sz w:val="20"/>
        </w:rPr>
        <w:t>……………</w:t>
      </w:r>
      <w:r w:rsidR="00A13C31" w:rsidRPr="00EC6B2D">
        <w:rPr>
          <w:rFonts w:ascii="Arial" w:hAnsi="Arial" w:cs="Arial"/>
          <w:sz w:val="20"/>
        </w:rPr>
        <w:tab/>
      </w:r>
      <w:r w:rsidR="00A13C31" w:rsidRPr="00EC6B2D">
        <w:rPr>
          <w:rFonts w:ascii="Arial" w:hAnsi="Arial" w:cs="Arial"/>
          <w:sz w:val="20"/>
        </w:rPr>
        <w:tab/>
      </w:r>
      <w:r w:rsidR="00D803C3" w:rsidRPr="00EC6B2D">
        <w:rPr>
          <w:rFonts w:ascii="Arial" w:hAnsi="Arial" w:cs="Arial"/>
          <w:sz w:val="20"/>
        </w:rPr>
        <w:tab/>
      </w:r>
      <w:r w:rsidR="00D803C3" w:rsidRPr="00EC6B2D">
        <w:rPr>
          <w:rFonts w:ascii="Arial" w:hAnsi="Arial" w:cs="Arial"/>
          <w:sz w:val="20"/>
        </w:rPr>
        <w:tab/>
      </w:r>
      <w:r w:rsidR="00D803C3" w:rsidRPr="00EC6B2D">
        <w:rPr>
          <w:rFonts w:ascii="Arial" w:hAnsi="Arial" w:cs="Arial"/>
          <w:sz w:val="20"/>
        </w:rPr>
        <w:tab/>
      </w:r>
      <w:r w:rsidR="00D803C3" w:rsidRPr="00EC6B2D">
        <w:rPr>
          <w:rFonts w:ascii="Arial" w:hAnsi="Arial" w:cs="Arial"/>
          <w:sz w:val="20"/>
        </w:rPr>
        <w:tab/>
      </w:r>
      <w:r w:rsidR="00D803C3" w:rsidRPr="00EC6B2D">
        <w:rPr>
          <w:rFonts w:ascii="Arial" w:hAnsi="Arial" w:cs="Arial"/>
          <w:sz w:val="20"/>
        </w:rPr>
        <w:tab/>
      </w:r>
      <w:r w:rsidR="00D803C3" w:rsidRPr="00EC6B2D">
        <w:rPr>
          <w:rFonts w:ascii="Arial" w:hAnsi="Arial" w:cs="Arial"/>
          <w:sz w:val="20"/>
        </w:rPr>
        <w:tab/>
      </w:r>
      <w:r w:rsidR="00DB6135" w:rsidRPr="00EC6B2D">
        <w:rPr>
          <w:rFonts w:ascii="Arial" w:hAnsi="Arial" w:cs="Arial"/>
          <w:sz w:val="20"/>
        </w:rPr>
        <w:t xml:space="preserve">   </w:t>
      </w:r>
      <w:r w:rsidR="009A5B7E" w:rsidRPr="00EC6B2D">
        <w:rPr>
          <w:rFonts w:ascii="Arial" w:hAnsi="Arial" w:cs="Arial"/>
          <w:sz w:val="20"/>
        </w:rPr>
        <w:tab/>
      </w:r>
      <w:r w:rsidR="00DB6135" w:rsidRPr="00EC6B2D">
        <w:rPr>
          <w:rFonts w:ascii="Arial" w:hAnsi="Arial" w:cs="Arial"/>
          <w:sz w:val="20"/>
        </w:rPr>
        <w:t xml:space="preserve"> </w:t>
      </w:r>
      <w:r w:rsidR="009A5B7E" w:rsidRPr="00EC6B2D">
        <w:rPr>
          <w:rFonts w:ascii="Arial" w:hAnsi="Arial" w:cs="Arial"/>
          <w:sz w:val="20"/>
        </w:rPr>
        <w:t xml:space="preserve">  </w:t>
      </w:r>
      <w:r w:rsidR="007B35EE" w:rsidRPr="00EC6B2D">
        <w:rPr>
          <w:rFonts w:ascii="Arial" w:hAnsi="Arial" w:cs="Arial"/>
          <w:sz w:val="20"/>
        </w:rPr>
        <w:t>Podpis pojistníka</w:t>
      </w:r>
    </w:p>
    <w:p w14:paraId="563BB3AE" w14:textId="77777777" w:rsidR="007B35EE" w:rsidRPr="00EC6B2D" w:rsidRDefault="007B35EE" w:rsidP="007B35EE">
      <w:pPr>
        <w:rPr>
          <w:rFonts w:ascii="Arial" w:hAnsi="Arial" w:cs="Arial"/>
          <w:kern w:val="24"/>
          <w:highlight w:val="cyan"/>
        </w:rPr>
      </w:pPr>
    </w:p>
    <w:p w14:paraId="4B690116" w14:textId="77777777" w:rsidR="000677DE" w:rsidRDefault="000677DE" w:rsidP="00DB6135">
      <w:pPr>
        <w:tabs>
          <w:tab w:val="left" w:pos="2268"/>
        </w:tabs>
        <w:rPr>
          <w:rFonts w:ascii="Arial" w:hAnsi="Arial" w:cs="Arial"/>
          <w:sz w:val="20"/>
        </w:rPr>
      </w:pPr>
    </w:p>
    <w:p w14:paraId="165B91E5" w14:textId="77777777" w:rsidR="000677DE" w:rsidRDefault="000677DE" w:rsidP="00DB6135">
      <w:pPr>
        <w:tabs>
          <w:tab w:val="left" w:pos="2268"/>
        </w:tabs>
        <w:rPr>
          <w:rFonts w:ascii="Arial" w:hAnsi="Arial" w:cs="Arial"/>
          <w:sz w:val="20"/>
        </w:rPr>
      </w:pPr>
    </w:p>
    <w:p w14:paraId="51F8BD0E" w14:textId="77777777" w:rsidR="000677DE" w:rsidRDefault="000677DE" w:rsidP="00DB6135">
      <w:pPr>
        <w:tabs>
          <w:tab w:val="left" w:pos="2268"/>
        </w:tabs>
        <w:rPr>
          <w:rFonts w:ascii="Arial" w:hAnsi="Arial" w:cs="Arial"/>
          <w:sz w:val="20"/>
        </w:rPr>
      </w:pPr>
    </w:p>
    <w:p w14:paraId="4E79AB23" w14:textId="77777777" w:rsidR="005336B9" w:rsidRPr="00EC6B2D" w:rsidRDefault="005336B9" w:rsidP="00DB6135">
      <w:pPr>
        <w:tabs>
          <w:tab w:val="left" w:pos="2268"/>
        </w:tabs>
        <w:rPr>
          <w:rFonts w:ascii="Arial" w:hAnsi="Arial" w:cs="Arial"/>
          <w:sz w:val="20"/>
        </w:rPr>
      </w:pPr>
      <w:r w:rsidRPr="00EC6B2D">
        <w:rPr>
          <w:rFonts w:ascii="Arial" w:hAnsi="Arial" w:cs="Arial"/>
          <w:sz w:val="20"/>
        </w:rPr>
        <w:tab/>
        <w:t xml:space="preserve">                                          </w:t>
      </w:r>
    </w:p>
    <w:p w14:paraId="2CA72A85" w14:textId="77777777" w:rsidR="005336B9" w:rsidRPr="00EC6B2D" w:rsidRDefault="005336B9" w:rsidP="005336B9">
      <w:pPr>
        <w:tabs>
          <w:tab w:val="left" w:pos="2268"/>
        </w:tabs>
        <w:ind w:left="5664" w:hanging="5664"/>
        <w:rPr>
          <w:rFonts w:ascii="Arial" w:hAnsi="Arial" w:cs="Arial"/>
          <w:sz w:val="20"/>
        </w:rPr>
      </w:pPr>
      <w:r w:rsidRPr="00EC6B2D">
        <w:rPr>
          <w:rFonts w:ascii="Arial" w:hAnsi="Arial" w:cs="Arial"/>
          <w:sz w:val="20"/>
        </w:rPr>
        <w:t xml:space="preserve"> V ……….……………… dne…………</w:t>
      </w:r>
      <w:r w:rsidR="00EC6B2D">
        <w:rPr>
          <w:rFonts w:ascii="Arial" w:hAnsi="Arial" w:cs="Arial"/>
          <w:sz w:val="20"/>
        </w:rPr>
        <w:t xml:space="preserve">…..                               </w:t>
      </w:r>
      <w:r w:rsidR="00DB6135" w:rsidRPr="00EC6B2D">
        <w:rPr>
          <w:rFonts w:ascii="Arial" w:hAnsi="Arial" w:cs="Arial"/>
          <w:sz w:val="20"/>
        </w:rPr>
        <w:t>………………………………………………………..</w:t>
      </w:r>
      <w:r w:rsidRPr="00EC6B2D">
        <w:rPr>
          <w:rFonts w:ascii="Arial" w:hAnsi="Arial" w:cs="Arial"/>
          <w:sz w:val="20"/>
        </w:rPr>
        <w:t xml:space="preserve">                                     </w:t>
      </w:r>
    </w:p>
    <w:p w14:paraId="2416EAC3" w14:textId="77777777" w:rsidR="005336B9" w:rsidRPr="00EC6B2D" w:rsidRDefault="005336B9" w:rsidP="008F6DF8">
      <w:pPr>
        <w:autoSpaceDE w:val="0"/>
        <w:autoSpaceDN w:val="0"/>
        <w:adjustRightInd w:val="0"/>
        <w:ind w:left="5664" w:firstLine="96"/>
        <w:rPr>
          <w:rFonts w:ascii="Arial" w:hAnsi="Arial" w:cs="Arial"/>
          <w:sz w:val="16"/>
          <w:szCs w:val="16"/>
        </w:rPr>
      </w:pPr>
      <w:r w:rsidRPr="00EC6B2D">
        <w:rPr>
          <w:rFonts w:ascii="Arial" w:hAnsi="Arial" w:cs="Arial"/>
          <w:bCs/>
          <w:sz w:val="16"/>
          <w:szCs w:val="16"/>
        </w:rPr>
        <w:t xml:space="preserve">Razítko a podpis pojišťovacího zprostředkovatele </w:t>
      </w:r>
      <w:r w:rsidRPr="00EC6B2D">
        <w:rPr>
          <w:rFonts w:ascii="Arial" w:hAnsi="Arial" w:cs="Arial"/>
          <w:sz w:val="16"/>
          <w:szCs w:val="16"/>
        </w:rPr>
        <w:t xml:space="preserve">zastupujícího </w:t>
      </w:r>
      <w:r w:rsidR="005816FA" w:rsidRPr="00EC6B2D">
        <w:rPr>
          <w:rFonts w:ascii="Arial" w:hAnsi="Arial" w:cs="Arial"/>
          <w:sz w:val="16"/>
          <w:szCs w:val="16"/>
        </w:rPr>
        <w:t xml:space="preserve">pojistitele </w:t>
      </w:r>
      <w:r w:rsidRPr="00EC6B2D">
        <w:rPr>
          <w:rFonts w:ascii="Arial" w:hAnsi="Arial" w:cs="Arial"/>
          <w:sz w:val="16"/>
          <w:szCs w:val="16"/>
        </w:rPr>
        <w:t>/</w:t>
      </w:r>
      <w:r w:rsidRPr="00EC6B2D">
        <w:rPr>
          <w:rFonts w:ascii="Arial" w:hAnsi="Arial" w:cs="Arial"/>
          <w:bCs/>
          <w:sz w:val="16"/>
          <w:szCs w:val="16"/>
        </w:rPr>
        <w:t xml:space="preserve">Podpis zaměstnance </w:t>
      </w:r>
      <w:r w:rsidR="005816FA" w:rsidRPr="00EC6B2D">
        <w:rPr>
          <w:rFonts w:ascii="Arial" w:hAnsi="Arial" w:cs="Arial"/>
          <w:bCs/>
          <w:sz w:val="16"/>
          <w:szCs w:val="16"/>
        </w:rPr>
        <w:t>pojistitele</w:t>
      </w:r>
      <w:r w:rsidRPr="00EC6B2D">
        <w:rPr>
          <w:rFonts w:ascii="Arial" w:hAnsi="Arial" w:cs="Arial"/>
          <w:sz w:val="16"/>
          <w:szCs w:val="16"/>
        </w:rPr>
        <w:t xml:space="preserve"> </w:t>
      </w:r>
    </w:p>
    <w:sectPr w:rsidR="005336B9" w:rsidRPr="00EC6B2D" w:rsidSect="00040E43">
      <w:footerReference w:type="even" r:id="rId14"/>
      <w:footerReference w:type="default" r:id="rId15"/>
      <w:footerReference w:type="first" r:id="rId16"/>
      <w:type w:val="continuous"/>
      <w:pgSz w:w="11909" w:h="16834" w:code="9"/>
      <w:pgMar w:top="1418" w:right="994" w:bottom="426" w:left="993" w:header="706" w:footer="10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5CA4B" w14:textId="77777777" w:rsidR="005F5086" w:rsidRDefault="005F5086">
      <w:r>
        <w:separator/>
      </w:r>
    </w:p>
  </w:endnote>
  <w:endnote w:type="continuationSeparator" w:id="0">
    <w:p w14:paraId="7F6FBFAA" w14:textId="77777777" w:rsidR="005F5086" w:rsidRDefault="005F5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P">
    <w:altName w:val="Calibri"/>
    <w:panose1 w:val="00000000000000000000"/>
    <w:charset w:val="00"/>
    <w:family w:val="modern"/>
    <w:notTrueType/>
    <w:pitch w:val="variable"/>
    <w:sig w:usb0="A10000AF" w:usb1="5001E07B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CE-Extra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3C28B" w14:textId="77777777" w:rsidR="00641121" w:rsidRDefault="00641121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BBA45CE" wp14:editId="04149DD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635" b="0"/>
              <wp:wrapNone/>
              <wp:docPr id="3" name="Textové pole 3" descr="Důvěrné /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9CD20B" w14:textId="77777777" w:rsidR="00641121" w:rsidRPr="00641121" w:rsidRDefault="00641121" w:rsidP="0064112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64112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Důvěrné /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5A9481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alt="Důvěrné / Confidenti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32A6B5D1" w14:textId="4099D35D" w:rsidR="00641121" w:rsidRPr="00641121" w:rsidRDefault="00641121" w:rsidP="0064112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64112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Důvěrné /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88CB1" w14:textId="77777777" w:rsidR="00641121" w:rsidRDefault="00641121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5F82F2D" wp14:editId="3D36A4A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635" b="0"/>
              <wp:wrapNone/>
              <wp:docPr id="4" name="Textové pole 4" descr="Důvěrné /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1EA74E" w14:textId="77777777" w:rsidR="00641121" w:rsidRPr="00641121" w:rsidRDefault="00641121" w:rsidP="0064112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64112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Důvěrné /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378B38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7" type="#_x0000_t202" alt="Důvěrné / Confidenti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3ADC48BE" w14:textId="2FDF6BE1" w:rsidR="00641121" w:rsidRPr="00641121" w:rsidRDefault="00641121" w:rsidP="0064112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64112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Důvěrné /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BFC8B" w14:textId="77777777" w:rsidR="00641121" w:rsidRDefault="00641121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4580D5C" wp14:editId="7105691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635" b="0"/>
              <wp:wrapNone/>
              <wp:docPr id="1" name="Textové pole 1" descr="Důvěrné /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C0AD05" w14:textId="77777777" w:rsidR="00641121" w:rsidRPr="00641121" w:rsidRDefault="00641121" w:rsidP="0064112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64112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Důvěrné /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5E2410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Důvěrné / Confidenti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2D984083" w14:textId="44EFA2B4" w:rsidR="00641121" w:rsidRPr="00641121" w:rsidRDefault="00641121" w:rsidP="0064112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64112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Důvěrné /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931BF" w14:textId="77777777" w:rsidR="005F5086" w:rsidRDefault="005F5086">
      <w:r>
        <w:separator/>
      </w:r>
    </w:p>
  </w:footnote>
  <w:footnote w:type="continuationSeparator" w:id="0">
    <w:p w14:paraId="1E250570" w14:textId="77777777" w:rsidR="005F5086" w:rsidRDefault="005F50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361EFA34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940210043" o:spid="_x0000_i1025" type="#_x0000_t75" style="width:43.2pt;height:36pt;visibility:visible;mso-wrap-style:square">
            <v:imagedata r:id="rId1" o:title=""/>
          </v:shape>
        </w:pict>
      </mc:Choice>
      <mc:Fallback>
        <w:drawing>
          <wp:inline distT="0" distB="0" distL="0" distR="0" wp14:anchorId="3F9A4054">
            <wp:extent cx="548640" cy="457200"/>
            <wp:effectExtent l="0" t="0" r="0" b="0"/>
            <wp:docPr id="1940210043" name="Obrázek 19402100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1">
    <mc:AlternateContent>
      <mc:Choice Requires="v">
        <w:pict>
          <v:shape w14:anchorId="45F331DA" id="Obrázek 554835226" o:spid="_x0000_i1025" type="#_x0000_t75" style="width:36pt;height:36pt;visibility:visible;mso-wrap-style:square">
            <v:imagedata r:id="rId3" o:title=""/>
          </v:shape>
        </w:pict>
      </mc:Choice>
      <mc:Fallback>
        <w:drawing>
          <wp:inline distT="0" distB="0" distL="0" distR="0" wp14:anchorId="4AA42D75">
            <wp:extent cx="457200" cy="457200"/>
            <wp:effectExtent l="0" t="0" r="0" b="0"/>
            <wp:docPr id="554835226" name="Obrázek 554835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2">
    <mc:AlternateContent>
      <mc:Choice Requires="v">
        <w:pict>
          <v:shape w14:anchorId="2DC58CA4" id="Obrázek 678045511" o:spid="_x0000_i1025" type="#_x0000_t75" style="width:28.8pt;height:28.8pt;visibility:visible;mso-wrap-style:square">
            <v:imagedata r:id="rId5" o:title=""/>
          </v:shape>
        </w:pict>
      </mc:Choice>
      <mc:Fallback>
        <w:drawing>
          <wp:inline distT="0" distB="0" distL="0" distR="0" wp14:anchorId="521DE976">
            <wp:extent cx="365760" cy="365760"/>
            <wp:effectExtent l="0" t="0" r="0" b="0"/>
            <wp:docPr id="678045511" name="Obrázek 6780455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3">
    <mc:AlternateContent>
      <mc:Choice Requires="v">
        <w:pict>
          <v:shape w14:anchorId="27607CB8" id="Obrázek 1422931277" o:spid="_x0000_i1025" type="#_x0000_t75" style="width:36pt;height:36pt;visibility:visible;mso-wrap-style:square">
            <v:imagedata r:id="rId7" o:title=""/>
          </v:shape>
        </w:pict>
      </mc:Choice>
      <mc:Fallback>
        <w:drawing>
          <wp:inline distT="0" distB="0" distL="0" distR="0" wp14:anchorId="6A517EA5">
            <wp:extent cx="457200" cy="457200"/>
            <wp:effectExtent l="0" t="0" r="0" b="0"/>
            <wp:docPr id="1422931277" name="Obrázek 1422931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4">
    <mc:AlternateContent>
      <mc:Choice Requires="v">
        <w:pict>
          <v:shape w14:anchorId="6B9FEF16" id="Obrázek 1572413517" o:spid="_x0000_i1025" type="#_x0000_t75" style="width:36pt;height:36pt;visibility:visible;mso-wrap-style:square">
            <v:imagedata r:id="rId9" o:title=""/>
          </v:shape>
        </w:pict>
      </mc:Choice>
      <mc:Fallback>
        <w:drawing>
          <wp:inline distT="0" distB="0" distL="0" distR="0" wp14:anchorId="0D8CF26C">
            <wp:extent cx="457200" cy="457200"/>
            <wp:effectExtent l="0" t="0" r="0" b="0"/>
            <wp:docPr id="1572413517" name="Obrázek 15724135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1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5">
    <mc:AlternateContent>
      <mc:Choice Requires="v">
        <w:pict>
          <v:shape w14:anchorId="02D65EE3" id="Obrázek 1053915385" o:spid="_x0000_i1025" type="#_x0000_t75" style="width:36pt;height:28.8pt;visibility:visible;mso-wrap-style:square">
            <v:imagedata r:id="rId11" o:title=""/>
          </v:shape>
        </w:pict>
      </mc:Choice>
      <mc:Fallback>
        <w:drawing>
          <wp:inline distT="0" distB="0" distL="0" distR="0" wp14:anchorId="55A48956">
            <wp:extent cx="457200" cy="365760"/>
            <wp:effectExtent l="0" t="0" r="0" b="0"/>
            <wp:docPr id="1053915385" name="Obrázek 10539153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1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13449AA"/>
    <w:multiLevelType w:val="hybridMultilevel"/>
    <w:tmpl w:val="85CA1F1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DC5DDD"/>
    <w:multiLevelType w:val="hybridMultilevel"/>
    <w:tmpl w:val="962EF252"/>
    <w:lvl w:ilvl="0" w:tplc="56C88B00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016A7D"/>
    <w:multiLevelType w:val="hybridMultilevel"/>
    <w:tmpl w:val="1FEE6726"/>
    <w:lvl w:ilvl="0" w:tplc="0405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F20779"/>
    <w:multiLevelType w:val="hybridMultilevel"/>
    <w:tmpl w:val="BB6E0164"/>
    <w:lvl w:ilvl="0" w:tplc="409AA134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F2416A"/>
    <w:multiLevelType w:val="multilevel"/>
    <w:tmpl w:val="A0AC5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0A627A03"/>
    <w:multiLevelType w:val="hybridMultilevel"/>
    <w:tmpl w:val="995CC69A"/>
    <w:lvl w:ilvl="0" w:tplc="0405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1622FB"/>
    <w:multiLevelType w:val="hybridMultilevel"/>
    <w:tmpl w:val="7CFEB454"/>
    <w:lvl w:ilvl="0" w:tplc="56C88B00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1C7A44"/>
    <w:multiLevelType w:val="hybridMultilevel"/>
    <w:tmpl w:val="0B2ABF7E"/>
    <w:lvl w:ilvl="0" w:tplc="74787CA4">
      <w:numFmt w:val="bullet"/>
      <w:lvlText w:val="-"/>
      <w:lvlJc w:val="left"/>
      <w:pPr>
        <w:ind w:left="720" w:hanging="360"/>
      </w:pPr>
      <w:rPr>
        <w:rFonts w:ascii="CP" w:eastAsia="SimSun" w:hAnsi="CP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7C2840"/>
    <w:multiLevelType w:val="hybridMultilevel"/>
    <w:tmpl w:val="DDEC475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666C70"/>
    <w:multiLevelType w:val="hybridMultilevel"/>
    <w:tmpl w:val="BB60CFBC"/>
    <w:lvl w:ilvl="0" w:tplc="FBEAC9B6">
      <w:start w:val="3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C43FE9"/>
    <w:multiLevelType w:val="multilevel"/>
    <w:tmpl w:val="3636F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1CE373EA"/>
    <w:multiLevelType w:val="hybridMultilevel"/>
    <w:tmpl w:val="3704248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186DBA"/>
    <w:multiLevelType w:val="hybridMultilevel"/>
    <w:tmpl w:val="A38CB6FC"/>
    <w:lvl w:ilvl="0" w:tplc="B42CB1E8">
      <w:numFmt w:val="bullet"/>
      <w:lvlText w:val=""/>
      <w:lvlJc w:val="left"/>
      <w:pPr>
        <w:ind w:left="5730" w:hanging="360"/>
      </w:pPr>
      <w:rPr>
        <w:rFonts w:ascii="Wingdings" w:eastAsia="Times New Roman" w:hAnsi="Wingdings" w:cs="Times New Roman" w:hint="default"/>
      </w:rPr>
    </w:lvl>
    <w:lvl w:ilvl="1" w:tplc="04050003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8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6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93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0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7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490" w:hanging="360"/>
      </w:pPr>
      <w:rPr>
        <w:rFonts w:ascii="Wingdings" w:hAnsi="Wingdings" w:hint="default"/>
      </w:rPr>
    </w:lvl>
  </w:abstractNum>
  <w:abstractNum w:abstractNumId="13" w15:restartNumberingAfterBreak="0">
    <w:nsid w:val="20B908F7"/>
    <w:multiLevelType w:val="hybridMultilevel"/>
    <w:tmpl w:val="B06826C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360FF0"/>
    <w:multiLevelType w:val="hybridMultilevel"/>
    <w:tmpl w:val="1A5A5CB6"/>
    <w:lvl w:ilvl="0" w:tplc="0F3CEAAA">
      <w:numFmt w:val="bullet"/>
      <w:lvlText w:val="-"/>
      <w:lvlJc w:val="left"/>
      <w:pPr>
        <w:ind w:left="720" w:hanging="360"/>
      </w:pPr>
      <w:rPr>
        <w:rFonts w:ascii="CP" w:eastAsia="TimesCE-ExtraBold" w:hAnsi="CP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890587"/>
    <w:multiLevelType w:val="hybridMultilevel"/>
    <w:tmpl w:val="B18483E6"/>
    <w:lvl w:ilvl="0" w:tplc="EAA0953C">
      <w:numFmt w:val="bullet"/>
      <w:lvlText w:val="-"/>
      <w:lvlJc w:val="left"/>
      <w:pPr>
        <w:ind w:left="405" w:hanging="360"/>
      </w:pPr>
      <w:rPr>
        <w:rFonts w:ascii="CP" w:eastAsia="TimesCE-ExtraBold" w:hAnsi="CP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6" w15:restartNumberingAfterBreak="0">
    <w:nsid w:val="26D91CF1"/>
    <w:multiLevelType w:val="hybridMultilevel"/>
    <w:tmpl w:val="E69EDBCA"/>
    <w:lvl w:ilvl="0" w:tplc="85022482">
      <w:numFmt w:val="bullet"/>
      <w:lvlText w:val="-"/>
      <w:lvlJc w:val="left"/>
      <w:pPr>
        <w:ind w:left="6090" w:hanging="360"/>
      </w:pPr>
      <w:rPr>
        <w:rFonts w:ascii="CP" w:eastAsia="Times New Roman" w:hAnsi="CP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5022482">
      <w:numFmt w:val="bullet"/>
      <w:lvlText w:val="-"/>
      <w:lvlJc w:val="left"/>
      <w:pPr>
        <w:ind w:left="6480" w:hanging="360"/>
      </w:pPr>
      <w:rPr>
        <w:rFonts w:ascii="CP" w:eastAsia="Times New Roman" w:hAnsi="CP" w:cs="Times New Roman" w:hint="default"/>
      </w:rPr>
    </w:lvl>
  </w:abstractNum>
  <w:abstractNum w:abstractNumId="17" w15:restartNumberingAfterBreak="0">
    <w:nsid w:val="2B2F5E4E"/>
    <w:multiLevelType w:val="hybridMultilevel"/>
    <w:tmpl w:val="4E0476D6"/>
    <w:lvl w:ilvl="0" w:tplc="3706315C">
      <w:start w:val="5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4C6C2D"/>
    <w:multiLevelType w:val="hybridMultilevel"/>
    <w:tmpl w:val="4AB69DD2"/>
    <w:lvl w:ilvl="0" w:tplc="3208BBEE">
      <w:numFmt w:val="bullet"/>
      <w:lvlText w:val="-"/>
      <w:lvlJc w:val="left"/>
      <w:pPr>
        <w:ind w:left="420" w:hanging="360"/>
      </w:pPr>
      <w:rPr>
        <w:rFonts w:ascii="CP" w:eastAsia="TimesCE-ExtraBold" w:hAnsi="CP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9" w15:restartNumberingAfterBreak="0">
    <w:nsid w:val="3BA26AD1"/>
    <w:multiLevelType w:val="hybridMultilevel"/>
    <w:tmpl w:val="32E6F3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302C4D"/>
    <w:multiLevelType w:val="hybridMultilevel"/>
    <w:tmpl w:val="86865E5C"/>
    <w:lvl w:ilvl="0" w:tplc="BD6C5646">
      <w:start w:val="4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E27DAC"/>
    <w:multiLevelType w:val="singleLevel"/>
    <w:tmpl w:val="6D12A7BA"/>
    <w:lvl w:ilvl="0">
      <w:start w:val="1"/>
      <w:numFmt w:val="bullet"/>
      <w:pStyle w:val="Odrazk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22" w15:restartNumberingAfterBreak="0">
    <w:nsid w:val="40D14BA3"/>
    <w:multiLevelType w:val="hybridMultilevel"/>
    <w:tmpl w:val="E30CC8D6"/>
    <w:lvl w:ilvl="0" w:tplc="AEB25AC0">
      <w:numFmt w:val="bullet"/>
      <w:lvlText w:val="-"/>
      <w:lvlJc w:val="left"/>
      <w:pPr>
        <w:ind w:left="720" w:hanging="360"/>
      </w:pPr>
      <w:rPr>
        <w:rFonts w:ascii="CP" w:eastAsia="SimSun" w:hAnsi="CP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AC1E07"/>
    <w:multiLevelType w:val="hybridMultilevel"/>
    <w:tmpl w:val="4B045EE8"/>
    <w:lvl w:ilvl="0" w:tplc="FBEAC9B6">
      <w:start w:val="3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1F51BD"/>
    <w:multiLevelType w:val="hybridMultilevel"/>
    <w:tmpl w:val="85CA1F1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22221B4"/>
    <w:multiLevelType w:val="hybridMultilevel"/>
    <w:tmpl w:val="7B3658E0"/>
    <w:lvl w:ilvl="0" w:tplc="85022482">
      <w:numFmt w:val="bullet"/>
      <w:lvlText w:val="-"/>
      <w:lvlJc w:val="left"/>
      <w:pPr>
        <w:ind w:left="6090" w:hanging="360"/>
      </w:pPr>
      <w:rPr>
        <w:rFonts w:ascii="CP" w:eastAsia="Times New Roman" w:hAnsi="CP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EC5D7F"/>
    <w:multiLevelType w:val="hybridMultilevel"/>
    <w:tmpl w:val="4BA6983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1F687B"/>
    <w:multiLevelType w:val="hybridMultilevel"/>
    <w:tmpl w:val="70CA89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264D67"/>
    <w:multiLevelType w:val="hybridMultilevel"/>
    <w:tmpl w:val="A98ABF4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D74BA1"/>
    <w:multiLevelType w:val="hybridMultilevel"/>
    <w:tmpl w:val="33E2F3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86A1C6A"/>
    <w:multiLevelType w:val="hybridMultilevel"/>
    <w:tmpl w:val="96248304"/>
    <w:lvl w:ilvl="0" w:tplc="85022482">
      <w:numFmt w:val="bullet"/>
      <w:lvlText w:val="-"/>
      <w:lvlJc w:val="left"/>
      <w:pPr>
        <w:ind w:left="6090" w:hanging="360"/>
      </w:pPr>
      <w:rPr>
        <w:rFonts w:ascii="CP" w:eastAsia="Times New Roman" w:hAnsi="CP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5022482">
      <w:numFmt w:val="bullet"/>
      <w:lvlText w:val="-"/>
      <w:lvlJc w:val="left"/>
      <w:pPr>
        <w:ind w:left="6480" w:hanging="360"/>
      </w:pPr>
      <w:rPr>
        <w:rFonts w:ascii="CP" w:eastAsia="Times New Roman" w:hAnsi="CP" w:cs="Times New Roman" w:hint="default"/>
      </w:rPr>
    </w:lvl>
  </w:abstractNum>
  <w:abstractNum w:abstractNumId="31" w15:restartNumberingAfterBreak="0">
    <w:nsid w:val="5BE5191B"/>
    <w:multiLevelType w:val="hybridMultilevel"/>
    <w:tmpl w:val="24DC951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401A6C"/>
    <w:multiLevelType w:val="hybridMultilevel"/>
    <w:tmpl w:val="716A7DFE"/>
    <w:lvl w:ilvl="0" w:tplc="559A8B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57004A"/>
    <w:multiLevelType w:val="hybridMultilevel"/>
    <w:tmpl w:val="422ACFC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EA0902"/>
    <w:multiLevelType w:val="hybridMultilevel"/>
    <w:tmpl w:val="995CC69A"/>
    <w:lvl w:ilvl="0" w:tplc="FFFFFFF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78D503B"/>
    <w:multiLevelType w:val="hybridMultilevel"/>
    <w:tmpl w:val="359E55FA"/>
    <w:lvl w:ilvl="0" w:tplc="B56EB2B2">
      <w:start w:val="3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D3763B"/>
    <w:multiLevelType w:val="hybridMultilevel"/>
    <w:tmpl w:val="D3E46292"/>
    <w:lvl w:ilvl="0" w:tplc="85022482">
      <w:numFmt w:val="bullet"/>
      <w:lvlText w:val="-"/>
      <w:lvlJc w:val="left"/>
      <w:pPr>
        <w:ind w:left="6090" w:hanging="360"/>
      </w:pPr>
      <w:rPr>
        <w:rFonts w:ascii="CP" w:eastAsia="Times New Roman" w:hAnsi="CP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2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9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96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4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1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850" w:hanging="360"/>
      </w:pPr>
      <w:rPr>
        <w:rFonts w:ascii="Wingdings" w:hAnsi="Wingdings" w:hint="default"/>
      </w:rPr>
    </w:lvl>
  </w:abstractNum>
  <w:abstractNum w:abstractNumId="37" w15:restartNumberingAfterBreak="0">
    <w:nsid w:val="70AB225B"/>
    <w:multiLevelType w:val="hybridMultilevel"/>
    <w:tmpl w:val="770CA416"/>
    <w:lvl w:ilvl="0" w:tplc="040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0D0E7F"/>
    <w:multiLevelType w:val="hybridMultilevel"/>
    <w:tmpl w:val="A4BEB226"/>
    <w:lvl w:ilvl="0" w:tplc="85022482">
      <w:numFmt w:val="bullet"/>
      <w:lvlText w:val="-"/>
      <w:lvlJc w:val="left"/>
      <w:pPr>
        <w:ind w:left="7200" w:hanging="360"/>
      </w:pPr>
      <w:rPr>
        <w:rFonts w:ascii="CP" w:eastAsia="Times New Roman" w:hAnsi="CP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abstractNum w:abstractNumId="39" w15:restartNumberingAfterBreak="0">
    <w:nsid w:val="75020D10"/>
    <w:multiLevelType w:val="hybridMultilevel"/>
    <w:tmpl w:val="38A4543C"/>
    <w:lvl w:ilvl="0" w:tplc="04050019">
      <w:start w:val="6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51C77F4"/>
    <w:multiLevelType w:val="hybridMultilevel"/>
    <w:tmpl w:val="1710289A"/>
    <w:lvl w:ilvl="0" w:tplc="20F6D096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8632BD"/>
    <w:multiLevelType w:val="hybridMultilevel"/>
    <w:tmpl w:val="6DFCDD78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num w:numId="1" w16cid:durableId="1752778577">
    <w:abstractNumId w:val="21"/>
  </w:num>
  <w:num w:numId="2" w16cid:durableId="117191760">
    <w:abstractNumId w:val="21"/>
  </w:num>
  <w:num w:numId="3" w16cid:durableId="1404568495">
    <w:abstractNumId w:val="12"/>
  </w:num>
  <w:num w:numId="4" w16cid:durableId="880824403">
    <w:abstractNumId w:val="36"/>
  </w:num>
  <w:num w:numId="5" w16cid:durableId="1207446357">
    <w:abstractNumId w:val="25"/>
  </w:num>
  <w:num w:numId="6" w16cid:durableId="789785693">
    <w:abstractNumId w:val="16"/>
  </w:num>
  <w:num w:numId="7" w16cid:durableId="1157191495">
    <w:abstractNumId w:val="30"/>
  </w:num>
  <w:num w:numId="8" w16cid:durableId="846940816">
    <w:abstractNumId w:val="38"/>
  </w:num>
  <w:num w:numId="9" w16cid:durableId="149374525">
    <w:abstractNumId w:val="37"/>
  </w:num>
  <w:num w:numId="10" w16cid:durableId="1456480664">
    <w:abstractNumId w:val="31"/>
  </w:num>
  <w:num w:numId="11" w16cid:durableId="156918726">
    <w:abstractNumId w:val="13"/>
  </w:num>
  <w:num w:numId="12" w16cid:durableId="1173453117">
    <w:abstractNumId w:val="28"/>
  </w:num>
  <w:num w:numId="13" w16cid:durableId="1193542945">
    <w:abstractNumId w:val="33"/>
  </w:num>
  <w:num w:numId="14" w16cid:durableId="1521510359">
    <w:abstractNumId w:val="8"/>
  </w:num>
  <w:num w:numId="15" w16cid:durableId="735516103">
    <w:abstractNumId w:val="18"/>
  </w:num>
  <w:num w:numId="16" w16cid:durableId="74472640">
    <w:abstractNumId w:val="15"/>
  </w:num>
  <w:num w:numId="17" w16cid:durableId="2004160004">
    <w:abstractNumId w:val="14"/>
  </w:num>
  <w:num w:numId="18" w16cid:durableId="749619461">
    <w:abstractNumId w:val="7"/>
  </w:num>
  <w:num w:numId="19" w16cid:durableId="1718117711">
    <w:abstractNumId w:val="41"/>
  </w:num>
  <w:num w:numId="20" w16cid:durableId="658003906">
    <w:abstractNumId w:val="11"/>
  </w:num>
  <w:num w:numId="21" w16cid:durableId="2135901976">
    <w:abstractNumId w:val="22"/>
  </w:num>
  <w:num w:numId="22" w16cid:durableId="2029287496">
    <w:abstractNumId w:val="26"/>
  </w:num>
  <w:num w:numId="23" w16cid:durableId="131169813">
    <w:abstractNumId w:val="4"/>
  </w:num>
  <w:num w:numId="24" w16cid:durableId="735594967">
    <w:abstractNumId w:val="19"/>
  </w:num>
  <w:num w:numId="25" w16cid:durableId="482357261">
    <w:abstractNumId w:val="10"/>
  </w:num>
  <w:num w:numId="26" w16cid:durableId="1899586367">
    <w:abstractNumId w:val="3"/>
  </w:num>
  <w:num w:numId="27" w16cid:durableId="930309768">
    <w:abstractNumId w:val="27"/>
  </w:num>
  <w:num w:numId="28" w16cid:durableId="325322995">
    <w:abstractNumId w:val="0"/>
  </w:num>
  <w:num w:numId="29" w16cid:durableId="104692995">
    <w:abstractNumId w:val="32"/>
  </w:num>
  <w:num w:numId="30" w16cid:durableId="296028930">
    <w:abstractNumId w:val="24"/>
  </w:num>
  <w:num w:numId="31" w16cid:durableId="69734185">
    <w:abstractNumId w:val="5"/>
  </w:num>
  <w:num w:numId="32" w16cid:durableId="1742408444">
    <w:abstractNumId w:val="2"/>
  </w:num>
  <w:num w:numId="33" w16cid:durableId="1015380389">
    <w:abstractNumId w:val="34"/>
  </w:num>
  <w:num w:numId="34" w16cid:durableId="183137437">
    <w:abstractNumId w:val="6"/>
  </w:num>
  <w:num w:numId="35" w16cid:durableId="1361056321">
    <w:abstractNumId w:val="40"/>
  </w:num>
  <w:num w:numId="36" w16cid:durableId="2109428552">
    <w:abstractNumId w:val="29"/>
  </w:num>
  <w:num w:numId="37" w16cid:durableId="1579443218">
    <w:abstractNumId w:val="39"/>
  </w:num>
  <w:num w:numId="38" w16cid:durableId="433550101">
    <w:abstractNumId w:val="20"/>
  </w:num>
  <w:num w:numId="39" w16cid:durableId="1062020703">
    <w:abstractNumId w:val="1"/>
  </w:num>
  <w:num w:numId="40" w16cid:durableId="285084753">
    <w:abstractNumId w:val="17"/>
  </w:num>
  <w:num w:numId="41" w16cid:durableId="17045000">
    <w:abstractNumId w:val="35"/>
  </w:num>
  <w:num w:numId="42" w16cid:durableId="1858420306">
    <w:abstractNumId w:val="9"/>
  </w:num>
  <w:num w:numId="43" w16cid:durableId="70178955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BFF"/>
    <w:rsid w:val="000055A9"/>
    <w:rsid w:val="00006D6B"/>
    <w:rsid w:val="00007552"/>
    <w:rsid w:val="0001321A"/>
    <w:rsid w:val="00013A49"/>
    <w:rsid w:val="00020B36"/>
    <w:rsid w:val="00026D26"/>
    <w:rsid w:val="00026FC8"/>
    <w:rsid w:val="000330AE"/>
    <w:rsid w:val="00037628"/>
    <w:rsid w:val="00040E43"/>
    <w:rsid w:val="00043750"/>
    <w:rsid w:val="000445BE"/>
    <w:rsid w:val="000476AA"/>
    <w:rsid w:val="000500B0"/>
    <w:rsid w:val="000504FE"/>
    <w:rsid w:val="000506CF"/>
    <w:rsid w:val="00052A19"/>
    <w:rsid w:val="00052FD3"/>
    <w:rsid w:val="00054848"/>
    <w:rsid w:val="00056C13"/>
    <w:rsid w:val="000677DE"/>
    <w:rsid w:val="00071E94"/>
    <w:rsid w:val="00072288"/>
    <w:rsid w:val="00073273"/>
    <w:rsid w:val="000A1C47"/>
    <w:rsid w:val="000A6064"/>
    <w:rsid w:val="000A60AA"/>
    <w:rsid w:val="000C357C"/>
    <w:rsid w:val="000C3F5C"/>
    <w:rsid w:val="000C4846"/>
    <w:rsid w:val="000C4D4B"/>
    <w:rsid w:val="000C51D7"/>
    <w:rsid w:val="000C5D3B"/>
    <w:rsid w:val="000D5024"/>
    <w:rsid w:val="000E142F"/>
    <w:rsid w:val="000E1BF4"/>
    <w:rsid w:val="000E3971"/>
    <w:rsid w:val="000E4913"/>
    <w:rsid w:val="000E73A1"/>
    <w:rsid w:val="000F2E02"/>
    <w:rsid w:val="000F5555"/>
    <w:rsid w:val="0010305C"/>
    <w:rsid w:val="001039CB"/>
    <w:rsid w:val="00104B3A"/>
    <w:rsid w:val="001112D0"/>
    <w:rsid w:val="001173DD"/>
    <w:rsid w:val="00125F36"/>
    <w:rsid w:val="00134ED9"/>
    <w:rsid w:val="00142CE7"/>
    <w:rsid w:val="00143880"/>
    <w:rsid w:val="00154253"/>
    <w:rsid w:val="00161C92"/>
    <w:rsid w:val="001631B5"/>
    <w:rsid w:val="00172CDC"/>
    <w:rsid w:val="001734F6"/>
    <w:rsid w:val="001749FF"/>
    <w:rsid w:val="001812FD"/>
    <w:rsid w:val="00193F1D"/>
    <w:rsid w:val="001A0819"/>
    <w:rsid w:val="001A2742"/>
    <w:rsid w:val="001A47AF"/>
    <w:rsid w:val="001A488C"/>
    <w:rsid w:val="001A49E2"/>
    <w:rsid w:val="001A4BA8"/>
    <w:rsid w:val="001A5B7F"/>
    <w:rsid w:val="001A6CEF"/>
    <w:rsid w:val="001B0547"/>
    <w:rsid w:val="001B28F4"/>
    <w:rsid w:val="001B7E18"/>
    <w:rsid w:val="001C062F"/>
    <w:rsid w:val="001C28E7"/>
    <w:rsid w:val="001C4722"/>
    <w:rsid w:val="001C4881"/>
    <w:rsid w:val="001C5E23"/>
    <w:rsid w:val="001C7805"/>
    <w:rsid w:val="001D1151"/>
    <w:rsid w:val="001D13C5"/>
    <w:rsid w:val="001D1E30"/>
    <w:rsid w:val="001D283E"/>
    <w:rsid w:val="001E0B68"/>
    <w:rsid w:val="001E4C52"/>
    <w:rsid w:val="001E4CC8"/>
    <w:rsid w:val="001E59AC"/>
    <w:rsid w:val="001F0F8B"/>
    <w:rsid w:val="001F3A4F"/>
    <w:rsid w:val="001F3B6B"/>
    <w:rsid w:val="001F5914"/>
    <w:rsid w:val="001F6408"/>
    <w:rsid w:val="001F6781"/>
    <w:rsid w:val="002064E5"/>
    <w:rsid w:val="002101F7"/>
    <w:rsid w:val="00214BC3"/>
    <w:rsid w:val="0021749F"/>
    <w:rsid w:val="00224EA6"/>
    <w:rsid w:val="002314C5"/>
    <w:rsid w:val="0023460F"/>
    <w:rsid w:val="00244A27"/>
    <w:rsid w:val="00246C5F"/>
    <w:rsid w:val="0025403B"/>
    <w:rsid w:val="00255BF8"/>
    <w:rsid w:val="0026013E"/>
    <w:rsid w:val="00263E69"/>
    <w:rsid w:val="0027003B"/>
    <w:rsid w:val="00273FEB"/>
    <w:rsid w:val="00275916"/>
    <w:rsid w:val="002917D4"/>
    <w:rsid w:val="002A3DAD"/>
    <w:rsid w:val="002A6973"/>
    <w:rsid w:val="002C139D"/>
    <w:rsid w:val="002C42F2"/>
    <w:rsid w:val="002D1E19"/>
    <w:rsid w:val="002D5A7A"/>
    <w:rsid w:val="002D6653"/>
    <w:rsid w:val="002E12A3"/>
    <w:rsid w:val="002E3253"/>
    <w:rsid w:val="002E488E"/>
    <w:rsid w:val="002E52CC"/>
    <w:rsid w:val="002F0E00"/>
    <w:rsid w:val="00303820"/>
    <w:rsid w:val="00304961"/>
    <w:rsid w:val="0030613A"/>
    <w:rsid w:val="003068D9"/>
    <w:rsid w:val="00310D23"/>
    <w:rsid w:val="00311354"/>
    <w:rsid w:val="00313DEB"/>
    <w:rsid w:val="00317EF0"/>
    <w:rsid w:val="003212C0"/>
    <w:rsid w:val="0032217A"/>
    <w:rsid w:val="00326F43"/>
    <w:rsid w:val="00331AC5"/>
    <w:rsid w:val="00334C35"/>
    <w:rsid w:val="00335989"/>
    <w:rsid w:val="00336D8C"/>
    <w:rsid w:val="00341888"/>
    <w:rsid w:val="00341AA2"/>
    <w:rsid w:val="003430D4"/>
    <w:rsid w:val="0034777D"/>
    <w:rsid w:val="00360783"/>
    <w:rsid w:val="00364364"/>
    <w:rsid w:val="00364C88"/>
    <w:rsid w:val="00370F16"/>
    <w:rsid w:val="00374041"/>
    <w:rsid w:val="00374838"/>
    <w:rsid w:val="00382CDD"/>
    <w:rsid w:val="00385F7C"/>
    <w:rsid w:val="0038727D"/>
    <w:rsid w:val="003901F5"/>
    <w:rsid w:val="003926FA"/>
    <w:rsid w:val="0039440F"/>
    <w:rsid w:val="00394711"/>
    <w:rsid w:val="00395486"/>
    <w:rsid w:val="003A281A"/>
    <w:rsid w:val="003B5EA4"/>
    <w:rsid w:val="003B7181"/>
    <w:rsid w:val="003C41F2"/>
    <w:rsid w:val="003E0A70"/>
    <w:rsid w:val="003E19EB"/>
    <w:rsid w:val="003E25FD"/>
    <w:rsid w:val="003E52C6"/>
    <w:rsid w:val="003E62F7"/>
    <w:rsid w:val="003F6801"/>
    <w:rsid w:val="00403DE2"/>
    <w:rsid w:val="0040423F"/>
    <w:rsid w:val="0041046D"/>
    <w:rsid w:val="004112F6"/>
    <w:rsid w:val="00412899"/>
    <w:rsid w:val="00413179"/>
    <w:rsid w:val="004135F8"/>
    <w:rsid w:val="00414FE6"/>
    <w:rsid w:val="004159F6"/>
    <w:rsid w:val="00416B92"/>
    <w:rsid w:val="00417B1A"/>
    <w:rsid w:val="004200D3"/>
    <w:rsid w:val="00436AF0"/>
    <w:rsid w:val="00437B7A"/>
    <w:rsid w:val="004405C1"/>
    <w:rsid w:val="00443A74"/>
    <w:rsid w:val="004478E9"/>
    <w:rsid w:val="00451345"/>
    <w:rsid w:val="00455306"/>
    <w:rsid w:val="00460DBC"/>
    <w:rsid w:val="00465534"/>
    <w:rsid w:val="00473DE3"/>
    <w:rsid w:val="0047711B"/>
    <w:rsid w:val="0048095D"/>
    <w:rsid w:val="00482BAC"/>
    <w:rsid w:val="00485559"/>
    <w:rsid w:val="00487CD4"/>
    <w:rsid w:val="00490C1C"/>
    <w:rsid w:val="00491994"/>
    <w:rsid w:val="00492E75"/>
    <w:rsid w:val="00496F62"/>
    <w:rsid w:val="00497796"/>
    <w:rsid w:val="004A0794"/>
    <w:rsid w:val="004A13BD"/>
    <w:rsid w:val="004A41FD"/>
    <w:rsid w:val="004A4AEB"/>
    <w:rsid w:val="004B294C"/>
    <w:rsid w:val="004B4306"/>
    <w:rsid w:val="004B55E1"/>
    <w:rsid w:val="004B7838"/>
    <w:rsid w:val="004B79D8"/>
    <w:rsid w:val="004C5BA9"/>
    <w:rsid w:val="004D4C12"/>
    <w:rsid w:val="004E5153"/>
    <w:rsid w:val="004E5CD7"/>
    <w:rsid w:val="004F4BC7"/>
    <w:rsid w:val="00501DCF"/>
    <w:rsid w:val="00507932"/>
    <w:rsid w:val="00510C27"/>
    <w:rsid w:val="00520E3B"/>
    <w:rsid w:val="00526CAE"/>
    <w:rsid w:val="00527F43"/>
    <w:rsid w:val="00530B58"/>
    <w:rsid w:val="00531DB5"/>
    <w:rsid w:val="005336B9"/>
    <w:rsid w:val="005379DC"/>
    <w:rsid w:val="00544E1A"/>
    <w:rsid w:val="00546FD8"/>
    <w:rsid w:val="005516D8"/>
    <w:rsid w:val="00552F8A"/>
    <w:rsid w:val="00553E45"/>
    <w:rsid w:val="00557175"/>
    <w:rsid w:val="0056075D"/>
    <w:rsid w:val="00566428"/>
    <w:rsid w:val="00574900"/>
    <w:rsid w:val="00574DD5"/>
    <w:rsid w:val="005816FA"/>
    <w:rsid w:val="00582653"/>
    <w:rsid w:val="00592883"/>
    <w:rsid w:val="00594193"/>
    <w:rsid w:val="005A1A25"/>
    <w:rsid w:val="005A260E"/>
    <w:rsid w:val="005A5EC0"/>
    <w:rsid w:val="005B5E02"/>
    <w:rsid w:val="005C3F38"/>
    <w:rsid w:val="005C4BAC"/>
    <w:rsid w:val="005D2222"/>
    <w:rsid w:val="005D2C0A"/>
    <w:rsid w:val="005E029A"/>
    <w:rsid w:val="005E5654"/>
    <w:rsid w:val="005F4B9C"/>
    <w:rsid w:val="005F5086"/>
    <w:rsid w:val="005F61AD"/>
    <w:rsid w:val="005F783C"/>
    <w:rsid w:val="006046AB"/>
    <w:rsid w:val="00604B23"/>
    <w:rsid w:val="00606BFF"/>
    <w:rsid w:val="0061159C"/>
    <w:rsid w:val="0061658D"/>
    <w:rsid w:val="00617209"/>
    <w:rsid w:val="00620A27"/>
    <w:rsid w:val="006279E4"/>
    <w:rsid w:val="006322C7"/>
    <w:rsid w:val="00632954"/>
    <w:rsid w:val="006335C4"/>
    <w:rsid w:val="00633D2F"/>
    <w:rsid w:val="006347FE"/>
    <w:rsid w:val="0063528E"/>
    <w:rsid w:val="00637056"/>
    <w:rsid w:val="00641121"/>
    <w:rsid w:val="006436E0"/>
    <w:rsid w:val="00651931"/>
    <w:rsid w:val="006547CF"/>
    <w:rsid w:val="00655D36"/>
    <w:rsid w:val="0066594C"/>
    <w:rsid w:val="006666E0"/>
    <w:rsid w:val="00667507"/>
    <w:rsid w:val="00674ADD"/>
    <w:rsid w:val="006751B7"/>
    <w:rsid w:val="006804FD"/>
    <w:rsid w:val="00687BF7"/>
    <w:rsid w:val="006967E2"/>
    <w:rsid w:val="006A3699"/>
    <w:rsid w:val="006A4A65"/>
    <w:rsid w:val="006A6AD9"/>
    <w:rsid w:val="006B2A7D"/>
    <w:rsid w:val="006B6C21"/>
    <w:rsid w:val="006D1028"/>
    <w:rsid w:val="006D2164"/>
    <w:rsid w:val="006E05E9"/>
    <w:rsid w:val="006F3B8A"/>
    <w:rsid w:val="006F46AB"/>
    <w:rsid w:val="006F4DF9"/>
    <w:rsid w:val="006F7262"/>
    <w:rsid w:val="00702FD6"/>
    <w:rsid w:val="00705211"/>
    <w:rsid w:val="007069DA"/>
    <w:rsid w:val="007070A1"/>
    <w:rsid w:val="00712311"/>
    <w:rsid w:val="0071281D"/>
    <w:rsid w:val="007161A3"/>
    <w:rsid w:val="00721B87"/>
    <w:rsid w:val="00724331"/>
    <w:rsid w:val="00725188"/>
    <w:rsid w:val="007325E4"/>
    <w:rsid w:val="00732C44"/>
    <w:rsid w:val="00740DCD"/>
    <w:rsid w:val="00741E14"/>
    <w:rsid w:val="00742BCC"/>
    <w:rsid w:val="0074548E"/>
    <w:rsid w:val="00751F1F"/>
    <w:rsid w:val="00761008"/>
    <w:rsid w:val="00761FB8"/>
    <w:rsid w:val="00765FBC"/>
    <w:rsid w:val="00766767"/>
    <w:rsid w:val="00771D08"/>
    <w:rsid w:val="00771DC5"/>
    <w:rsid w:val="00772C92"/>
    <w:rsid w:val="007848AC"/>
    <w:rsid w:val="00785850"/>
    <w:rsid w:val="00787AA7"/>
    <w:rsid w:val="00794CF4"/>
    <w:rsid w:val="007A01B8"/>
    <w:rsid w:val="007A2B1F"/>
    <w:rsid w:val="007B010A"/>
    <w:rsid w:val="007B1FD1"/>
    <w:rsid w:val="007B35EE"/>
    <w:rsid w:val="007C2012"/>
    <w:rsid w:val="007C2CA5"/>
    <w:rsid w:val="007C7378"/>
    <w:rsid w:val="007D004A"/>
    <w:rsid w:val="007D6862"/>
    <w:rsid w:val="007E37CF"/>
    <w:rsid w:val="007E538F"/>
    <w:rsid w:val="007E5E59"/>
    <w:rsid w:val="007F2AFE"/>
    <w:rsid w:val="007F3AEB"/>
    <w:rsid w:val="0080163F"/>
    <w:rsid w:val="00801ABE"/>
    <w:rsid w:val="0080371B"/>
    <w:rsid w:val="00803B74"/>
    <w:rsid w:val="00806C66"/>
    <w:rsid w:val="008077A8"/>
    <w:rsid w:val="0081018E"/>
    <w:rsid w:val="008117F2"/>
    <w:rsid w:val="0081266A"/>
    <w:rsid w:val="008131B2"/>
    <w:rsid w:val="00815556"/>
    <w:rsid w:val="008170D5"/>
    <w:rsid w:val="00820DA5"/>
    <w:rsid w:val="008256C9"/>
    <w:rsid w:val="00835E4D"/>
    <w:rsid w:val="0085419E"/>
    <w:rsid w:val="008557B6"/>
    <w:rsid w:val="0086204B"/>
    <w:rsid w:val="008631B3"/>
    <w:rsid w:val="0086351C"/>
    <w:rsid w:val="008645D3"/>
    <w:rsid w:val="0086732A"/>
    <w:rsid w:val="00867755"/>
    <w:rsid w:val="00873A9E"/>
    <w:rsid w:val="0087430F"/>
    <w:rsid w:val="00874CA6"/>
    <w:rsid w:val="00875FB4"/>
    <w:rsid w:val="00881FBD"/>
    <w:rsid w:val="00890110"/>
    <w:rsid w:val="00896EF4"/>
    <w:rsid w:val="008A2C54"/>
    <w:rsid w:val="008A6B7C"/>
    <w:rsid w:val="008A7F00"/>
    <w:rsid w:val="008B36BB"/>
    <w:rsid w:val="008B7921"/>
    <w:rsid w:val="008C4932"/>
    <w:rsid w:val="008E2D24"/>
    <w:rsid w:val="008F2C84"/>
    <w:rsid w:val="008F6DF8"/>
    <w:rsid w:val="00912137"/>
    <w:rsid w:val="009126A2"/>
    <w:rsid w:val="0091589D"/>
    <w:rsid w:val="00915F14"/>
    <w:rsid w:val="00924DF2"/>
    <w:rsid w:val="00924E79"/>
    <w:rsid w:val="0093722D"/>
    <w:rsid w:val="009374E6"/>
    <w:rsid w:val="00940788"/>
    <w:rsid w:val="009432DC"/>
    <w:rsid w:val="0094626A"/>
    <w:rsid w:val="00946281"/>
    <w:rsid w:val="0094709D"/>
    <w:rsid w:val="00947403"/>
    <w:rsid w:val="009500D2"/>
    <w:rsid w:val="009518D6"/>
    <w:rsid w:val="009546CF"/>
    <w:rsid w:val="00954F21"/>
    <w:rsid w:val="009751D4"/>
    <w:rsid w:val="009755A8"/>
    <w:rsid w:val="00975AF5"/>
    <w:rsid w:val="0098164B"/>
    <w:rsid w:val="00986274"/>
    <w:rsid w:val="0098776F"/>
    <w:rsid w:val="00990B73"/>
    <w:rsid w:val="00991195"/>
    <w:rsid w:val="0099439B"/>
    <w:rsid w:val="009A1528"/>
    <w:rsid w:val="009A5B7E"/>
    <w:rsid w:val="009A6B51"/>
    <w:rsid w:val="009C382F"/>
    <w:rsid w:val="009D164A"/>
    <w:rsid w:val="009D2878"/>
    <w:rsid w:val="009D30EF"/>
    <w:rsid w:val="009D3CC9"/>
    <w:rsid w:val="009E1F58"/>
    <w:rsid w:val="009E7CB8"/>
    <w:rsid w:val="009F1EF8"/>
    <w:rsid w:val="00A03553"/>
    <w:rsid w:val="00A05419"/>
    <w:rsid w:val="00A10338"/>
    <w:rsid w:val="00A13C31"/>
    <w:rsid w:val="00A14E2D"/>
    <w:rsid w:val="00A259D9"/>
    <w:rsid w:val="00A323C4"/>
    <w:rsid w:val="00A41BC7"/>
    <w:rsid w:val="00A42C62"/>
    <w:rsid w:val="00A43B68"/>
    <w:rsid w:val="00A51029"/>
    <w:rsid w:val="00A51657"/>
    <w:rsid w:val="00A518AD"/>
    <w:rsid w:val="00A5706B"/>
    <w:rsid w:val="00A6360B"/>
    <w:rsid w:val="00A64865"/>
    <w:rsid w:val="00A64A21"/>
    <w:rsid w:val="00A675F3"/>
    <w:rsid w:val="00A679D2"/>
    <w:rsid w:val="00A753AE"/>
    <w:rsid w:val="00A75C07"/>
    <w:rsid w:val="00A815E9"/>
    <w:rsid w:val="00A825BE"/>
    <w:rsid w:val="00A8429D"/>
    <w:rsid w:val="00A84954"/>
    <w:rsid w:val="00A91FA9"/>
    <w:rsid w:val="00A94EBF"/>
    <w:rsid w:val="00AA61EF"/>
    <w:rsid w:val="00AA7E2E"/>
    <w:rsid w:val="00AB2A55"/>
    <w:rsid w:val="00AB3EC1"/>
    <w:rsid w:val="00AB4463"/>
    <w:rsid w:val="00AC252D"/>
    <w:rsid w:val="00AC5619"/>
    <w:rsid w:val="00AC6BB0"/>
    <w:rsid w:val="00AD00AF"/>
    <w:rsid w:val="00AD3507"/>
    <w:rsid w:val="00AD3D77"/>
    <w:rsid w:val="00AD3DBF"/>
    <w:rsid w:val="00AE5C91"/>
    <w:rsid w:val="00B0639B"/>
    <w:rsid w:val="00B102D1"/>
    <w:rsid w:val="00B1034C"/>
    <w:rsid w:val="00B121AA"/>
    <w:rsid w:val="00B170AC"/>
    <w:rsid w:val="00B203C3"/>
    <w:rsid w:val="00B21391"/>
    <w:rsid w:val="00B3473A"/>
    <w:rsid w:val="00B35767"/>
    <w:rsid w:val="00B47DC4"/>
    <w:rsid w:val="00B54441"/>
    <w:rsid w:val="00B6096F"/>
    <w:rsid w:val="00B61A67"/>
    <w:rsid w:val="00B63383"/>
    <w:rsid w:val="00B66B90"/>
    <w:rsid w:val="00B74AB3"/>
    <w:rsid w:val="00B7744E"/>
    <w:rsid w:val="00B8169E"/>
    <w:rsid w:val="00B819A5"/>
    <w:rsid w:val="00B81E82"/>
    <w:rsid w:val="00B84D9C"/>
    <w:rsid w:val="00B872BC"/>
    <w:rsid w:val="00B91C5F"/>
    <w:rsid w:val="00B955C5"/>
    <w:rsid w:val="00BB071A"/>
    <w:rsid w:val="00BC01B9"/>
    <w:rsid w:val="00BC2811"/>
    <w:rsid w:val="00BC3B0F"/>
    <w:rsid w:val="00BC4851"/>
    <w:rsid w:val="00BC7291"/>
    <w:rsid w:val="00BC7E6D"/>
    <w:rsid w:val="00BE0000"/>
    <w:rsid w:val="00BE4D07"/>
    <w:rsid w:val="00BF0018"/>
    <w:rsid w:val="00C022D8"/>
    <w:rsid w:val="00C06239"/>
    <w:rsid w:val="00C064AC"/>
    <w:rsid w:val="00C10463"/>
    <w:rsid w:val="00C11135"/>
    <w:rsid w:val="00C14716"/>
    <w:rsid w:val="00C156D9"/>
    <w:rsid w:val="00C21307"/>
    <w:rsid w:val="00C22B52"/>
    <w:rsid w:val="00C26959"/>
    <w:rsid w:val="00C32D7F"/>
    <w:rsid w:val="00C332A4"/>
    <w:rsid w:val="00C45D4D"/>
    <w:rsid w:val="00C523F8"/>
    <w:rsid w:val="00C542CF"/>
    <w:rsid w:val="00C54702"/>
    <w:rsid w:val="00C5491B"/>
    <w:rsid w:val="00C561B6"/>
    <w:rsid w:val="00C65031"/>
    <w:rsid w:val="00C65586"/>
    <w:rsid w:val="00C671D3"/>
    <w:rsid w:val="00C72777"/>
    <w:rsid w:val="00C87374"/>
    <w:rsid w:val="00C93239"/>
    <w:rsid w:val="00CA1F69"/>
    <w:rsid w:val="00CA337C"/>
    <w:rsid w:val="00CA459E"/>
    <w:rsid w:val="00CB14B5"/>
    <w:rsid w:val="00CB29AD"/>
    <w:rsid w:val="00CB5A07"/>
    <w:rsid w:val="00CC2C8E"/>
    <w:rsid w:val="00CC7D35"/>
    <w:rsid w:val="00CD33D4"/>
    <w:rsid w:val="00CD35C2"/>
    <w:rsid w:val="00CD4139"/>
    <w:rsid w:val="00CD47C1"/>
    <w:rsid w:val="00CD767D"/>
    <w:rsid w:val="00CD7744"/>
    <w:rsid w:val="00CE14DB"/>
    <w:rsid w:val="00CF1101"/>
    <w:rsid w:val="00CF1A74"/>
    <w:rsid w:val="00CF5DBB"/>
    <w:rsid w:val="00D03474"/>
    <w:rsid w:val="00D055B2"/>
    <w:rsid w:val="00D113CC"/>
    <w:rsid w:val="00D144EF"/>
    <w:rsid w:val="00D16C7D"/>
    <w:rsid w:val="00D27111"/>
    <w:rsid w:val="00D27818"/>
    <w:rsid w:val="00D33BC6"/>
    <w:rsid w:val="00D40B0B"/>
    <w:rsid w:val="00D421CB"/>
    <w:rsid w:val="00D45A07"/>
    <w:rsid w:val="00D47F23"/>
    <w:rsid w:val="00D50ACD"/>
    <w:rsid w:val="00D531F8"/>
    <w:rsid w:val="00D557D1"/>
    <w:rsid w:val="00D64FBD"/>
    <w:rsid w:val="00D72CE5"/>
    <w:rsid w:val="00D74D91"/>
    <w:rsid w:val="00D803C3"/>
    <w:rsid w:val="00D82F57"/>
    <w:rsid w:val="00D83D9C"/>
    <w:rsid w:val="00D87436"/>
    <w:rsid w:val="00D8753A"/>
    <w:rsid w:val="00D90A3C"/>
    <w:rsid w:val="00D90CCC"/>
    <w:rsid w:val="00D91A66"/>
    <w:rsid w:val="00D941E1"/>
    <w:rsid w:val="00D97080"/>
    <w:rsid w:val="00DA08D0"/>
    <w:rsid w:val="00DA1C74"/>
    <w:rsid w:val="00DA29F3"/>
    <w:rsid w:val="00DA359D"/>
    <w:rsid w:val="00DA38D3"/>
    <w:rsid w:val="00DA6B02"/>
    <w:rsid w:val="00DA70B4"/>
    <w:rsid w:val="00DB6135"/>
    <w:rsid w:val="00DB73EA"/>
    <w:rsid w:val="00DB7B0F"/>
    <w:rsid w:val="00DD0D2D"/>
    <w:rsid w:val="00DD1872"/>
    <w:rsid w:val="00DD49B2"/>
    <w:rsid w:val="00DE1DF4"/>
    <w:rsid w:val="00DE5B60"/>
    <w:rsid w:val="00DF0333"/>
    <w:rsid w:val="00DF0F25"/>
    <w:rsid w:val="00DF2DF0"/>
    <w:rsid w:val="00DF37C5"/>
    <w:rsid w:val="00DF7A96"/>
    <w:rsid w:val="00E0069E"/>
    <w:rsid w:val="00E00D05"/>
    <w:rsid w:val="00E00F1A"/>
    <w:rsid w:val="00E06879"/>
    <w:rsid w:val="00E07E39"/>
    <w:rsid w:val="00E1346F"/>
    <w:rsid w:val="00E13B1A"/>
    <w:rsid w:val="00E13E8A"/>
    <w:rsid w:val="00E15EBF"/>
    <w:rsid w:val="00E2010B"/>
    <w:rsid w:val="00E21E22"/>
    <w:rsid w:val="00E325F8"/>
    <w:rsid w:val="00E42F74"/>
    <w:rsid w:val="00E43B7F"/>
    <w:rsid w:val="00E45C0E"/>
    <w:rsid w:val="00E478F4"/>
    <w:rsid w:val="00E53E58"/>
    <w:rsid w:val="00E54F5E"/>
    <w:rsid w:val="00E55B2A"/>
    <w:rsid w:val="00E55B8A"/>
    <w:rsid w:val="00E6196C"/>
    <w:rsid w:val="00E640F9"/>
    <w:rsid w:val="00E66321"/>
    <w:rsid w:val="00E71E8C"/>
    <w:rsid w:val="00E72163"/>
    <w:rsid w:val="00E80578"/>
    <w:rsid w:val="00E869F3"/>
    <w:rsid w:val="00E86A52"/>
    <w:rsid w:val="00E8729B"/>
    <w:rsid w:val="00E9134E"/>
    <w:rsid w:val="00E964E0"/>
    <w:rsid w:val="00E970CF"/>
    <w:rsid w:val="00EA4C86"/>
    <w:rsid w:val="00EA5A2C"/>
    <w:rsid w:val="00EA7221"/>
    <w:rsid w:val="00EB12AF"/>
    <w:rsid w:val="00EB6EEB"/>
    <w:rsid w:val="00EC2321"/>
    <w:rsid w:val="00EC6B2D"/>
    <w:rsid w:val="00EE0D40"/>
    <w:rsid w:val="00EE175B"/>
    <w:rsid w:val="00EE1F42"/>
    <w:rsid w:val="00EE34AC"/>
    <w:rsid w:val="00EE4C5E"/>
    <w:rsid w:val="00EF258A"/>
    <w:rsid w:val="00EF4AD5"/>
    <w:rsid w:val="00EF5EBF"/>
    <w:rsid w:val="00EF64E6"/>
    <w:rsid w:val="00EF7828"/>
    <w:rsid w:val="00F06044"/>
    <w:rsid w:val="00F1320F"/>
    <w:rsid w:val="00F152B1"/>
    <w:rsid w:val="00F2336F"/>
    <w:rsid w:val="00F33A2A"/>
    <w:rsid w:val="00F42F3F"/>
    <w:rsid w:val="00F44A1E"/>
    <w:rsid w:val="00F5394C"/>
    <w:rsid w:val="00F54288"/>
    <w:rsid w:val="00F54D7E"/>
    <w:rsid w:val="00F575AF"/>
    <w:rsid w:val="00F577B9"/>
    <w:rsid w:val="00F57B57"/>
    <w:rsid w:val="00F60283"/>
    <w:rsid w:val="00F63874"/>
    <w:rsid w:val="00F646EE"/>
    <w:rsid w:val="00F70021"/>
    <w:rsid w:val="00F7099B"/>
    <w:rsid w:val="00F71AB8"/>
    <w:rsid w:val="00F756D1"/>
    <w:rsid w:val="00F76451"/>
    <w:rsid w:val="00F778F8"/>
    <w:rsid w:val="00F82D1B"/>
    <w:rsid w:val="00F85987"/>
    <w:rsid w:val="00F85F34"/>
    <w:rsid w:val="00F934FC"/>
    <w:rsid w:val="00F96FA1"/>
    <w:rsid w:val="00F97E0A"/>
    <w:rsid w:val="00FB629E"/>
    <w:rsid w:val="00FC01C0"/>
    <w:rsid w:val="00FC4017"/>
    <w:rsid w:val="00FD110C"/>
    <w:rsid w:val="00FD3C54"/>
    <w:rsid w:val="00FD7CED"/>
    <w:rsid w:val="00FE1EB6"/>
    <w:rsid w:val="00FE535F"/>
    <w:rsid w:val="00FE5543"/>
    <w:rsid w:val="00FE7515"/>
    <w:rsid w:val="00FF5CC4"/>
    <w:rsid w:val="00FF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C091E66"/>
  <w15:docId w15:val="{863C92F0-5A6D-4744-873D-5CF5EAFEA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C6B2D"/>
    <w:rPr>
      <w:sz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F33A2A"/>
    <w:pPr>
      <w:keepNext/>
      <w:pageBreakBefore/>
      <w:spacing w:after="240"/>
      <w:outlineLvl w:val="0"/>
    </w:pPr>
    <w:rPr>
      <w:rFonts w:ascii="Arial" w:hAnsi="Arial"/>
      <w:b/>
      <w:smallCaps/>
      <w:kern w:val="28"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F33A2A"/>
    <w:pPr>
      <w:keepNext/>
      <w:spacing w:before="120" w:after="120"/>
      <w:outlineLvl w:val="1"/>
    </w:pPr>
    <w:rPr>
      <w:rFonts w:ascii="Arial" w:hAnsi="Arial"/>
      <w:b/>
      <w:i/>
      <w:sz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F33A2A"/>
    <w:pPr>
      <w:keepNext/>
      <w:spacing w:before="120" w:after="120"/>
      <w:outlineLvl w:val="2"/>
    </w:pPr>
    <w:rPr>
      <w:rFonts w:ascii="Arial" w:hAnsi="Arial"/>
      <w:b/>
    </w:rPr>
  </w:style>
  <w:style w:type="paragraph" w:styleId="Nadpis4">
    <w:name w:val="heading 4"/>
    <w:basedOn w:val="Normln"/>
    <w:next w:val="Normln"/>
    <w:link w:val="Nadpis4Char"/>
    <w:qFormat/>
    <w:rsid w:val="00F33A2A"/>
    <w:pPr>
      <w:keepNext/>
      <w:spacing w:before="60" w:after="60"/>
      <w:outlineLvl w:val="3"/>
    </w:pPr>
    <w:rPr>
      <w:rFonts w:ascii="Arial" w:hAnsi="Arial"/>
      <w:i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EC6B2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B3473A"/>
    <w:rPr>
      <w:rFonts w:ascii="Arial" w:hAnsi="Arial"/>
      <w:b/>
      <w:smallCaps/>
      <w:kern w:val="28"/>
      <w:sz w:val="28"/>
    </w:rPr>
  </w:style>
  <w:style w:type="character" w:customStyle="1" w:styleId="Nadpis2Char">
    <w:name w:val="Nadpis 2 Char"/>
    <w:basedOn w:val="Standardnpsmoodstavce"/>
    <w:link w:val="Nadpis2"/>
    <w:uiPriority w:val="99"/>
    <w:rsid w:val="00B3473A"/>
    <w:rPr>
      <w:rFonts w:ascii="Arial" w:hAnsi="Arial"/>
      <w:b/>
      <w:i/>
      <w:sz w:val="28"/>
    </w:rPr>
  </w:style>
  <w:style w:type="character" w:customStyle="1" w:styleId="Nadpis3Char">
    <w:name w:val="Nadpis 3 Char"/>
    <w:basedOn w:val="Standardnpsmoodstavce"/>
    <w:link w:val="Nadpis3"/>
    <w:uiPriority w:val="99"/>
    <w:rsid w:val="00B3473A"/>
    <w:rPr>
      <w:rFonts w:ascii="Arial" w:hAnsi="Arial"/>
      <w:b/>
      <w:sz w:val="24"/>
    </w:rPr>
  </w:style>
  <w:style w:type="character" w:customStyle="1" w:styleId="Nadpis4Char">
    <w:name w:val="Nadpis 4 Char"/>
    <w:basedOn w:val="Standardnpsmoodstavce"/>
    <w:link w:val="Nadpis4"/>
    <w:rsid w:val="00B3473A"/>
    <w:rPr>
      <w:rFonts w:ascii="Arial" w:hAnsi="Arial"/>
      <w:i/>
      <w:sz w:val="24"/>
    </w:rPr>
  </w:style>
  <w:style w:type="paragraph" w:styleId="Zhlav">
    <w:name w:val="header"/>
    <w:basedOn w:val="Normln"/>
    <w:link w:val="ZhlavChar"/>
    <w:uiPriority w:val="99"/>
    <w:rsid w:val="00F33A2A"/>
    <w:pPr>
      <w:tabs>
        <w:tab w:val="center" w:pos="4153"/>
        <w:tab w:val="right" w:pos="8306"/>
      </w:tabs>
    </w:pPr>
    <w:rPr>
      <w:rFonts w:ascii="Arial" w:hAnsi="Arial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B3473A"/>
    <w:rPr>
      <w:rFonts w:ascii="Arial" w:hAnsi="Arial"/>
      <w:sz w:val="16"/>
    </w:rPr>
  </w:style>
  <w:style w:type="paragraph" w:styleId="Zpat">
    <w:name w:val="footer"/>
    <w:basedOn w:val="Normln"/>
    <w:link w:val="ZpatChar"/>
    <w:rsid w:val="00F33A2A"/>
    <w:pPr>
      <w:tabs>
        <w:tab w:val="center" w:pos="4153"/>
        <w:tab w:val="right" w:pos="8306"/>
      </w:tabs>
    </w:pPr>
    <w:rPr>
      <w:rFonts w:ascii="Arial" w:hAnsi="Arial"/>
      <w:sz w:val="16"/>
    </w:rPr>
  </w:style>
  <w:style w:type="character" w:customStyle="1" w:styleId="ZpatChar">
    <w:name w:val="Zápatí Char"/>
    <w:basedOn w:val="Standardnpsmoodstavce"/>
    <w:link w:val="Zpat"/>
    <w:rsid w:val="002D5A7A"/>
    <w:rPr>
      <w:rFonts w:ascii="Arial" w:hAnsi="Arial"/>
      <w:sz w:val="16"/>
    </w:rPr>
  </w:style>
  <w:style w:type="character" w:styleId="slostrnky">
    <w:name w:val="page number"/>
    <w:basedOn w:val="Standardnpsmoodstavce"/>
    <w:uiPriority w:val="99"/>
    <w:rsid w:val="00F33A2A"/>
    <w:rPr>
      <w:sz w:val="16"/>
    </w:rPr>
  </w:style>
  <w:style w:type="paragraph" w:customStyle="1" w:styleId="Odrazky">
    <w:name w:val="Odrazky"/>
    <w:basedOn w:val="Normln"/>
    <w:rsid w:val="00F33A2A"/>
    <w:pPr>
      <w:numPr>
        <w:numId w:val="2"/>
      </w:numPr>
      <w:spacing w:after="120"/>
      <w:jc w:val="both"/>
    </w:pPr>
  </w:style>
  <w:style w:type="paragraph" w:customStyle="1" w:styleId="Odstavec">
    <w:name w:val="Odstavec"/>
    <w:basedOn w:val="Normln"/>
    <w:uiPriority w:val="99"/>
    <w:rsid w:val="00F33A2A"/>
    <w:pPr>
      <w:spacing w:after="120"/>
      <w:ind w:left="992"/>
      <w:jc w:val="both"/>
    </w:pPr>
  </w:style>
  <w:style w:type="character" w:customStyle="1" w:styleId="StylE-mailovZprvy20">
    <w:name w:val="StylE-mailovéZprávy20"/>
    <w:basedOn w:val="Standardnpsmoodstavce"/>
    <w:rsid w:val="00F33A2A"/>
    <w:rPr>
      <w:rFonts w:ascii="Arial" w:hAnsi="Arial" w:cs="Arial"/>
      <w:color w:val="auto"/>
      <w:sz w:val="20"/>
    </w:rPr>
  </w:style>
  <w:style w:type="paragraph" w:styleId="Nzev">
    <w:name w:val="Title"/>
    <w:basedOn w:val="Normln"/>
    <w:link w:val="NzevChar"/>
    <w:qFormat/>
    <w:rsid w:val="00F33A2A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B3473A"/>
    <w:rPr>
      <w:rFonts w:ascii="Arial" w:hAnsi="Arial" w:cs="Arial"/>
      <w:b/>
      <w:bCs/>
      <w:kern w:val="28"/>
      <w:sz w:val="32"/>
      <w:szCs w:val="32"/>
    </w:rPr>
  </w:style>
  <w:style w:type="character" w:customStyle="1" w:styleId="StylE-mailovZprvy22">
    <w:name w:val="StylE-mailovéZprávy22"/>
    <w:basedOn w:val="Standardnpsmoodstavce"/>
    <w:rsid w:val="00F33A2A"/>
    <w:rPr>
      <w:rFonts w:ascii="Arial" w:hAnsi="Arial" w:cs="Arial"/>
      <w:color w:val="auto"/>
      <w:sz w:val="20"/>
    </w:rPr>
  </w:style>
  <w:style w:type="paragraph" w:styleId="Textbubliny">
    <w:name w:val="Balloon Text"/>
    <w:basedOn w:val="Normln"/>
    <w:link w:val="TextbublinyChar"/>
    <w:rsid w:val="00606BF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06BF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E2D24"/>
    <w:pPr>
      <w:ind w:left="720"/>
      <w:contextualSpacing/>
    </w:pPr>
  </w:style>
  <w:style w:type="character" w:styleId="Hypertextovodkaz">
    <w:name w:val="Hyperlink"/>
    <w:basedOn w:val="Standardnpsmoodstavce"/>
    <w:rsid w:val="00370F16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rsid w:val="00417B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17B1A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17B1A"/>
  </w:style>
  <w:style w:type="paragraph" w:styleId="Pedmtkomente">
    <w:name w:val="annotation subject"/>
    <w:basedOn w:val="Textkomente"/>
    <w:next w:val="Textkomente"/>
    <w:link w:val="PedmtkomenteChar"/>
    <w:uiPriority w:val="99"/>
    <w:rsid w:val="00417B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417B1A"/>
    <w:rPr>
      <w:b/>
      <w:bCs/>
    </w:rPr>
  </w:style>
  <w:style w:type="paragraph" w:styleId="Zkladntext">
    <w:name w:val="Body Text"/>
    <w:basedOn w:val="Normln"/>
    <w:link w:val="ZkladntextChar"/>
    <w:uiPriority w:val="99"/>
    <w:rsid w:val="00F60283"/>
    <w:pPr>
      <w:spacing w:after="120" w:line="280" w:lineRule="exact"/>
    </w:pPr>
    <w:rPr>
      <w:rFonts w:eastAsia="SimSun"/>
      <w:szCs w:val="24"/>
      <w:lang w:val="x-none" w:eastAsia="zh-CN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F60283"/>
    <w:rPr>
      <w:rFonts w:eastAsia="SimSun"/>
      <w:sz w:val="24"/>
      <w:szCs w:val="24"/>
      <w:lang w:val="x-none" w:eastAsia="zh-CN"/>
    </w:rPr>
  </w:style>
  <w:style w:type="paragraph" w:customStyle="1" w:styleId="SablonaDatumVPraze">
    <w:name w:val="Sablona_DatumVPraze"/>
    <w:basedOn w:val="Normln"/>
    <w:uiPriority w:val="99"/>
    <w:rsid w:val="00B3473A"/>
    <w:pPr>
      <w:spacing w:line="280" w:lineRule="exact"/>
      <w:jc w:val="right"/>
    </w:pPr>
    <w:rPr>
      <w:rFonts w:eastAsia="SimSun"/>
      <w:sz w:val="22"/>
      <w:szCs w:val="22"/>
      <w:lang w:val="sk-SK" w:eastAsia="zh-CN"/>
    </w:rPr>
  </w:style>
  <w:style w:type="paragraph" w:customStyle="1" w:styleId="SablonaPodnadpis">
    <w:name w:val="Sablona_Podnadpis"/>
    <w:basedOn w:val="Normln"/>
    <w:uiPriority w:val="99"/>
    <w:rsid w:val="00B3473A"/>
    <w:pPr>
      <w:spacing w:line="280" w:lineRule="exact"/>
    </w:pPr>
    <w:rPr>
      <w:rFonts w:eastAsia="SimSun"/>
      <w:b/>
      <w:sz w:val="22"/>
      <w:szCs w:val="24"/>
      <w:lang w:eastAsia="zh-CN"/>
    </w:rPr>
  </w:style>
  <w:style w:type="paragraph" w:customStyle="1" w:styleId="SablonaKeyphrase">
    <w:name w:val="Sablona_Keyphrase"/>
    <w:basedOn w:val="Normln"/>
    <w:uiPriority w:val="99"/>
    <w:rsid w:val="00B3473A"/>
    <w:pPr>
      <w:spacing w:line="280" w:lineRule="exact"/>
    </w:pPr>
    <w:rPr>
      <w:rFonts w:eastAsia="SimSun"/>
      <w:b/>
      <w:sz w:val="36"/>
      <w:szCs w:val="36"/>
      <w:lang w:val="sk-SK" w:eastAsia="zh-CN"/>
    </w:rPr>
  </w:style>
  <w:style w:type="paragraph" w:customStyle="1" w:styleId="StylSablonaKeyphrasedkovnjednoduch">
    <w:name w:val="Styl Sablona_Keyphrase + Řádkování:  jednoduché"/>
    <w:basedOn w:val="SablonaKeyphrase"/>
    <w:rsid w:val="00B3473A"/>
    <w:pPr>
      <w:spacing w:line="240" w:lineRule="auto"/>
    </w:pPr>
    <w:rPr>
      <w:bCs/>
      <w:szCs w:val="20"/>
    </w:rPr>
  </w:style>
  <w:style w:type="paragraph" w:styleId="Normlnweb">
    <w:name w:val="Normal (Web)"/>
    <w:basedOn w:val="Normln"/>
    <w:uiPriority w:val="99"/>
    <w:rsid w:val="00B3473A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table" w:styleId="Mkatabulky">
    <w:name w:val="Table Grid"/>
    <w:basedOn w:val="Normlntabulka"/>
    <w:rsid w:val="008F6DF8"/>
    <w:pPr>
      <w:spacing w:line="280" w:lineRule="exact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273FEB"/>
    <w:rPr>
      <w:sz w:val="24"/>
    </w:rPr>
  </w:style>
  <w:style w:type="paragraph" w:styleId="Zkladntext2">
    <w:name w:val="Body Text 2"/>
    <w:basedOn w:val="Normln"/>
    <w:link w:val="Zkladntext2Char"/>
    <w:unhideWhenUsed/>
    <w:rsid w:val="00AD3DB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AD3DBF"/>
    <w:rPr>
      <w:sz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D531F8"/>
    <w:rPr>
      <w:color w:val="605E5C"/>
      <w:shd w:val="clear" w:color="auto" w:fill="E1DFDD"/>
    </w:rPr>
  </w:style>
  <w:style w:type="character" w:customStyle="1" w:styleId="Nadpis6Char">
    <w:name w:val="Nadpis 6 Char"/>
    <w:basedOn w:val="Standardnpsmoodstavce"/>
    <w:link w:val="Nadpis6"/>
    <w:semiHidden/>
    <w:rsid w:val="00EC6B2D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styleId="Zstupntext">
    <w:name w:val="Placeholder Text"/>
    <w:basedOn w:val="Standardnpsmoodstavce"/>
    <w:uiPriority w:val="99"/>
    <w:semiHidden/>
    <w:rsid w:val="00732C4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4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a@generaliceska.cz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a@generaliceska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3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emf"/><Relationship Id="rId3" Type="http://schemas.openxmlformats.org/officeDocument/2006/relationships/image" Target="media/image3.emf"/><Relationship Id="rId7" Type="http://schemas.openxmlformats.org/officeDocument/2006/relationships/image" Target="media/image7.emf"/><Relationship Id="rId12" Type="http://schemas.openxmlformats.org/officeDocument/2006/relationships/image" Target="media/image12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6" Type="http://schemas.openxmlformats.org/officeDocument/2006/relationships/image" Target="media/image6.emf"/><Relationship Id="rId11" Type="http://schemas.openxmlformats.org/officeDocument/2006/relationships/image" Target="media/image11.emf"/><Relationship Id="rId5" Type="http://schemas.openxmlformats.org/officeDocument/2006/relationships/image" Target="media/image5.emf"/><Relationship Id="rId10" Type="http://schemas.openxmlformats.org/officeDocument/2006/relationships/image" Target="media/image10.emf"/><Relationship Id="rId4" Type="http://schemas.openxmlformats.org/officeDocument/2006/relationships/image" Target="media/image4.emf"/><Relationship Id="rId9" Type="http://schemas.openxmlformats.org/officeDocument/2006/relationships/image" Target="media/image9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DA322BE93954D8FBDA89709F3F0E2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A2C5F2-AE58-4575-84A2-1EF349FF023A}"/>
      </w:docPartPr>
      <w:docPartBody>
        <w:p w:rsidR="009607D5" w:rsidRDefault="009607D5" w:rsidP="009607D5">
          <w:pPr>
            <w:pStyle w:val="4DA322BE93954D8FBDA89709F3F0E214"/>
          </w:pPr>
          <w:r w:rsidRPr="00C3278E">
            <w:rPr>
              <w:rStyle w:val="Zstupntext"/>
            </w:rPr>
            <w:t>Zvolte položku.</w:t>
          </w:r>
        </w:p>
      </w:docPartBody>
    </w:docPart>
    <w:docPart>
      <w:docPartPr>
        <w:name w:val="E9B17E0EB61E4AC69DA50DF00AB28A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453A68-DD28-4059-8F16-EA7AB0531526}"/>
      </w:docPartPr>
      <w:docPartBody>
        <w:p w:rsidR="009607D5" w:rsidRDefault="009607D5" w:rsidP="009607D5">
          <w:pPr>
            <w:pStyle w:val="E9B17E0EB61E4AC69DA50DF00AB28A07"/>
          </w:pPr>
          <w:r w:rsidRPr="00C3278E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P">
    <w:altName w:val="Calibri"/>
    <w:panose1 w:val="00000000000000000000"/>
    <w:charset w:val="00"/>
    <w:family w:val="modern"/>
    <w:notTrueType/>
    <w:pitch w:val="variable"/>
    <w:sig w:usb0="A10000AF" w:usb1="5001E07B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CE-Extra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A45"/>
    <w:rsid w:val="001C4722"/>
    <w:rsid w:val="0026013E"/>
    <w:rsid w:val="003B2A45"/>
    <w:rsid w:val="00592883"/>
    <w:rsid w:val="005E5654"/>
    <w:rsid w:val="00637056"/>
    <w:rsid w:val="009607D5"/>
    <w:rsid w:val="009E1F58"/>
    <w:rsid w:val="009E410E"/>
    <w:rsid w:val="00A518AD"/>
    <w:rsid w:val="00FD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607D5"/>
    <w:rPr>
      <w:color w:val="808080"/>
    </w:rPr>
  </w:style>
  <w:style w:type="paragraph" w:customStyle="1" w:styleId="76458C07614344998580013E3688E98B">
    <w:name w:val="76458C07614344998580013E3688E98B"/>
    <w:rsid w:val="009607D5"/>
  </w:style>
  <w:style w:type="paragraph" w:customStyle="1" w:styleId="B0FF26D2308A4495A0D436714D9EE43E">
    <w:name w:val="B0FF26D2308A4495A0D436714D9EE43E"/>
    <w:rsid w:val="009607D5"/>
  </w:style>
  <w:style w:type="paragraph" w:customStyle="1" w:styleId="D6B2D4A0204D4B259C174B4B97EA0911">
    <w:name w:val="D6B2D4A0204D4B259C174B4B97EA0911"/>
    <w:rsid w:val="009607D5"/>
  </w:style>
  <w:style w:type="paragraph" w:customStyle="1" w:styleId="4DA322BE93954D8FBDA89709F3F0E214">
    <w:name w:val="4DA322BE93954D8FBDA89709F3F0E214"/>
    <w:rsid w:val="009607D5"/>
  </w:style>
  <w:style w:type="paragraph" w:customStyle="1" w:styleId="524F77A626C641C38226F6188D0F3B4B">
    <w:name w:val="524F77A626C641C38226F6188D0F3B4B"/>
    <w:rsid w:val="009607D5"/>
  </w:style>
  <w:style w:type="paragraph" w:customStyle="1" w:styleId="C6C60D89AF134E42B7F27964C13EF2B6">
    <w:name w:val="C6C60D89AF134E42B7F27964C13EF2B6"/>
    <w:rsid w:val="009607D5"/>
  </w:style>
  <w:style w:type="paragraph" w:customStyle="1" w:styleId="F9FF8137B17A4B618D5140ADF0B82E73">
    <w:name w:val="F9FF8137B17A4B618D5140ADF0B82E73"/>
    <w:rsid w:val="009607D5"/>
  </w:style>
  <w:style w:type="paragraph" w:customStyle="1" w:styleId="AA28ECB9EAAC4437B1F93A4400DADD58">
    <w:name w:val="AA28ECB9EAAC4437B1F93A4400DADD58"/>
    <w:rsid w:val="009607D5"/>
  </w:style>
  <w:style w:type="paragraph" w:customStyle="1" w:styleId="E9B17E0EB61E4AC69DA50DF00AB28A07">
    <w:name w:val="E9B17E0EB61E4AC69DA50DF00AB28A07"/>
    <w:rsid w:val="009607D5"/>
  </w:style>
  <w:style w:type="paragraph" w:customStyle="1" w:styleId="57151684B7A44152A1B98A5B312AA0DE">
    <w:name w:val="57151684B7A44152A1B98A5B312AA0DE"/>
    <w:rsid w:val="009607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0882804DBE5B4389CC812313BC6279" ma:contentTypeVersion="6" ma:contentTypeDescription="Vytvořit nový dokument" ma:contentTypeScope="" ma:versionID="323ce8e70d6807e35fe6d0c701e6d354">
  <xsd:schema xmlns:xsd="http://www.w3.org/2001/XMLSchema" xmlns:xs="http://www.w3.org/2001/XMLSchema" xmlns:p="http://schemas.microsoft.com/office/2006/metadata/properties" xmlns:ns2="a3e9e668-0be9-4d4b-bc56-3b070e9dab94" xmlns:ns3="cc6a084f-1303-4f80-9318-6e891ec6428c" targetNamespace="http://schemas.microsoft.com/office/2006/metadata/properties" ma:root="true" ma:fieldsID="75520f393023581774365272f8ef1bbc" ns2:_="" ns3:_="">
    <xsd:import namespace="a3e9e668-0be9-4d4b-bc56-3b070e9dab94"/>
    <xsd:import namespace="cc6a084f-1303-4f80-9318-6e891ec6428c"/>
    <xsd:element name="properties">
      <xsd:complexType>
        <xsd:sequence>
          <xsd:element name="documentManagement">
            <xsd:complexType>
              <xsd:all>
                <xsd:element ref="ns2:specializace"/>
                <xsd:element ref="ns2:Platnost_x0020_od"/>
                <xsd:element ref="ns2:Platnost_x0020_do" minOccurs="0"/>
                <xsd:element ref="ns2:autor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9e668-0be9-4d4b-bc56-3b070e9dab94" elementFormDefault="qualified">
    <xsd:import namespace="http://schemas.microsoft.com/office/2006/documentManagement/types"/>
    <xsd:import namespace="http://schemas.microsoft.com/office/infopath/2007/PartnerControls"/>
    <xsd:element name="specializace" ma:index="8" ma:displayName="specializace" ma:internalName="specializace">
      <xsd:simpleType>
        <xsd:restriction base="dms:Text">
          <xsd:maxLength value="255"/>
        </xsd:restriction>
      </xsd:simpleType>
    </xsd:element>
    <xsd:element name="Platnost_x0020_od" ma:index="9" ma:displayName="Platnost od" ma:internalName="Platnost_x0020_od">
      <xsd:simpleType>
        <xsd:restriction base="dms:Text">
          <xsd:maxLength value="255"/>
        </xsd:restriction>
      </xsd:simpleType>
    </xsd:element>
    <xsd:element name="Platnost_x0020_do" ma:index="10" nillable="true" ma:displayName="Platnost do" ma:internalName="Platnost_x0020_do">
      <xsd:simpleType>
        <xsd:restriction base="dms:Text">
          <xsd:maxLength value="255"/>
        </xsd:restriction>
      </xsd:simpleType>
    </xsd:element>
    <xsd:element name="autor" ma:index="11" ma:displayName="autor" ma:internalName="auto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a084f-1303-4f80-9318-6e891ec6428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latnost_x0020_do xmlns="a3e9e668-0be9-4d4b-bc56-3b070e9dab94" xsi:nil="true"/>
    <specializace xmlns="a3e9e668-0be9-4d4b-bc56-3b070e9dab94">SA</specializace>
    <Platnost_x0020_od xmlns="a3e9e668-0be9-4d4b-bc56-3b070e9dab94">1.10.2016</Platnost_x0020_od>
    <autor xmlns="a3e9e668-0be9-4d4b-bc56-3b070e9dab94">M. Škvorová</autor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8B08D2-DF9E-4FE7-A6FD-5500DEEE52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e9e668-0be9-4d4b-bc56-3b070e9dab94"/>
    <ds:schemaRef ds:uri="cc6a084f-1303-4f80-9318-6e891ec642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E0BB69-B4EB-469E-A915-AC3976759A38}">
  <ds:schemaRefs>
    <ds:schemaRef ds:uri="http://purl.org/dc/elements/1.1/"/>
    <ds:schemaRef ds:uri="http://schemas.openxmlformats.org/package/2006/metadata/core-properties"/>
    <ds:schemaRef ds:uri="a3e9e668-0be9-4d4b-bc56-3b070e9dab94"/>
    <ds:schemaRef ds:uri="http://schemas.microsoft.com/office/infopath/2007/PartnerControls"/>
    <ds:schemaRef ds:uri="http://purl.org/dc/terms/"/>
    <ds:schemaRef ds:uri="cc6a084f-1303-4f80-9318-6e891ec6428c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E84538E-FE62-4301-B3D3-28388EF3A5C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5C91BB0-2FB9-4F88-BF44-00D6E1C777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732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2016_Dodatek KUDKUM</vt:lpstr>
    </vt:vector>
  </TitlesOfParts>
  <Company>Česká pojišťovna a.s.</Company>
  <LinksUpToDate>false</LinksUpToDate>
  <CharactersWithSpaces>5507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2016_Dodatek KUDKUM</dc:title>
  <dc:subject>verze 2.3 (pro Word 2007)</dc:subject>
  <dc:creator>Benešová Tereza</dc:creator>
  <cp:lastModifiedBy>Fantová Jitka, Ing.</cp:lastModifiedBy>
  <cp:revision>4</cp:revision>
  <cp:lastPrinted>2014-03-17T10:28:00Z</cp:lastPrinted>
  <dcterms:created xsi:type="dcterms:W3CDTF">2025-04-11T09:18:00Z</dcterms:created>
  <dcterms:modified xsi:type="dcterms:W3CDTF">2025-04-11T09:29:00Z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0x010100BA0882804DBE5B4389CC812313BC6279</vt:lpwstr>
  </property>
  <property fmtid="{D5CDD505-2E9C-101B-9397-08002B2CF9AE}" pid="3" name="ClassificationContentMarkingFooterShapeIds">
    <vt:lpwstr>1,3,4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Důvěrné / Confidential</vt:lpwstr>
  </property>
  <property fmtid="{D5CDD505-2E9C-101B-9397-08002B2CF9AE}" pid="6" name="MSIP_Label_17a71049-ab6d-463d-b568-0751aa1e8107_Enabled">
    <vt:lpwstr>true</vt:lpwstr>
  </property>
  <property fmtid="{D5CDD505-2E9C-101B-9397-08002B2CF9AE}" pid="7" name="MSIP_Label_17a71049-ab6d-463d-b568-0751aa1e8107_SetDate">
    <vt:lpwstr>2023-10-17T11:40:17Z</vt:lpwstr>
  </property>
  <property fmtid="{D5CDD505-2E9C-101B-9397-08002B2CF9AE}" pid="8" name="MSIP_Label_17a71049-ab6d-463d-b568-0751aa1e8107_Method">
    <vt:lpwstr>Standard</vt:lpwstr>
  </property>
  <property fmtid="{D5CDD505-2E9C-101B-9397-08002B2CF9AE}" pid="9" name="MSIP_Label_17a71049-ab6d-463d-b568-0751aa1e8107_Name">
    <vt:lpwstr>Důvěrné-CZE-Viditelna</vt:lpwstr>
  </property>
  <property fmtid="{D5CDD505-2E9C-101B-9397-08002B2CF9AE}" pid="10" name="MSIP_Label_17a71049-ab6d-463d-b568-0751aa1e8107_SiteId">
    <vt:lpwstr>cbeb3ecc-6f45-4183-b5a8-088140deae5d</vt:lpwstr>
  </property>
  <property fmtid="{D5CDD505-2E9C-101B-9397-08002B2CF9AE}" pid="11" name="MSIP_Label_17a71049-ab6d-463d-b568-0751aa1e8107_ActionId">
    <vt:lpwstr>306f5d77-da1b-4d0b-a7e1-9b58302604a4</vt:lpwstr>
  </property>
  <property fmtid="{D5CDD505-2E9C-101B-9397-08002B2CF9AE}" pid="12" name="MSIP_Label_17a71049-ab6d-463d-b568-0751aa1e8107_ContentBits">
    <vt:lpwstr>2</vt:lpwstr>
  </property>
</Properties>
</file>