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F283" w14:textId="77777777" w:rsidR="00714898" w:rsidRPr="00714898" w:rsidRDefault="00714898" w:rsidP="00714898">
      <w:pPr>
        <w:keepNext/>
        <w:jc w:val="right"/>
        <w:outlineLvl w:val="0"/>
        <w:rPr>
          <w:rFonts w:ascii="Arial" w:hAnsi="Arial" w:cs="Arial"/>
          <w:sz w:val="28"/>
          <w:szCs w:val="28"/>
        </w:rPr>
      </w:pPr>
      <w:r w:rsidRPr="00714898">
        <w:rPr>
          <w:rFonts w:ascii="Arial" w:hAnsi="Arial" w:cs="Arial"/>
          <w:sz w:val="28"/>
          <w:szCs w:val="28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714898" w:rsidRPr="00714898" w14:paraId="4350EEAE" w14:textId="77777777" w:rsidTr="00714898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A47C6E" w14:textId="77777777" w:rsidR="00714898" w:rsidRPr="00714898" w:rsidRDefault="00714898" w:rsidP="00714898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714898">
              <w:rPr>
                <w:rFonts w:ascii="Arial" w:hAnsi="Arial" w:cs="Arial"/>
                <w:b/>
                <w:bCs/>
              </w:rPr>
              <w:t>ODBĚRATEL:</w:t>
            </w:r>
          </w:p>
          <w:p w14:paraId="4E4676EE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04D62C1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Krajský soud v Plzni</w:t>
            </w:r>
          </w:p>
          <w:p w14:paraId="33D234DF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Veleslavínova 40</w:t>
            </w:r>
          </w:p>
          <w:p w14:paraId="22430FAE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306 17 Plzeň</w:t>
            </w:r>
          </w:p>
          <w:p w14:paraId="01BD3EB6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</w:p>
          <w:p w14:paraId="541B7DF2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Účet: 4321311 / 0710</w:t>
            </w:r>
          </w:p>
          <w:p w14:paraId="3DBB7EBD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Odběratel není plátcem DPH.</w:t>
            </w:r>
          </w:p>
          <w:p w14:paraId="5CF9F0A0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489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B910D67" w14:textId="77777777" w:rsidR="00714898" w:rsidRPr="00714898" w:rsidRDefault="00714898" w:rsidP="00714898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 w:rsidRPr="00714898">
              <w:rPr>
                <w:rFonts w:ascii="Arial" w:hAnsi="Arial" w:cs="Arial"/>
                <w:b/>
                <w:bCs/>
              </w:rPr>
              <w:t xml:space="preserve">IČ:  </w:t>
            </w:r>
            <w:r w:rsidRPr="00714898">
              <w:rPr>
                <w:rFonts w:ascii="Arial" w:hAnsi="Arial" w:cs="Arial"/>
              </w:rPr>
              <w:t>00215694</w:t>
            </w:r>
            <w:proofErr w:type="gramEnd"/>
          </w:p>
          <w:p w14:paraId="06BC1C1C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  <w:b/>
                <w:bCs/>
              </w:rPr>
              <w:t xml:space="preserve">DIČ: </w:t>
            </w:r>
            <w:r w:rsidRPr="00714898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F2307" w14:textId="77777777" w:rsidR="00714898" w:rsidRPr="00714898" w:rsidRDefault="00714898" w:rsidP="00714898">
            <w:pPr>
              <w:spacing w:before="60"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Číslo objednávky: </w:t>
            </w:r>
          </w:p>
          <w:p w14:paraId="033FC0FA" w14:textId="77777777" w:rsidR="00714898" w:rsidRPr="00714898" w:rsidRDefault="00714898" w:rsidP="00714898">
            <w:pPr>
              <w:spacing w:before="60"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2025 / OBJ / 29</w:t>
            </w:r>
          </w:p>
          <w:p w14:paraId="3FDAECFE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</w:p>
          <w:p w14:paraId="4CC2B2A1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Spisová značka:</w:t>
            </w:r>
          </w:p>
          <w:p w14:paraId="644B999C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 Spr 480/2025</w:t>
            </w:r>
          </w:p>
        </w:tc>
      </w:tr>
      <w:tr w:rsidR="00714898" w:rsidRPr="00714898" w14:paraId="1C18FC4C" w14:textId="77777777" w:rsidTr="00714898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E17077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 </w:t>
            </w:r>
          </w:p>
          <w:p w14:paraId="6DA4443E" w14:textId="77777777" w:rsidR="00714898" w:rsidRPr="00714898" w:rsidRDefault="00714898" w:rsidP="00714898">
            <w:pPr>
              <w:spacing w:after="120"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1DAF582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8096726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14898">
              <w:rPr>
                <w:rFonts w:ascii="Arial" w:hAnsi="Arial" w:cs="Arial"/>
              </w:rPr>
              <w:t>IČ: 64878236</w:t>
            </w:r>
          </w:p>
          <w:p w14:paraId="7BC6FE5C" w14:textId="77777777" w:rsidR="00714898" w:rsidRPr="00714898" w:rsidRDefault="00714898" w:rsidP="00714898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DIČ: </w:t>
            </w:r>
          </w:p>
        </w:tc>
      </w:tr>
      <w:tr w:rsidR="00714898" w:rsidRPr="00714898" w14:paraId="2299E9AC" w14:textId="77777777" w:rsidTr="0071489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93A03E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B771995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1D1F4D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Forman Lubomír</w:t>
            </w:r>
          </w:p>
          <w:p w14:paraId="3F46B353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Kralovická 1427/25</w:t>
            </w:r>
          </w:p>
          <w:p w14:paraId="165A55CA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323 </w:t>
            </w:r>
            <w:proofErr w:type="gramStart"/>
            <w:r w:rsidRPr="00714898">
              <w:rPr>
                <w:rFonts w:ascii="Arial" w:hAnsi="Arial" w:cs="Arial"/>
              </w:rPr>
              <w:t>00  Plzeň</w:t>
            </w:r>
            <w:proofErr w:type="gramEnd"/>
          </w:p>
        </w:tc>
      </w:tr>
      <w:tr w:rsidR="00714898" w:rsidRPr="00714898" w14:paraId="76ABCF33" w14:textId="77777777" w:rsidTr="0071489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A6234F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Datum objednání:</w:t>
            </w:r>
          </w:p>
          <w:p w14:paraId="51A54D8A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Datum dodání:</w:t>
            </w:r>
          </w:p>
          <w:p w14:paraId="4D9C77AE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6A8322B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11.04.2025</w:t>
            </w:r>
          </w:p>
          <w:p w14:paraId="7D995AEF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</w:p>
          <w:p w14:paraId="7F426F51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B5773B" w14:textId="77777777" w:rsidR="00714898" w:rsidRPr="00714898" w:rsidRDefault="00714898" w:rsidP="00714898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714898" w:rsidRPr="00714898" w14:paraId="7E2DBA08" w14:textId="77777777" w:rsidTr="00714898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BD48" w14:textId="77777777" w:rsidR="00714898" w:rsidRPr="00714898" w:rsidRDefault="00714898" w:rsidP="0071489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Text: </w:t>
            </w:r>
          </w:p>
          <w:p w14:paraId="73C24068" w14:textId="77777777" w:rsidR="00714898" w:rsidRPr="00714898" w:rsidRDefault="00714898" w:rsidP="0071489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Dle Vaší cenové nabídky ze dne 28.03.2025 u Vás objednáváme výměnu a doplnění rolet a žaluzií v budovách KS v Plzni včetně níže uvedeného materiálu za celkovou cenu 149 397,00 Kč včetně DPH a dopravy.</w:t>
            </w:r>
          </w:p>
        </w:tc>
      </w:tr>
      <w:tr w:rsidR="00714898" w:rsidRPr="00714898" w14:paraId="57C6A224" w14:textId="77777777" w:rsidTr="00714898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46C69C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71489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1489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3E1256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489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52218A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489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DA318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489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A47116C" w14:textId="77777777" w:rsidR="00714898" w:rsidRPr="00714898" w:rsidRDefault="00714898" w:rsidP="0071489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714898" w:rsidRPr="00714898" w14:paraId="20E0D811" w14:textId="77777777" w:rsidTr="00714898">
        <w:tc>
          <w:tcPr>
            <w:tcW w:w="1060" w:type="dxa"/>
            <w:hideMark/>
          </w:tcPr>
          <w:p w14:paraId="13744DFB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6FE03F77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Výměna vertikálních žaluzií v budově sady 5. května 11, Plzeň</w:t>
            </w:r>
          </w:p>
        </w:tc>
        <w:tc>
          <w:tcPr>
            <w:tcW w:w="2126" w:type="dxa"/>
            <w:hideMark/>
          </w:tcPr>
          <w:p w14:paraId="08EFBBA9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6FFEE695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32,00</w:t>
            </w:r>
          </w:p>
        </w:tc>
      </w:tr>
      <w:tr w:rsidR="00714898" w:rsidRPr="00714898" w14:paraId="099E9E09" w14:textId="77777777" w:rsidTr="00714898">
        <w:tc>
          <w:tcPr>
            <w:tcW w:w="1060" w:type="dxa"/>
            <w:hideMark/>
          </w:tcPr>
          <w:p w14:paraId="6CCDDA6A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14:paraId="30411755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Montáž 32 ks žaluzií v budově sady 5. května 11</w:t>
            </w:r>
          </w:p>
        </w:tc>
        <w:tc>
          <w:tcPr>
            <w:tcW w:w="2126" w:type="dxa"/>
            <w:hideMark/>
          </w:tcPr>
          <w:p w14:paraId="4C28F769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AA867AF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32,00</w:t>
            </w:r>
          </w:p>
        </w:tc>
      </w:tr>
      <w:tr w:rsidR="00714898" w:rsidRPr="00714898" w14:paraId="588B1FBB" w14:textId="77777777" w:rsidTr="00714898">
        <w:tc>
          <w:tcPr>
            <w:tcW w:w="1060" w:type="dxa"/>
            <w:hideMark/>
          </w:tcPr>
          <w:p w14:paraId="2521839B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14:paraId="11C29DF7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Výměna konzolí v budově sady 5. května 11</w:t>
            </w:r>
          </w:p>
        </w:tc>
        <w:tc>
          <w:tcPr>
            <w:tcW w:w="2126" w:type="dxa"/>
            <w:hideMark/>
          </w:tcPr>
          <w:p w14:paraId="7232B93C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1EF92EF5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96,00</w:t>
            </w:r>
          </w:p>
        </w:tc>
      </w:tr>
      <w:tr w:rsidR="00714898" w:rsidRPr="00714898" w14:paraId="6AE527B3" w14:textId="77777777" w:rsidTr="00714898">
        <w:tc>
          <w:tcPr>
            <w:tcW w:w="1060" w:type="dxa"/>
            <w:hideMark/>
          </w:tcPr>
          <w:p w14:paraId="6C4D21A5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14:paraId="6610B98A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Výměna rolet VELUX v budově sady 5. května 11</w:t>
            </w:r>
          </w:p>
        </w:tc>
        <w:tc>
          <w:tcPr>
            <w:tcW w:w="2126" w:type="dxa"/>
            <w:hideMark/>
          </w:tcPr>
          <w:p w14:paraId="2AAAD40D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7695C64B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3,00</w:t>
            </w:r>
          </w:p>
        </w:tc>
      </w:tr>
      <w:tr w:rsidR="00714898" w:rsidRPr="00714898" w14:paraId="2ED2229C" w14:textId="77777777" w:rsidTr="00714898">
        <w:tc>
          <w:tcPr>
            <w:tcW w:w="1060" w:type="dxa"/>
            <w:hideMark/>
          </w:tcPr>
          <w:p w14:paraId="7430F2FD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14:paraId="14E6C295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Demontáž a montáž rolet VELUX v budově sady 5. května 11</w:t>
            </w:r>
          </w:p>
        </w:tc>
        <w:tc>
          <w:tcPr>
            <w:tcW w:w="2126" w:type="dxa"/>
            <w:hideMark/>
          </w:tcPr>
          <w:p w14:paraId="73C38C8B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FF3961A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3,00</w:t>
            </w:r>
          </w:p>
        </w:tc>
      </w:tr>
      <w:tr w:rsidR="00714898" w:rsidRPr="00714898" w14:paraId="1D6942E5" w14:textId="77777777" w:rsidTr="00714898">
        <w:tc>
          <w:tcPr>
            <w:tcW w:w="1060" w:type="dxa"/>
            <w:hideMark/>
          </w:tcPr>
          <w:p w14:paraId="4E86993B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hideMark/>
          </w:tcPr>
          <w:p w14:paraId="1CB14F1E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Doprava do budovy sady 5. května 11</w:t>
            </w:r>
          </w:p>
        </w:tc>
        <w:tc>
          <w:tcPr>
            <w:tcW w:w="2126" w:type="dxa"/>
            <w:hideMark/>
          </w:tcPr>
          <w:p w14:paraId="5934EDD7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E9536EE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1,00</w:t>
            </w:r>
          </w:p>
        </w:tc>
      </w:tr>
      <w:tr w:rsidR="00714898" w:rsidRPr="00714898" w14:paraId="2FFAF298" w14:textId="77777777" w:rsidTr="00714898">
        <w:tc>
          <w:tcPr>
            <w:tcW w:w="1060" w:type="dxa"/>
            <w:hideMark/>
          </w:tcPr>
          <w:p w14:paraId="6A381D63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hideMark/>
          </w:tcPr>
          <w:p w14:paraId="05CC42C6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Výměna rolet v budově Veleslavínova 40</w:t>
            </w:r>
          </w:p>
        </w:tc>
        <w:tc>
          <w:tcPr>
            <w:tcW w:w="2126" w:type="dxa"/>
            <w:hideMark/>
          </w:tcPr>
          <w:p w14:paraId="082A5750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B644013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18,00</w:t>
            </w:r>
          </w:p>
        </w:tc>
      </w:tr>
      <w:tr w:rsidR="00714898" w:rsidRPr="00714898" w14:paraId="3D49B117" w14:textId="77777777" w:rsidTr="00714898">
        <w:tc>
          <w:tcPr>
            <w:tcW w:w="1060" w:type="dxa"/>
            <w:hideMark/>
          </w:tcPr>
          <w:p w14:paraId="493974F4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hideMark/>
          </w:tcPr>
          <w:p w14:paraId="3C489646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Demontáž a montáž rolet v budově Veleslavínova 40</w:t>
            </w:r>
          </w:p>
        </w:tc>
        <w:tc>
          <w:tcPr>
            <w:tcW w:w="2126" w:type="dxa"/>
            <w:hideMark/>
          </w:tcPr>
          <w:p w14:paraId="47B9C8E8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D5D3F14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18,00</w:t>
            </w:r>
          </w:p>
        </w:tc>
      </w:tr>
      <w:tr w:rsidR="00714898" w:rsidRPr="00714898" w14:paraId="6367629F" w14:textId="77777777" w:rsidTr="00714898">
        <w:tc>
          <w:tcPr>
            <w:tcW w:w="1060" w:type="dxa"/>
            <w:hideMark/>
          </w:tcPr>
          <w:p w14:paraId="4F1B9C7E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hideMark/>
          </w:tcPr>
          <w:p w14:paraId="714F5F25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Doplnění rolet v budově Veleslavínova 40</w:t>
            </w:r>
          </w:p>
        </w:tc>
        <w:tc>
          <w:tcPr>
            <w:tcW w:w="2126" w:type="dxa"/>
            <w:hideMark/>
          </w:tcPr>
          <w:p w14:paraId="0D01F253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1EBA1293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2,00</w:t>
            </w:r>
          </w:p>
        </w:tc>
      </w:tr>
      <w:tr w:rsidR="00714898" w:rsidRPr="00714898" w14:paraId="73129708" w14:textId="77777777" w:rsidTr="00714898">
        <w:tc>
          <w:tcPr>
            <w:tcW w:w="1060" w:type="dxa"/>
            <w:hideMark/>
          </w:tcPr>
          <w:p w14:paraId="103F6A12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hideMark/>
          </w:tcPr>
          <w:p w14:paraId="6BD4F520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Montáž nových rolet v budově Veleslavínova 40</w:t>
            </w:r>
          </w:p>
        </w:tc>
        <w:tc>
          <w:tcPr>
            <w:tcW w:w="2126" w:type="dxa"/>
            <w:hideMark/>
          </w:tcPr>
          <w:p w14:paraId="63CCBC7E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0680EF5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2,00</w:t>
            </w:r>
          </w:p>
        </w:tc>
      </w:tr>
      <w:tr w:rsidR="00714898" w:rsidRPr="00714898" w14:paraId="2DFA35EB" w14:textId="77777777" w:rsidTr="00714898">
        <w:tc>
          <w:tcPr>
            <w:tcW w:w="1060" w:type="dxa"/>
            <w:hideMark/>
          </w:tcPr>
          <w:p w14:paraId="2B38F96E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hideMark/>
          </w:tcPr>
          <w:p w14:paraId="43C5BD9D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Doplnění vertikálních žaluzií v budově Veleslavínova 40</w:t>
            </w:r>
          </w:p>
        </w:tc>
        <w:tc>
          <w:tcPr>
            <w:tcW w:w="2126" w:type="dxa"/>
            <w:hideMark/>
          </w:tcPr>
          <w:p w14:paraId="140802E9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12645414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2,00</w:t>
            </w:r>
          </w:p>
        </w:tc>
      </w:tr>
      <w:tr w:rsidR="00714898" w:rsidRPr="00714898" w14:paraId="6182FE95" w14:textId="77777777" w:rsidTr="00714898">
        <w:tc>
          <w:tcPr>
            <w:tcW w:w="1060" w:type="dxa"/>
            <w:hideMark/>
          </w:tcPr>
          <w:p w14:paraId="72F34A1D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hideMark/>
          </w:tcPr>
          <w:p w14:paraId="7A6F4141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Montáž vertikálních žaluzií v budově Veleslavínova 40</w:t>
            </w:r>
          </w:p>
        </w:tc>
        <w:tc>
          <w:tcPr>
            <w:tcW w:w="2126" w:type="dxa"/>
            <w:hideMark/>
          </w:tcPr>
          <w:p w14:paraId="19274B3C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137DF093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2,00</w:t>
            </w:r>
          </w:p>
        </w:tc>
      </w:tr>
      <w:tr w:rsidR="00714898" w:rsidRPr="00714898" w14:paraId="6F0C3F91" w14:textId="77777777" w:rsidTr="00714898">
        <w:tc>
          <w:tcPr>
            <w:tcW w:w="1060" w:type="dxa"/>
            <w:hideMark/>
          </w:tcPr>
          <w:p w14:paraId="796D8965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678" w:type="dxa"/>
            <w:hideMark/>
          </w:tcPr>
          <w:p w14:paraId="7A3CDDC6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Doplnění konzolí v budově Veleslavínova 40</w:t>
            </w:r>
          </w:p>
        </w:tc>
        <w:tc>
          <w:tcPr>
            <w:tcW w:w="2126" w:type="dxa"/>
            <w:hideMark/>
          </w:tcPr>
          <w:p w14:paraId="0C14FF53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1C93D983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6,00</w:t>
            </w:r>
          </w:p>
        </w:tc>
      </w:tr>
      <w:tr w:rsidR="00714898" w:rsidRPr="00714898" w14:paraId="3102B518" w14:textId="77777777" w:rsidTr="00714898">
        <w:tc>
          <w:tcPr>
            <w:tcW w:w="1060" w:type="dxa"/>
            <w:hideMark/>
          </w:tcPr>
          <w:p w14:paraId="43EF9ABB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14</w:t>
            </w:r>
          </w:p>
        </w:tc>
        <w:tc>
          <w:tcPr>
            <w:tcW w:w="4678" w:type="dxa"/>
            <w:hideMark/>
          </w:tcPr>
          <w:p w14:paraId="5A0FD7EA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Doprava do budovy Veleslavínova 40</w:t>
            </w:r>
          </w:p>
        </w:tc>
        <w:tc>
          <w:tcPr>
            <w:tcW w:w="2126" w:type="dxa"/>
            <w:hideMark/>
          </w:tcPr>
          <w:p w14:paraId="2CDB2000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6D675A5E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1,00</w:t>
            </w:r>
          </w:p>
        </w:tc>
      </w:tr>
      <w:tr w:rsidR="00714898" w:rsidRPr="00714898" w14:paraId="2DD60C1C" w14:textId="77777777" w:rsidTr="00714898">
        <w:tc>
          <w:tcPr>
            <w:tcW w:w="1060" w:type="dxa"/>
            <w:hideMark/>
          </w:tcPr>
          <w:p w14:paraId="4FEA37C1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hideMark/>
          </w:tcPr>
          <w:p w14:paraId="6769BF60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spojovací řetízek k vertikálním žaluziím 50 m + závaží VŽ 100 ks</w:t>
            </w:r>
          </w:p>
        </w:tc>
        <w:tc>
          <w:tcPr>
            <w:tcW w:w="2126" w:type="dxa"/>
            <w:hideMark/>
          </w:tcPr>
          <w:p w14:paraId="5EDFC507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KPL</w:t>
            </w:r>
          </w:p>
        </w:tc>
        <w:tc>
          <w:tcPr>
            <w:tcW w:w="1344" w:type="dxa"/>
            <w:hideMark/>
          </w:tcPr>
          <w:p w14:paraId="499680BF" w14:textId="77777777" w:rsidR="00714898" w:rsidRPr="00714898" w:rsidRDefault="00714898" w:rsidP="007148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1,00</w:t>
            </w:r>
          </w:p>
        </w:tc>
      </w:tr>
    </w:tbl>
    <w:p w14:paraId="079B5728" w14:textId="77777777" w:rsidR="00714898" w:rsidRPr="00714898" w:rsidRDefault="00714898" w:rsidP="00714898"/>
    <w:p w14:paraId="6D6B49DC" w14:textId="77777777" w:rsidR="00714898" w:rsidRPr="00714898" w:rsidRDefault="00714898" w:rsidP="0071489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714898" w:rsidRPr="00714898" w14:paraId="2521B4C7" w14:textId="77777777" w:rsidTr="00714898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CD4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Počet příloh: 0</w:t>
            </w:r>
          </w:p>
          <w:p w14:paraId="5DDF1E09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90241F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Vyřizuje:</w:t>
            </w:r>
          </w:p>
          <w:p w14:paraId="5BC6A5D5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Telefon:</w:t>
            </w:r>
          </w:p>
          <w:p w14:paraId="6ED4BDC8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1A6F3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Kropáčková Michaela</w:t>
            </w:r>
          </w:p>
          <w:p w14:paraId="72EEBDDF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377 868 218</w:t>
            </w:r>
          </w:p>
          <w:p w14:paraId="4BF70F1E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</w:p>
          <w:p w14:paraId="600BDC85" w14:textId="77777777" w:rsidR="00714898" w:rsidRPr="00714898" w:rsidRDefault="00714898" w:rsidP="00714898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C65D" w14:textId="77777777" w:rsidR="00714898" w:rsidRPr="00714898" w:rsidRDefault="00714898" w:rsidP="00714898">
            <w:pPr>
              <w:spacing w:line="276" w:lineRule="auto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Razítko a podpis:</w:t>
            </w:r>
          </w:p>
        </w:tc>
      </w:tr>
    </w:tbl>
    <w:p w14:paraId="19210BB7" w14:textId="77777777" w:rsidR="00714898" w:rsidRPr="00714898" w:rsidRDefault="00714898" w:rsidP="00714898">
      <w:pPr>
        <w:rPr>
          <w:rFonts w:ascii="Arial" w:hAnsi="Arial" w:cs="Arial"/>
        </w:rPr>
      </w:pPr>
    </w:p>
    <w:p w14:paraId="23CB21A8" w14:textId="77777777" w:rsidR="00714898" w:rsidRPr="00714898" w:rsidRDefault="00714898" w:rsidP="00714898">
      <w:pPr>
        <w:rPr>
          <w:rFonts w:ascii="Arial" w:hAnsi="Arial" w:cs="Arial"/>
        </w:rPr>
      </w:pPr>
    </w:p>
    <w:p w14:paraId="2E25453B" w14:textId="77777777" w:rsidR="00714898" w:rsidRDefault="00714898">
      <w:pPr>
        <w:pStyle w:val="Nzev"/>
      </w:pPr>
    </w:p>
    <w:p w14:paraId="6106108B" w14:textId="77777777" w:rsidR="00714898" w:rsidRDefault="00714898">
      <w:pPr>
        <w:pStyle w:val="Nzev"/>
      </w:pPr>
    </w:p>
    <w:p w14:paraId="120F2920" w14:textId="77777777" w:rsidR="00714898" w:rsidRDefault="00714898">
      <w:pPr>
        <w:pStyle w:val="Nzev"/>
      </w:pPr>
    </w:p>
    <w:p w14:paraId="03128159" w14:textId="77777777" w:rsidR="00714898" w:rsidRDefault="00714898">
      <w:pPr>
        <w:pStyle w:val="Nzev"/>
      </w:pPr>
    </w:p>
    <w:p w14:paraId="2467B19B" w14:textId="77777777" w:rsidR="00714898" w:rsidRDefault="00714898">
      <w:pPr>
        <w:pStyle w:val="Nzev"/>
      </w:pPr>
    </w:p>
    <w:p w14:paraId="01D59C28" w14:textId="77777777" w:rsidR="00714898" w:rsidRDefault="00714898">
      <w:pPr>
        <w:pStyle w:val="Nzev"/>
      </w:pPr>
    </w:p>
    <w:p w14:paraId="4004C5F4" w14:textId="77777777" w:rsidR="00714898" w:rsidRDefault="00714898">
      <w:pPr>
        <w:pStyle w:val="Nzev"/>
      </w:pPr>
    </w:p>
    <w:p w14:paraId="154C3760" w14:textId="77777777" w:rsidR="00714898" w:rsidRDefault="00714898">
      <w:pPr>
        <w:pStyle w:val="Nzev"/>
      </w:pPr>
    </w:p>
    <w:p w14:paraId="0361D06F" w14:textId="77777777" w:rsidR="00714898" w:rsidRDefault="00714898">
      <w:pPr>
        <w:pStyle w:val="Nzev"/>
      </w:pPr>
    </w:p>
    <w:p w14:paraId="5FAAE5AD" w14:textId="77777777" w:rsidR="00714898" w:rsidRDefault="00714898">
      <w:pPr>
        <w:pStyle w:val="Nzev"/>
      </w:pPr>
    </w:p>
    <w:p w14:paraId="5DC5E243" w14:textId="77777777" w:rsidR="00714898" w:rsidRDefault="00714898">
      <w:pPr>
        <w:pStyle w:val="Nzev"/>
      </w:pPr>
    </w:p>
    <w:p w14:paraId="30B9A243" w14:textId="77777777" w:rsidR="00714898" w:rsidRDefault="00714898">
      <w:pPr>
        <w:pStyle w:val="Nzev"/>
      </w:pPr>
    </w:p>
    <w:p w14:paraId="00806B76" w14:textId="77777777" w:rsidR="00714898" w:rsidRDefault="00714898">
      <w:pPr>
        <w:pStyle w:val="Nzev"/>
      </w:pPr>
    </w:p>
    <w:p w14:paraId="0106D8B2" w14:textId="77777777" w:rsidR="00714898" w:rsidRDefault="00714898">
      <w:pPr>
        <w:pStyle w:val="Nzev"/>
      </w:pPr>
    </w:p>
    <w:p w14:paraId="567477DC" w14:textId="77777777" w:rsidR="00714898" w:rsidRDefault="00714898">
      <w:pPr>
        <w:pStyle w:val="Nzev"/>
      </w:pPr>
    </w:p>
    <w:p w14:paraId="6FB99425" w14:textId="77777777" w:rsidR="00714898" w:rsidRDefault="00714898">
      <w:pPr>
        <w:pStyle w:val="Nzev"/>
      </w:pPr>
    </w:p>
    <w:p w14:paraId="56F65047" w14:textId="77777777" w:rsidR="00714898" w:rsidRDefault="00714898">
      <w:pPr>
        <w:pStyle w:val="Nzev"/>
      </w:pPr>
    </w:p>
    <w:p w14:paraId="3E6B8023" w14:textId="77777777" w:rsidR="00714898" w:rsidRDefault="00714898">
      <w:pPr>
        <w:pStyle w:val="Nzev"/>
      </w:pPr>
    </w:p>
    <w:p w14:paraId="00E728DB" w14:textId="77777777" w:rsidR="00714898" w:rsidRDefault="00714898">
      <w:pPr>
        <w:pStyle w:val="Nzev"/>
      </w:pPr>
    </w:p>
    <w:p w14:paraId="7264838D" w14:textId="77777777" w:rsidR="00714898" w:rsidRDefault="00714898">
      <w:pPr>
        <w:pStyle w:val="Nzev"/>
      </w:pPr>
    </w:p>
    <w:p w14:paraId="49D741AC" w14:textId="77777777" w:rsidR="00714898" w:rsidRDefault="00714898">
      <w:pPr>
        <w:pStyle w:val="Nzev"/>
      </w:pPr>
    </w:p>
    <w:p w14:paraId="1878C3F9" w14:textId="77777777" w:rsidR="00714898" w:rsidRDefault="00714898">
      <w:pPr>
        <w:pStyle w:val="Nzev"/>
      </w:pPr>
    </w:p>
    <w:p w14:paraId="4647E0F8" w14:textId="77777777" w:rsidR="00714898" w:rsidRDefault="00714898">
      <w:pPr>
        <w:pStyle w:val="Nzev"/>
      </w:pPr>
    </w:p>
    <w:p w14:paraId="464968C2" w14:textId="77777777" w:rsidR="00714898" w:rsidRDefault="00714898">
      <w:pPr>
        <w:pStyle w:val="Nzev"/>
      </w:pPr>
    </w:p>
    <w:p w14:paraId="29D7EF58" w14:textId="77777777" w:rsidR="00714898" w:rsidRDefault="00714898">
      <w:pPr>
        <w:pStyle w:val="Nzev"/>
      </w:pPr>
    </w:p>
    <w:p w14:paraId="64E1264E" w14:textId="77777777" w:rsidR="00714898" w:rsidRDefault="00714898">
      <w:pPr>
        <w:pStyle w:val="Nzev"/>
      </w:pPr>
    </w:p>
    <w:p w14:paraId="61BB6C15" w14:textId="77777777" w:rsidR="00714898" w:rsidRDefault="00714898">
      <w:pPr>
        <w:pStyle w:val="Nzev"/>
      </w:pPr>
    </w:p>
    <w:p w14:paraId="032FC848" w14:textId="77777777" w:rsidR="00714898" w:rsidRDefault="00714898">
      <w:pPr>
        <w:pStyle w:val="Nzev"/>
      </w:pPr>
    </w:p>
    <w:p w14:paraId="6D481675" w14:textId="77777777" w:rsidR="00714898" w:rsidRDefault="00714898">
      <w:pPr>
        <w:pStyle w:val="Nzev"/>
      </w:pPr>
    </w:p>
    <w:p w14:paraId="696CABC8" w14:textId="77777777" w:rsidR="00714898" w:rsidRDefault="00714898">
      <w:pPr>
        <w:pStyle w:val="Nzev"/>
      </w:pPr>
    </w:p>
    <w:p w14:paraId="6F36DB0C" w14:textId="77777777" w:rsidR="00714898" w:rsidRDefault="00714898">
      <w:pPr>
        <w:pStyle w:val="Nzev"/>
      </w:pPr>
    </w:p>
    <w:p w14:paraId="66C18D49" w14:textId="267E581E" w:rsidR="00B14AA4" w:rsidRPr="00714898" w:rsidRDefault="00B14AA4">
      <w:pPr>
        <w:pStyle w:val="Nzev"/>
      </w:pPr>
      <w:r w:rsidRPr="00714898">
        <w:lastRenderedPageBreak/>
        <w:t>Schvalovací doložka</w:t>
      </w:r>
    </w:p>
    <w:p w14:paraId="2A5621A2" w14:textId="77777777" w:rsidR="00B14AA4" w:rsidRPr="00714898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714898" w14:paraId="25BDBE51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4554FDD9" w14:textId="5C6D85FA" w:rsidR="00B14AA4" w:rsidRPr="00714898" w:rsidRDefault="00B14AA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Krajský soud v</w:t>
            </w:r>
            <w:r w:rsidR="00714898">
              <w:rPr>
                <w:rFonts w:ascii="Arial" w:hAnsi="Arial" w:cs="Arial"/>
              </w:rPr>
              <w:t> </w:t>
            </w:r>
            <w:r w:rsidRPr="00714898">
              <w:rPr>
                <w:rFonts w:ascii="Arial" w:hAnsi="Arial" w:cs="Arial"/>
              </w:rPr>
              <w:t>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89B37EF" w14:textId="77777777" w:rsidR="00B14AA4" w:rsidRPr="00714898" w:rsidRDefault="00B14AA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Rok: 2025</w:t>
            </w:r>
          </w:p>
        </w:tc>
      </w:tr>
      <w:tr w:rsidR="00B14AA4" w:rsidRPr="00714898" w14:paraId="7C7F5AC7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7B3AF1E1" w14:textId="77777777" w:rsidR="00B14AA4" w:rsidRPr="00714898" w:rsidRDefault="00B14AA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F5E3762" w14:textId="77777777" w:rsidR="00B14AA4" w:rsidRPr="00714898" w:rsidRDefault="00B14AA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Dokladová </w:t>
            </w:r>
            <w:proofErr w:type="gramStart"/>
            <w:r w:rsidRPr="00714898">
              <w:rPr>
                <w:rFonts w:ascii="Arial" w:hAnsi="Arial" w:cs="Arial"/>
              </w:rPr>
              <w:t>řada:  OBJ</w:t>
            </w:r>
            <w:proofErr w:type="gramEnd"/>
          </w:p>
        </w:tc>
      </w:tr>
      <w:tr w:rsidR="00B14AA4" w:rsidRPr="00714898" w14:paraId="42F9DE0B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3CCA7CA1" w14:textId="77777777" w:rsidR="00B14AA4" w:rsidRPr="00714898" w:rsidRDefault="00B14AA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Spis. zn.:   Spr 480/2025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F1BFB8A" w14:textId="77777777" w:rsidR="00B14AA4" w:rsidRPr="00714898" w:rsidRDefault="00B14AA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Číslo dokladu: 29</w:t>
            </w:r>
          </w:p>
          <w:p w14:paraId="2F8DA8D0" w14:textId="77777777" w:rsidR="00B14AA4" w:rsidRPr="00714898" w:rsidRDefault="00B14AA4">
            <w:pPr>
              <w:rPr>
                <w:rFonts w:ascii="Arial" w:hAnsi="Arial" w:cs="Arial"/>
              </w:rPr>
            </w:pPr>
          </w:p>
          <w:p w14:paraId="6891F892" w14:textId="77777777" w:rsidR="00B14AA4" w:rsidRPr="00714898" w:rsidRDefault="00B14AA4">
            <w:pPr>
              <w:rPr>
                <w:rFonts w:ascii="Arial" w:hAnsi="Arial" w:cs="Arial"/>
              </w:rPr>
            </w:pPr>
          </w:p>
        </w:tc>
      </w:tr>
    </w:tbl>
    <w:p w14:paraId="06C82025" w14:textId="77777777" w:rsidR="00B14AA4" w:rsidRPr="00714898" w:rsidRDefault="00B14AA4">
      <w:pPr>
        <w:rPr>
          <w:rFonts w:ascii="Arial" w:hAnsi="Arial" w:cs="Arial"/>
        </w:rPr>
      </w:pPr>
      <w:r w:rsidRPr="00714898">
        <w:rPr>
          <w:rFonts w:ascii="Arial" w:hAnsi="Arial" w:cs="Arial"/>
        </w:rPr>
        <w:t>Schvaluji:</w:t>
      </w:r>
    </w:p>
    <w:p w14:paraId="4685DE3E" w14:textId="77777777" w:rsidR="00B14AA4" w:rsidRPr="00714898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1A218E8F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BD036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F595F" w14:textId="70B99C7D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Výměna verti</w:t>
            </w:r>
            <w:r w:rsidR="00714898">
              <w:rPr>
                <w:rFonts w:ascii="Arial" w:hAnsi="Arial" w:cs="Arial"/>
              </w:rPr>
              <w:t>k</w:t>
            </w:r>
            <w:r w:rsidRPr="00714898">
              <w:rPr>
                <w:rFonts w:ascii="Arial" w:hAnsi="Arial" w:cs="Arial"/>
              </w:rPr>
              <w:t>álních žaluzií v budově sady 5. května 11, Plzeň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45C5D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55.883,00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8473C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163630EC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BB8D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B28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5171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5C59CA71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7BB833E1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64AB2EFB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7FF8A21" w14:textId="77777777" w:rsidR="00575C47" w:rsidRPr="00714898" w:rsidRDefault="00575C47" w:rsidP="00150E77"/>
    <w:p w14:paraId="6162D6E6" w14:textId="77777777" w:rsidR="00150E77" w:rsidRPr="00714898" w:rsidRDefault="00150E77" w:rsidP="00150E77"/>
    <w:p w14:paraId="27DB1743" w14:textId="77777777" w:rsidR="00000000" w:rsidRPr="00714898" w:rsidRDefault="00000000" w:rsidP="00150E77">
      <w:pPr>
        <w:sectPr w:rsidR="00000000" w:rsidRPr="00714898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700ED2AF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839C9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DA2B3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Montáž 32 ks žaluzií v budově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755DE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23.600,00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5D8E7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69AE84FF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6955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8C4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5171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6709AB75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790382B0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16B99C51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73125F7" w14:textId="77777777" w:rsidR="00575C47" w:rsidRPr="00714898" w:rsidRDefault="00575C47" w:rsidP="00150E77"/>
    <w:p w14:paraId="638A742F" w14:textId="77777777" w:rsidR="00150E77" w:rsidRPr="00714898" w:rsidRDefault="00150E77" w:rsidP="00150E77"/>
    <w:p w14:paraId="519807CA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48B6220A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FAC9E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E1A3D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Výměna konzolí v budově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18521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3.485,00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D1D35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1047576A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4C9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CC0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5171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081658A0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5C52A3CD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6962D9B8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BF142BE" w14:textId="77777777" w:rsidR="00575C47" w:rsidRPr="00714898" w:rsidRDefault="00575C47" w:rsidP="00150E77"/>
    <w:p w14:paraId="119A4692" w14:textId="77777777" w:rsidR="00150E77" w:rsidRPr="00714898" w:rsidRDefault="00150E77" w:rsidP="00150E77"/>
    <w:p w14:paraId="669216D1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6A5A0CDA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25095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A12E2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Výměna rolet VELUX v budově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34F21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9.000,00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F7577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2EF19169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F0FF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C65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5171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4838FCA7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4D4163F7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60A4D7A4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4643307" w14:textId="77777777" w:rsidR="00575C47" w:rsidRPr="00714898" w:rsidRDefault="00575C47" w:rsidP="00150E77"/>
    <w:p w14:paraId="13064AC5" w14:textId="77777777" w:rsidR="00150E77" w:rsidRPr="00714898" w:rsidRDefault="00150E77" w:rsidP="00150E77"/>
    <w:p w14:paraId="736F1605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1016DFAA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CAF56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F30EA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Demontáž a montáž rolet VELUX v budově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43D19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1.050,00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8DBD9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015FA12A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957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B5F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5171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1C53AA0B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50AF3A1E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6D556DBB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CB6700B" w14:textId="77777777" w:rsidR="00575C47" w:rsidRPr="00714898" w:rsidRDefault="00575C47" w:rsidP="00150E77"/>
    <w:p w14:paraId="0DF54126" w14:textId="77777777" w:rsidR="00150E77" w:rsidRPr="00714898" w:rsidRDefault="00150E77" w:rsidP="00150E77"/>
    <w:p w14:paraId="14D10402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76A80002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372DB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A02E5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Doprava do budovy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DBBAC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800,00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57CF7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52DD615D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118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lastRenderedPageBreak/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CA5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5171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72792EE2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2E08961B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1A7342FB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1ECFFE2" w14:textId="77777777" w:rsidR="00575C47" w:rsidRPr="00714898" w:rsidRDefault="00575C47" w:rsidP="00150E77"/>
    <w:p w14:paraId="4C214570" w14:textId="77777777" w:rsidR="00150E77" w:rsidRPr="00714898" w:rsidRDefault="00150E77" w:rsidP="00150E77"/>
    <w:p w14:paraId="3371A657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03EA4D75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72A7A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5601C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Výměna rolet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5118D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38.138,40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F1FF9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77D4DCE9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253E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E03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5171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3B1797E9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132B9200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098CC100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C2BD486" w14:textId="77777777" w:rsidR="00575C47" w:rsidRPr="00714898" w:rsidRDefault="00575C47" w:rsidP="00150E77"/>
    <w:p w14:paraId="7884F883" w14:textId="77777777" w:rsidR="00150E77" w:rsidRPr="00714898" w:rsidRDefault="00150E77" w:rsidP="00150E77"/>
    <w:p w14:paraId="203E9FA5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74B18253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F3FB4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BB029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Demontáž a montáž rolet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1F194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3.600,00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DAF0E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377853B7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CFA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25A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5171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2E53B73D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5CA97241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6B91124F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E30666E" w14:textId="77777777" w:rsidR="00575C47" w:rsidRPr="00714898" w:rsidRDefault="00575C47" w:rsidP="00150E77"/>
    <w:p w14:paraId="41D6405C" w14:textId="77777777" w:rsidR="00150E77" w:rsidRPr="00714898" w:rsidRDefault="00150E77" w:rsidP="00150E77"/>
    <w:p w14:paraId="536FDE51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17034E49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09B8D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C26B2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Doplnění rolet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55686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4.237,60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5470B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22280E74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F76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3DF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5123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29CD4B2F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43CA1441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3A77D4B6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5BF44CA" w14:textId="77777777" w:rsidR="00575C47" w:rsidRPr="00714898" w:rsidRDefault="00575C47" w:rsidP="00150E77"/>
    <w:p w14:paraId="45BEF29E" w14:textId="77777777" w:rsidR="00150E77" w:rsidRPr="00714898" w:rsidRDefault="00150E77" w:rsidP="00150E77"/>
    <w:p w14:paraId="496E6D57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3373FF58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5898F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AFC74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Montáž nových rolet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3CF40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400,00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28D50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152D63AC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F2D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A69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5123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1A61C64E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34014EBE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31368F8A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9557C5A" w14:textId="77777777" w:rsidR="00575C47" w:rsidRPr="00714898" w:rsidRDefault="00575C47" w:rsidP="00150E77"/>
    <w:p w14:paraId="2F904B62" w14:textId="77777777" w:rsidR="00150E77" w:rsidRPr="00714898" w:rsidRDefault="00150E77" w:rsidP="00150E77"/>
    <w:p w14:paraId="4DA8BB67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6E1D07F8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A3F39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8619F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Doplnění vertikálních žaluzií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5EA86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4.310,00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307BF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77937555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B046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EF3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5123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00C14AF3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1265085F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48FEF1EA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F0945CC" w14:textId="77777777" w:rsidR="00575C47" w:rsidRPr="00714898" w:rsidRDefault="00575C47" w:rsidP="00150E77"/>
    <w:p w14:paraId="51C79021" w14:textId="77777777" w:rsidR="00150E77" w:rsidRPr="00714898" w:rsidRDefault="00150E77" w:rsidP="00150E77"/>
    <w:p w14:paraId="6FF126EA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2FD1B6D5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ED28D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0224B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Montáž vertikálních žaluzií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0847E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2.004,00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7A92A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49DEF0E6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58D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03B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5123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28BA7F24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15AC5B67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lastRenderedPageBreak/>
              <w:t xml:space="preserve">Účel: </w:t>
            </w:r>
          </w:p>
          <w:p w14:paraId="103B314C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8CC7B8E" w14:textId="77777777" w:rsidR="00575C47" w:rsidRPr="00714898" w:rsidRDefault="00575C47" w:rsidP="00150E77"/>
    <w:p w14:paraId="27AC9B74" w14:textId="77777777" w:rsidR="00150E77" w:rsidRPr="00714898" w:rsidRDefault="00150E77" w:rsidP="00150E77"/>
    <w:p w14:paraId="23D472B4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2F5E45B1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13AC2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7F65F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Doplnění konzolí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388CF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218,00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2F0F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46EDEFD5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8B6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DEA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5123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2CAA1DC9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15456F34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23C7E6CC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116A269" w14:textId="77777777" w:rsidR="00575C47" w:rsidRPr="00714898" w:rsidRDefault="00575C47" w:rsidP="00150E77"/>
    <w:p w14:paraId="4C615C6D" w14:textId="77777777" w:rsidR="00150E77" w:rsidRPr="00714898" w:rsidRDefault="00150E77" w:rsidP="00150E77"/>
    <w:p w14:paraId="4E23A9F9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4E17CF8B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C9045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7869A" w14:textId="1BB54AFE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Doprava do budovy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38C21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800,00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37AB8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07ABB687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427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8AD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5171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2DEC2AA5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582CC598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48A54743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185FCB5" w14:textId="77777777" w:rsidR="00575C47" w:rsidRPr="00714898" w:rsidRDefault="00575C47" w:rsidP="00150E77"/>
    <w:p w14:paraId="6C3C9746" w14:textId="77777777" w:rsidR="00150E77" w:rsidRPr="00714898" w:rsidRDefault="00150E77" w:rsidP="00150E77"/>
    <w:p w14:paraId="6B844B5E" w14:textId="77777777" w:rsidR="00000000" w:rsidRPr="00714898" w:rsidRDefault="00000000" w:rsidP="00150E77">
      <w:pPr>
        <w:sectPr w:rsidR="00000000" w:rsidRPr="00714898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714898" w14:paraId="79EECE7B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C4790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2473E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spojovací řetízek k vertikálním žaluziím 50 m + závaží VŽ 100 ks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3C688" w14:textId="77777777" w:rsidR="00575C47" w:rsidRPr="00714898" w:rsidRDefault="00575C47">
            <w:pPr>
              <w:jc w:val="right"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1.871,00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3FAF2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Kč</w:t>
            </w:r>
          </w:p>
        </w:tc>
      </w:tr>
      <w:tr w:rsidR="00575C47" w:rsidRPr="00714898" w14:paraId="277EAC41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A34" w14:textId="77777777" w:rsidR="00575C47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11A" w14:textId="77777777" w:rsidR="00D15408" w:rsidRPr="00714898" w:rsidRDefault="00575C47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5420</w:t>
            </w:r>
            <w:r w:rsidR="00AE5EEB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714898">
              <w:rPr>
                <w:rFonts w:ascii="Arial" w:hAnsi="Arial" w:cs="Arial"/>
              </w:rPr>
              <w:t>,</w:t>
            </w:r>
            <w:r w:rsidRPr="00714898">
              <w:rPr>
                <w:rFonts w:ascii="Arial" w:hAnsi="Arial" w:cs="Arial"/>
              </w:rPr>
              <w:t xml:space="preserve"> </w:t>
            </w:r>
            <w:r w:rsidR="00AE5EEB" w:rsidRPr="00714898">
              <w:rPr>
                <w:rFonts w:ascii="Arial" w:hAnsi="Arial" w:cs="Arial"/>
              </w:rPr>
              <w:t>,</w:t>
            </w:r>
            <w:proofErr w:type="gramEnd"/>
            <w:r w:rsidRPr="00714898">
              <w:rPr>
                <w:rFonts w:ascii="Arial" w:hAnsi="Arial" w:cs="Arial"/>
              </w:rPr>
              <w:t xml:space="preserve"> </w:t>
            </w:r>
          </w:p>
          <w:p w14:paraId="52E45815" w14:textId="77777777" w:rsidR="00D15408" w:rsidRPr="00714898" w:rsidRDefault="001F5886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Zdroj</w:t>
            </w:r>
            <w:r w:rsidR="00D15408" w:rsidRPr="00714898">
              <w:rPr>
                <w:rFonts w:ascii="Arial" w:hAnsi="Arial" w:cs="Arial"/>
              </w:rPr>
              <w:t xml:space="preserve">: </w:t>
            </w:r>
            <w:r w:rsidRPr="00714898">
              <w:rPr>
                <w:rFonts w:ascii="Arial" w:hAnsi="Arial" w:cs="Arial"/>
              </w:rPr>
              <w:t>11</w:t>
            </w:r>
            <w:r w:rsidR="002702F8" w:rsidRPr="00714898">
              <w:rPr>
                <w:rFonts w:ascii="Arial" w:hAnsi="Arial" w:cs="Arial"/>
              </w:rPr>
              <w:t>00000</w:t>
            </w:r>
          </w:p>
          <w:p w14:paraId="1D13FE37" w14:textId="77777777" w:rsidR="00D844E4" w:rsidRPr="00714898" w:rsidRDefault="00D844E4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Účel: </w:t>
            </w:r>
          </w:p>
          <w:p w14:paraId="230C3CA1" w14:textId="77777777" w:rsidR="00EE2C37" w:rsidRPr="00714898" w:rsidRDefault="00D15408">
            <w:pPr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1A30331" w14:textId="77777777" w:rsidR="00575C47" w:rsidRPr="00714898" w:rsidRDefault="00575C47" w:rsidP="00150E77"/>
    <w:p w14:paraId="25BE56E1" w14:textId="77777777" w:rsidR="00150E77" w:rsidRPr="00714898" w:rsidRDefault="00150E77" w:rsidP="00150E77"/>
    <w:p w14:paraId="1217B4AE" w14:textId="77777777" w:rsidR="00CE6D5F" w:rsidRPr="00714898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714898" w14:paraId="4B3B4D0E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14:paraId="327B40DE" w14:textId="77777777" w:rsidR="00B14AA4" w:rsidRPr="00714898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D744D54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Maximální </w:t>
            </w:r>
            <w:proofErr w:type="gramStart"/>
            <w:r w:rsidRPr="00714898">
              <w:rPr>
                <w:rFonts w:ascii="Arial" w:hAnsi="Arial" w:cs="Arial"/>
              </w:rPr>
              <w:t>cena:…</w:t>
            </w:r>
            <w:proofErr w:type="gramEnd"/>
            <w:r w:rsidRPr="00714898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31C770B3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714898" w14:paraId="63958339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3D07FD9C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7699163F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714898">
              <w:rPr>
                <w:rFonts w:ascii="Arial" w:hAnsi="Arial" w:cs="Arial"/>
              </w:rPr>
              <w:t>Datum:…</w:t>
            </w:r>
            <w:proofErr w:type="gramEnd"/>
            <w:r w:rsidRPr="00714898">
              <w:rPr>
                <w:rFonts w:ascii="Arial" w:hAnsi="Arial" w:cs="Arial"/>
              </w:rPr>
              <w:t>………………………………..</w:t>
            </w:r>
          </w:p>
          <w:p w14:paraId="69F76126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5256EF28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Podpis </w:t>
            </w:r>
          </w:p>
          <w:p w14:paraId="6C21B123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příkazce </w:t>
            </w:r>
            <w:proofErr w:type="gramStart"/>
            <w:r w:rsidRPr="00714898">
              <w:rPr>
                <w:rFonts w:ascii="Arial" w:hAnsi="Arial" w:cs="Arial"/>
              </w:rPr>
              <w:t>operace:…</w:t>
            </w:r>
            <w:proofErr w:type="gramEnd"/>
            <w:r w:rsidRPr="00714898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714898" w14:paraId="63CBA1B5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14:paraId="79D8171E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Kontrolu operace provedl správce rozpočtu:</w:t>
            </w:r>
          </w:p>
          <w:p w14:paraId="71FBCBF0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714898" w14:paraId="76E43049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16078FC6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3B234B70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Datum: ………………………………….</w:t>
            </w:r>
          </w:p>
          <w:p w14:paraId="5411DD7B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4C6A90B3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Podpis</w:t>
            </w:r>
          </w:p>
          <w:p w14:paraId="2F3DF4C7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714898" w14:paraId="319515F6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14:paraId="2B1D50FD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714898">
              <w:rPr>
                <w:rFonts w:ascii="Arial" w:hAnsi="Arial" w:cs="Arial"/>
              </w:rPr>
              <w:t xml:space="preserve">Poznámka: </w:t>
            </w:r>
          </w:p>
          <w:p w14:paraId="1EB8C61D" w14:textId="77777777" w:rsidR="00B14AA4" w:rsidRPr="0071489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3F784686" w14:textId="77777777" w:rsidR="00B14AA4" w:rsidRPr="00714898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714898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267C" w14:textId="77777777" w:rsidR="00FB6392" w:rsidRDefault="00FB6392">
      <w:r>
        <w:separator/>
      </w:r>
    </w:p>
  </w:endnote>
  <w:endnote w:type="continuationSeparator" w:id="0">
    <w:p w14:paraId="3D3E05A1" w14:textId="77777777" w:rsidR="00FB6392" w:rsidRDefault="00FB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DE51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EC87" w14:textId="77777777" w:rsidR="00FB6392" w:rsidRDefault="00FB6392">
      <w:r>
        <w:separator/>
      </w:r>
    </w:p>
  </w:footnote>
  <w:footnote w:type="continuationSeparator" w:id="0">
    <w:p w14:paraId="4EA825DA" w14:textId="77777777" w:rsidR="00FB6392" w:rsidRDefault="00FB6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289617"/>
    <w:docVar w:name="SOUBOR_DOC" w:val="c:\dokument\"/>
    <w:docVar w:name="TYP_SOUBORU" w:val="RTF"/>
  </w:docVars>
  <w:rsids>
    <w:rsidRoot w:val="00B14AA4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651D6D"/>
    <w:rsid w:val="0065427B"/>
    <w:rsid w:val="00714898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  <w:rsid w:val="00F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15C09"/>
  <w14:defaultImageDpi w14:val="0"/>
  <w15:docId w15:val="{8C1AE9A0-8497-4899-AA2F-63CF5D6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5</Pages>
  <Words>588</Words>
  <Characters>3475</Characters>
  <Application>Microsoft Office Word</Application>
  <DocSecurity>0</DocSecurity>
  <Lines>28</Lines>
  <Paragraphs>8</Paragraphs>
  <ScaleCrop>false</ScaleCrop>
  <Company>CCA Systems a.s.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2</cp:revision>
  <cp:lastPrinted>2025-04-11T06:16:00Z</cp:lastPrinted>
  <dcterms:created xsi:type="dcterms:W3CDTF">2025-04-11T06:17:00Z</dcterms:created>
  <dcterms:modified xsi:type="dcterms:W3CDTF">2025-04-11T06:17:00Z</dcterms:modified>
</cp:coreProperties>
</file>