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7"/>
        <w:gridCol w:w="2827"/>
        <w:gridCol w:w="1817"/>
        <w:gridCol w:w="3424"/>
        <w:gridCol w:w="19"/>
      </w:tblGrid>
      <w:tr w:rsidR="0098229D" w:rsidRPr="002C7A23" w14:paraId="2C0D06B9" w14:textId="77777777" w:rsidTr="002C7A23">
        <w:trPr>
          <w:gridAfter w:val="1"/>
          <w:wAfter w:w="19" w:type="dxa"/>
          <w:cantSplit/>
          <w:trHeight w:val="904"/>
        </w:trPr>
        <w:tc>
          <w:tcPr>
            <w:tcW w:w="7057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78778D19" w:rsidR="0098229D" w:rsidRPr="002C7A23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5598F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E25C5C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  <w:r w:rsidR="006F555F" w:rsidRPr="002C7A23">
              <w:rPr>
                <w:rFonts w:cs="Georgia"/>
                <w:b/>
                <w:bCs/>
                <w:color w:val="000000"/>
                <w:sz w:val="43"/>
                <w:szCs w:val="43"/>
              </w:rPr>
              <w:t>13</w:t>
            </w:r>
          </w:p>
          <w:p w14:paraId="2F732358" w14:textId="5242533E" w:rsidR="00445B8D" w:rsidRPr="003B17E4" w:rsidRDefault="00445B8D" w:rsidP="003B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C7A23">
              <w:rPr>
                <w:rFonts w:cs="Georgia"/>
                <w:color w:val="000000"/>
                <w:sz w:val="20"/>
                <w:szCs w:val="20"/>
              </w:rPr>
              <w:t>Číslo jednací:</w:t>
            </w:r>
            <w:r w:rsidR="003B17E4">
              <w:rPr>
                <w:rFonts w:cs="Georgia"/>
                <w:color w:val="000000"/>
                <w:sz w:val="20"/>
                <w:szCs w:val="20"/>
              </w:rPr>
              <w:t xml:space="preserve"> </w:t>
            </w:r>
            <w:r w:rsidR="003B17E4">
              <w:rPr>
                <w:rStyle w:val="fontstyle01"/>
              </w:rPr>
              <w:t>ŘVC/642/2022/OPR-6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2C7A23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2C7A23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869" w:rsidRPr="002C7A23" w14:paraId="0E225351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C7A2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11234F09" w:rsidR="00867869" w:rsidRPr="002C7A23" w:rsidRDefault="006F555F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2C7A23">
              <w:rPr>
                <w:rFonts w:cs="Georgia"/>
                <w:b/>
                <w:color w:val="000000"/>
              </w:rPr>
              <w:t>GEOtest</w:t>
            </w:r>
            <w:proofErr w:type="spellEnd"/>
            <w:r w:rsidRPr="002C7A23">
              <w:rPr>
                <w:rFonts w:cs="Georgia"/>
                <w:b/>
                <w:color w:val="000000"/>
              </w:rPr>
              <w:t>, a.s.</w:t>
            </w:r>
          </w:p>
        </w:tc>
      </w:tr>
      <w:tr w:rsidR="00867869" w:rsidRPr="002C7A23" w14:paraId="400616F4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2C7A23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7A23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0F919C77" w:rsidR="00867869" w:rsidRPr="002C7A23" w:rsidRDefault="006F555F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7A23">
              <w:rPr>
                <w:rFonts w:cs="Georgia"/>
                <w:color w:val="000000"/>
              </w:rPr>
              <w:t>Šmahova 1244/112</w:t>
            </w:r>
          </w:p>
        </w:tc>
      </w:tr>
      <w:tr w:rsidR="00867869" w:rsidRPr="002C7A23" w14:paraId="650D2C55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7A23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5B407152" w:rsidR="00867869" w:rsidRPr="002C7A23" w:rsidRDefault="006F555F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7A23">
              <w:rPr>
                <w:rFonts w:cs="Georgia"/>
                <w:color w:val="000000"/>
              </w:rPr>
              <w:t>627 00 Brno</w:t>
            </w:r>
          </w:p>
        </w:tc>
      </w:tr>
      <w:tr w:rsidR="00867869" w:rsidRPr="002C7A23" w14:paraId="4508AEFA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2C7A23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CE9E69C" w:rsidR="00867869" w:rsidRPr="002C7A23" w:rsidRDefault="006F555F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7A23">
              <w:rPr>
                <w:rFonts w:cs="Georgia"/>
                <w:bCs/>
                <w:color w:val="000000"/>
              </w:rPr>
              <w:t>46344942</w:t>
            </w:r>
          </w:p>
        </w:tc>
      </w:tr>
      <w:tr w:rsidR="00867869" w:rsidRPr="002C7A23" w14:paraId="3867A745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2C6B5756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2C7A23">
              <w:rPr>
                <w:rFonts w:cs="Georgia"/>
                <w:b/>
                <w:color w:val="000000"/>
              </w:rPr>
              <w:t>CZ</w:t>
            </w:r>
            <w:r w:rsidR="006F555F" w:rsidRPr="002C7A23">
              <w:rPr>
                <w:rFonts w:cs="Georgia"/>
                <w:b/>
                <w:color w:val="000000"/>
              </w:rPr>
              <w:t>46344942</w:t>
            </w:r>
          </w:p>
        </w:tc>
      </w:tr>
      <w:tr w:rsidR="00867869" w:rsidRPr="002C7A23" w14:paraId="5A4BFDC1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4A6CF472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2C7A23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867869" w:rsidRPr="002C7A23" w14:paraId="48B76563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0CFE1F71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DB2C1C1" w:rsidR="00867869" w:rsidRPr="003B17E4" w:rsidRDefault="000025D5" w:rsidP="003B1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xxxx</w:t>
            </w:r>
            <w:proofErr w:type="spellEnd"/>
          </w:p>
        </w:tc>
      </w:tr>
      <w:tr w:rsidR="00867869" w:rsidRPr="002C7A23" w14:paraId="192B000C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ADD6999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6946E1B0" w:rsidR="00867869" w:rsidRPr="003B17E4" w:rsidRDefault="000025D5" w:rsidP="003B1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fontstyle01"/>
              </w:rPr>
              <w:t>xxxx</w:t>
            </w:r>
            <w:proofErr w:type="spellEnd"/>
          </w:p>
        </w:tc>
      </w:tr>
      <w:tr w:rsidR="00867869" w:rsidRPr="002C7A23" w14:paraId="777C17EA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75B5F06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E8308BD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867869" w:rsidRPr="002C7A23" w14:paraId="25614343" w14:textId="77777777" w:rsidTr="002C7A23">
        <w:trPr>
          <w:gridAfter w:val="1"/>
          <w:wAfter w:w="19" w:type="dxa"/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0B5193B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7A23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B10E633" w:rsidR="00867869" w:rsidRPr="002C7A23" w:rsidRDefault="000025D5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867869" w:rsidRPr="002C7A23" w14:paraId="0ADA6F16" w14:textId="77777777" w:rsidTr="002C7A23">
        <w:trPr>
          <w:gridAfter w:val="1"/>
          <w:wAfter w:w="19" w:type="dxa"/>
          <w:cantSplit/>
          <w:trHeight w:val="170"/>
        </w:trPr>
        <w:tc>
          <w:tcPr>
            <w:tcW w:w="524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867869" w:rsidRPr="002C7A23" w:rsidRDefault="00867869" w:rsidP="00867869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2C7A23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4D36931B" w:rsidR="00867869" w:rsidRPr="002C7A23" w:rsidRDefault="00867869" w:rsidP="0086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2C7A23">
              <w:rPr>
                <w:rFonts w:cs="Georgia"/>
                <w:color w:val="000000"/>
                <w:sz w:val="18"/>
                <w:szCs w:val="18"/>
              </w:rPr>
              <w:t xml:space="preserve">Zapsána </w:t>
            </w:r>
            <w:r w:rsidR="006F555F" w:rsidRPr="002C7A23">
              <w:rPr>
                <w:rFonts w:cs="Georgia"/>
                <w:color w:val="000000"/>
                <w:sz w:val="18"/>
                <w:szCs w:val="18"/>
              </w:rPr>
              <w:t>u Krajského soudu v Brně, spisová značka B699/KSBR, dne 27. 4. 1992</w:t>
            </w:r>
          </w:p>
        </w:tc>
      </w:tr>
      <w:tr w:rsidR="002C7A23" w:rsidRPr="002C7A23" w14:paraId="4EFDAE0D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9725"/>
        </w:trPr>
        <w:tc>
          <w:tcPr>
            <w:tcW w:w="10500" w:type="dxa"/>
            <w:gridSpan w:val="6"/>
            <w:vAlign w:val="bottom"/>
          </w:tcPr>
          <w:p w14:paraId="68360AAC" w14:textId="77777777" w:rsidR="002C7A23" w:rsidRPr="002C7A23" w:rsidRDefault="002C7A23" w:rsidP="002C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2C7A23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64409E56" w14:textId="77777777" w:rsidR="002C7A23" w:rsidRPr="002C7A23" w:rsidRDefault="002C7A23" w:rsidP="002C7A23">
            <w:r w:rsidRPr="002C7A23">
              <w:t>Objednáváme u vás vypracování odborného posudku ohledně těžby sedimentu v laguně přístaviště Strážnice na Baťově kanále.</w:t>
            </w:r>
          </w:p>
          <w:p w14:paraId="1E073644" w14:textId="77777777" w:rsidR="002C7A23" w:rsidRPr="002C7A23" w:rsidRDefault="002C7A23" w:rsidP="002C7A23">
            <w:r w:rsidRPr="002C7A23">
              <w:t>Odborný posudek má odpovědět na následující otázky</w:t>
            </w:r>
          </w:p>
          <w:p w14:paraId="15B98D32" w14:textId="77777777" w:rsidR="002C7A23" w:rsidRPr="002C7A23" w:rsidRDefault="002C7A23" w:rsidP="002C7A23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2C7A23">
              <w:t>Byl postup zhotovitele v souvislosti s odběrem:</w:t>
            </w:r>
          </w:p>
          <w:p w14:paraId="0A6A7D60" w14:textId="77777777" w:rsidR="002C7A23" w:rsidRPr="002C7A23" w:rsidRDefault="002C7A23" w:rsidP="002C7A23">
            <w:pPr>
              <w:pStyle w:val="Odstavecseseznamem"/>
              <w:numPr>
                <w:ilvl w:val="1"/>
                <w:numId w:val="3"/>
              </w:numPr>
              <w:jc w:val="both"/>
            </w:pPr>
            <w:r w:rsidRPr="002C7A23">
              <w:t>vzorku dle protokolu o odběru vzorku odpadu č. 130/ENVI/2023 ze dne 17. 3. 2023;</w:t>
            </w:r>
          </w:p>
          <w:p w14:paraId="325886EB" w14:textId="77777777" w:rsidR="002C7A23" w:rsidRPr="002C7A23" w:rsidRDefault="002C7A23" w:rsidP="002C7A23">
            <w:pPr>
              <w:pStyle w:val="Odstavecseseznamem"/>
              <w:numPr>
                <w:ilvl w:val="1"/>
                <w:numId w:val="3"/>
              </w:numPr>
              <w:jc w:val="both"/>
            </w:pPr>
            <w:r w:rsidRPr="002C7A23">
              <w:t>vzorku Z-1 dle protokolu o odběru vzorku odpadu č. 20230425_01 ze dne 25. 4. 2023;</w:t>
            </w:r>
          </w:p>
          <w:p w14:paraId="093CC44F" w14:textId="77777777" w:rsidR="002C7A23" w:rsidRPr="002C7A23" w:rsidRDefault="002C7A23" w:rsidP="002C7A23">
            <w:pPr>
              <w:ind w:left="708"/>
              <w:jc w:val="both"/>
            </w:pPr>
            <w:r w:rsidRPr="002C7A23">
              <w:t>kdy sediment nejprve vytěžil z laguny přístaviště, převezl jej a uložil na mezideponii a až následně došlo po několika dnech k odběru vzorků (bez pořízení fotodokumentace odběru), v souladu s obecně závaznými předpisy, podmínkami Smlouvy a dobrou praxí vzorkování a analýzy sedimentů?</w:t>
            </w:r>
          </w:p>
          <w:p w14:paraId="7B43C37E" w14:textId="77777777" w:rsidR="002C7A23" w:rsidRDefault="002C7A23" w:rsidP="002C7A23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2C7A23">
              <w:t>Měl zhotovitel přistoupit k provedení kontrolních vzorků přímo z místa vytěžení sedimentu poté, co analýza vzorků dle otázky 1) odebraných z mezideponie odhalila přítomnost nevyhovujících látek pro běžné uložení stavebního odpadu, aby byl jeho postup souladný s obecně závaznými předpisy, podmínkami Smlouvy a dobrou praxí vzorkování a analýzy sedimentů?</w:t>
            </w:r>
          </w:p>
          <w:p w14:paraId="3D50FDE1" w14:textId="29779EEA" w:rsidR="00801688" w:rsidRPr="002C7A23" w:rsidRDefault="00801688" w:rsidP="002C7A23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Měl zhotovitel přistoupit k provedení kontrolních vzorků z různých míst mezideponie pro ověření rozsahu kontaminace materiálu?</w:t>
            </w:r>
            <w:r w:rsidRPr="002C7A23">
              <w:t xml:space="preserve"> aby byl jeho postup souladný s obecně závaznými předpisy, podmínkami Smlouvy a dobrou praxí vzorkování a analýzy sedimentů?</w:t>
            </w:r>
          </w:p>
          <w:p w14:paraId="5D2BB178" w14:textId="77777777" w:rsidR="002C7A23" w:rsidRPr="002C7A23" w:rsidRDefault="002C7A23" w:rsidP="002C7A23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2C7A23">
              <w:t xml:space="preserve">Mohlo dojít ke kontaminaci vzorků dle otázky 1) při těžbě, transportu a v době po vytěžení dnového sedimentu a uložení na mezideponii (tj. v době mezi jejich vytěžením a odběrem vzorků)? </w:t>
            </w:r>
          </w:p>
          <w:p w14:paraId="044DE6F2" w14:textId="77777777" w:rsidR="002C7A23" w:rsidRPr="002C7A23" w:rsidRDefault="002C7A23" w:rsidP="002C7A23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2C7A23">
              <w:t>Jakým způsobem lze vysvětlit rozpor mezi výsledkem analýzy vzorků dle otázky 1), které odhalili přítomnost nevyhovujících látek, a výsledkem analýzy kontrolního vzorku dle protokolu o odběru vzorku odpadu č. IDS – 2/2023 ze dne 31. 8. 2023, který byl odebrán bezprostředně vedle místa vytěžení sedimentu, a který nevyhovující látky obsahoval v přibližně polovičních hodnotách, než jsou limitní hodnoty pro jednotlivé ukazatele (ropné uhlovodíky, suma PAU)?</w:t>
            </w:r>
          </w:p>
          <w:p w14:paraId="02F36887" w14:textId="6F1A0D33" w:rsidR="002C7A23" w:rsidRPr="00801688" w:rsidRDefault="002C7A23" w:rsidP="00801688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2C7A23">
              <w:t xml:space="preserve">Lze z výsledků analýz vzorků dle otázky 1) a to i v kontextu kontrolního odběru dle otázky </w:t>
            </w:r>
            <w:r w:rsidR="00801688">
              <w:t>5</w:t>
            </w:r>
            <w:r w:rsidRPr="002C7A23">
              <w:t>) jednoznačně určit, zda byly nevyhovující látky přítomny nejenom v mezideponii sedimentu, ale též v samotném místě vytěžení sedimentu, tj. v laguně přístaviště? Pokud ano, je možné určit v jakém rozsahu bylo místo vytěžení sedimentu kontaminované nevyhovujícími látkami (tj. zda lokálně či zcela)?</w:t>
            </w:r>
          </w:p>
        </w:tc>
      </w:tr>
      <w:tr w:rsidR="002C7A23" w:rsidRPr="002C7A23" w14:paraId="34DBACC7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7183"/>
        </w:trPr>
        <w:tc>
          <w:tcPr>
            <w:tcW w:w="10500" w:type="dxa"/>
            <w:gridSpan w:val="6"/>
            <w:vAlign w:val="bottom"/>
          </w:tcPr>
          <w:p w14:paraId="34F4A4C8" w14:textId="77777777" w:rsidR="002C7A23" w:rsidRPr="002C7A23" w:rsidRDefault="002C7A23" w:rsidP="002C7A23">
            <w:pPr>
              <w:jc w:val="both"/>
              <w:rPr>
                <w:b/>
                <w:bCs/>
              </w:rPr>
            </w:pPr>
            <w:r w:rsidRPr="002C7A23">
              <w:rPr>
                <w:b/>
                <w:bCs/>
              </w:rPr>
              <w:lastRenderedPageBreak/>
              <w:t>Podklady pro zpracování posudku:</w:t>
            </w:r>
          </w:p>
          <w:p w14:paraId="28624F0B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 xml:space="preserve">Smlouva o dílo včetně příloh; </w:t>
            </w:r>
          </w:p>
          <w:p w14:paraId="5E7F3049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Protokol o odběru vzorku odpadu č. 130/ENVI/2023 a protokoly o analýze vzorku, včetně souvisejících listin;</w:t>
            </w:r>
          </w:p>
          <w:p w14:paraId="506C51CF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Protokol o odběru vzorku odpadu č. 20230425_01 a protokol o analýze vzorku, včetně souvisejících listin;</w:t>
            </w:r>
          </w:p>
          <w:p w14:paraId="668B649D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Protokol o odběru vzorku odpadu č. IDS – 2/2023 a protokol o analýze vzorku;</w:t>
            </w:r>
          </w:p>
          <w:p w14:paraId="0C9FC2E4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Zápisy z kontrolních dnů;</w:t>
            </w:r>
          </w:p>
          <w:p w14:paraId="68044EDC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Stavební deník.</w:t>
            </w:r>
          </w:p>
          <w:p w14:paraId="57F959E4" w14:textId="77777777" w:rsidR="002C7A23" w:rsidRPr="002C7A23" w:rsidRDefault="002C7A23" w:rsidP="002C7A23">
            <w:pPr>
              <w:jc w:val="both"/>
              <w:rPr>
                <w:b/>
                <w:bCs/>
              </w:rPr>
            </w:pPr>
            <w:r w:rsidRPr="002C7A23">
              <w:rPr>
                <w:b/>
                <w:bCs/>
              </w:rPr>
              <w:t>Skutečnosti, které mohou mít vliv na závěry posudku:</w:t>
            </w:r>
          </w:p>
          <w:p w14:paraId="48B2D0A3" w14:textId="13FA6B94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Podle § 4 odst. 2 vyhlášky č. 294/2005 Sb., o podmínkách ukládání odpadů na skládky a jejich využívání na povrchu terénu, ve znění pozdějších předpisů, musí být v průběhu vzorkování důsledně zajištěna jakost a řízení kvality vzorkování. Odběr vzorků sedimentů pro účely zpracování základního popisu odpadu může být proveden před jejich vytěžením.</w:t>
            </w:r>
          </w:p>
          <w:p w14:paraId="0EFAD555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Zhotovitel dle svého vyjádření uvádí, že těžba sedimentu probíhala v termínu od 14. 2. 2023 do 20. 3. 2024. První vzorek sedimentu byl odebrán 17. 3. 2024, druhý pak (k dodatečnému požadavku Objednatele) 25. 4. 2023.</w:t>
            </w:r>
          </w:p>
          <w:p w14:paraId="47D6E8BB" w14:textId="77777777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Dle přiložených zápisů z kontrolních dnů jsou zmínky o vytěženém sedimentu uloženém na mezideponii již ze 2. kontrolního dne konaného 2. 2. 2023.</w:t>
            </w:r>
          </w:p>
          <w:p w14:paraId="1AAB3962" w14:textId="1017212F" w:rsidR="002C7A23" w:rsidRPr="002C7A23" w:rsidRDefault="002C7A23" w:rsidP="002C7A23">
            <w:pPr>
              <w:pStyle w:val="Odstavecseseznamem"/>
              <w:numPr>
                <w:ilvl w:val="0"/>
                <w:numId w:val="5"/>
              </w:numPr>
              <w:jc w:val="both"/>
            </w:pPr>
            <w:r w:rsidRPr="002C7A23">
              <w:t>Zhotovitel zajistil na požadavek objednatele dne 31. 8. 2023 odběr kontrolního vzorku přímo z laguny přístaviště, tj. v bezprostřední blízkosti vytěženého dna, analýza vzorku přítomnost nevyhovujících látek nezjistila, a to ani v hodnotách blížících se příslušným limitům.</w:t>
            </w:r>
          </w:p>
          <w:p w14:paraId="3A9302B5" w14:textId="77777777" w:rsidR="002C7A23" w:rsidRPr="002C7A23" w:rsidRDefault="002C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2C7A23" w14:paraId="44F37EC5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509"/>
        </w:trPr>
        <w:tc>
          <w:tcPr>
            <w:tcW w:w="10500" w:type="dxa"/>
            <w:gridSpan w:val="6"/>
            <w:vAlign w:val="bottom"/>
          </w:tcPr>
          <w:p w14:paraId="7AB59418" w14:textId="50F92AFB" w:rsidR="00D67FF4" w:rsidRPr="002C7A23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2C7A23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2C7A2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2C7A23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2C7A23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2C7A23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2C7A23" w:rsidRPr="002C7A2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Statického posouzení"/>
                    <w:listEntry w:val="dodacího listu"/>
                  </w:ddList>
                </w:ffData>
              </w:fldChar>
            </w:r>
            <w:bookmarkStart w:id="0" w:name="Rozevírací1"/>
            <w:r w:rsidR="002C7A23" w:rsidRPr="002C7A2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2C7A23" w:rsidRPr="002C7A23">
              <w:rPr>
                <w:rFonts w:cs="Arial"/>
                <w:color w:val="000000"/>
                <w:sz w:val="17"/>
                <w:szCs w:val="17"/>
              </w:rPr>
            </w:r>
            <w:r w:rsidR="002C7A23" w:rsidRPr="002C7A2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2C7A23" w:rsidRPr="002C7A2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2C7A23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2C7A2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0025D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2C7A23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867869" w:rsidRPr="002C7A23">
              <w:rPr>
                <w:rFonts w:cs="Arial"/>
                <w:color w:val="000000"/>
                <w:sz w:val="17"/>
                <w:szCs w:val="17"/>
              </w:rPr>
              <w:t>referent</w:t>
            </w:r>
            <w:r w:rsidR="00816AA2" w:rsidRPr="002C7A23">
              <w:rPr>
                <w:rFonts w:cs="Arial"/>
                <w:color w:val="000000"/>
                <w:sz w:val="17"/>
                <w:szCs w:val="17"/>
              </w:rPr>
              <w:t xml:space="preserve"> oddělení</w:t>
            </w:r>
            <w:r w:rsidR="00867869" w:rsidRPr="002C7A23">
              <w:rPr>
                <w:rFonts w:cs="Arial"/>
                <w:color w:val="000000"/>
                <w:sz w:val="17"/>
                <w:szCs w:val="17"/>
              </w:rPr>
              <w:t xml:space="preserve"> realizace</w:t>
            </w:r>
          </w:p>
          <w:p w14:paraId="22FF4638" w14:textId="5E787A1A" w:rsidR="00AF7E54" w:rsidRPr="003B17E4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2C7A23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2C7A23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2C7A23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3B17E4" w:rsidRPr="003B17E4">
              <w:rPr>
                <w:rFonts w:cs="Georgia"/>
                <w:b/>
                <w:color w:val="000000"/>
                <w:sz w:val="24"/>
                <w:szCs w:val="24"/>
              </w:rPr>
              <w:t>240 000</w:t>
            </w:r>
            <w:r w:rsidR="000F53D1"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3B17E4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3B9EB4F9" w:rsidR="00AF7E54" w:rsidRPr="002C7A2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3B17E4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3B17E4" w:rsidRPr="003B17E4">
              <w:rPr>
                <w:rFonts w:cs="Georgia"/>
                <w:b/>
                <w:color w:val="000000"/>
                <w:sz w:val="24"/>
                <w:szCs w:val="24"/>
              </w:rPr>
              <w:t xml:space="preserve">290 400 </w:t>
            </w:r>
            <w:r w:rsidR="0039145E" w:rsidRPr="003B17E4">
              <w:rPr>
                <w:rFonts w:cs="Georgia"/>
                <w:b/>
                <w:color w:val="000000"/>
                <w:sz w:val="24"/>
                <w:szCs w:val="24"/>
              </w:rPr>
              <w:t>Kč</w:t>
            </w:r>
            <w:r w:rsidR="0039145E" w:rsidRPr="002C7A23">
              <w:rPr>
                <w:rFonts w:cs="Georgia"/>
                <w:b/>
                <w:color w:val="000000"/>
                <w:sz w:val="24"/>
                <w:szCs w:val="24"/>
              </w:rPr>
              <w:t xml:space="preserve"> vč. DPH</w:t>
            </w:r>
          </w:p>
          <w:p w14:paraId="42AB694D" w14:textId="77777777" w:rsidR="0098229D" w:rsidRPr="002C7A2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2C7A23" w14:paraId="3B4F6C7E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56"/>
        </w:trPr>
        <w:tc>
          <w:tcPr>
            <w:tcW w:w="2413" w:type="dxa"/>
            <w:gridSpan w:val="2"/>
          </w:tcPr>
          <w:p w14:paraId="4C533690" w14:textId="77777777" w:rsidR="0098229D" w:rsidRPr="002C7A2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7A23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7" w:type="dxa"/>
            <w:gridSpan w:val="4"/>
          </w:tcPr>
          <w:p w14:paraId="2F611AD7" w14:textId="77777777" w:rsidR="0098229D" w:rsidRPr="002C7A23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2C7A2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7A2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2C7A23">
              <w:rPr>
                <w:rFonts w:cs="Arial"/>
                <w:color w:val="000000"/>
                <w:sz w:val="17"/>
                <w:szCs w:val="17"/>
              </w:rPr>
            </w:r>
            <w:r w:rsidRPr="002C7A2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2C7A2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2C7A23" w14:paraId="2DF7CFDD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7101F510" w14:textId="77777777" w:rsidR="0098229D" w:rsidRPr="002C7A2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7A23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7" w:type="dxa"/>
            <w:gridSpan w:val="4"/>
            <w:vAlign w:val="bottom"/>
          </w:tcPr>
          <w:p w14:paraId="7323581A" w14:textId="745E400E" w:rsidR="0098229D" w:rsidRPr="003B17E4" w:rsidRDefault="0086786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3B17E4">
              <w:rPr>
                <w:rFonts w:cs="Georgia"/>
                <w:color w:val="000000"/>
                <w:sz w:val="21"/>
                <w:szCs w:val="21"/>
              </w:rPr>
              <w:t>3</w:t>
            </w:r>
            <w:r w:rsidR="003B17E4" w:rsidRPr="003B17E4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35C2D" w:rsidRPr="003B17E4">
              <w:rPr>
                <w:rFonts w:cs="Georgia"/>
                <w:color w:val="000000"/>
                <w:sz w:val="21"/>
                <w:szCs w:val="21"/>
              </w:rPr>
              <w:t>.</w:t>
            </w:r>
            <w:r w:rsidRPr="003B17E4">
              <w:rPr>
                <w:rFonts w:cs="Georgia"/>
                <w:color w:val="000000"/>
                <w:sz w:val="21"/>
                <w:szCs w:val="21"/>
              </w:rPr>
              <w:t>0</w:t>
            </w:r>
            <w:r w:rsidR="003B17E4" w:rsidRPr="003B17E4">
              <w:rPr>
                <w:rFonts w:cs="Georgia"/>
                <w:color w:val="000000"/>
                <w:sz w:val="21"/>
                <w:szCs w:val="21"/>
              </w:rPr>
              <w:t>5</w:t>
            </w:r>
            <w:r w:rsidR="00535C2D" w:rsidRPr="003B17E4">
              <w:rPr>
                <w:rFonts w:cs="Georgia"/>
                <w:color w:val="000000"/>
                <w:sz w:val="21"/>
                <w:szCs w:val="21"/>
              </w:rPr>
              <w:t>.</w:t>
            </w:r>
            <w:r w:rsidRPr="003B17E4">
              <w:rPr>
                <w:rFonts w:cs="Georgia"/>
                <w:color w:val="000000"/>
                <w:sz w:val="21"/>
                <w:szCs w:val="21"/>
              </w:rPr>
              <w:t>2025</w:t>
            </w:r>
          </w:p>
        </w:tc>
      </w:tr>
      <w:tr w:rsidR="0098229D" w:rsidRPr="002C7A23" w14:paraId="686D046C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241"/>
        </w:trPr>
        <w:tc>
          <w:tcPr>
            <w:tcW w:w="2413" w:type="dxa"/>
            <w:gridSpan w:val="2"/>
            <w:vAlign w:val="bottom"/>
          </w:tcPr>
          <w:p w14:paraId="16EE12DA" w14:textId="77777777" w:rsidR="0098229D" w:rsidRPr="002C7A2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7A23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7" w:type="dxa"/>
            <w:gridSpan w:val="4"/>
            <w:vAlign w:val="bottom"/>
          </w:tcPr>
          <w:p w14:paraId="4655E633" w14:textId="5F9028CE" w:rsidR="0098229D" w:rsidRPr="003B17E4" w:rsidRDefault="002C7A2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3B17E4">
              <w:rPr>
                <w:rFonts w:cs="Georgia"/>
                <w:color w:val="000000"/>
                <w:sz w:val="21"/>
                <w:szCs w:val="21"/>
              </w:rPr>
              <w:t>2</w:t>
            </w:r>
            <w:r w:rsidR="00867869" w:rsidRPr="003B17E4">
              <w:rPr>
                <w:rFonts w:cs="Georgia"/>
                <w:color w:val="000000"/>
                <w:sz w:val="21"/>
                <w:szCs w:val="21"/>
              </w:rPr>
              <w:t>0</w:t>
            </w:r>
            <w:r w:rsidR="00504226" w:rsidRPr="003B17E4">
              <w:rPr>
                <w:rFonts w:cs="Georgia"/>
                <w:color w:val="000000"/>
                <w:sz w:val="21"/>
                <w:szCs w:val="21"/>
              </w:rPr>
              <w:t>.</w:t>
            </w:r>
            <w:r w:rsidR="00867869" w:rsidRPr="003B17E4">
              <w:rPr>
                <w:rFonts w:cs="Georgia"/>
                <w:color w:val="000000"/>
                <w:sz w:val="21"/>
                <w:szCs w:val="21"/>
              </w:rPr>
              <w:t>0</w:t>
            </w:r>
            <w:r w:rsidR="003B17E4" w:rsidRPr="003B17E4">
              <w:rPr>
                <w:rFonts w:cs="Georgia"/>
                <w:color w:val="000000"/>
                <w:sz w:val="21"/>
                <w:szCs w:val="21"/>
              </w:rPr>
              <w:t>3</w:t>
            </w:r>
            <w:r w:rsidR="00504226" w:rsidRPr="003B17E4">
              <w:rPr>
                <w:rFonts w:cs="Georgia"/>
                <w:color w:val="000000"/>
                <w:sz w:val="21"/>
                <w:szCs w:val="21"/>
              </w:rPr>
              <w:t>.</w:t>
            </w:r>
            <w:r w:rsidR="00867869" w:rsidRPr="003B17E4">
              <w:rPr>
                <w:rFonts w:cs="Georgia"/>
                <w:color w:val="000000"/>
                <w:sz w:val="21"/>
                <w:szCs w:val="21"/>
              </w:rPr>
              <w:t>2025</w:t>
            </w:r>
          </w:p>
        </w:tc>
      </w:tr>
      <w:tr w:rsidR="0098229D" w:rsidRPr="002C7A23" w14:paraId="4DD8B3F1" w14:textId="77777777" w:rsidTr="002C7A23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val="174"/>
        </w:trPr>
        <w:tc>
          <w:tcPr>
            <w:tcW w:w="2413" w:type="dxa"/>
            <w:gridSpan w:val="2"/>
            <w:vAlign w:val="bottom"/>
          </w:tcPr>
          <w:p w14:paraId="394F9188" w14:textId="30652A6B" w:rsidR="0098229D" w:rsidRPr="002C7A2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087" w:type="dxa"/>
            <w:gridSpan w:val="4"/>
            <w:vAlign w:val="bottom"/>
          </w:tcPr>
          <w:p w14:paraId="3C8ED045" w14:textId="77777777" w:rsidR="0098229D" w:rsidRPr="002C7A23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2C7A23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6AF1BBF1" w14:textId="23964C27" w:rsidR="00566F6C" w:rsidRPr="002C7A23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bookmarkStart w:id="1" w:name="_Hlk187054858"/>
      <w:r w:rsidRPr="002C7A23">
        <w:rPr>
          <w:rFonts w:cs="Calibri"/>
          <w:b/>
          <w:bCs/>
        </w:rPr>
        <w:t xml:space="preserve">Plnění bude financováno z: </w:t>
      </w:r>
      <w:r w:rsidR="003B17E4" w:rsidRPr="003B17E4">
        <w:rPr>
          <w:rFonts w:cs="Calibri"/>
          <w:b/>
          <w:bCs/>
        </w:rPr>
        <w:t>SFDI –Globální položka – ŘVC-Vypořádání staveb, ISPROFOND: 5005510047</w:t>
      </w:r>
    </w:p>
    <w:p w14:paraId="56C40D0D" w14:textId="3B38031F" w:rsidR="0098229D" w:rsidRPr="002C7A23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2C7A23">
        <w:rPr>
          <w:rFonts w:cs="Calibri"/>
          <w:b/>
          <w:bCs/>
        </w:rPr>
        <w:t>Plnění není pro ekonomickou činnost ŘVC ČR</w:t>
      </w:r>
    </w:p>
    <w:bookmarkEnd w:id="1"/>
    <w:p w14:paraId="3A359958" w14:textId="77777777" w:rsidR="0098229D" w:rsidRPr="002C7A23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54894D8" w14:textId="77777777" w:rsidR="00670F35" w:rsidRPr="002C7A23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C82EE12" w14:textId="77777777" w:rsidR="00670F35" w:rsidRPr="002C7A23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2C7A23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2C7A23">
        <w:rPr>
          <w:b/>
          <w:bCs/>
        </w:rPr>
        <w:t>Vystavil</w:t>
      </w:r>
      <w:r w:rsidR="00670F35" w:rsidRPr="002C7A23">
        <w:rPr>
          <w:b/>
          <w:bCs/>
        </w:rPr>
        <w:t xml:space="preserve">: </w:t>
      </w:r>
      <w:r w:rsidR="00670F35" w:rsidRPr="002C7A23">
        <w:rPr>
          <w:b/>
          <w:bCs/>
        </w:rPr>
        <w:tab/>
      </w:r>
      <w:r w:rsidR="00670F35" w:rsidRPr="002C7A23">
        <w:rPr>
          <w:b/>
          <w:bCs/>
        </w:rPr>
        <w:tab/>
      </w:r>
      <w:r w:rsidR="00670F35" w:rsidRPr="002C7A23">
        <w:rPr>
          <w:b/>
          <w:bCs/>
        </w:rPr>
        <w:tab/>
      </w:r>
      <w:r w:rsidR="00D11E48" w:rsidRPr="002C7A23">
        <w:rPr>
          <w:b/>
          <w:bCs/>
        </w:rPr>
        <w:t>Schvaluje:</w:t>
      </w:r>
      <w:r w:rsidR="00D11E48" w:rsidRPr="002C7A23">
        <w:t xml:space="preserve"> </w:t>
      </w:r>
      <w:r w:rsidR="00670F35" w:rsidRPr="002C7A23">
        <w:tab/>
      </w:r>
    </w:p>
    <w:p w14:paraId="7EA162AC" w14:textId="78FD760A" w:rsidR="00083B76" w:rsidRPr="002C7A23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2C7A23">
        <w:tab/>
      </w:r>
      <w:r w:rsidR="000025D5">
        <w:rPr>
          <w:b/>
          <w:bCs/>
        </w:rPr>
        <w:t>XXXX</w:t>
      </w:r>
      <w:r w:rsidRPr="002C7A23">
        <w:rPr>
          <w:b/>
          <w:bCs/>
        </w:rPr>
        <w:tab/>
      </w:r>
      <w:r w:rsidR="00D11E48" w:rsidRPr="002C7A23">
        <w:rPr>
          <w:b/>
          <w:bCs/>
        </w:rPr>
        <w:t>Ing. Lubomír Fojtů</w:t>
      </w:r>
    </w:p>
    <w:p w14:paraId="10535A9F" w14:textId="0E976636" w:rsidR="00670F35" w:rsidRPr="002C7A23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2C7A23">
        <w:rPr>
          <w:b/>
          <w:bCs/>
        </w:rPr>
        <w:tab/>
      </w:r>
      <w:r w:rsidR="00867869" w:rsidRPr="002C7A23">
        <w:t>Referent ORE</w:t>
      </w:r>
      <w:r w:rsidRPr="002C7A23">
        <w:rPr>
          <w:b/>
          <w:bCs/>
        </w:rPr>
        <w:tab/>
      </w:r>
      <w:r w:rsidRPr="002C7A23">
        <w:t>ředitel ŘVC ČR</w:t>
      </w:r>
    </w:p>
    <w:p w14:paraId="68C83C3C" w14:textId="77777777" w:rsidR="00083B76" w:rsidRPr="002C7A23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2C7A23">
        <w:rPr>
          <w:b/>
          <w:bCs/>
        </w:rPr>
        <w:t>Souhlasí</w:t>
      </w:r>
      <w:r w:rsidR="00670F35" w:rsidRPr="002C7A23">
        <w:rPr>
          <w:b/>
          <w:bCs/>
        </w:rPr>
        <w:t>:</w:t>
      </w:r>
      <w:r w:rsidR="00670F35" w:rsidRPr="002C7A23">
        <w:rPr>
          <w:b/>
          <w:bCs/>
        </w:rPr>
        <w:tab/>
      </w:r>
      <w:r w:rsidR="00670F35" w:rsidRPr="002C7A23">
        <w:rPr>
          <w:b/>
          <w:bCs/>
        </w:rPr>
        <w:tab/>
      </w:r>
    </w:p>
    <w:p w14:paraId="64BBA5A8" w14:textId="16C8B557" w:rsidR="00D11E48" w:rsidRPr="002C7A23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2C7A23">
        <w:rPr>
          <w:b/>
          <w:bCs/>
        </w:rPr>
        <w:tab/>
      </w:r>
      <w:r w:rsidR="000025D5">
        <w:rPr>
          <w:b/>
          <w:bCs/>
        </w:rPr>
        <w:t>XXXX</w:t>
      </w:r>
    </w:p>
    <w:p w14:paraId="29D13562" w14:textId="5FD89DC4" w:rsidR="00816AA2" w:rsidRPr="002C7A23" w:rsidRDefault="00670F35" w:rsidP="00867869">
      <w:pPr>
        <w:tabs>
          <w:tab w:val="center" w:pos="5245"/>
        </w:tabs>
        <w:spacing w:after="0" w:line="240" w:lineRule="auto"/>
        <w:ind w:left="2160" w:firstLine="720"/>
      </w:pPr>
      <w:r w:rsidRPr="002C7A23">
        <w:tab/>
      </w:r>
      <w:r w:rsidR="00D11E48" w:rsidRPr="002C7A23">
        <w:t>Správce rozpočtu</w:t>
      </w:r>
    </w:p>
    <w:p w14:paraId="5ABF4C6F" w14:textId="77777777" w:rsidR="002C7A23" w:rsidRPr="002C7A23" w:rsidRDefault="002C7A23" w:rsidP="00867869">
      <w:pPr>
        <w:tabs>
          <w:tab w:val="center" w:pos="5245"/>
        </w:tabs>
        <w:spacing w:after="0" w:line="240" w:lineRule="auto"/>
        <w:ind w:left="2160" w:firstLine="720"/>
      </w:pPr>
    </w:p>
    <w:p w14:paraId="054BEBC0" w14:textId="77777777" w:rsidR="002C7A23" w:rsidRPr="002C7A23" w:rsidRDefault="002C7A23" w:rsidP="00867869">
      <w:pPr>
        <w:tabs>
          <w:tab w:val="center" w:pos="5245"/>
        </w:tabs>
        <w:spacing w:after="0" w:line="240" w:lineRule="auto"/>
        <w:ind w:left="2160" w:firstLine="720"/>
      </w:pPr>
    </w:p>
    <w:p w14:paraId="2D4DA2B0" w14:textId="5D463863" w:rsidR="002C7A23" w:rsidRPr="002C7A23" w:rsidRDefault="002C7A23" w:rsidP="002C7A23">
      <w:pPr>
        <w:tabs>
          <w:tab w:val="center" w:pos="5245"/>
        </w:tabs>
        <w:spacing w:after="0" w:line="240" w:lineRule="auto"/>
      </w:pPr>
      <w:r w:rsidRPr="002C7A23">
        <w:t xml:space="preserve">Za </w:t>
      </w:r>
      <w:proofErr w:type="spellStart"/>
      <w:r w:rsidRPr="002C7A23">
        <w:t>GEOtest</w:t>
      </w:r>
      <w:proofErr w:type="spellEnd"/>
      <w:r w:rsidRPr="002C7A23">
        <w:t>, a. s. objednávku akceptoval:</w:t>
      </w:r>
    </w:p>
    <w:p w14:paraId="6C2F95B0" w14:textId="77777777" w:rsidR="002C7A23" w:rsidRPr="002C7A23" w:rsidRDefault="002C7A23" w:rsidP="002C7A23">
      <w:pPr>
        <w:tabs>
          <w:tab w:val="center" w:pos="5245"/>
        </w:tabs>
        <w:spacing w:after="0" w:line="240" w:lineRule="auto"/>
      </w:pPr>
    </w:p>
    <w:p w14:paraId="09206BE7" w14:textId="72B6AE7C" w:rsidR="002C7A23" w:rsidRDefault="002C7A23" w:rsidP="002C7A23">
      <w:pPr>
        <w:tabs>
          <w:tab w:val="center" w:pos="5245"/>
        </w:tabs>
        <w:spacing w:after="0" w:line="240" w:lineRule="auto"/>
      </w:pPr>
      <w:r w:rsidRPr="002C7A23">
        <w:t>Dne:</w:t>
      </w:r>
      <w:r w:rsidR="000025D5">
        <w:t xml:space="preserve"> 01.04.2025</w:t>
      </w:r>
    </w:p>
    <w:p w14:paraId="2A65337F" w14:textId="77777777" w:rsidR="009A48EC" w:rsidRPr="00566F6C" w:rsidRDefault="009A48EC" w:rsidP="002C7A23">
      <w:pPr>
        <w:tabs>
          <w:tab w:val="center" w:pos="5245"/>
        </w:tabs>
        <w:spacing w:after="0" w:line="240" w:lineRule="auto"/>
      </w:pPr>
    </w:p>
    <w:sectPr w:rsidR="009A48EC" w:rsidRPr="00566F6C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2AA6" w14:textId="77777777" w:rsidR="00464AC8" w:rsidRPr="002C7A23" w:rsidRDefault="00464AC8">
      <w:pPr>
        <w:spacing w:after="0" w:line="240" w:lineRule="auto"/>
      </w:pPr>
      <w:r w:rsidRPr="002C7A23">
        <w:separator/>
      </w:r>
    </w:p>
  </w:endnote>
  <w:endnote w:type="continuationSeparator" w:id="0">
    <w:p w14:paraId="1BFC3703" w14:textId="77777777" w:rsidR="00464AC8" w:rsidRPr="002C7A23" w:rsidRDefault="00464AC8">
      <w:pPr>
        <w:spacing w:after="0" w:line="240" w:lineRule="auto"/>
      </w:pPr>
      <w:r w:rsidRPr="002C7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Pr="002C7A23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32E1" w14:textId="77777777" w:rsidR="00464AC8" w:rsidRPr="002C7A23" w:rsidRDefault="00464AC8">
      <w:pPr>
        <w:spacing w:after="0" w:line="240" w:lineRule="auto"/>
      </w:pPr>
      <w:r w:rsidRPr="002C7A23">
        <w:separator/>
      </w:r>
    </w:p>
  </w:footnote>
  <w:footnote w:type="continuationSeparator" w:id="0">
    <w:p w14:paraId="20802861" w14:textId="77777777" w:rsidR="00464AC8" w:rsidRPr="002C7A23" w:rsidRDefault="00464AC8">
      <w:pPr>
        <w:spacing w:after="0" w:line="240" w:lineRule="auto"/>
      </w:pPr>
      <w:r w:rsidRPr="002C7A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722203C"/>
    <w:multiLevelType w:val="hybridMultilevel"/>
    <w:tmpl w:val="6FA6A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500BE"/>
    <w:multiLevelType w:val="hybridMultilevel"/>
    <w:tmpl w:val="9DF436F8"/>
    <w:lvl w:ilvl="0" w:tplc="F5206D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D71BA"/>
    <w:multiLevelType w:val="hybridMultilevel"/>
    <w:tmpl w:val="AD0C41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1"/>
  </w:num>
  <w:num w:numId="2" w16cid:durableId="552959251">
    <w:abstractNumId w:val="0"/>
  </w:num>
  <w:num w:numId="3" w16cid:durableId="509829738">
    <w:abstractNumId w:val="2"/>
  </w:num>
  <w:num w:numId="4" w16cid:durableId="1149982754">
    <w:abstractNumId w:val="4"/>
  </w:num>
  <w:num w:numId="5" w16cid:durableId="161809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25D5"/>
    <w:rsid w:val="00006AED"/>
    <w:rsid w:val="000255CB"/>
    <w:rsid w:val="00045E9A"/>
    <w:rsid w:val="000477D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B78F4"/>
    <w:rsid w:val="000D052F"/>
    <w:rsid w:val="000D521B"/>
    <w:rsid w:val="000E0730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82490"/>
    <w:rsid w:val="00190D93"/>
    <w:rsid w:val="00191D77"/>
    <w:rsid w:val="001A29F8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B69ED"/>
    <w:rsid w:val="002C7A23"/>
    <w:rsid w:val="002D437A"/>
    <w:rsid w:val="003347D7"/>
    <w:rsid w:val="00334AE1"/>
    <w:rsid w:val="0034167F"/>
    <w:rsid w:val="0034262E"/>
    <w:rsid w:val="00360C8B"/>
    <w:rsid w:val="00374631"/>
    <w:rsid w:val="003872C4"/>
    <w:rsid w:val="0039145E"/>
    <w:rsid w:val="003A64DD"/>
    <w:rsid w:val="003B17E4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64AC8"/>
    <w:rsid w:val="004A292A"/>
    <w:rsid w:val="004C4BD3"/>
    <w:rsid w:val="004C54FB"/>
    <w:rsid w:val="004F1490"/>
    <w:rsid w:val="00504226"/>
    <w:rsid w:val="0050479B"/>
    <w:rsid w:val="00505A0C"/>
    <w:rsid w:val="00534A12"/>
    <w:rsid w:val="00535C2D"/>
    <w:rsid w:val="00542083"/>
    <w:rsid w:val="00542F67"/>
    <w:rsid w:val="00545CFF"/>
    <w:rsid w:val="00557B89"/>
    <w:rsid w:val="00566F6C"/>
    <w:rsid w:val="00567701"/>
    <w:rsid w:val="005716E0"/>
    <w:rsid w:val="00582B3C"/>
    <w:rsid w:val="00585546"/>
    <w:rsid w:val="005928C8"/>
    <w:rsid w:val="005A6748"/>
    <w:rsid w:val="005B62EF"/>
    <w:rsid w:val="005F1E73"/>
    <w:rsid w:val="00603131"/>
    <w:rsid w:val="00616F9D"/>
    <w:rsid w:val="00625F19"/>
    <w:rsid w:val="00631B68"/>
    <w:rsid w:val="006378B9"/>
    <w:rsid w:val="00651FA4"/>
    <w:rsid w:val="00656ED8"/>
    <w:rsid w:val="00667C66"/>
    <w:rsid w:val="00670F35"/>
    <w:rsid w:val="00690093"/>
    <w:rsid w:val="006B2D53"/>
    <w:rsid w:val="006B37BF"/>
    <w:rsid w:val="006B71F4"/>
    <w:rsid w:val="006C19DA"/>
    <w:rsid w:val="006D47EE"/>
    <w:rsid w:val="006D7879"/>
    <w:rsid w:val="006E65AE"/>
    <w:rsid w:val="006E75A3"/>
    <w:rsid w:val="006F555F"/>
    <w:rsid w:val="006F59A1"/>
    <w:rsid w:val="006F5D79"/>
    <w:rsid w:val="007013A3"/>
    <w:rsid w:val="0070144E"/>
    <w:rsid w:val="00704A47"/>
    <w:rsid w:val="0071229C"/>
    <w:rsid w:val="00717262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17FB"/>
    <w:rsid w:val="007A4ABD"/>
    <w:rsid w:val="007B4B59"/>
    <w:rsid w:val="007F333D"/>
    <w:rsid w:val="007F40AB"/>
    <w:rsid w:val="007F5C8C"/>
    <w:rsid w:val="00801688"/>
    <w:rsid w:val="0080434D"/>
    <w:rsid w:val="00805997"/>
    <w:rsid w:val="00816AA2"/>
    <w:rsid w:val="008302CA"/>
    <w:rsid w:val="00836EC4"/>
    <w:rsid w:val="00840826"/>
    <w:rsid w:val="00850A1C"/>
    <w:rsid w:val="00852A6D"/>
    <w:rsid w:val="00867869"/>
    <w:rsid w:val="00882612"/>
    <w:rsid w:val="008B1889"/>
    <w:rsid w:val="008C6BAA"/>
    <w:rsid w:val="008E4C60"/>
    <w:rsid w:val="008F26BA"/>
    <w:rsid w:val="009532C2"/>
    <w:rsid w:val="0095598F"/>
    <w:rsid w:val="00957E22"/>
    <w:rsid w:val="0096143E"/>
    <w:rsid w:val="0096739E"/>
    <w:rsid w:val="00976DF8"/>
    <w:rsid w:val="0098229D"/>
    <w:rsid w:val="0098239C"/>
    <w:rsid w:val="0098694D"/>
    <w:rsid w:val="00987E92"/>
    <w:rsid w:val="009936F1"/>
    <w:rsid w:val="00994DDF"/>
    <w:rsid w:val="009A48EC"/>
    <w:rsid w:val="009B06F5"/>
    <w:rsid w:val="009C08F8"/>
    <w:rsid w:val="009C15B8"/>
    <w:rsid w:val="009E6599"/>
    <w:rsid w:val="009E79E1"/>
    <w:rsid w:val="00A22369"/>
    <w:rsid w:val="00A30A31"/>
    <w:rsid w:val="00A33837"/>
    <w:rsid w:val="00A43D3F"/>
    <w:rsid w:val="00A44C32"/>
    <w:rsid w:val="00A461FE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4150D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23EAF"/>
    <w:rsid w:val="00C37BCE"/>
    <w:rsid w:val="00C520CE"/>
    <w:rsid w:val="00C525D9"/>
    <w:rsid w:val="00C7284B"/>
    <w:rsid w:val="00C72860"/>
    <w:rsid w:val="00C80DFF"/>
    <w:rsid w:val="00C80E92"/>
    <w:rsid w:val="00C81B08"/>
    <w:rsid w:val="00C851E4"/>
    <w:rsid w:val="00CB4B74"/>
    <w:rsid w:val="00CC0E4F"/>
    <w:rsid w:val="00CC6C4A"/>
    <w:rsid w:val="00CE2CB0"/>
    <w:rsid w:val="00CE6AD6"/>
    <w:rsid w:val="00CF0C82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E13208"/>
    <w:rsid w:val="00E14D68"/>
    <w:rsid w:val="00E20339"/>
    <w:rsid w:val="00E24129"/>
    <w:rsid w:val="00E25C5C"/>
    <w:rsid w:val="00E31742"/>
    <w:rsid w:val="00E34032"/>
    <w:rsid w:val="00E510F5"/>
    <w:rsid w:val="00E71112"/>
    <w:rsid w:val="00E86BEE"/>
    <w:rsid w:val="00EB1537"/>
    <w:rsid w:val="00EB75C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084C"/>
    <w:rsid w:val="00F237B0"/>
    <w:rsid w:val="00F3345D"/>
    <w:rsid w:val="00F37694"/>
    <w:rsid w:val="00F54D50"/>
    <w:rsid w:val="00F85F35"/>
    <w:rsid w:val="00F92078"/>
    <w:rsid w:val="00F92A13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2A3D6485-DFB8-4547-8901-15B2FF31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F55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fontstyle01">
    <w:name w:val="fontstyle01"/>
    <w:basedOn w:val="Standardnpsmoodstavce"/>
    <w:rsid w:val="003B17E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773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Kovač</dc:creator>
  <cp:keywords/>
  <cp:lastModifiedBy>Jana Mullerová</cp:lastModifiedBy>
  <cp:revision>4</cp:revision>
  <dcterms:created xsi:type="dcterms:W3CDTF">2025-04-08T14:36:00Z</dcterms:created>
  <dcterms:modified xsi:type="dcterms:W3CDTF">2025-04-10T14:55:00Z</dcterms:modified>
</cp:coreProperties>
</file>