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72" w:rsidRDefault="00980844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80844" w:rsidRDefault="00980844" w:rsidP="00980844">
      <w:pPr>
        <w:pStyle w:val="Zkladntext30"/>
        <w:shd w:val="clear" w:color="auto" w:fill="auto"/>
        <w:tabs>
          <w:tab w:val="left" w:pos="2988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4957/25/TS/Ú</w:t>
      </w:r>
    </w:p>
    <w:p w:rsidR="00980844" w:rsidRDefault="00980844" w:rsidP="00980844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Za objednatele: </w:t>
      </w:r>
      <w:proofErr w:type="spellStart"/>
      <w:r w:rsidRPr="00980844">
        <w:rPr>
          <w:highlight w:val="black"/>
        </w:rPr>
        <w:t>xxxxxxxxxxxxxxx</w:t>
      </w:r>
      <w:proofErr w:type="spellEnd"/>
    </w:p>
    <w:p w:rsidR="00980844" w:rsidRDefault="00980844" w:rsidP="00980844">
      <w:pPr>
        <w:pStyle w:val="Zkladntext40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980844" w:rsidRDefault="00980844" w:rsidP="00980844">
      <w:pPr>
        <w:pStyle w:val="Zkladntext40"/>
        <w:shd w:val="clear" w:color="auto" w:fill="auto"/>
        <w:spacing w:line="240" w:lineRule="auto"/>
        <w:ind w:left="4956"/>
        <w:jc w:val="left"/>
      </w:pPr>
      <w:r>
        <w:t>Podpis objednatele (příkazce operace):</w:t>
      </w:r>
    </w:p>
    <w:p w:rsidR="002C1972" w:rsidRDefault="002C1972" w:rsidP="00980844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20"/>
      </w:tblGrid>
      <w:tr w:rsidR="002C197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972" w:rsidRDefault="0098084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72" w:rsidRDefault="0098084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V+W ELEKTRO, s.r.o.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"/>
              </w:rPr>
              <w:t>U Svitavy 2 618 00 Brno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25596977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CZ25596977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"/>
              </w:rPr>
              <w:t xml:space="preserve">u KS v Brně, </w:t>
            </w:r>
            <w:proofErr w:type="gramStart"/>
            <w:r>
              <w:rPr>
                <w:rStyle w:val="Zkladntext2Arial"/>
              </w:rPr>
              <w:t>odd.C.</w:t>
            </w:r>
            <w:proofErr w:type="gramEnd"/>
            <w:r>
              <w:rPr>
                <w:rStyle w:val="Zkladntext2Arial"/>
              </w:rPr>
              <w:t>vl.36998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Zdeněk VLAHA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972" w:rsidRDefault="00980844" w:rsidP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980844">
              <w:rPr>
                <w:rStyle w:val="Zkladntext2Arial"/>
                <w:highlight w:val="black"/>
              </w:rPr>
              <w:t>xxxxxxxxxxxx</w:t>
            </w:r>
            <w:proofErr w:type="spellEnd"/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 w:rsidP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980844">
              <w:rPr>
                <w:rStyle w:val="Zkladntext2Arial"/>
                <w:highlight w:val="black"/>
              </w:rPr>
              <w:t>xxxxxxxxxxxx</w:t>
            </w:r>
            <w:proofErr w:type="spellEnd"/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72" w:rsidRDefault="00980844" w:rsidP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980844">
              <w:rPr>
                <w:rStyle w:val="Zkladntext2Arial"/>
                <w:highlight w:val="black"/>
              </w:rPr>
              <w:t>xxxxxxxxxxxxx</w:t>
            </w:r>
            <w:proofErr w:type="spellEnd"/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972" w:rsidRDefault="00980844" w:rsidP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980844">
              <w:rPr>
                <w:highlight w:val="black"/>
              </w:rPr>
              <w:t>xx</w:t>
            </w:r>
            <w:proofErr w:type="spellEnd"/>
            <w:r w:rsidR="002C1972" w:rsidRPr="00980844">
              <w:rPr>
                <w:highlight w:val="black"/>
              </w:rPr>
              <w:fldChar w:fldCharType="begin"/>
            </w:r>
            <w:r w:rsidRPr="00980844">
              <w:rPr>
                <w:rStyle w:val="Zkladntext2Arial"/>
                <w:highlight w:val="black"/>
              </w:rPr>
              <w:instrText>HYPERLINK "mailto:vwelektro@seznam.cz"</w:instrText>
            </w:r>
            <w:r w:rsidR="002C1972" w:rsidRPr="00980844">
              <w:rPr>
                <w:highlight w:val="black"/>
              </w:rPr>
              <w:fldChar w:fldCharType="separate"/>
            </w:r>
            <w:r w:rsidRPr="00980844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2C1972" w:rsidRPr="00980844">
              <w:rPr>
                <w:highlight w:val="black"/>
              </w:rPr>
              <w:fldChar w:fldCharType="end"/>
            </w:r>
            <w:proofErr w:type="spellStart"/>
            <w:r w:rsidRPr="00980844">
              <w:rPr>
                <w:highlight w:val="black"/>
              </w:rPr>
              <w:t>xxxxxxxxxxxxxxxxx</w:t>
            </w:r>
            <w:proofErr w:type="spellEnd"/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tel. /mobil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 w:rsidP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980844">
              <w:rPr>
                <w:rStyle w:val="Zkladntext2Arial"/>
                <w:highlight w:val="black"/>
              </w:rPr>
              <w:t>xxxxxxxxxxxxxxxxxx</w:t>
            </w:r>
            <w:proofErr w:type="spellEnd"/>
          </w:p>
        </w:tc>
      </w:tr>
    </w:tbl>
    <w:p w:rsidR="00980844" w:rsidRDefault="00980844" w:rsidP="00980844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80844">
        <w:rPr>
          <w:highlight w:val="black"/>
        </w:rPr>
        <w:t>xxxxxxxxxxx</w:t>
      </w:r>
      <w:proofErr w:type="spellEnd"/>
      <w:r>
        <w:t xml:space="preserve"> </w:t>
      </w:r>
    </w:p>
    <w:p w:rsidR="00980844" w:rsidRDefault="00980844" w:rsidP="00980844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proofErr w:type="gramStart"/>
      <w:r w:rsidRPr="00980844">
        <w:rPr>
          <w:highlight w:val="black"/>
        </w:rPr>
        <w:t>x</w:t>
      </w:r>
      <w:hyperlink r:id="rId7" w:history="1">
        <w:proofErr w:type="spellStart"/>
        <w:r w:rsidRPr="00980844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980844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2C1972" w:rsidRDefault="00980844" w:rsidP="00980844">
      <w:pPr>
        <w:pStyle w:val="Zkladntext50"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8.4.2025</w:t>
      </w:r>
      <w:proofErr w:type="gramEnd"/>
    </w:p>
    <w:p w:rsidR="00980844" w:rsidRDefault="00980844" w:rsidP="00980844">
      <w:pPr>
        <w:pStyle w:val="Zkladntext5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5"/>
      </w:tblGrid>
      <w:tr w:rsidR="002C1972">
        <w:tblPrEx>
          <w:tblCellMar>
            <w:top w:w="0" w:type="dxa"/>
            <w:bottom w:w="0" w:type="dxa"/>
          </w:tblCellMar>
        </w:tblPrEx>
        <w:trPr>
          <w:trHeight w:val="38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2C1972" w:rsidRDefault="00980844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slaboproudé a </w:t>
            </w:r>
            <w:r>
              <w:rPr>
                <w:rStyle w:val="Zkladntext21"/>
              </w:rPr>
              <w:t>silnoproudé elektroinstalace v přízemí kotelny PN.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196 850,- Kč</w:t>
            </w: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2C1972">
            <w:pPr>
              <w:rPr>
                <w:sz w:val="10"/>
                <w:szCs w:val="10"/>
              </w:rPr>
            </w:pP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972" w:rsidRDefault="002C1972">
            <w:pPr>
              <w:rPr>
                <w:sz w:val="10"/>
                <w:szCs w:val="10"/>
              </w:rPr>
            </w:pPr>
          </w:p>
        </w:tc>
      </w:tr>
      <w:tr w:rsidR="002C1972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72" w:rsidRDefault="0098084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14 dnů</w:t>
            </w:r>
          </w:p>
        </w:tc>
      </w:tr>
    </w:tbl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do 14 dnů </w:t>
      </w:r>
      <w:r>
        <w:t xml:space="preserve">na základě dodavatelem potvrzené objednávky </w:t>
      </w:r>
      <w:r>
        <w:rPr>
          <w:rStyle w:val="Zkladntext2Tun"/>
        </w:rPr>
        <w:t xml:space="preserve">po jejím zveřejnění v registru </w:t>
      </w:r>
      <w:r>
        <w:t xml:space="preserve">smluv objednatelem. </w:t>
      </w:r>
      <w:r>
        <w:rPr>
          <w:rStyle w:val="Zkladntext2Tun"/>
        </w:rPr>
        <w:t xml:space="preserve">Z </w:t>
      </w:r>
      <w:r>
        <w:t xml:space="preserve">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</w:t>
      </w:r>
      <w:r>
        <w:t>čeno právo na náhradu škody.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kotelna PN.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</w:t>
      </w:r>
      <w:r>
        <w:t xml:space="preserve">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</w:t>
      </w:r>
      <w:r>
        <w:t xml:space="preserve">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</w:t>
      </w:r>
      <w:r>
        <w:t xml:space="preserve"> tento</w:t>
      </w:r>
      <w:proofErr w:type="gramEnd"/>
      <w:r>
        <w:t xml:space="preserve"> údaj musí být vyznačen na faktuře nebo dokladech předávaných s dodávkou.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</w:t>
      </w:r>
      <w:r>
        <w:t>mení vady; jde-li o vadu, která činí dodávku neupotřebitelnou, má též právo odstoupit od potvrzené objednávky (smlouvy) a požadovat úhradu vynaložených nákladů.</w:t>
      </w:r>
    </w:p>
    <w:p w:rsidR="002C1972" w:rsidRDefault="00980844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</w:t>
      </w:r>
      <w:r>
        <w:t>0,- Kč bez DPH za každý i započatý kalendářní den. Tímto není dotčeno právo na náhradu škody.</w:t>
      </w:r>
    </w:p>
    <w:p w:rsidR="002C1972" w:rsidRDefault="00980844">
      <w:pPr>
        <w:pStyle w:val="Zkladntext60"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2C1972" w:rsidRDefault="00980844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2C1972" w:rsidRDefault="00980844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náměstek ředitele pro </w:t>
      </w:r>
      <w:r>
        <w:t>ekonomiku a technické služby</w:t>
      </w: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  <w:proofErr w:type="gramStart"/>
      <w:r>
        <w:t>v.z.</w:t>
      </w:r>
      <w:proofErr w:type="gramEnd"/>
      <w:r>
        <w:t xml:space="preserve"> </w:t>
      </w:r>
      <w:proofErr w:type="spellStart"/>
      <w:r>
        <w:t>Martišek</w:t>
      </w:r>
      <w:proofErr w:type="spellEnd"/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0844" w:rsidRDefault="00980844">
      <w:pPr>
        <w:pStyle w:val="Zkladntext20"/>
        <w:shd w:val="clear" w:color="auto" w:fill="auto"/>
        <w:spacing w:line="220" w:lineRule="exact"/>
        <w:ind w:firstLine="0"/>
        <w:jc w:val="left"/>
      </w:pPr>
      <w:r>
        <w:t>Převzal:  V+W ELEKTRO, s.r.o.</w:t>
      </w:r>
    </w:p>
    <w:sectPr w:rsidR="00980844" w:rsidSect="00980844">
      <w:pgSz w:w="11909" w:h="16840"/>
      <w:pgMar w:top="1056" w:right="1049" w:bottom="1249" w:left="14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44" w:rsidRDefault="00980844" w:rsidP="002C1972">
      <w:r>
        <w:separator/>
      </w:r>
    </w:p>
  </w:endnote>
  <w:endnote w:type="continuationSeparator" w:id="0">
    <w:p w:rsidR="00980844" w:rsidRDefault="00980844" w:rsidP="002C1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44" w:rsidRDefault="00980844"/>
  </w:footnote>
  <w:footnote w:type="continuationSeparator" w:id="0">
    <w:p w:rsidR="00980844" w:rsidRDefault="009808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456"/>
    <w:multiLevelType w:val="multilevel"/>
    <w:tmpl w:val="F6D4DD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D66D4E"/>
    <w:multiLevelType w:val="multilevel"/>
    <w:tmpl w:val="7090AD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1972"/>
    <w:rsid w:val="002C1972"/>
    <w:rsid w:val="0098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19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C197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C19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2C197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2C197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C1972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C197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2C197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C197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2C1972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C197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2C197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C19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C1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C197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2C1972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2C197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2C19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2C197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Nadpis32Calibri12ptdkovn0pt">
    <w:name w:val="Nadpis #3 (2) + Calibri;12 pt;Řádkování 0 pt"/>
    <w:basedOn w:val="Nadpis32"/>
    <w:rsid w:val="002C1972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2C1972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C1972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62"/>
      <w:szCs w:val="62"/>
      <w:u w:val="none"/>
    </w:rPr>
  </w:style>
  <w:style w:type="character" w:customStyle="1" w:styleId="Nadpis1TimesNewRoman32ptNekurzvadkovn0pt">
    <w:name w:val="Nadpis #1 + Times New Roman;32 pt;Ne kurzíva;Řádkování 0 pt"/>
    <w:basedOn w:val="Nadpis1"/>
    <w:rsid w:val="002C19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4"/>
      <w:szCs w:val="64"/>
      <w:lang w:val="cs-CZ" w:eastAsia="cs-CZ" w:bidi="cs-CZ"/>
    </w:rPr>
  </w:style>
  <w:style w:type="character" w:customStyle="1" w:styleId="Nadpis111ptNekurzvadkovn0pt">
    <w:name w:val="Nadpis #1 + 11 pt;Ne kurzíva;Řádkování 0 pt"/>
    <w:basedOn w:val="Nadpis1"/>
    <w:rsid w:val="002C1972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">
    <w:name w:val="Nadpis #1"/>
    <w:basedOn w:val="Nadpis1"/>
    <w:rsid w:val="002C1972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C1972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91">
    <w:name w:val="Základní text (9)"/>
    <w:basedOn w:val="Zkladntext9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C197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9ptNetunKurzva">
    <w:name w:val="Nadpis #3 + 9 pt;Ne tučné;Kurzíva"/>
    <w:basedOn w:val="Nadpis3"/>
    <w:rsid w:val="002C1972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1">
    <w:name w:val="Nadpis #3"/>
    <w:basedOn w:val="Nadpis3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Calibri12ptNetun">
    <w:name w:val="Nadpis #3 + Calibri;12 pt;Ne tučné"/>
    <w:basedOn w:val="Nadpis3"/>
    <w:rsid w:val="002C1972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"/>
    <w:rsid w:val="002C19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2C197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C197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2C1972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2C1972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2C197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C1972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2C197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C1972"/>
    <w:pPr>
      <w:shd w:val="clear" w:color="auto" w:fill="FFFFFF"/>
      <w:spacing w:line="504" w:lineRule="exac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2C19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C197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rsid w:val="002C1972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10"/>
      <w:sz w:val="26"/>
      <w:szCs w:val="26"/>
    </w:rPr>
  </w:style>
  <w:style w:type="paragraph" w:customStyle="1" w:styleId="Nadpis10">
    <w:name w:val="Nadpis #1"/>
    <w:basedOn w:val="Normln"/>
    <w:link w:val="Nadpis1"/>
    <w:rsid w:val="002C197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-30"/>
      <w:sz w:val="62"/>
      <w:szCs w:val="62"/>
    </w:rPr>
  </w:style>
  <w:style w:type="paragraph" w:customStyle="1" w:styleId="Zkladntext90">
    <w:name w:val="Základní text (9)"/>
    <w:basedOn w:val="Normln"/>
    <w:link w:val="Zkladntext9"/>
    <w:rsid w:val="002C197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6"/>
      <w:szCs w:val="26"/>
    </w:rPr>
  </w:style>
  <w:style w:type="paragraph" w:customStyle="1" w:styleId="Nadpis30">
    <w:name w:val="Nadpis #3"/>
    <w:basedOn w:val="Normln"/>
    <w:link w:val="Nadpis3"/>
    <w:rsid w:val="002C197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semiHidden/>
    <w:unhideWhenUsed/>
    <w:rsid w:val="009808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0844"/>
    <w:rPr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980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084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KM_horak-20250410144333</dc:title>
  <dc:creator>horak</dc:creator>
  <cp:lastModifiedBy>horak</cp:lastModifiedBy>
  <cp:revision>1</cp:revision>
  <dcterms:created xsi:type="dcterms:W3CDTF">2025-04-10T11:47:00Z</dcterms:created>
  <dcterms:modified xsi:type="dcterms:W3CDTF">2025-04-10T11:52:00Z</dcterms:modified>
</cp:coreProperties>
</file>