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2025-V40-103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25135228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CZ25135228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1490916</wp:posOffset>
            </wp:positionH>
            <wp:positionV relativeFrom="line">
              <wp:posOffset>31115</wp:posOffset>
            </wp:positionV>
            <wp:extent cx="957358" cy="944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7358" cy="94451"/>
                    </a:xfrm>
                    <a:custGeom>
                      <a:rect l="l" t="t" r="r" b="b"/>
                      <a:pathLst>
                        <a:path w="957358" h="94451">
                          <a:moveTo>
                            <a:pt x="0" y="94451"/>
                          </a:moveTo>
                          <a:lnTo>
                            <a:pt x="957358" y="94451"/>
                          </a:lnTo>
                          <a:lnTo>
                            <a:pt x="9573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FRESENIUS KABI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.o.,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 Str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 1702/65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140 00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4 - MICHLE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2776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13.03.2025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13.03.2025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20" w:after="0" w:line="166" w:lineRule="exact"/>
        <w:ind w:left="347" w:right="731" w:firstLine="0"/>
        <w:jc w:val="right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5352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23640</wp:posOffset>
            </wp:positionV>
            <wp:extent cx="43688" cy="194563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23640</wp:posOffset>
            </wp:positionV>
            <wp:extent cx="43687" cy="194563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831902340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SmofKabiven 1600kcal (4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1477ml)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831903340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Smofkabiven 1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1970 (4ks/karton)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356"/>
          <w:tab w:val="left" w:pos="2807"/>
        </w:tabs>
        <w:spacing w:before="100" w:after="0" w:line="166" w:lineRule="exact"/>
        <w:ind w:left="427" w:right="0" w:firstLine="0"/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6210297</wp:posOffset>
            </wp:positionH>
            <wp:positionV relativeFrom="line">
              <wp:posOffset>67681</wp:posOffset>
            </wp:positionV>
            <wp:extent cx="685006" cy="208749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10297" y="67681"/>
                      <a:ext cx="570706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46441000S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Agilia inf. set V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S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00 (30ks/kart)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2163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58.904,-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397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3829</wp:posOffset>
            </wp:positionV>
            <wp:extent cx="6940295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22117</wp:posOffset>
            </wp:positionV>
            <wp:extent cx="6934199" cy="1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-4299</wp:posOffset>
            </wp:positionV>
            <wp:extent cx="43688" cy="209804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-4299</wp:posOffset>
            </wp:positionV>
            <wp:extent cx="43687" cy="209804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39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4187</wp:posOffset>
            </wp:positionV>
            <wp:extent cx="51815" cy="316488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4187</wp:posOffset>
            </wp:positionV>
            <wp:extent cx="44703" cy="316488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5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138806</wp:posOffset>
            </wp:positionV>
            <wp:extent cx="6954011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43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426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6" w:after="0" w:line="252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38730</wp:posOffset>
            </wp:positionV>
            <wp:extent cx="6977887" cy="42164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440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7" Type="http://schemas.openxmlformats.org/officeDocument/2006/relationships/image" Target="media/image157.png"/><Relationship Id="rId158" Type="http://schemas.openxmlformats.org/officeDocument/2006/relationships/hyperlink" TargetMode="External" Target="http://www.saul-is.cz"/><Relationship Id="rId159" Type="http://schemas.openxmlformats.org/officeDocument/2006/relationships/image" Target="media/image15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2025-04-07T12:24:29Z</dcterms:created>
  <dcterms:modified xsi:type="dcterms:W3CDTF">2025-04-07T12:24:29Z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