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A3" w:rsidRPr="006A31A3" w:rsidRDefault="006A31A3" w:rsidP="006A31A3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Garamond" w:eastAsia="Times New Roman" w:hAnsi="Garamond" w:cs="Arial"/>
          <w:b/>
          <w:bCs/>
          <w:sz w:val="27"/>
          <w:szCs w:val="27"/>
          <w:lang w:eastAsia="cs-CZ"/>
        </w:rPr>
      </w:pPr>
      <w:r w:rsidRPr="006A31A3">
        <w:rPr>
          <w:rFonts w:ascii="Garamond" w:eastAsia="Times New Roman" w:hAnsi="Garamond" w:cs="Arial"/>
          <w:b/>
          <w:bCs/>
          <w:sz w:val="27"/>
          <w:szCs w:val="27"/>
          <w:lang w:eastAsia="cs-CZ"/>
        </w:rPr>
        <w:t>DAROVACÍ SMLOUVA S PŘÍKAZEM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0"/>
          <w:szCs w:val="20"/>
          <w:lang w:eastAsia="cs-CZ"/>
        </w:rPr>
        <w:t> </w:t>
      </w:r>
      <w:r w:rsidRPr="006A31A3">
        <w:rPr>
          <w:rFonts w:ascii="Garamond" w:eastAsia="Times New Roman" w:hAnsi="Garamond" w:cs="Arial"/>
          <w:i/>
          <w:iCs/>
          <w:sz w:val="20"/>
          <w:szCs w:val="20"/>
          <w:lang w:eastAsia="cs-CZ"/>
        </w:rPr>
        <w:br/>
        <w:t> </w:t>
      </w:r>
      <w:r w:rsidRPr="006A31A3">
        <w:rPr>
          <w:rFonts w:ascii="Garamond" w:eastAsia="Times New Roman" w:hAnsi="Garamond" w:cs="Arial"/>
          <w:i/>
          <w:iCs/>
          <w:sz w:val="20"/>
          <w:szCs w:val="20"/>
          <w:lang w:eastAsia="cs-CZ"/>
        </w:rPr>
        <w:br/>
      </w:r>
      <w:r w:rsidRPr="006A31A3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 xml:space="preserve">Níže uvedeného dne, měsíce a roku uzavřeli podle </w:t>
      </w:r>
      <w:proofErr w:type="spellStart"/>
      <w:r w:rsidRPr="006A31A3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ust</w:t>
      </w:r>
      <w:proofErr w:type="spellEnd"/>
      <w:r w:rsidRPr="006A31A3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. § 2055 a násl. zákona č. 89/2012 Sb., občanský zákoník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i/>
          <w:iCs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b/>
          <w:sz w:val="24"/>
          <w:szCs w:val="24"/>
          <w:lang w:eastAsia="cs-CZ"/>
        </w:rPr>
        <w:t>Prostor plus o.p.s.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, IČ 265 94 633,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se sídlem Na Pustině 1068, 280 02 Kolín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v zastoupení Mgr. Petrem Steklým, ředitelem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(dále jen „dárce“)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a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:rsidR="006A31A3" w:rsidRPr="00A578E9" w:rsidRDefault="009D0CD4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A578E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Základní škola </w:t>
      </w:r>
      <w:r w:rsidR="00A578E9" w:rsidRPr="00A578E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Žižkov</w:t>
      </w:r>
      <w:r w:rsidR="006A31A3" w:rsidRPr="00A578E9">
        <w:rPr>
          <w:rFonts w:ascii="Garamond" w:eastAsia="Times New Roman" w:hAnsi="Garamond" w:cs="Arial"/>
          <w:sz w:val="24"/>
          <w:szCs w:val="24"/>
          <w:lang w:eastAsia="cs-CZ"/>
        </w:rPr>
        <w:t>, IČ</w:t>
      </w:r>
      <w:r w:rsidR="00627FC7" w:rsidRP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A578E9" w:rsidRP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 70877572</w:t>
      </w:r>
    </w:p>
    <w:p w:rsidR="006A31A3" w:rsidRPr="00A578E9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A578E9">
        <w:rPr>
          <w:rFonts w:ascii="Garamond" w:eastAsia="Times New Roman" w:hAnsi="Garamond" w:cs="Arial"/>
          <w:sz w:val="24"/>
          <w:szCs w:val="24"/>
          <w:lang w:eastAsia="cs-CZ"/>
        </w:rPr>
        <w:t>se sídlem</w:t>
      </w:r>
      <w:r w:rsidR="00627FC7" w:rsidRP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A578E9" w:rsidRPr="00A578E9">
        <w:rPr>
          <w:rFonts w:ascii="Garamond" w:eastAsia="Times New Roman" w:hAnsi="Garamond" w:cs="Arial"/>
          <w:sz w:val="24"/>
          <w:szCs w:val="24"/>
          <w:lang w:eastAsia="cs-CZ"/>
        </w:rPr>
        <w:t>Kremnická 98, 284 01 Kutná Hora</w:t>
      </w:r>
    </w:p>
    <w:p w:rsidR="00627FC7" w:rsidRPr="00A578E9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v zastoupení </w:t>
      </w:r>
      <w:r w:rsidR="00A578E9" w:rsidRPr="00A578E9">
        <w:rPr>
          <w:rFonts w:ascii="Garamond" w:eastAsia="Times New Roman" w:hAnsi="Garamond" w:cs="Arial"/>
          <w:sz w:val="24"/>
          <w:szCs w:val="24"/>
          <w:lang w:eastAsia="cs-CZ"/>
        </w:rPr>
        <w:t>PaedDr. Alenou Kotrbovou</w:t>
      </w:r>
      <w:r w:rsidR="00627FC7" w:rsidRPr="00A578E9">
        <w:rPr>
          <w:rFonts w:ascii="Garamond" w:eastAsia="Times New Roman" w:hAnsi="Garamond" w:cs="Arial"/>
          <w:sz w:val="24"/>
          <w:szCs w:val="24"/>
          <w:lang w:eastAsia="cs-CZ"/>
        </w:rPr>
        <w:t>, ředitelkou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A578E9">
        <w:rPr>
          <w:rFonts w:ascii="Garamond" w:eastAsia="Times New Roman" w:hAnsi="Garamond" w:cs="Arial"/>
          <w:sz w:val="24"/>
          <w:szCs w:val="24"/>
          <w:lang w:eastAsia="cs-CZ"/>
        </w:rPr>
        <w:t>(dále jen „obdarovaný“)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 tuto </w:t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darovací smlouvu s příkazem   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 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I.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Prohlášení dárce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1.    Dárce prohlašuje, že je vlastníkem </w:t>
      </w:r>
      <w:r w:rsidR="00627FC7">
        <w:rPr>
          <w:rFonts w:ascii="Garamond" w:eastAsia="Times New Roman" w:hAnsi="Garamond" w:cs="Arial"/>
          <w:sz w:val="24"/>
          <w:szCs w:val="24"/>
          <w:lang w:eastAsia="cs-CZ"/>
        </w:rPr>
        <w:t>peněžité částky 50 000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Kč. 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ind w:left="3540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 xml:space="preserve">               I</w:t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I.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Předmět smlouvy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 xml:space="preserve">1.    Dárce touto smlouvou daruje obdarovanému s příkazem </w:t>
      </w:r>
      <w:r w:rsidR="00627FC7">
        <w:rPr>
          <w:rFonts w:ascii="Garamond" w:eastAsia="Times New Roman" w:hAnsi="Garamond" w:cs="Arial"/>
          <w:sz w:val="24"/>
          <w:szCs w:val="24"/>
          <w:lang w:eastAsia="cs-CZ"/>
        </w:rPr>
        <w:t>finanční částku ve výši 50 000 Kč (</w:t>
      </w:r>
      <w:proofErr w:type="spellStart"/>
      <w:r w:rsidR="00627FC7">
        <w:rPr>
          <w:rFonts w:ascii="Garamond" w:eastAsia="Times New Roman" w:hAnsi="Garamond" w:cs="Arial"/>
          <w:sz w:val="24"/>
          <w:szCs w:val="24"/>
          <w:lang w:eastAsia="cs-CZ"/>
        </w:rPr>
        <w:t>padesáttisíckorunčeských</w:t>
      </w:r>
      <w:proofErr w:type="spellEnd"/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) </w:t>
      </w:r>
      <w:r w:rsidR="00627FC7">
        <w:rPr>
          <w:rFonts w:ascii="Garamond" w:eastAsia="Times New Roman" w:hAnsi="Garamond" w:cs="Arial"/>
          <w:sz w:val="24"/>
          <w:szCs w:val="24"/>
          <w:lang w:eastAsia="cs-CZ"/>
        </w:rPr>
        <w:t>na rea</w:t>
      </w:r>
      <w:r w:rsidR="009D0CD4">
        <w:rPr>
          <w:rFonts w:ascii="Garamond" w:eastAsia="Times New Roman" w:hAnsi="Garamond" w:cs="Arial"/>
          <w:sz w:val="24"/>
          <w:szCs w:val="24"/>
          <w:lang w:eastAsia="cs-CZ"/>
        </w:rPr>
        <w:t>lizaci Učebničky pod borovicí</w:t>
      </w:r>
      <w:r w:rsidR="00627FC7">
        <w:rPr>
          <w:rFonts w:ascii="Garamond" w:eastAsia="Times New Roman" w:hAnsi="Garamond" w:cs="Arial"/>
          <w:sz w:val="24"/>
          <w:szCs w:val="24"/>
          <w:lang w:eastAsia="cs-CZ"/>
        </w:rPr>
        <w:t>, vítězného dětského nápadu v rámci projekt</w:t>
      </w:r>
      <w:r w:rsidR="009D0CD4">
        <w:rPr>
          <w:rFonts w:ascii="Garamond" w:eastAsia="Times New Roman" w:hAnsi="Garamond" w:cs="Arial"/>
          <w:sz w:val="24"/>
          <w:szCs w:val="24"/>
          <w:lang w:eastAsia="cs-CZ"/>
        </w:rPr>
        <w:t>u Lepší místo ve škole v Kutné Hoře</w:t>
      </w:r>
      <w:r w:rsidR="00627FC7">
        <w:rPr>
          <w:rFonts w:ascii="Garamond" w:eastAsia="Times New Roman" w:hAnsi="Garamond" w:cs="Arial"/>
          <w:sz w:val="24"/>
          <w:szCs w:val="24"/>
          <w:lang w:eastAsia="cs-CZ"/>
        </w:rPr>
        <w:t>. Finanční částka bude</w:t>
      </w:r>
      <w:r w:rsidR="005E6FBD">
        <w:rPr>
          <w:rFonts w:ascii="Garamond" w:eastAsia="Times New Roman" w:hAnsi="Garamond" w:cs="Arial"/>
          <w:sz w:val="24"/>
          <w:szCs w:val="24"/>
          <w:lang w:eastAsia="cs-CZ"/>
        </w:rPr>
        <w:t xml:space="preserve"> převedena na účet obdarovaného </w:t>
      </w:r>
      <w:r w:rsidR="005E6FBD" w:rsidRP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č. </w:t>
      </w:r>
      <w:proofErr w:type="spellStart"/>
      <w:r w:rsidR="005E6FBD" w:rsidRPr="00A578E9">
        <w:rPr>
          <w:rFonts w:ascii="Garamond" w:eastAsia="Times New Roman" w:hAnsi="Garamond" w:cs="Arial"/>
          <w:sz w:val="24"/>
          <w:szCs w:val="24"/>
          <w:lang w:eastAsia="cs-CZ"/>
        </w:rPr>
        <w:t>ú.</w:t>
      </w:r>
      <w:proofErr w:type="spellEnd"/>
      <w:r w:rsidR="005E6FBD" w:rsidRPr="00A578E9">
        <w:rPr>
          <w:rFonts w:ascii="Garamond" w:eastAsia="Times New Roman" w:hAnsi="Garamond" w:cs="Arial"/>
          <w:sz w:val="24"/>
          <w:szCs w:val="24"/>
          <w:lang w:eastAsia="cs-CZ"/>
        </w:rPr>
        <w:t>:</w:t>
      </w:r>
      <w:r w:rsid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FF333F">
        <w:rPr>
          <w:rFonts w:ascii="Garamond" w:eastAsia="Times New Roman" w:hAnsi="Garamond" w:cs="Arial"/>
          <w:sz w:val="24"/>
          <w:szCs w:val="24"/>
          <w:lang w:eastAsia="cs-CZ"/>
        </w:rPr>
        <w:t xml:space="preserve">XXXXXXXXX </w:t>
      </w:r>
      <w:r w:rsid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Komerční banka Kutná Hora </w:t>
      </w:r>
      <w:r w:rsidR="005E6FBD">
        <w:rPr>
          <w:rFonts w:ascii="Garamond" w:eastAsia="Times New Roman" w:hAnsi="Garamond" w:cs="Arial"/>
          <w:sz w:val="24"/>
          <w:szCs w:val="24"/>
          <w:lang w:eastAsia="cs-CZ"/>
        </w:rPr>
        <w:t>do 14 dnů od podpisu smlouvy.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 xml:space="preserve">2.    Obdarovaný </w:t>
      </w:r>
      <w:r>
        <w:rPr>
          <w:rFonts w:ascii="Garamond" w:eastAsia="Times New Roman" w:hAnsi="Garamond" w:cs="Arial"/>
          <w:sz w:val="24"/>
          <w:szCs w:val="24"/>
          <w:lang w:eastAsia="cs-CZ"/>
        </w:rPr>
        <w:t>dar vymezený v bodě 1 tohoto článku do svého vlastnictví přijímá.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I</w:t>
      </w:r>
      <w:r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II</w:t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.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Stanovení příkazu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 xml:space="preserve">1.    Dárce bezplatně daruje obdarovanému </w:t>
      </w:r>
      <w:r>
        <w:rPr>
          <w:rFonts w:ascii="Garamond" w:eastAsia="Times New Roman" w:hAnsi="Garamond" w:cs="Arial"/>
          <w:sz w:val="24"/>
          <w:szCs w:val="24"/>
          <w:lang w:eastAsia="cs-CZ"/>
        </w:rPr>
        <w:t>finanční obnos uvedený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 xml:space="preserve"> v čl. II. odst. 1 této smlouvy pod podmí</w:t>
      </w:r>
      <w:r w:rsidR="00EB0C35">
        <w:rPr>
          <w:rFonts w:ascii="Garamond" w:eastAsia="Times New Roman" w:hAnsi="Garamond" w:cs="Arial"/>
          <w:sz w:val="24"/>
          <w:szCs w:val="24"/>
          <w:lang w:eastAsia="cs-CZ"/>
        </w:rPr>
        <w:t>nkou splnění příkazu ze strany Obdarovaného, a to že O</w:t>
      </w:r>
      <w:r w:rsidR="005E6FBD">
        <w:rPr>
          <w:rFonts w:ascii="Garamond" w:eastAsia="Times New Roman" w:hAnsi="Garamond" w:cs="Arial"/>
          <w:sz w:val="24"/>
          <w:szCs w:val="24"/>
          <w:lang w:eastAsia="cs-CZ"/>
        </w:rPr>
        <w:t xml:space="preserve">bdarovaný </w:t>
      </w:r>
      <w:r w:rsidR="005E6FBD" w:rsidRP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do </w:t>
      </w:r>
      <w:r w:rsidR="00A578E9" w:rsidRPr="007B51EF">
        <w:rPr>
          <w:rFonts w:ascii="Garamond" w:eastAsia="Times New Roman" w:hAnsi="Garamond" w:cs="Arial"/>
          <w:sz w:val="24"/>
          <w:szCs w:val="24"/>
          <w:lang w:eastAsia="cs-CZ"/>
        </w:rPr>
        <w:t>4</w:t>
      </w:r>
      <w:r w:rsidRP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 měsíců od podpisu této smlouvy</w:t>
      </w:r>
      <w:r w:rsidR="00214663" w:rsidRPr="007B51EF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P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 darované finanční</w:t>
      </w:r>
      <w:r w:rsidR="00627FC7" w:rsidRP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 prostředky použije na pořízení materiálu či vybavení </w:t>
      </w:r>
      <w:r w:rsidR="003B2AD4" w:rsidRPr="007B51EF">
        <w:rPr>
          <w:rFonts w:ascii="Garamond" w:eastAsia="Times New Roman" w:hAnsi="Garamond" w:cs="Arial"/>
          <w:sz w:val="24"/>
          <w:szCs w:val="24"/>
          <w:lang w:eastAsia="cs-CZ"/>
        </w:rPr>
        <w:t>Učebničky pod borovicí</w:t>
      </w:r>
      <w:r w:rsidR="005E6FBD" w:rsidRPr="007B51EF">
        <w:rPr>
          <w:rFonts w:ascii="Garamond" w:eastAsia="Times New Roman" w:hAnsi="Garamond" w:cs="Arial"/>
          <w:i/>
          <w:sz w:val="24"/>
          <w:szCs w:val="24"/>
          <w:lang w:eastAsia="cs-CZ"/>
        </w:rPr>
        <w:t>,</w:t>
      </w:r>
      <w:r w:rsidR="00214663" w:rsidRP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 a toto pořízení ve stejné lhůtě písemně prokáže dárci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 ve formě </w:t>
      </w:r>
      <w:r w:rsidR="00EB0C35">
        <w:rPr>
          <w:rFonts w:ascii="Garamond" w:eastAsia="Times New Roman" w:hAnsi="Garamond" w:cs="Arial"/>
          <w:sz w:val="24"/>
          <w:szCs w:val="24"/>
          <w:lang w:eastAsia="cs-CZ"/>
        </w:rPr>
        <w:t xml:space="preserve">kopií 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účetních dokladů na pořízení vybavení na částku ve výši shora uvedeného daru. 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:rsid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lastRenderedPageBreak/>
        <w:t>2.    Obdarovan</w:t>
      </w:r>
      <w:r w:rsidR="00EB0C35">
        <w:rPr>
          <w:rFonts w:ascii="Garamond" w:eastAsia="Times New Roman" w:hAnsi="Garamond" w:cs="Arial"/>
          <w:sz w:val="24"/>
          <w:szCs w:val="24"/>
          <w:lang w:eastAsia="cs-CZ"/>
        </w:rPr>
        <w:t>ý se zavazuje stanovený příkaz D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árce řádně a včas splnit a je srozuměn s právem dárce žádat vrácení daru pro případ, že příkaz ze strany obdarovaného splněn nebude.</w:t>
      </w:r>
    </w:p>
    <w:p w:rsidR="00EB0C35" w:rsidRDefault="00EB0C35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214663" w:rsidRPr="006A31A3" w:rsidRDefault="0021466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3.   </w:t>
      </w:r>
      <w:r w:rsidR="00EB0C35">
        <w:rPr>
          <w:rFonts w:ascii="Garamond" w:eastAsia="Times New Roman" w:hAnsi="Garamond" w:cs="Arial"/>
          <w:sz w:val="24"/>
          <w:szCs w:val="24"/>
          <w:lang w:eastAsia="cs-CZ"/>
        </w:rPr>
        <w:t>V případě splnění příkazu pouze částečně, se Obdarovaný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zavazuje vrátit</w:t>
      </w:r>
      <w:r w:rsidR="00EB0C35">
        <w:rPr>
          <w:rFonts w:ascii="Garamond" w:eastAsia="Times New Roman" w:hAnsi="Garamond" w:cs="Arial"/>
          <w:sz w:val="24"/>
          <w:szCs w:val="24"/>
          <w:lang w:eastAsia="cs-CZ"/>
        </w:rPr>
        <w:t xml:space="preserve"> Dárci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tu část daru, </w:t>
      </w:r>
      <w:r w:rsidR="00EB0C35">
        <w:rPr>
          <w:rFonts w:ascii="Garamond" w:eastAsia="Times New Roman" w:hAnsi="Garamond" w:cs="Arial"/>
          <w:sz w:val="24"/>
          <w:szCs w:val="24"/>
          <w:lang w:eastAsia="cs-CZ"/>
        </w:rPr>
        <w:t xml:space="preserve">kterou ve sjednané lhůtě v příkazu účelově nepoužije a neprokáže její sjednané použití. Takto nevyužitou část daru se zavazuje Obdarovaný vrátit ve lhůtě 5 dnů od písemné výzvy Dárce k vrácení části daru. 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:rsidR="006A31A3" w:rsidRPr="006A31A3" w:rsidRDefault="00EB0C35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>4</w:t>
      </w:r>
      <w:r w:rsidR="006A31A3" w:rsidRPr="006A31A3">
        <w:rPr>
          <w:rFonts w:ascii="Garamond" w:eastAsia="Times New Roman" w:hAnsi="Garamond" w:cs="Arial"/>
          <w:sz w:val="24"/>
          <w:szCs w:val="24"/>
          <w:lang w:eastAsia="cs-CZ"/>
        </w:rPr>
        <w:t>.    Dárce je oprávněn požadovat splnění příkazu za předpokladu, že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již sám dle této smlouvy vůči O</w:t>
      </w:r>
      <w:r w:rsidR="006A31A3" w:rsidRPr="006A31A3">
        <w:rPr>
          <w:rFonts w:ascii="Garamond" w:eastAsia="Times New Roman" w:hAnsi="Garamond" w:cs="Arial"/>
          <w:sz w:val="24"/>
          <w:szCs w:val="24"/>
          <w:lang w:eastAsia="cs-CZ"/>
        </w:rPr>
        <w:t>bdarovanému plnil.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 </w:t>
      </w:r>
    </w:p>
    <w:p w:rsidR="006A31A3" w:rsidRPr="006A31A3" w:rsidRDefault="0021466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I</w:t>
      </w:r>
      <w:r w:rsidR="006A31A3"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V.</w:t>
      </w:r>
      <w:r w:rsidR="006A31A3" w:rsidRPr="006A31A3">
        <w:rPr>
          <w:rFonts w:ascii="Garamond" w:eastAsia="Times New Roman" w:hAnsi="Garamond" w:cs="Arial"/>
          <w:sz w:val="24"/>
          <w:szCs w:val="24"/>
          <w:lang w:eastAsia="cs-CZ"/>
        </w:rPr>
        <w:br/>
      </w:r>
      <w:r w:rsidR="006A31A3"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Závěrečná ustanovení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center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 xml:space="preserve">1.    Tato smlouva je vyhotovena ve 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>dvou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 xml:space="preserve"> stejnopisech s platností originálu, z nichž po jednom obdrží každý z účastníků této smlouvy.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2.    Tato smlouva může být měněna pouze písemnými dodatky podepsanými oběma smluvními stranami.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3.    Práva a povinnosti zde neupravené se řídí příslušným ustanovením zákona č. 89/2012 Sb., občanský zákoník.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4.    Smluvní strany prohlašují, že si tuto smlouvu před podpisem přečetly, s jejím obsahem souhlasí a na důkaz toho připojují své podpisy.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V</w:t>
      </w:r>
      <w:r w:rsidR="00FF333F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Kolíně 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dne</w:t>
      </w:r>
      <w:r w:rsidR="00FF333F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proofErr w:type="gramStart"/>
      <w:r w:rsidR="00FF333F">
        <w:rPr>
          <w:rFonts w:ascii="Garamond" w:eastAsia="Times New Roman" w:hAnsi="Garamond" w:cs="Arial"/>
          <w:sz w:val="24"/>
          <w:szCs w:val="24"/>
          <w:lang w:eastAsia="cs-CZ"/>
        </w:rPr>
        <w:t>1.8.2017</w:t>
      </w:r>
      <w:bookmarkStart w:id="0" w:name="_GoBack"/>
      <w:bookmarkEnd w:id="0"/>
      <w:proofErr w:type="gramEnd"/>
      <w:r w:rsidR="007B51EF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="007B51EF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                    </w:t>
      </w:r>
      <w:r w:rsid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                                   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   V</w:t>
      </w:r>
      <w:r w:rsidR="00A578E9">
        <w:rPr>
          <w:rFonts w:ascii="Garamond" w:eastAsia="Times New Roman" w:hAnsi="Garamond" w:cs="Arial"/>
          <w:sz w:val="24"/>
          <w:szCs w:val="24"/>
          <w:lang w:eastAsia="cs-CZ"/>
        </w:rPr>
        <w:t> Kutné Hoře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 xml:space="preserve"> dne </w:t>
      </w:r>
      <w:r w:rsidR="007B51EF">
        <w:rPr>
          <w:rFonts w:ascii="Garamond" w:eastAsia="Times New Roman" w:hAnsi="Garamond" w:cs="Arial"/>
          <w:sz w:val="24"/>
          <w:szCs w:val="24"/>
          <w:lang w:eastAsia="cs-CZ"/>
        </w:rPr>
        <w:t>1. 8. 2017</w:t>
      </w:r>
    </w:p>
    <w:p w:rsidR="0021466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 </w:t>
      </w:r>
    </w:p>
    <w:p w:rsidR="006A31A3" w:rsidRPr="006A31A3" w:rsidRDefault="006A31A3" w:rsidP="006A31A3">
      <w:pPr>
        <w:shd w:val="clear" w:color="auto" w:fill="FFFFFF"/>
        <w:spacing w:before="75" w:after="75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     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>………………</w:t>
      </w:r>
      <w:proofErr w:type="gramStart"/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…..           </w:t>
      </w:r>
      <w:r w:rsidR="00A578E9">
        <w:rPr>
          <w:rFonts w:ascii="Garamond" w:eastAsia="Times New Roman" w:hAnsi="Garamond" w:cs="Arial"/>
          <w:sz w:val="24"/>
          <w:szCs w:val="24"/>
          <w:lang w:eastAsia="cs-CZ"/>
        </w:rPr>
        <w:t xml:space="preserve">       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                           </w:t>
      </w:r>
      <w:r w:rsidR="007B51EF">
        <w:rPr>
          <w:rFonts w:ascii="Garamond" w:eastAsia="Times New Roman" w:hAnsi="Garamond" w:cs="Arial"/>
          <w:sz w:val="24"/>
          <w:szCs w:val="24"/>
          <w:lang w:eastAsia="cs-CZ"/>
        </w:rPr>
        <w:t xml:space="preserve">    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 …</w:t>
      </w:r>
      <w:proofErr w:type="gramEnd"/>
      <w:r w:rsidR="00214663">
        <w:rPr>
          <w:rFonts w:ascii="Garamond" w:eastAsia="Times New Roman" w:hAnsi="Garamond" w:cs="Arial"/>
          <w:sz w:val="24"/>
          <w:szCs w:val="24"/>
          <w:lang w:eastAsia="cs-CZ"/>
        </w:rPr>
        <w:t>………………..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                                  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br/>
        <w:t>   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   dárce                                                        </w:t>
      </w:r>
      <w:r w:rsidR="00214663">
        <w:rPr>
          <w:rFonts w:ascii="Garamond" w:eastAsia="Times New Roman" w:hAnsi="Garamond" w:cs="Arial"/>
          <w:sz w:val="24"/>
          <w:szCs w:val="24"/>
          <w:lang w:eastAsia="cs-CZ"/>
        </w:rPr>
        <w:tab/>
        <w:t xml:space="preserve">      </w:t>
      </w:r>
      <w:r w:rsidRPr="006A31A3">
        <w:rPr>
          <w:rFonts w:ascii="Garamond" w:eastAsia="Times New Roman" w:hAnsi="Garamond" w:cs="Arial"/>
          <w:sz w:val="24"/>
          <w:szCs w:val="24"/>
          <w:lang w:eastAsia="cs-CZ"/>
        </w:rPr>
        <w:t>  obdarovaný</w:t>
      </w:r>
    </w:p>
    <w:p w:rsidR="00D40844" w:rsidRPr="006A31A3" w:rsidRDefault="00D40844">
      <w:pPr>
        <w:rPr>
          <w:sz w:val="24"/>
          <w:szCs w:val="24"/>
        </w:rPr>
      </w:pPr>
    </w:p>
    <w:sectPr w:rsidR="00D40844" w:rsidRPr="006A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D"/>
    <w:rsid w:val="001E08FC"/>
    <w:rsid w:val="00214663"/>
    <w:rsid w:val="003B2AD4"/>
    <w:rsid w:val="005E6FBD"/>
    <w:rsid w:val="00627FC7"/>
    <w:rsid w:val="006A31A3"/>
    <w:rsid w:val="006B19C9"/>
    <w:rsid w:val="007B51EF"/>
    <w:rsid w:val="008572A0"/>
    <w:rsid w:val="009D0CD4"/>
    <w:rsid w:val="00A578E9"/>
    <w:rsid w:val="00B86295"/>
    <w:rsid w:val="00CC2F8D"/>
    <w:rsid w:val="00D40844"/>
    <w:rsid w:val="00EB0C3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A2E6A0-AE2D-4F22-BF77-B593DBB7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3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31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A31A3"/>
    <w:rPr>
      <w:i/>
      <w:iCs/>
    </w:rPr>
  </w:style>
  <w:style w:type="character" w:styleId="Siln">
    <w:name w:val="Strong"/>
    <w:basedOn w:val="Standardnpsmoodstavce"/>
    <w:uiPriority w:val="22"/>
    <w:qFormat/>
    <w:rsid w:val="006A31A3"/>
    <w:rPr>
      <w:b/>
      <w:bCs/>
    </w:rPr>
  </w:style>
  <w:style w:type="character" w:customStyle="1" w:styleId="apple-converted-space">
    <w:name w:val="apple-converted-space"/>
    <w:basedOn w:val="Standardnpsmoodstavce"/>
    <w:rsid w:val="006A31A3"/>
  </w:style>
  <w:style w:type="character" w:styleId="Hypertextovodkaz">
    <w:name w:val="Hyperlink"/>
    <w:basedOn w:val="Standardnpsmoodstavce"/>
    <w:uiPriority w:val="99"/>
    <w:semiHidden/>
    <w:unhideWhenUsed/>
    <w:rsid w:val="006A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Kremnická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T@P</dc:creator>
  <cp:lastModifiedBy>Martina Lísková</cp:lastModifiedBy>
  <cp:revision>3</cp:revision>
  <cp:lastPrinted>2017-07-31T07:38:00Z</cp:lastPrinted>
  <dcterms:created xsi:type="dcterms:W3CDTF">2017-08-14T08:17:00Z</dcterms:created>
  <dcterms:modified xsi:type="dcterms:W3CDTF">2017-08-14T08:19:00Z</dcterms:modified>
</cp:coreProperties>
</file>