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C1E83" w14:textId="77777777" w:rsidR="00CA0D90" w:rsidRDefault="008D5786">
      <w:pPr>
        <w:pStyle w:val="Row2"/>
      </w:pPr>
      <w:r>
        <w:rPr>
          <w:noProof/>
          <w:lang w:val="cs-CZ" w:eastAsia="cs-CZ"/>
        </w:rPr>
        <w:pict w14:anchorId="331C1EA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67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31C1EAB">
          <v:shape id="_x0000_s2" type="#_x0000_t32" style="position:absolute;margin-left:551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31C1EAC">
          <v:shape id="_x0000_s3" type="#_x0000_t32" style="position:absolute;margin-left:1pt;margin-top:14pt;width:550pt;height:0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31C1EAD">
          <v:shape id="_x0000_s4" type="#_x0000_t32" style="position:absolute;margin-left:1pt;margin-top:14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331C1E84" w14:textId="77777777" w:rsidR="00CA0D90" w:rsidRDefault="008D5786">
      <w:pPr>
        <w:pStyle w:val="Row3"/>
      </w:pPr>
      <w:r>
        <w:rPr>
          <w:noProof/>
          <w:lang w:val="cs-CZ" w:eastAsia="cs-CZ"/>
        </w:rPr>
        <w:pict w14:anchorId="331C1E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0832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- 1416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1416/2025</w:t>
      </w:r>
    </w:p>
    <w:p w14:paraId="331C1E85" w14:textId="77777777" w:rsidR="00CA0D90" w:rsidRDefault="008D5786">
      <w:pPr>
        <w:pStyle w:val="Row4"/>
      </w:pPr>
      <w:r>
        <w:rPr>
          <w:noProof/>
          <w:lang w:val="cs-CZ" w:eastAsia="cs-CZ"/>
        </w:rPr>
        <w:pict w14:anchorId="331C1EAF">
          <v:shape id="_x0000_s11" type="#_x0000_t32" style="position:absolute;margin-left:267pt;margin-top:5pt;width:284pt;height:0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331C1E86" w14:textId="77777777" w:rsidR="00CA0D90" w:rsidRDefault="008D5786">
      <w:pPr>
        <w:pStyle w:val="Row5"/>
      </w:pPr>
      <w:r>
        <w:rPr>
          <w:noProof/>
          <w:lang w:val="cs-CZ" w:eastAsia="cs-CZ"/>
        </w:rPr>
        <w:pict w14:anchorId="331C1EB1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2880;mso-wrap-style:tight;mso-position-vertical-relative:line" stroked="f">
            <v:fill opacity="0" o:opacity2="100"/>
            <v:textbox inset="0,0,0,0">
              <w:txbxContent>
                <w:p w14:paraId="331C1ED9" w14:textId="77777777" w:rsidR="00CA0D90" w:rsidRDefault="008D5786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Elis Textil Servis s.r.o.</w:t>
      </w:r>
    </w:p>
    <w:p w14:paraId="331C1E87" w14:textId="77777777" w:rsidR="00CA0D90" w:rsidRDefault="008D5786">
      <w:pPr>
        <w:pStyle w:val="Row6"/>
      </w:pPr>
      <w:r>
        <w:rPr>
          <w:noProof/>
          <w:lang w:val="cs-CZ" w:eastAsia="cs-CZ"/>
        </w:rPr>
        <w:pict w14:anchorId="331C1EB2">
          <v:shape id="_x0000_s18" type="#_x0000_t202" style="position:absolute;margin-left:271pt;margin-top:11pt;width:85pt;height:11pt;z-index:251643904;mso-wrap-style:tight;mso-position-vertical-relative:line" stroked="f">
            <v:fill opacity="0" o:opacity2="100"/>
            <v:textbox inset="0,0,0,0">
              <w:txbxContent>
                <w:p w14:paraId="331C1EDA" w14:textId="77777777" w:rsidR="00CA0D90" w:rsidRDefault="008D5786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Tuřanka  1519/115a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331C1E88" w14:textId="77777777" w:rsidR="00CA0D90" w:rsidRDefault="008D5786">
      <w:pPr>
        <w:pStyle w:val="Row7"/>
      </w:pPr>
      <w:r>
        <w:rPr>
          <w:noProof/>
          <w:lang w:val="cs-CZ" w:eastAsia="cs-CZ"/>
        </w:rPr>
        <w:pict w14:anchorId="331C1EB3">
          <v:shape id="_x0000_s21" type="#_x0000_t202" style="position:absolute;margin-left:6pt;margin-top:10pt;width:124pt;height:10pt;z-index:251644928;mso-wrap-style:tight;mso-position-vertical-relative:line" stroked="f">
            <v:fill opacity="0" o:opacity2="100"/>
            <v:textbox inset="0,0,0,0">
              <w:txbxContent>
                <w:p w14:paraId="331C1EDB" w14:textId="77777777" w:rsidR="00CA0D90" w:rsidRDefault="008D5786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627 00  Brno-Slatina</w:t>
      </w:r>
    </w:p>
    <w:p w14:paraId="331C1E89" w14:textId="77777777" w:rsidR="00CA0D90" w:rsidRDefault="008D5786" w:rsidP="00A84504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331C1E8A" w14:textId="77777777" w:rsidR="00CA0D90" w:rsidRDefault="00CA0D90">
      <w:pPr>
        <w:pStyle w:val="Row9"/>
      </w:pPr>
    </w:p>
    <w:p w14:paraId="331C1E8B" w14:textId="77777777" w:rsidR="00CA0D90" w:rsidRDefault="00CA0D90">
      <w:pPr>
        <w:pStyle w:val="Row9"/>
      </w:pPr>
    </w:p>
    <w:p w14:paraId="331C1E8C" w14:textId="77777777" w:rsidR="00CA0D90" w:rsidRDefault="008D5786">
      <w:pPr>
        <w:pStyle w:val="Row10"/>
      </w:pPr>
      <w:r>
        <w:rPr>
          <w:noProof/>
          <w:lang w:val="cs-CZ" w:eastAsia="cs-CZ"/>
        </w:rPr>
        <w:pict w14:anchorId="331C1EB4">
          <v:shape id="_x0000_s26" type="#_x0000_t32" style="position:absolute;margin-left:267pt;margin-top:18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31C1EB5">
          <v:shape id="_x0000_s27" type="#_x0000_t32" style="position:absolute;margin-left:463pt;margin-top:18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31C1EB6">
          <v:shape id="_x0000_s28" type="#_x0000_t32" style="position:absolute;margin-left:400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25756966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CZ25756966</w:t>
      </w:r>
    </w:p>
    <w:p w14:paraId="331C1E8D" w14:textId="77777777" w:rsidR="00CA0D90" w:rsidRDefault="008D5786">
      <w:pPr>
        <w:pStyle w:val="Row11"/>
      </w:pPr>
      <w:r>
        <w:rPr>
          <w:noProof/>
          <w:lang w:val="cs-CZ" w:eastAsia="cs-CZ"/>
        </w:rPr>
        <w:pict w14:anchorId="331C1EB7">
          <v:shape id="_x0000_s37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31C1EB8">
          <v:shape id="_x0000_s38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28.03.2025</w:t>
      </w:r>
      <w:r>
        <w:tab/>
      </w:r>
      <w:r>
        <w:rPr>
          <w:rStyle w:val="Text2"/>
        </w:rPr>
        <w:t>Číslo jednací</w:t>
      </w:r>
    </w:p>
    <w:p w14:paraId="331C1E8E" w14:textId="77777777" w:rsidR="00CA0D90" w:rsidRDefault="008D5786">
      <w:pPr>
        <w:pStyle w:val="Row12"/>
      </w:pPr>
      <w:r>
        <w:rPr>
          <w:noProof/>
          <w:lang w:val="cs-CZ" w:eastAsia="cs-CZ"/>
        </w:rPr>
        <w:pict w14:anchorId="331C1EB9">
          <v:rect id="_x0000_s44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31C1EBA">
          <v:shape id="_x0000_s45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Datum odeslání</w:t>
      </w:r>
      <w:r>
        <w:tab/>
      </w:r>
      <w:r>
        <w:rPr>
          <w:rStyle w:val="Text3"/>
        </w:rPr>
        <w:t>10.03.2025</w: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NEZADÁNO</w:t>
      </w:r>
    </w:p>
    <w:p w14:paraId="331C1E8F" w14:textId="77777777" w:rsidR="00CA0D90" w:rsidRDefault="008D5786">
      <w:pPr>
        <w:pStyle w:val="Row13"/>
      </w:pPr>
      <w:r>
        <w:rPr>
          <w:noProof/>
          <w:lang w:val="cs-CZ" w:eastAsia="cs-CZ"/>
        </w:rPr>
        <w:pict w14:anchorId="331C1EBB">
          <v:shape id="_x0000_s50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331C1E90" w14:textId="77777777" w:rsidR="00CA0D90" w:rsidRDefault="008D5786">
      <w:pPr>
        <w:pStyle w:val="Row14"/>
      </w:pPr>
      <w:r>
        <w:rPr>
          <w:noProof/>
          <w:lang w:val="cs-CZ" w:eastAsia="cs-CZ"/>
        </w:rPr>
        <w:pict w14:anchorId="331C1EBC">
          <v:shape id="_x0000_s52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31C1EBD">
          <v:shape id="_x0000_s53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01.03.2025</w:t>
      </w:r>
      <w:r>
        <w:tab/>
      </w:r>
      <w:r>
        <w:tab/>
      </w:r>
      <w:r>
        <w:rPr>
          <w:rStyle w:val="Text3"/>
        </w:rPr>
        <w:t>31.03.2025</w:t>
      </w:r>
    </w:p>
    <w:p w14:paraId="331C1E91" w14:textId="77777777" w:rsidR="00CA0D90" w:rsidRDefault="008D5786">
      <w:pPr>
        <w:pStyle w:val="Row15"/>
      </w:pPr>
      <w:r>
        <w:rPr>
          <w:noProof/>
          <w:lang w:val="cs-CZ" w:eastAsia="cs-CZ"/>
        </w:rPr>
        <w:pict w14:anchorId="331C1EBE">
          <v:shape id="_x0000_s58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331C1E92" w14:textId="77777777" w:rsidR="00CA0D90" w:rsidRDefault="008D5786">
      <w:pPr>
        <w:pStyle w:val="Row16"/>
      </w:pPr>
      <w:r>
        <w:rPr>
          <w:noProof/>
          <w:lang w:val="cs-CZ" w:eastAsia="cs-CZ"/>
        </w:rPr>
        <w:pict w14:anchorId="331C1EBF">
          <v:shape id="_x0000_s60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331C1E93" w14:textId="77777777" w:rsidR="00CA0D90" w:rsidRDefault="008D5786">
      <w:pPr>
        <w:pStyle w:val="Row17"/>
      </w:pPr>
      <w:r>
        <w:rPr>
          <w:noProof/>
          <w:lang w:val="cs-CZ" w:eastAsia="cs-CZ"/>
        </w:rPr>
        <w:pict w14:anchorId="331C1EC0">
          <v:shape id="_x0000_s63" type="#_x0000_t32" style="position:absolute;margin-left:1pt;margin-top:18pt;width:0;height:20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31C1EC1">
          <v:shape id="_x0000_s64" type="#_x0000_t32" style="position:absolute;margin-left:551pt;margin-top:18pt;width:0;height:19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31C1EC2">
          <v:shape id="_x0000_s65" type="#_x0000_t32" style="position:absolute;margin-left:1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331C1E94" w14:textId="77777777" w:rsidR="00CA0D90" w:rsidRDefault="008D5786">
      <w:pPr>
        <w:pStyle w:val="Row18"/>
      </w:pPr>
      <w:r>
        <w:tab/>
      </w:r>
      <w:r>
        <w:rPr>
          <w:rStyle w:val="Text3"/>
        </w:rPr>
        <w:t>Objednáváme u Vás výměnu rohoží za 3/2025</w:t>
      </w:r>
    </w:p>
    <w:p w14:paraId="331C1E95" w14:textId="77777777" w:rsidR="00CA0D90" w:rsidRDefault="008D5786">
      <w:pPr>
        <w:pStyle w:val="Row19"/>
      </w:pPr>
      <w:r>
        <w:rPr>
          <w:noProof/>
          <w:lang w:val="cs-CZ" w:eastAsia="cs-CZ"/>
        </w:rPr>
        <w:pict w14:anchorId="331C1EC3">
          <v:rect id="_x0000_s71" style="position:absolute;margin-left:2pt;margin-top:5pt;width:548pt;height:15pt;z-index:-251637760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31C1EC4">
          <v:shape id="_x0000_s72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31C1EC5">
          <v:shape id="_x0000_s73" type="#_x0000_t32" style="position:absolute;margin-left: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31C1EC6">
          <v:shape id="_x0000_s74" type="#_x0000_t32" style="position:absolute;margin-left:1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331C1E96" w14:textId="77777777" w:rsidR="00CA0D90" w:rsidRDefault="008D5786">
      <w:pPr>
        <w:pStyle w:val="Row20"/>
      </w:pPr>
      <w:r>
        <w:rPr>
          <w:noProof/>
          <w:lang w:val="cs-CZ" w:eastAsia="cs-CZ"/>
        </w:rPr>
        <w:pict w14:anchorId="331C1EC7">
          <v:shape id="_x0000_s82" type="#_x0000_t32" style="position:absolute;margin-left:551pt;margin-top:4pt;width:0;height:1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31C1EC8">
          <v:shape id="_x0000_s83" type="#_x0000_t32" style="position:absolute;margin-left: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31C1EC9">
          <v:shape id="_x0000_s84" type="#_x0000_t32" style="position:absolute;margin-left:551pt;margin-top:17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31C1ECA">
          <v:shape id="_x0000_s85" type="#_x0000_t32" style="position:absolute;margin-left:1pt;margin-top:17pt;width:0;height:14pt;z-index:2516674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Rozdíl v součtu částek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0.68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0.68</w:t>
      </w:r>
    </w:p>
    <w:p w14:paraId="331C1E97" w14:textId="77777777" w:rsidR="00CA0D90" w:rsidRDefault="008D5786">
      <w:pPr>
        <w:pStyle w:val="Row21"/>
      </w:pPr>
      <w:r>
        <w:rPr>
          <w:noProof/>
          <w:lang w:val="cs-CZ" w:eastAsia="cs-CZ"/>
        </w:rPr>
        <w:pict w14:anchorId="331C1ECB">
          <v:shape id="_x0000_s92" type="#_x0000_t32" style="position:absolute;margin-left:1pt;margin-top:16pt;width:550pt;height:0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31C1ECC">
          <v:shape id="_x0000_s93" type="#_x0000_t32" style="position:absolute;margin-left:1pt;margin-top:15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31C1ECD">
          <v:shape id="_x0000_s94" type="#_x0000_t32" style="position:absolute;margin-left:551pt;margin-top:15pt;width:0;height:98pt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VP - rohože 3/2025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9 510.18</w:t>
      </w:r>
      <w:r>
        <w:tab/>
      </w:r>
      <w:r>
        <w:rPr>
          <w:rStyle w:val="Text3"/>
        </w:rPr>
        <w:t>1 997.14</w:t>
      </w:r>
      <w:r>
        <w:tab/>
      </w:r>
      <w:r>
        <w:rPr>
          <w:rStyle w:val="Text3"/>
        </w:rPr>
        <w:t>11 507.32</w:t>
      </w:r>
    </w:p>
    <w:p w14:paraId="331C1E98" w14:textId="77777777" w:rsidR="00CA0D90" w:rsidRDefault="008D5786">
      <w:pPr>
        <w:pStyle w:val="Row22"/>
      </w:pPr>
      <w:r>
        <w:rPr>
          <w:noProof/>
          <w:lang w:val="cs-CZ" w:eastAsia="cs-CZ"/>
        </w:rPr>
        <w:pict w14:anchorId="331C1ECE">
          <v:shape id="_x0000_s101" type="#_x0000_t32" style="position:absolute;margin-left:279pt;margin-top:20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11 508.00</w:t>
      </w:r>
      <w:r>
        <w:tab/>
      </w:r>
      <w:r>
        <w:rPr>
          <w:rStyle w:val="Text2"/>
        </w:rPr>
        <w:t>Kč</w:t>
      </w:r>
    </w:p>
    <w:p w14:paraId="331C1E99" w14:textId="75BB20E6" w:rsidR="00CA0D90" w:rsidRDefault="008D5786">
      <w:pPr>
        <w:pStyle w:val="Row23"/>
      </w:pPr>
      <w:r>
        <w:rPr>
          <w:noProof/>
          <w:lang w:val="cs-CZ" w:eastAsia="cs-CZ"/>
        </w:rPr>
        <w:pict w14:anchorId="331C1ECF">
          <v:shape id="_x0000_s106" type="#_x0000_t32" style="position:absolute;margin-left:279pt;margin-top:5pt;width:269pt;height:0;z-index:25167257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>
        <w:t>xxxxxxxxxxxxxxxxxxxx</w:t>
      </w:r>
      <w:proofErr w:type="spellEnd"/>
    </w:p>
    <w:p w14:paraId="331C1E9A" w14:textId="77777777" w:rsidR="00CA0D90" w:rsidRDefault="00CA0D90">
      <w:pPr>
        <w:pStyle w:val="Row9"/>
      </w:pPr>
    </w:p>
    <w:p w14:paraId="331C1E9C" w14:textId="758E7196" w:rsidR="00CA0D90" w:rsidRDefault="008D5786" w:rsidP="008D5786">
      <w:pPr>
        <w:pStyle w:val="Row24"/>
      </w:pPr>
      <w:r>
        <w:tab/>
      </w:r>
      <w:r>
        <w:rPr>
          <w:rStyle w:val="Text3"/>
        </w:rPr>
        <w:t xml:space="preserve">E-mail: </w:t>
      </w:r>
      <w:proofErr w:type="spellStart"/>
      <w:r>
        <w:rPr>
          <w:rStyle w:val="Text3"/>
        </w:rPr>
        <w:t>xxxxxxxxxxxxxxxxxxxxxxxx</w:t>
      </w:r>
      <w:proofErr w:type="spellEnd"/>
    </w:p>
    <w:p w14:paraId="331C1E9D" w14:textId="77777777" w:rsidR="00CA0D90" w:rsidRDefault="00CA0D90">
      <w:pPr>
        <w:pStyle w:val="Row9"/>
      </w:pPr>
    </w:p>
    <w:p w14:paraId="331C1E9E" w14:textId="77777777" w:rsidR="00CA0D90" w:rsidRDefault="008D5786">
      <w:pPr>
        <w:pStyle w:val="Row25"/>
      </w:pPr>
      <w:r>
        <w:rPr>
          <w:noProof/>
          <w:lang w:val="cs-CZ" w:eastAsia="cs-CZ"/>
        </w:rPr>
        <w:pict w14:anchorId="331C1ED0">
          <v:shape id="_x0000_s109" type="#_x0000_t32" style="position:absolute;margin-left:85pt;margin-top:19pt;width:458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31C1ED1">
          <v:shape id="_x0000_s110" type="#_x0000_t32" style="position:absolute;margin-left:2pt;margin-top:22pt;width:549pt;height:0;z-index:2516746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31C1ED2">
          <v:shape id="_x0000_s111" type="#_x0000_t32" style="position:absolute;margin-left: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31C1ED3">
          <v:shape id="_x0000_s112" type="#_x0000_t32" style="position:absolute;margin-left:551pt;margin-top:21pt;width:0;height:85pt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331C1E9F" w14:textId="77777777" w:rsidR="00CA0D90" w:rsidRDefault="008D5786">
      <w:pPr>
        <w:pStyle w:val="Row26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331C1EA0" w14:textId="77777777" w:rsidR="00CA0D90" w:rsidRDefault="008D5786">
      <w:pPr>
        <w:pStyle w:val="Row27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331C1EA1" w14:textId="77777777" w:rsidR="00CA0D90" w:rsidRDefault="008D5786">
      <w:pPr>
        <w:pStyle w:val="Row27"/>
      </w:pPr>
      <w:r>
        <w:tab/>
      </w:r>
    </w:p>
    <w:p w14:paraId="331C1EA2" w14:textId="77777777" w:rsidR="00CA0D90" w:rsidRDefault="008D5786">
      <w:pPr>
        <w:pStyle w:val="Row27"/>
      </w:pPr>
      <w:r>
        <w:tab/>
      </w:r>
      <w:r>
        <w:rPr>
          <w:rStyle w:val="Text3"/>
        </w:rPr>
        <w:t>Žádáme obratem o zaslání akceptace (potrvrzení) objednávky.</w:t>
      </w:r>
    </w:p>
    <w:p w14:paraId="331C1EA3" w14:textId="77777777" w:rsidR="00CA0D90" w:rsidRDefault="008D5786">
      <w:pPr>
        <w:pStyle w:val="Row27"/>
      </w:pPr>
      <w:r>
        <w:tab/>
      </w:r>
    </w:p>
    <w:p w14:paraId="331C1EA4" w14:textId="77777777" w:rsidR="00CA0D90" w:rsidRDefault="008D5786">
      <w:pPr>
        <w:pStyle w:val="Row27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331C1EA5" w14:textId="77777777" w:rsidR="00CA0D90" w:rsidRDefault="008D5786">
      <w:pPr>
        <w:pStyle w:val="Row27"/>
      </w:pPr>
      <w:r>
        <w:tab/>
      </w:r>
    </w:p>
    <w:p w14:paraId="331C1EA6" w14:textId="22A1F673" w:rsidR="00CA0D90" w:rsidRDefault="008D5786">
      <w:pPr>
        <w:pStyle w:val="Row27"/>
      </w:pPr>
      <w:r>
        <w:tab/>
      </w:r>
      <w:r>
        <w:rPr>
          <w:rStyle w:val="Text3"/>
        </w:rPr>
        <w:t>Datum:    3.4.2025</w:t>
      </w:r>
      <w:r>
        <w:rPr>
          <w:rStyle w:val="Text3"/>
        </w:rPr>
        <w:t xml:space="preserve">                                                          </w:t>
      </w:r>
      <w:r>
        <w:rPr>
          <w:rStyle w:val="Text3"/>
        </w:rPr>
        <w:t xml:space="preserve">     Podpis:  </w:t>
      </w:r>
      <w:proofErr w:type="spellStart"/>
      <w:r>
        <w:rPr>
          <w:rStyle w:val="Text3"/>
        </w:rPr>
        <w:t>xxxxxxxxxxxxxxxxxxx</w:t>
      </w:r>
      <w:proofErr w:type="spellEnd"/>
    </w:p>
    <w:p w14:paraId="331C1EA7" w14:textId="77777777" w:rsidR="00CA0D90" w:rsidRDefault="008D5786">
      <w:pPr>
        <w:pStyle w:val="Row28"/>
      </w:pPr>
      <w:r>
        <w:rPr>
          <w:noProof/>
          <w:lang w:val="cs-CZ" w:eastAsia="cs-CZ"/>
        </w:rPr>
        <w:pict w14:anchorId="331C1ED4">
          <v:shape id="_x0000_s122" type="#_x0000_t32" style="position:absolute;margin-left:1pt;margin-top:3pt;width:550pt;height:0;z-index:25167769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331C1EA8" w14:textId="2D6195E6" w:rsidR="00CA0D90" w:rsidRDefault="008D5786">
      <w:pPr>
        <w:pStyle w:val="Row23"/>
      </w:pPr>
      <w:r>
        <w:tab/>
      </w:r>
      <w:r>
        <w:rPr>
          <w:rStyle w:val="Text3"/>
        </w:rPr>
        <w:t xml:space="preserve">28.03.2025 13:34:28 -  </w:t>
      </w:r>
      <w:proofErr w:type="spellStart"/>
      <w:r>
        <w:rPr>
          <w:rStyle w:val="Text3"/>
        </w:rPr>
        <w:t>xxxxxxxxxxxxx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příkazce operace</w:t>
      </w:r>
    </w:p>
    <w:p w14:paraId="331C1EA9" w14:textId="06F02306" w:rsidR="00CA0D90" w:rsidRDefault="008D5786">
      <w:pPr>
        <w:pStyle w:val="Row27"/>
      </w:pPr>
      <w:r>
        <w:tab/>
      </w:r>
      <w:r>
        <w:rPr>
          <w:rStyle w:val="Text3"/>
        </w:rPr>
        <w:t xml:space="preserve">03.04.2025 14:50:15 -  </w:t>
      </w:r>
      <w:proofErr w:type="spellStart"/>
      <w:r>
        <w:rPr>
          <w:rStyle w:val="Text3"/>
        </w:rPr>
        <w:t>xxxxxxxxxxxxx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správce rozpočtu</w:t>
      </w:r>
    </w:p>
    <w:sectPr w:rsidR="00CA0D90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C1EDC" w14:textId="77777777" w:rsidR="008D5786" w:rsidRDefault="008D5786">
      <w:pPr>
        <w:spacing w:after="0" w:line="240" w:lineRule="auto"/>
      </w:pPr>
      <w:r>
        <w:separator/>
      </w:r>
    </w:p>
  </w:endnote>
  <w:endnote w:type="continuationSeparator" w:id="0">
    <w:p w14:paraId="331C1EDE" w14:textId="77777777" w:rsidR="008D5786" w:rsidRDefault="008D5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C1ED6" w14:textId="77777777" w:rsidR="00CA0D90" w:rsidRDefault="008D5786">
    <w:pPr>
      <w:pStyle w:val="Row29"/>
    </w:pPr>
    <w:r>
      <w:rPr>
        <w:noProof/>
        <w:lang w:val="cs-CZ" w:eastAsia="cs-CZ"/>
      </w:rPr>
      <w:pict w14:anchorId="331C1ED8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1416/2025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331C1ED7" w14:textId="77777777" w:rsidR="00CA0D90" w:rsidRDefault="00CA0D90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C1ED8" w14:textId="77777777" w:rsidR="008D5786" w:rsidRDefault="008D5786">
      <w:pPr>
        <w:spacing w:after="0" w:line="240" w:lineRule="auto"/>
      </w:pPr>
      <w:r>
        <w:separator/>
      </w:r>
    </w:p>
  </w:footnote>
  <w:footnote w:type="continuationSeparator" w:id="0">
    <w:p w14:paraId="331C1EDA" w14:textId="77777777" w:rsidR="008D5786" w:rsidRDefault="008D5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C1ED5" w14:textId="77777777" w:rsidR="00CA0D90" w:rsidRDefault="00CA0D90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8D5786"/>
    <w:rsid w:val="009107EA"/>
    <w:rsid w:val="00A84504"/>
    <w:rsid w:val="00CA0D90"/>
    <w:rsid w:val="00D2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50"/>
        <o:r id="V:Rule13" type="connector" idref="#_x0000_s52"/>
        <o:r id="V:Rule14" type="connector" idref="#_x0000_s53"/>
        <o:r id="V:Rule15" type="connector" idref="#_x0000_s58"/>
        <o:r id="V:Rule16" type="connector" idref="#_x0000_s60"/>
        <o:r id="V:Rule17" type="connector" idref="#_x0000_s63"/>
        <o:r id="V:Rule18" type="connector" idref="#_x0000_s64"/>
        <o:r id="V:Rule19" type="connector" idref="#_x0000_s65"/>
        <o:r id="V:Rule20" type="connector" idref="#_x0000_s72"/>
        <o:r id="V:Rule21" type="connector" idref="#_x0000_s73"/>
        <o:r id="V:Rule22" type="connector" idref="#_x0000_s74"/>
        <o:r id="V:Rule23" type="connector" idref="#_x0000_s82"/>
        <o:r id="V:Rule24" type="connector" idref="#_x0000_s83"/>
        <o:r id="V:Rule25" type="connector" idref="#_x0000_s84"/>
        <o:r id="V:Rule26" type="connector" idref="#_x0000_s85"/>
        <o:r id="V:Rule27" type="connector" idref="#_x0000_s92"/>
        <o:r id="V:Rule28" type="connector" idref="#_x0000_s93"/>
        <o:r id="V:Rule29" type="connector" idref="#_x0000_s94"/>
        <o:r id="V:Rule30" type="connector" idref="#_x0000_s101"/>
        <o:r id="V:Rule31" type="connector" idref="#_x0000_s106"/>
        <o:r id="V:Rule32" type="connector" idref="#_x0000_s109"/>
        <o:r id="V:Rule33" type="connector" idref="#_x0000_s110"/>
        <o:r id="V:Rule34" type="connector" idref="#_x0000_s111"/>
        <o:r id="V:Rule35" type="connector" idref="#_x0000_s112"/>
        <o:r id="V:Rule36" type="connector" idref="#_x0000_s122"/>
      </o:rules>
    </o:shapelayout>
  </w:shapeDefaults>
  <w:decimalSymbol w:val=","/>
  <w:listSeparator w:val=";"/>
  <w14:docId w14:val="331C1E83"/>
  <w15:docId w15:val="{7C706345-DD02-48A9-8145-08A879331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  <w:tab w:val="left" w:pos="7005"/>
        <w:tab w:val="left" w:pos="8055"/>
        <w:tab w:val="left" w:pos="9285"/>
      </w:tabs>
      <w:spacing w:before="10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8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234</Words>
  <Characters>1387</Characters>
  <Application>Microsoft Office Word</Application>
  <DocSecurity>0</DocSecurity>
  <Lines>11</Lines>
  <Paragraphs>3</Paragraphs>
  <ScaleCrop>false</ScaleCrop>
  <Manager/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3</cp:revision>
  <dcterms:created xsi:type="dcterms:W3CDTF">2025-04-10T09:17:00Z</dcterms:created>
  <dcterms:modified xsi:type="dcterms:W3CDTF">2025-04-10T09:18:00Z</dcterms:modified>
  <cp:category/>
</cp:coreProperties>
</file>