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EF" w14:textId="14FD9CA2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39237D9" w14:textId="77777777" w:rsidR="00E44A9C" w:rsidRDefault="00D3355C" w:rsidP="00E44A9C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E44A9C">
        <w:rPr>
          <w:rFonts w:ascii="NewsGot" w:eastAsia="Times New Roman" w:hAnsi="NewsGot" w:cs="Calibri"/>
          <w:b/>
          <w:lang w:eastAsia="cs-CZ"/>
        </w:rPr>
        <w:t>Radek Stibor</w:t>
      </w:r>
      <w:r w:rsidR="00E44A9C">
        <w:rPr>
          <w:rFonts w:ascii="NewsGot" w:eastAsia="Times New Roman" w:hAnsi="NewsGot" w:cs="Calibri"/>
          <w:b/>
          <w:lang w:eastAsia="cs-CZ"/>
        </w:rPr>
        <w:tab/>
      </w:r>
      <w:r w:rsidR="00E44A9C">
        <w:rPr>
          <w:rFonts w:ascii="NewsGot" w:eastAsia="Times New Roman" w:hAnsi="NewsGot" w:cs="Calibri"/>
          <w:b/>
          <w:lang w:eastAsia="cs-CZ"/>
        </w:rPr>
        <w:tab/>
      </w:r>
      <w:r w:rsidR="00E44A9C">
        <w:rPr>
          <w:rFonts w:ascii="NewsGot" w:eastAsia="Times New Roman" w:hAnsi="NewsGot" w:cs="Calibri"/>
          <w:b/>
          <w:lang w:eastAsia="cs-CZ"/>
        </w:rPr>
        <w:tab/>
      </w:r>
      <w:r w:rsidR="00E44A9C">
        <w:rPr>
          <w:rFonts w:ascii="NewsGot" w:eastAsia="Times New Roman" w:hAnsi="NewsGot" w:cs="Calibri"/>
          <w:b/>
          <w:lang w:eastAsia="cs-CZ"/>
        </w:rPr>
        <w:tab/>
      </w:r>
    </w:p>
    <w:p w14:paraId="3B754A63" w14:textId="77777777" w:rsidR="00E44A9C" w:rsidRDefault="00E44A9C" w:rsidP="00E44A9C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DB39E8B" w14:textId="77777777" w:rsidR="00E44A9C" w:rsidRDefault="00E44A9C" w:rsidP="00E44A9C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hAnsi="NewsGot" w:cs="Calibri"/>
        </w:rPr>
        <w:t>ĆSLA 377, 391 11 Planá nad Lužnicí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</w:p>
    <w:p w14:paraId="0ED60787" w14:textId="77777777" w:rsidR="00E44A9C" w:rsidRDefault="00E44A9C" w:rsidP="00E44A9C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Zastoupený: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panem Radkem Stiborem</w:t>
      </w:r>
    </w:p>
    <w:p w14:paraId="43EB6F07" w14:textId="77777777" w:rsidR="00E44A9C" w:rsidRDefault="00E44A9C" w:rsidP="00E44A9C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IČO: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hAnsi="NewsGot" w:cs="Calibri"/>
        </w:rPr>
        <w:t>01653041</w:t>
      </w:r>
    </w:p>
    <w:p w14:paraId="3A0F4718" w14:textId="2AC2B75F" w:rsidR="00E44A9C" w:rsidRDefault="00E44A9C" w:rsidP="00E44A9C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>DIČ: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 w:rsidR="00470A73">
        <w:rPr>
          <w:rFonts w:ascii="NewsGot" w:hAnsi="NewsGot" w:cs="Calibri"/>
        </w:rPr>
        <w:t>XXX</w:t>
      </w:r>
    </w:p>
    <w:p w14:paraId="77273E9B" w14:textId="4E2618E7" w:rsidR="00E44A9C" w:rsidRDefault="00470A73" w:rsidP="00E44A9C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  <w:t>XXX</w:t>
      </w:r>
    </w:p>
    <w:p w14:paraId="3799A6D0" w14:textId="24ACA5C6" w:rsidR="00E44A9C" w:rsidRDefault="00470A73" w:rsidP="00E44A9C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XXX</w:t>
      </w:r>
    </w:p>
    <w:p w14:paraId="37795E13" w14:textId="02FC493C" w:rsidR="00E829FC" w:rsidRPr="00B32D35" w:rsidRDefault="00E829FC" w:rsidP="00E44A9C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7FA38921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8F78F3">
        <w:rPr>
          <w:rFonts w:ascii="NewsGot" w:hAnsi="NewsGot"/>
          <w:b/>
        </w:rPr>
        <w:t>„</w:t>
      </w:r>
      <w:r w:rsidR="006C50CC" w:rsidRPr="008F78F3">
        <w:rPr>
          <w:rFonts w:ascii="NewsGot" w:hAnsi="NewsGot"/>
          <w:b/>
        </w:rPr>
        <w:t>Dodávky krmiva pro Zoo Praha</w:t>
      </w:r>
      <w:r w:rsidR="00F76387" w:rsidRPr="008F78F3">
        <w:rPr>
          <w:rFonts w:ascii="NewsGot" w:hAnsi="NewsGot"/>
          <w:b/>
        </w:rPr>
        <w:t xml:space="preserve"> - </w:t>
      </w:r>
      <w:r w:rsidR="00D26F97" w:rsidRPr="00D26F97">
        <w:rPr>
          <w:rFonts w:ascii="NewsGot" w:hAnsi="NewsGot"/>
          <w:b/>
        </w:rPr>
        <w:t>ČÁST IV - RYBY 1 – Ryby sladkovodní mražené 2025</w:t>
      </w:r>
      <w:r w:rsidR="005C585F" w:rsidRPr="008F78F3">
        <w:rPr>
          <w:rFonts w:ascii="NewsGot" w:hAnsi="NewsGot"/>
          <w:b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9A8C33B" w14:textId="77777777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A568FD8" w14:textId="77777777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4BAF4EB9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F6BEAD9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630C7693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D26F97" w:rsidRPr="00D26F97">
        <w:rPr>
          <w:rFonts w:ascii="NewsGot" w:hAnsi="NewsGot"/>
          <w:b/>
        </w:rPr>
        <w:t xml:space="preserve">mražených sladkovodních ryb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427187B1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</w:t>
      </w:r>
      <w:r w:rsidR="00D660E3" w:rsidRPr="008F78F3">
        <w:rPr>
          <w:rFonts w:ascii="NewsGot" w:hAnsi="NewsGot"/>
          <w:b/>
        </w:rPr>
        <w:t>zajištění dopravy Zboží do místa plnění</w:t>
      </w:r>
      <w:r w:rsidR="00D660E3" w:rsidRPr="00D660E3">
        <w:rPr>
          <w:rFonts w:ascii="NewsGot" w:hAnsi="NewsGot"/>
        </w:rPr>
        <w:t>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87A64AD" w14:textId="77777777" w:rsidR="0073611F" w:rsidRDefault="0073611F" w:rsidP="0073611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Pr="0057455B">
        <w:rPr>
          <w:rFonts w:ascii="NewsGot" w:hAnsi="NewsGot"/>
        </w:rPr>
        <w:tab/>
      </w:r>
      <w:r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>
        <w:rPr>
          <w:rFonts w:ascii="NewsGot" w:hAnsi="NewsGot"/>
        </w:rPr>
        <w:br/>
      </w:r>
      <w:r w:rsidRPr="009C44C1">
        <w:rPr>
          <w:rFonts w:ascii="NewsGot" w:hAnsi="NewsGot"/>
        </w:rPr>
        <w:t>v předmětné Veřejné zakázce</w:t>
      </w:r>
      <w:r w:rsidRPr="00681C90">
        <w:rPr>
          <w:rFonts w:ascii="NewsGot" w:hAnsi="NewsGot"/>
        </w:rPr>
        <w:t>.</w:t>
      </w: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198C173A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Pr="001C79D1">
        <w:rPr>
          <w:rFonts w:ascii="NewsGot" w:hAnsi="NewsGot"/>
          <w:b/>
        </w:rPr>
        <w:t xml:space="preserve">a to </w:t>
      </w:r>
      <w:r w:rsidR="00CB67BE">
        <w:rPr>
          <w:rFonts w:ascii="NewsGot" w:hAnsi="NewsGot"/>
          <w:b/>
        </w:rPr>
        <w:t xml:space="preserve">ve výši </w:t>
      </w:r>
      <w:r w:rsidR="00CD2947">
        <w:rPr>
          <w:rFonts w:ascii="NewsGot" w:hAnsi="NewsGot"/>
          <w:b/>
        </w:rPr>
        <w:t>9</w:t>
      </w:r>
      <w:r w:rsidR="008C684B">
        <w:rPr>
          <w:rFonts w:ascii="NewsGot" w:hAnsi="NewsGot"/>
          <w:b/>
        </w:rPr>
        <w:t>0</w:t>
      </w:r>
      <w:r w:rsidR="001B64AF" w:rsidRPr="001C79D1">
        <w:rPr>
          <w:rFonts w:ascii="NewsGot" w:hAnsi="NewsGot"/>
          <w:b/>
        </w:rPr>
        <w:t>0</w:t>
      </w:r>
      <w:r w:rsidR="00403C01" w:rsidRPr="001C79D1">
        <w:rPr>
          <w:rFonts w:ascii="NewsGot" w:hAnsi="NewsGot"/>
          <w:b/>
        </w:rPr>
        <w:t>.000,- Kč bez DPH</w:t>
      </w:r>
      <w:r w:rsidR="00C30823" w:rsidRPr="001C79D1">
        <w:rPr>
          <w:rFonts w:ascii="NewsGot" w:hAnsi="NewsGot"/>
          <w:b/>
        </w:rPr>
        <w:t>;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36646542" w:rsid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Kupní cena zahrnuje veškeré náklady Prodávajícího na plnění předmětu Smlouvy, zejména </w:t>
      </w:r>
      <w:r w:rsidR="00D660E3" w:rsidRPr="00A47EC5">
        <w:rPr>
          <w:rFonts w:ascii="NewsGot" w:hAnsi="NewsGot"/>
          <w:b/>
        </w:rPr>
        <w:t>zahrnuje náklady spojené s dopravou Zboží do místa plnění a složením Zboží na místě určeném</w:t>
      </w:r>
      <w:r w:rsidR="00D660E3" w:rsidRPr="00D660E3">
        <w:rPr>
          <w:rFonts w:ascii="NewsGot" w:hAnsi="NewsGot"/>
        </w:rPr>
        <w:t xml:space="preserve">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7F2640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7F2640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F12AC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77777777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Pr="00D034BF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384D593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>dodání nového bezvadného Zboží a nemá-li Prodávající v dané době nové bezvadné Zboží na skladě nebo</w:t>
      </w:r>
      <w:r w:rsidR="00943C9B">
        <w:rPr>
          <w:rFonts w:ascii="NewsGot" w:hAnsi="NewsGot"/>
        </w:rPr>
        <w:t xml:space="preserve"> k</w:t>
      </w:r>
      <w:r w:rsidR="00A4137E">
        <w:rPr>
          <w:rFonts w:ascii="NewsGot" w:hAnsi="NewsGot"/>
        </w:rPr>
        <w:t xml:space="preserve">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</w:t>
      </w:r>
      <w:r w:rsidR="00875ECA" w:rsidRPr="0073611F">
        <w:rPr>
          <w:rFonts w:ascii="NewsGot" w:hAnsi="NewsGot"/>
          <w:b/>
        </w:rPr>
        <w:t>dobu určitou</w:t>
      </w:r>
      <w:r w:rsidR="00875ECA" w:rsidRPr="00D32CD8">
        <w:rPr>
          <w:rFonts w:ascii="NewsGot" w:hAnsi="NewsGot"/>
        </w:rPr>
        <w:t xml:space="preserve">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623D0F04" w:rsidR="00FD0807" w:rsidRDefault="00E64A2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E64A2D">
        <w:rPr>
          <w:rFonts w:ascii="NewsGot" w:hAnsi="NewsGot"/>
        </w:rPr>
        <w:lastRenderedPageBreak/>
        <w:t>6.3</w:t>
      </w:r>
      <w:r w:rsidRPr="00E64A2D">
        <w:rPr>
          <w:rFonts w:ascii="NewsGot" w:hAnsi="NewsGot"/>
        </w:rPr>
        <w:tab/>
        <w:t>Kupující i Prodávající jsou oprávněni písemně vypovědět tuto Smlouvu i bez udání důvodu. V případě výpovědi Kupujícím činí výpovědní lhůta jeden měsíc a v případě výpovědi Prodávajícím činí výpovědní lhůta dva měsíce. Výpovědní lhůta počíná běžet od prvého dne kalendářního měsíce následujícího po měsíci, v němž byla druhé Straně písemná výpověď doručena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5F8C6866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470A73">
        <w:rPr>
          <w:rFonts w:ascii="NewsGot" w:hAnsi="NewsGot"/>
          <w:b/>
          <w:bCs/>
        </w:rPr>
        <w:t>XXX</w:t>
      </w:r>
      <w:r w:rsidR="00B534CC" w:rsidRPr="00B534CC">
        <w:rPr>
          <w:rFonts w:ascii="NewsGot" w:hAnsi="NewsGot"/>
          <w:b/>
          <w:bCs/>
        </w:rPr>
        <w:t>,</w:t>
      </w:r>
      <w:r w:rsidR="00B534CC" w:rsidRPr="00B534CC">
        <w:rPr>
          <w:rFonts w:ascii="NewsGot" w:hAnsi="NewsGot"/>
          <w:b/>
        </w:rPr>
        <w:t xml:space="preserve"> vedoucí krmivářského oddělení, ZÚ</w:t>
      </w:r>
      <w:r w:rsidR="00B534CC">
        <w:rPr>
          <w:rFonts w:ascii="NewsGot" w:hAnsi="NewsGot"/>
        </w:rPr>
        <w:t>.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7F4A985C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B534CC" w:rsidRPr="00B534CC">
        <w:rPr>
          <w:rFonts w:ascii="NewsGot" w:hAnsi="NewsGot"/>
        </w:rPr>
        <w:t>296 112 102</w:t>
      </w:r>
    </w:p>
    <w:p w14:paraId="474CE6B4" w14:textId="4DFFCC9F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470A73">
        <w:rPr>
          <w:rFonts w:ascii="NewsGot" w:hAnsi="NewsGot"/>
        </w:rPr>
        <w:t>XXX</w:t>
      </w:r>
    </w:p>
    <w:p w14:paraId="4B78DC1B" w14:textId="3E6920F8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470A73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1378D73D" w14:textId="009E9F9F" w:rsidR="00E44A9C" w:rsidRDefault="00671C84" w:rsidP="00E44A9C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0427A9" w:rsidRPr="00B32D35">
        <w:rPr>
          <w:rFonts w:ascii="NewsGot" w:hAnsi="NewsGot"/>
        </w:rPr>
        <w:t>.3</w:t>
      </w:r>
      <w:r w:rsidR="000427A9" w:rsidRPr="00B32D35">
        <w:rPr>
          <w:rFonts w:ascii="NewsGot" w:hAnsi="NewsGot"/>
        </w:rPr>
        <w:tab/>
        <w:t xml:space="preserve">Za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0427A9" w:rsidRPr="00B32D35">
        <w:rPr>
          <w:rFonts w:ascii="NewsGot" w:hAnsi="NewsGot"/>
        </w:rPr>
        <w:t xml:space="preserve">je osobou oprávněnou </w:t>
      </w:r>
      <w:r w:rsidR="00E44A9C">
        <w:rPr>
          <w:rFonts w:ascii="NewsGot" w:eastAsia="Times New Roman" w:hAnsi="NewsGot" w:cs="Calibri"/>
          <w:b/>
          <w:lang w:eastAsia="cs-CZ"/>
        </w:rPr>
        <w:t>Radek Stibor</w:t>
      </w:r>
    </w:p>
    <w:p w14:paraId="1DE602F9" w14:textId="77777777" w:rsidR="00E44A9C" w:rsidRDefault="00E44A9C" w:rsidP="00E44A9C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  <w:t xml:space="preserve">Adresa pro doručování pošty: </w:t>
      </w:r>
      <w:r>
        <w:rPr>
          <w:rFonts w:ascii="NewsGot" w:hAnsi="NewsGot"/>
        </w:rPr>
        <w:tab/>
        <w:t>ĆSLA 377, 391 11 Planá nad Lužnicí</w:t>
      </w:r>
    </w:p>
    <w:p w14:paraId="1C0CCCB2" w14:textId="099D10AF" w:rsidR="00E44A9C" w:rsidRDefault="00470A73" w:rsidP="00E44A9C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XXX</w:t>
      </w:r>
    </w:p>
    <w:p w14:paraId="32159205" w14:textId="3F4BB2B9" w:rsidR="00E44A9C" w:rsidRDefault="00E44A9C" w:rsidP="00E44A9C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470A73">
        <w:rPr>
          <w:rFonts w:ascii="NewsGot" w:hAnsi="NewsGot"/>
        </w:rPr>
        <w:t>XXX</w:t>
      </w:r>
    </w:p>
    <w:p w14:paraId="14891982" w14:textId="587173EB" w:rsidR="005B040F" w:rsidRDefault="005B040F" w:rsidP="00E44A9C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40899AB" w14:textId="77777777" w:rsidR="005F1BDF" w:rsidRDefault="005F1BDF" w:rsidP="005F1BD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6BA71E5C" w:rsidR="00203EE0" w:rsidRPr="00B32D35" w:rsidRDefault="00DB519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DB519D">
        <w:rPr>
          <w:rFonts w:ascii="NewsGot" w:hAnsi="NewsGot"/>
        </w:rPr>
        <w:lastRenderedPageBreak/>
        <w:t>9.2</w:t>
      </w:r>
      <w:r w:rsidRPr="00DB519D">
        <w:rPr>
          <w:rFonts w:ascii="NewsGot" w:hAnsi="NewsGot"/>
        </w:rPr>
        <w:tab/>
      </w:r>
      <w:r w:rsidRPr="00DB519D">
        <w:rPr>
          <w:rFonts w:ascii="NewsGot" w:hAnsi="NewsGot"/>
        </w:rPr>
        <w:tab/>
        <w:t>Smluvní strany prohlašují, že předem souhlasí, v souladu se zněním zákona č. 106/1999 Sb., o svobodném přístupu k informacím, ve znění pozdějších předpisů, s možným zpřístupněním či zveřejněním celé této Smlouvy v jejím plném znění, jakož i všech úkonů a okolností s touto Smlouvou souvisejících. Prodávající zároveň bere na vědomí, že Kupující je vázán zákonem č. 340/2015 Sb., o zvláštních podmínkách účinnosti některých smluv, uveřejňování těchto smluv a o registru smluv, ve znění pozdějších předpisů, a tedy že text této Smlouvy bude uveřejněn prostřednictvím Kupujícího v registru smluv.</w:t>
      </w:r>
      <w:r w:rsidR="00203EE0" w:rsidRPr="00B32D35">
        <w:rPr>
          <w:rFonts w:ascii="NewsGot" w:hAnsi="NewsGot"/>
        </w:rPr>
        <w:t xml:space="preserve">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27D9641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0928B3A2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</w:t>
      </w:r>
      <w:r w:rsidR="00C1511C">
        <w:rPr>
          <w:rFonts w:ascii="NewsGot" w:hAnsi="NewsGot"/>
        </w:rPr>
        <w:t xml:space="preserve">si </w:t>
      </w:r>
      <w:r w:rsidR="00E44570" w:rsidRPr="00B32D35">
        <w:rPr>
          <w:rFonts w:ascii="NewsGot" w:hAnsi="NewsGot"/>
        </w:rPr>
        <w:t xml:space="preserve">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379186E9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470A73">
        <w:rPr>
          <w:rFonts w:ascii="NewsGot" w:eastAsia="Times New Roman" w:hAnsi="NewsGot" w:cs="Calibri"/>
          <w:lang w:eastAsia="cs-CZ"/>
        </w:rPr>
        <w:t xml:space="preserve"> 04.04.2025</w:t>
      </w:r>
      <w:r w:rsidR="00470A73">
        <w:rPr>
          <w:rFonts w:ascii="NewsGot" w:eastAsia="Times New Roman" w:hAnsi="NewsGot" w:cs="Calibri"/>
          <w:lang w:eastAsia="cs-CZ"/>
        </w:rPr>
        <w:tab/>
      </w:r>
      <w:bookmarkStart w:id="0" w:name="_GoBack"/>
      <w:bookmarkEnd w:id="0"/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25757C">
        <w:rPr>
          <w:rFonts w:ascii="NewsGot" w:eastAsia="Times New Roman" w:hAnsi="NewsGot" w:cs="Calibri"/>
          <w:lang w:eastAsia="cs-CZ"/>
        </w:rPr>
        <w:t xml:space="preserve">V Plané nad Lužnicí </w:t>
      </w:r>
      <w:r w:rsidR="00FB121C" w:rsidRPr="00B32D35">
        <w:rPr>
          <w:rFonts w:ascii="NewsGot" w:eastAsia="Times New Roman" w:hAnsi="NewsGot" w:cs="Calibri"/>
          <w:lang w:eastAsia="cs-CZ"/>
        </w:rPr>
        <w:t>dne</w:t>
      </w:r>
      <w:r w:rsidR="00FB121C">
        <w:rPr>
          <w:rFonts w:ascii="NewsGot" w:eastAsia="Times New Roman" w:hAnsi="NewsGot" w:cs="Calibri"/>
          <w:lang w:eastAsia="cs-CZ"/>
        </w:rPr>
        <w:t xml:space="preserve"> </w:t>
      </w:r>
      <w:r w:rsidR="005F1BDF">
        <w:rPr>
          <w:rFonts w:ascii="NewsGot" w:eastAsia="Times New Roman" w:hAnsi="NewsGot" w:cs="Calibri"/>
          <w:lang w:eastAsia="cs-CZ"/>
        </w:rPr>
        <w:t>………………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0E667945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5757C">
        <w:rPr>
          <w:rFonts w:ascii="NewsGot" w:eastAsia="Times New Roman" w:hAnsi="NewsGot" w:cs="Calibri"/>
          <w:bCs/>
          <w:lang w:eastAsia="cs-CZ"/>
        </w:rPr>
        <w:t>Radek Stibor</w:t>
      </w:r>
    </w:p>
    <w:p w14:paraId="32F727B2" w14:textId="041073D2" w:rsidR="00DB57C1" w:rsidRDefault="00355CEE" w:rsidP="005F1BDF">
      <w:pPr>
        <w:tabs>
          <w:tab w:val="left" w:pos="5805"/>
        </w:tabs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="00FA2BE0" w:rsidRPr="00B32D35">
        <w:rPr>
          <w:rFonts w:ascii="NewsGot" w:eastAsia="Times New Roman" w:hAnsi="NewsGot" w:cs="Calibri"/>
          <w:lang w:eastAsia="cs-CZ"/>
        </w:rPr>
        <w:t>editel Zoologické zahrady hl. m. Prahy</w:t>
      </w:r>
      <w:r w:rsidR="005F1BDF">
        <w:rPr>
          <w:rFonts w:ascii="NewsGot" w:eastAsia="Times New Roman" w:hAnsi="NewsGot" w:cs="Calibri"/>
          <w:lang w:eastAsia="cs-CZ"/>
        </w:rPr>
        <w:t xml:space="preserve">                                                 </w:t>
      </w:r>
    </w:p>
    <w:p w14:paraId="29222EA8" w14:textId="77777777" w:rsidR="00DB57C1" w:rsidRPr="00DB57C1" w:rsidRDefault="00DB57C1" w:rsidP="00DB57C1">
      <w:pPr>
        <w:rPr>
          <w:rFonts w:ascii="NewsGot" w:eastAsia="Times New Roman" w:hAnsi="NewsGot" w:cs="Calibri"/>
          <w:lang w:eastAsia="cs-CZ"/>
        </w:rPr>
      </w:pPr>
    </w:p>
    <w:p w14:paraId="726A39D3" w14:textId="50AFEDCC" w:rsidR="00DB57C1" w:rsidRDefault="00DB57C1" w:rsidP="00DB57C1">
      <w:pPr>
        <w:rPr>
          <w:rFonts w:ascii="NewsGot" w:eastAsia="Times New Roman" w:hAnsi="NewsGot" w:cs="Calibri"/>
          <w:lang w:eastAsia="cs-CZ"/>
        </w:rPr>
      </w:pPr>
    </w:p>
    <w:p w14:paraId="084289F9" w14:textId="7EF6BE78" w:rsidR="005F1BDF" w:rsidRDefault="005F1BDF" w:rsidP="00DB57C1">
      <w:pPr>
        <w:rPr>
          <w:rFonts w:ascii="NewsGot" w:eastAsia="Times New Roman" w:hAnsi="NewsGot" w:cs="Calibri"/>
          <w:lang w:eastAsia="cs-CZ"/>
        </w:rPr>
      </w:pPr>
    </w:p>
    <w:p w14:paraId="5AF5F5E2" w14:textId="1C4EB8F9" w:rsidR="005F1BDF" w:rsidRDefault="005F1BDF" w:rsidP="00DB57C1">
      <w:pPr>
        <w:rPr>
          <w:rFonts w:ascii="NewsGot" w:eastAsia="Times New Roman" w:hAnsi="NewsGot" w:cs="Calibri"/>
          <w:lang w:eastAsia="cs-CZ"/>
        </w:rPr>
      </w:pPr>
    </w:p>
    <w:p w14:paraId="131AF1BD" w14:textId="09856D64" w:rsidR="005F1BDF" w:rsidRDefault="005F1BDF" w:rsidP="00DB57C1">
      <w:pPr>
        <w:rPr>
          <w:rFonts w:ascii="NewsGot" w:eastAsia="Times New Roman" w:hAnsi="NewsGot" w:cs="Calibri"/>
          <w:lang w:eastAsia="cs-CZ"/>
        </w:rPr>
      </w:pPr>
    </w:p>
    <w:p w14:paraId="5EC24FD8" w14:textId="2268173C" w:rsidR="005F1BDF" w:rsidRDefault="005F1BDF" w:rsidP="00DB57C1">
      <w:pPr>
        <w:rPr>
          <w:rFonts w:ascii="NewsGot" w:eastAsia="Times New Roman" w:hAnsi="NewsGot" w:cs="Calibri"/>
          <w:lang w:eastAsia="cs-CZ"/>
        </w:rPr>
      </w:pPr>
    </w:p>
    <w:p w14:paraId="0E501B1D" w14:textId="5E7A4060" w:rsidR="005F1BDF" w:rsidRDefault="005F1BDF" w:rsidP="00DB57C1">
      <w:pPr>
        <w:rPr>
          <w:rFonts w:ascii="NewsGot" w:eastAsia="Times New Roman" w:hAnsi="NewsGot" w:cs="Calibri"/>
          <w:lang w:eastAsia="cs-CZ"/>
        </w:rPr>
      </w:pPr>
    </w:p>
    <w:p w14:paraId="67A6829C" w14:textId="28BF296D" w:rsidR="00DB57C1" w:rsidRDefault="00DB57C1" w:rsidP="00DB57C1">
      <w:pPr>
        <w:rPr>
          <w:rFonts w:ascii="NewsGot" w:eastAsia="Times New Roman" w:hAnsi="NewsGot" w:cs="Calibri"/>
          <w:lang w:eastAsia="cs-CZ"/>
        </w:rPr>
      </w:pPr>
    </w:p>
    <w:p w14:paraId="60499E5D" w14:textId="77777777" w:rsidR="00DB57C1" w:rsidRPr="00FD1626" w:rsidRDefault="00DB57C1" w:rsidP="00DB57C1">
      <w:pPr>
        <w:spacing w:after="0" w:line="240" w:lineRule="auto"/>
        <w:contextualSpacing/>
        <w:rPr>
          <w:rFonts w:ascii="NewsGot" w:hAnsi="NewsGot"/>
          <w:b/>
          <w:sz w:val="24"/>
          <w:szCs w:val="24"/>
        </w:rPr>
      </w:pPr>
      <w:r w:rsidRPr="00FD1626">
        <w:rPr>
          <w:rFonts w:ascii="NewsGot" w:hAnsi="NewsGot"/>
          <w:b/>
          <w:sz w:val="24"/>
          <w:szCs w:val="24"/>
          <w:u w:val="single"/>
        </w:rPr>
        <w:t>Příloha č. 1:</w:t>
      </w:r>
      <w:r w:rsidRPr="00FD1626">
        <w:rPr>
          <w:rFonts w:ascii="NewsGot" w:hAnsi="NewsGot"/>
          <w:b/>
          <w:sz w:val="24"/>
          <w:szCs w:val="24"/>
        </w:rPr>
        <w:t xml:space="preserve"> Specifikace Zboží a cen</w:t>
      </w:r>
    </w:p>
    <w:p w14:paraId="034D316D" w14:textId="77777777" w:rsidR="00DB57C1" w:rsidRDefault="00DB57C1" w:rsidP="00DB57C1">
      <w:pPr>
        <w:ind w:left="708" w:right="-6" w:hanging="708"/>
        <w:jc w:val="both"/>
        <w:rPr>
          <w:rFonts w:ascii="NewsGot" w:eastAsia="Tahoma" w:hAnsi="NewsGot" w:cs="Calibri"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134"/>
        <w:gridCol w:w="1417"/>
        <w:gridCol w:w="1418"/>
        <w:gridCol w:w="1842"/>
      </w:tblGrid>
      <w:tr w:rsidR="00DB57C1" w:rsidRPr="006C71F0" w14:paraId="754CCE97" w14:textId="77777777" w:rsidTr="00DB5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194D" w14:textId="77777777" w:rsidR="00DB57C1" w:rsidRPr="006C71F0" w:rsidRDefault="00DB57C1" w:rsidP="00A66BEC">
            <w:pPr>
              <w:rPr>
                <w:rFonts w:ascii="NewsGot" w:hAnsi="NewsGot" w:cs="Calibri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7D15" w14:textId="77777777" w:rsidR="00DB57C1" w:rsidRPr="006C71F0" w:rsidRDefault="00DB57C1" w:rsidP="00A66BEC">
            <w:pPr>
              <w:rPr>
                <w:rFonts w:ascii="NewsGot" w:hAnsi="NewsGot" w:cs="Calibri"/>
                <w:b/>
              </w:rPr>
            </w:pPr>
          </w:p>
          <w:p w14:paraId="58696DDD" w14:textId="77777777" w:rsidR="00DB57C1" w:rsidRPr="006C71F0" w:rsidRDefault="00DB57C1" w:rsidP="00A66BEC">
            <w:pPr>
              <w:rPr>
                <w:rFonts w:ascii="NewsGot" w:hAnsi="NewsGot" w:cs="Calibri"/>
                <w:b/>
              </w:rPr>
            </w:pPr>
            <w:r w:rsidRPr="006C71F0"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8BF4" w14:textId="77777777" w:rsidR="00DB57C1" w:rsidRPr="006C71F0" w:rsidRDefault="00DB57C1" w:rsidP="00A66BEC">
            <w:pPr>
              <w:rPr>
                <w:rFonts w:ascii="NewsGot" w:hAnsi="NewsGot" w:cs="Calibri"/>
              </w:rPr>
            </w:pPr>
            <w:r w:rsidRPr="006C71F0"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F338" w14:textId="77777777" w:rsidR="00DB57C1" w:rsidRPr="006C71F0" w:rsidRDefault="00DB57C1" w:rsidP="00A66BEC">
            <w:pPr>
              <w:jc w:val="right"/>
              <w:rPr>
                <w:rFonts w:ascii="NewsGot" w:hAnsi="NewsGot" w:cs="Calibri"/>
              </w:rPr>
            </w:pPr>
          </w:p>
          <w:p w14:paraId="1238948C" w14:textId="77777777" w:rsidR="00DB57C1" w:rsidRPr="006C71F0" w:rsidRDefault="00DB57C1" w:rsidP="00A66BEC">
            <w:pPr>
              <w:jc w:val="right"/>
              <w:rPr>
                <w:rFonts w:ascii="NewsGot" w:hAnsi="NewsGot" w:cs="Calibri"/>
              </w:rPr>
            </w:pPr>
            <w:r w:rsidRPr="006C71F0">
              <w:rPr>
                <w:rFonts w:ascii="NewsGot" w:hAnsi="NewsGot" w:cs="Calibri"/>
              </w:rPr>
              <w:t xml:space="preserve">Množství </w:t>
            </w:r>
            <w:r w:rsidRPr="003670AB">
              <w:rPr>
                <w:rFonts w:ascii="NewsGot" w:hAnsi="NewsGot" w:cs="Calibri"/>
                <w:b/>
              </w:rPr>
              <w:t>(předpoklad)</w:t>
            </w:r>
            <w:r w:rsidRPr="006C71F0">
              <w:rPr>
                <w:rFonts w:ascii="NewsGot" w:hAnsi="NewsGot" w:cs="Calibri"/>
              </w:rPr>
              <w:t xml:space="preserve"> </w:t>
            </w:r>
            <w:r>
              <w:rPr>
                <w:rFonts w:ascii="NewsGot" w:hAnsi="NewsGot" w:cs="Calibri"/>
              </w:rPr>
              <w:t>kg</w:t>
            </w:r>
            <w:r w:rsidRPr="006C71F0">
              <w:rPr>
                <w:rFonts w:ascii="NewsGot" w:hAnsi="NewsGot" w:cs="Calibri"/>
              </w:rPr>
              <w:t xml:space="preserve"> </w:t>
            </w:r>
          </w:p>
          <w:p w14:paraId="1FA7733D" w14:textId="77777777" w:rsidR="00DB57C1" w:rsidRPr="006C71F0" w:rsidRDefault="00DB57C1" w:rsidP="00A66BEC">
            <w:pPr>
              <w:jc w:val="right"/>
              <w:rPr>
                <w:rFonts w:ascii="NewsGot" w:hAnsi="NewsGot" w:cs="Calibri"/>
              </w:rPr>
            </w:pPr>
            <w:r w:rsidRPr="006C71F0">
              <w:rPr>
                <w:rFonts w:ascii="NewsGot" w:hAnsi="NewsGot" w:cs="Calibri"/>
              </w:rPr>
              <w:t xml:space="preserve">za 1 rok,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  <w:hideMark/>
          </w:tcPr>
          <w:p w14:paraId="75FC9D5C" w14:textId="77777777" w:rsidR="00DB57C1" w:rsidRPr="006C71F0" w:rsidRDefault="00DB57C1" w:rsidP="00A66BEC">
            <w:pPr>
              <w:jc w:val="right"/>
              <w:rPr>
                <w:rFonts w:ascii="NewsGot" w:hAnsi="NewsGot" w:cs="Calibri"/>
                <w:b/>
              </w:rPr>
            </w:pPr>
            <w:r w:rsidRPr="006C71F0">
              <w:rPr>
                <w:rFonts w:ascii="NewsGot" w:hAnsi="NewsGot" w:cs="Calibri"/>
                <w:b/>
                <w:bCs/>
              </w:rPr>
              <w:t xml:space="preserve">Nabízená cena </w:t>
            </w:r>
          </w:p>
          <w:p w14:paraId="772DC715" w14:textId="77777777" w:rsidR="00DB57C1" w:rsidRPr="006C71F0" w:rsidRDefault="00DB57C1" w:rsidP="00A66BEC">
            <w:pPr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za 1 kg</w:t>
            </w:r>
          </w:p>
          <w:p w14:paraId="323B69CA" w14:textId="77777777" w:rsidR="00DB57C1" w:rsidRPr="006C71F0" w:rsidRDefault="00DB57C1" w:rsidP="00A66BEC">
            <w:pPr>
              <w:jc w:val="right"/>
              <w:rPr>
                <w:rFonts w:ascii="NewsGot" w:hAnsi="NewsGot" w:cs="Calibri"/>
              </w:rPr>
            </w:pPr>
            <w:r w:rsidRPr="006C71F0">
              <w:rPr>
                <w:rFonts w:ascii="NewsGot" w:hAnsi="NewsGot" w:cs="Calibri"/>
              </w:rPr>
              <w:t>(</w:t>
            </w:r>
            <w:r>
              <w:rPr>
                <w:rFonts w:ascii="NewsGot" w:hAnsi="NewsGot" w:cs="Calibri"/>
              </w:rPr>
              <w:t>c</w:t>
            </w:r>
            <w:r w:rsidRPr="006C71F0">
              <w:rPr>
                <w:rFonts w:ascii="NewsGot" w:hAnsi="NewsGot" w:cs="Calibri"/>
              </w:rPr>
              <w:t>ena včetně dopravy)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</w:tcPr>
          <w:p w14:paraId="2C563949" w14:textId="77777777" w:rsidR="00DB57C1" w:rsidRPr="00DB57C1" w:rsidRDefault="00DB57C1" w:rsidP="00DB57C1">
            <w:pPr>
              <w:rPr>
                <w:rFonts w:ascii="NewsGot" w:hAnsi="NewsGot" w:cs="Calibri"/>
                <w:b/>
              </w:rPr>
            </w:pPr>
          </w:p>
          <w:p w14:paraId="4F9D5571" w14:textId="77777777" w:rsidR="00DB57C1" w:rsidRPr="00DB57C1" w:rsidRDefault="00DB57C1" w:rsidP="00DB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 w:rsidRPr="00DB57C1">
              <w:rPr>
                <w:rFonts w:ascii="NewsGot" w:hAnsi="NewsGot" w:cs="Calibri"/>
                <w:b/>
              </w:rPr>
              <w:t>NABÍDKOVÁ</w:t>
            </w:r>
          </w:p>
          <w:p w14:paraId="61E3B67A" w14:textId="77777777" w:rsidR="00DB57C1" w:rsidRPr="00DB57C1" w:rsidRDefault="00DB57C1" w:rsidP="00DB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ewsGot" w:hAnsi="NewsGot" w:cs="Calibri"/>
                <w:b/>
              </w:rPr>
            </w:pPr>
            <w:r w:rsidRPr="00DB57C1">
              <w:rPr>
                <w:rFonts w:ascii="NewsGot" w:hAnsi="NewsGot" w:cs="Calibri"/>
                <w:b/>
              </w:rPr>
              <w:t>CENA CELKEM</w:t>
            </w:r>
          </w:p>
          <w:p w14:paraId="02E06344" w14:textId="77DC4BC5" w:rsidR="00DB57C1" w:rsidRPr="00DB57C1" w:rsidRDefault="00DB57C1" w:rsidP="00DB57C1">
            <w:pPr>
              <w:jc w:val="center"/>
              <w:rPr>
                <w:rFonts w:ascii="NewsGot" w:hAnsi="NewsGot" w:cs="Calibri"/>
                <w:b/>
              </w:rPr>
            </w:pPr>
            <w:r w:rsidRPr="00DB57C1">
              <w:rPr>
                <w:rFonts w:ascii="NewsGot" w:hAnsi="NewsGot" w:cs="Calibri"/>
                <w:b/>
              </w:rPr>
              <w:t>v Kč bez DPH</w:t>
            </w:r>
          </w:p>
        </w:tc>
      </w:tr>
      <w:tr w:rsidR="00DB57C1" w:rsidRPr="006C71F0" w14:paraId="7EA61E06" w14:textId="77777777" w:rsidTr="00DB57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1804" w14:textId="77777777" w:rsidR="00DB57C1" w:rsidRDefault="00DB57C1" w:rsidP="00DB5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Ryby</w:t>
            </w:r>
          </w:p>
          <w:p w14:paraId="7430466A" w14:textId="77777777" w:rsidR="00DB57C1" w:rsidRDefault="00DB57C1" w:rsidP="00DB5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sladkovodní</w:t>
            </w:r>
          </w:p>
          <w:p w14:paraId="5C47FE5E" w14:textId="6BD1427A" w:rsidR="00DB57C1" w:rsidRDefault="00DB57C1" w:rsidP="00DB57C1">
            <w:pPr>
              <w:spacing w:before="40" w:afterLines="40" w:after="9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mražené – sm</w:t>
            </w:r>
            <w:r>
              <w:rPr>
                <w:rFonts w:ascii="Arial-BoldMT" w:hAnsi="Arial-BoldMT" w:cs="Arial-BoldMT"/>
                <w:b/>
                <w:bCs/>
              </w:rPr>
              <w:t>ě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14:paraId="13426115" w14:textId="77777777" w:rsidR="00DB57C1" w:rsidRDefault="00DB57C1" w:rsidP="00DB57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Kód zboží:</w:t>
            </w:r>
          </w:p>
          <w:p w14:paraId="1E9E5B1D" w14:textId="74931521" w:rsidR="00DB57C1" w:rsidRPr="00FE41D7" w:rsidRDefault="00DB57C1" w:rsidP="00DB57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spacing w:before="40" w:afterLines="40" w:after="96"/>
              <w:rPr>
                <w:rFonts w:ascii="NewsGot" w:hAnsi="NewsGot" w:cs="Calibri"/>
                <w:b/>
                <w:i/>
              </w:rPr>
            </w:pPr>
            <w:r>
              <w:rPr>
                <w:rFonts w:ascii="Arial" w:hAnsi="Arial" w:cs="Arial"/>
                <w:b/>
                <w:bCs/>
              </w:rPr>
              <w:t>04-RYBY-1001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93A0" w14:textId="7EFFBE55" w:rsidR="00DB57C1" w:rsidRDefault="00FD1626" w:rsidP="00DB5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B57C1">
              <w:rPr>
                <w:rFonts w:ascii="Arial" w:hAnsi="Arial" w:cs="Arial"/>
                <w:sz w:val="20"/>
                <w:szCs w:val="20"/>
              </w:rPr>
              <w:t>m</w:t>
            </w:r>
            <w:r w:rsidR="00DB57C1">
              <w:rPr>
                <w:rFonts w:ascii="ArialMT" w:hAnsi="ArialMT" w:cs="ArialMT"/>
                <w:sz w:val="20"/>
                <w:szCs w:val="20"/>
              </w:rPr>
              <w:t>ě</w:t>
            </w:r>
            <w:r w:rsidR="00DB57C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7C1">
              <w:rPr>
                <w:rFonts w:ascii="Arial" w:hAnsi="Arial" w:cs="Arial"/>
                <w:sz w:val="20"/>
                <w:szCs w:val="20"/>
              </w:rPr>
              <w:t>plevelných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7C1">
              <w:rPr>
                <w:rFonts w:ascii="Arial" w:hAnsi="Arial" w:cs="Arial"/>
                <w:sz w:val="20"/>
                <w:szCs w:val="20"/>
              </w:rPr>
              <w:t>nebo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7C1">
              <w:rPr>
                <w:rFonts w:ascii="Arial" w:hAnsi="Arial" w:cs="Arial"/>
                <w:sz w:val="20"/>
                <w:szCs w:val="20"/>
              </w:rPr>
              <w:t>ušlechtilých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7C1">
              <w:rPr>
                <w:rFonts w:ascii="Arial" w:hAnsi="Arial" w:cs="Arial"/>
                <w:sz w:val="20"/>
                <w:szCs w:val="20"/>
              </w:rPr>
              <w:t>ryb (krom</w:t>
            </w:r>
            <w:r w:rsidR="00DB57C1">
              <w:rPr>
                <w:rFonts w:ascii="ArialMT" w:hAnsi="ArialMT" w:cs="ArialMT"/>
                <w:sz w:val="20"/>
                <w:szCs w:val="20"/>
              </w:rPr>
              <w:t>ě</w:t>
            </w:r>
          </w:p>
          <w:p w14:paraId="13CE3F2A" w14:textId="49EFE426" w:rsidR="00DB57C1" w:rsidRDefault="00DB57C1" w:rsidP="00DB5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ostnoploutvých), ve</w:t>
            </w:r>
            <w:r w:rsidR="00FD16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velikosti</w:t>
            </w:r>
          </w:p>
          <w:p w14:paraId="6A59F19E" w14:textId="77777777" w:rsidR="00DB57C1" w:rsidRDefault="00DB57C1" w:rsidP="00DB5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– 25 cm,</w:t>
            </w:r>
          </w:p>
          <w:p w14:paraId="17971F8E" w14:textId="77777777" w:rsidR="00DB57C1" w:rsidRDefault="00DB57C1" w:rsidP="00DB5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mražené –</w:t>
            </w:r>
          </w:p>
          <w:p w14:paraId="3C1A3370" w14:textId="632337B7" w:rsidR="00DB57C1" w:rsidRPr="006C71F0" w:rsidRDefault="00DB57C1" w:rsidP="00DB57C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bloky 5 – 20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06A9" w14:textId="77777777" w:rsidR="00FD1626" w:rsidRDefault="00FD1626" w:rsidP="00FD16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x</w:t>
            </w:r>
          </w:p>
          <w:p w14:paraId="5434299A" w14:textId="4AF18D1D" w:rsidR="00DB57C1" w:rsidRPr="006C71F0" w:rsidRDefault="00FD1626" w:rsidP="00FD1626">
            <w:pPr>
              <w:autoSpaceDE w:val="0"/>
              <w:autoSpaceDN w:val="0"/>
              <w:adjustRightInd w:val="0"/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MT" w:hAnsi="ArialMT" w:cs="ArialMT"/>
              </w:rPr>
              <w:t>ě</w:t>
            </w:r>
            <w:r>
              <w:rPr>
                <w:rFonts w:ascii="Arial" w:hAnsi="Arial" w:cs="Arial"/>
              </w:rPr>
              <w:t>sí</w:t>
            </w:r>
            <w:r>
              <w:rPr>
                <w:rFonts w:ascii="ArialMT" w:hAnsi="ArialMT" w:cs="ArialMT"/>
              </w:rPr>
              <w:t>č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MT" w:hAnsi="ArialMT" w:cs="ArialMT"/>
              </w:rPr>
              <w:t>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D195" w14:textId="18D98BCF" w:rsidR="00DB57C1" w:rsidRPr="006C71F0" w:rsidRDefault="00FD1626" w:rsidP="00A66BEC">
            <w:pPr>
              <w:spacing w:before="40" w:after="40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14 </w:t>
            </w:r>
            <w:r w:rsidR="00DB57C1">
              <w:rPr>
                <w:rFonts w:ascii="NewsGot" w:hAnsi="NewsGot" w:cs="Calibri"/>
                <w:b/>
              </w:rPr>
              <w:t>000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13CC4" w14:textId="68C953D9" w:rsidR="00DB57C1" w:rsidRPr="00B3029A" w:rsidRDefault="0025757C" w:rsidP="00A66BEC">
            <w:pPr>
              <w:spacing w:before="40" w:after="40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53</w:t>
            </w:r>
            <w:r w:rsidR="00FD1626">
              <w:rPr>
                <w:rFonts w:ascii="NewsGot" w:hAnsi="NewsGot" w:cs="Calibri"/>
                <w:b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4D34D397" w14:textId="71AA1DC3" w:rsidR="00DB57C1" w:rsidRPr="00B3029A" w:rsidRDefault="0025757C" w:rsidP="00A66BEC">
            <w:pPr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742</w:t>
            </w:r>
            <w:r w:rsidR="00FD1626">
              <w:rPr>
                <w:rFonts w:ascii="NewsGot" w:hAnsi="NewsGot" w:cs="Calibri"/>
                <w:b/>
              </w:rPr>
              <w:t xml:space="preserve"> 000</w:t>
            </w:r>
            <w:r w:rsidR="00DB57C1" w:rsidRPr="00B3029A">
              <w:rPr>
                <w:rFonts w:ascii="NewsGot" w:hAnsi="NewsGot" w:cs="Calibri"/>
                <w:b/>
              </w:rPr>
              <w:t>,00</w:t>
            </w:r>
          </w:p>
        </w:tc>
      </w:tr>
      <w:tr w:rsidR="00DB57C1" w:rsidRPr="006C71F0" w14:paraId="544A9693" w14:textId="77777777" w:rsidTr="00DB57C1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  <w:hideMark/>
          </w:tcPr>
          <w:p w14:paraId="45DAB8AD" w14:textId="77777777" w:rsidR="00DB57C1" w:rsidRPr="006C71F0" w:rsidRDefault="00DB57C1" w:rsidP="00A66BEC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6C71F0">
              <w:rPr>
                <w:rFonts w:ascii="NewsGot" w:hAnsi="NewsGot"/>
              </w:rPr>
              <w:t>DPH v 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72EB9F49" w14:textId="0036A51E" w:rsidR="00DB57C1" w:rsidRPr="00B3029A" w:rsidRDefault="0091387F" w:rsidP="0025757C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8</w:t>
            </w:r>
            <w:r w:rsidR="0025757C">
              <w:rPr>
                <w:rFonts w:ascii="NewsGot" w:hAnsi="NewsGot" w:cs="Calibri"/>
                <w:b/>
              </w:rPr>
              <w:t>9 0</w:t>
            </w:r>
            <w:r>
              <w:rPr>
                <w:rFonts w:ascii="NewsGot" w:hAnsi="NewsGot" w:cs="Calibri"/>
                <w:b/>
              </w:rPr>
              <w:t>4</w:t>
            </w:r>
            <w:r w:rsidR="00FD1626">
              <w:rPr>
                <w:rFonts w:ascii="NewsGot" w:hAnsi="NewsGot" w:cs="Calibri"/>
                <w:b/>
              </w:rPr>
              <w:t>0</w:t>
            </w:r>
            <w:r w:rsidR="00DB57C1" w:rsidRPr="00B3029A">
              <w:rPr>
                <w:rFonts w:ascii="NewsGot" w:hAnsi="NewsGot" w:cs="Calibri"/>
                <w:b/>
              </w:rPr>
              <w:t>,</w:t>
            </w:r>
            <w:r w:rsidR="00FD1626">
              <w:rPr>
                <w:rFonts w:ascii="NewsGot" w:hAnsi="NewsGot" w:cs="Calibri"/>
                <w:b/>
              </w:rPr>
              <w:t>0</w:t>
            </w:r>
            <w:r w:rsidR="00DB57C1" w:rsidRPr="00B3029A">
              <w:rPr>
                <w:rFonts w:ascii="NewsGot" w:hAnsi="NewsGot" w:cs="Calibri"/>
                <w:b/>
              </w:rPr>
              <w:t>0</w:t>
            </w:r>
          </w:p>
        </w:tc>
      </w:tr>
      <w:tr w:rsidR="00DB57C1" w:rsidRPr="006C71F0" w14:paraId="7F1D3B1D" w14:textId="77777777" w:rsidTr="00DB57C1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  <w:hideMark/>
          </w:tcPr>
          <w:p w14:paraId="4C7F6456" w14:textId="77777777" w:rsidR="00DB57C1" w:rsidRPr="006C71F0" w:rsidRDefault="00DB57C1" w:rsidP="00A66BEC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  <w:highlight w:val="yellow"/>
              </w:rPr>
            </w:pPr>
            <w:r w:rsidRPr="006C71F0">
              <w:rPr>
                <w:rFonts w:ascii="NewsGot" w:hAnsi="NewsGot"/>
              </w:rPr>
              <w:t>Výše Nabídková cena v Kč s 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DED"/>
            <w:vAlign w:val="center"/>
          </w:tcPr>
          <w:p w14:paraId="4E391667" w14:textId="26762D60" w:rsidR="00DB57C1" w:rsidRPr="00B3029A" w:rsidRDefault="0025757C" w:rsidP="0091387F">
            <w:pPr>
              <w:spacing w:beforeLines="60" w:before="144" w:afterLines="60" w:after="144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831 0</w:t>
            </w:r>
            <w:r w:rsidR="0091387F">
              <w:rPr>
                <w:rFonts w:ascii="NewsGot" w:hAnsi="NewsGot" w:cs="Calibri"/>
                <w:b/>
              </w:rPr>
              <w:t>4</w:t>
            </w:r>
            <w:r w:rsidR="00FD1626">
              <w:rPr>
                <w:rFonts w:ascii="NewsGot" w:hAnsi="NewsGot" w:cs="Calibri"/>
                <w:b/>
              </w:rPr>
              <w:t>0</w:t>
            </w:r>
            <w:r w:rsidR="00DB57C1" w:rsidRPr="00B3029A">
              <w:rPr>
                <w:rFonts w:ascii="NewsGot" w:hAnsi="NewsGot" w:cs="Calibri"/>
                <w:b/>
              </w:rPr>
              <w:t>,</w:t>
            </w:r>
            <w:r w:rsidR="00FD1626">
              <w:rPr>
                <w:rFonts w:ascii="NewsGot" w:hAnsi="NewsGot" w:cs="Calibri"/>
                <w:b/>
              </w:rPr>
              <w:t>0</w:t>
            </w:r>
            <w:r w:rsidR="00DB57C1" w:rsidRPr="00B3029A">
              <w:rPr>
                <w:rFonts w:ascii="NewsGot" w:hAnsi="NewsGot" w:cs="Calibri"/>
                <w:b/>
              </w:rPr>
              <w:t>0</w:t>
            </w:r>
          </w:p>
        </w:tc>
      </w:tr>
    </w:tbl>
    <w:p w14:paraId="1F71D59A" w14:textId="77777777" w:rsidR="00DB57C1" w:rsidRDefault="00DB57C1" w:rsidP="00DB57C1">
      <w:pPr>
        <w:spacing w:after="0" w:line="240" w:lineRule="auto"/>
        <w:rPr>
          <w:rFonts w:ascii="NewsGot" w:hAnsi="NewsGot"/>
        </w:rPr>
      </w:pPr>
    </w:p>
    <w:p w14:paraId="6D1C3767" w14:textId="77777777" w:rsidR="00DB57C1" w:rsidRPr="006C71F0" w:rsidRDefault="00DB57C1" w:rsidP="00DB57C1">
      <w:pPr>
        <w:spacing w:after="0" w:line="240" w:lineRule="auto"/>
        <w:rPr>
          <w:rFonts w:ascii="NewsGot" w:hAnsi="NewsGot"/>
          <w:b/>
          <w:i/>
        </w:rPr>
      </w:pPr>
      <w:r w:rsidRPr="006C71F0">
        <w:rPr>
          <w:rFonts w:ascii="NewsGot" w:hAnsi="NewsGot"/>
          <w:b/>
          <w:i/>
        </w:rPr>
        <w:t>POŽADAVKY NA PŘEDMĚT PLNĚNÍ:</w:t>
      </w:r>
    </w:p>
    <w:p w14:paraId="6E866F0A" w14:textId="77777777" w:rsidR="00DB57C1" w:rsidRPr="006C71F0" w:rsidRDefault="00DB57C1" w:rsidP="00DB57C1">
      <w:pPr>
        <w:spacing w:after="0" w:line="240" w:lineRule="auto"/>
        <w:rPr>
          <w:rFonts w:ascii="NewsGot" w:hAnsi="NewsGot"/>
          <w:b/>
          <w:i/>
        </w:rPr>
      </w:pPr>
    </w:p>
    <w:p w14:paraId="365EBFF4" w14:textId="004634FD" w:rsidR="00DB57C1" w:rsidRDefault="00DB57C1" w:rsidP="00DB57C1">
      <w:pPr>
        <w:spacing w:after="0" w:line="240" w:lineRule="auto"/>
        <w:rPr>
          <w:rFonts w:ascii="NewsGot" w:hAnsi="NewsGot"/>
          <w:b/>
          <w:i/>
        </w:rPr>
      </w:pPr>
      <w:r w:rsidRPr="006C71F0">
        <w:rPr>
          <w:rFonts w:ascii="NewsGot" w:hAnsi="NewsGot"/>
          <w:b/>
          <w:i/>
        </w:rPr>
        <w:t>1/ požadavky na kvalitu:</w:t>
      </w:r>
    </w:p>
    <w:p w14:paraId="00342755" w14:textId="77777777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• mražené ryby musejí být evidentn</w:t>
      </w:r>
      <w:r>
        <w:rPr>
          <w:rFonts w:ascii="Arial-ItalicMT" w:hAnsi="Arial-ItalicMT" w:cs="Arial-ItalicMT"/>
          <w:i/>
          <w:iCs/>
        </w:rPr>
        <w:t>ě č</w:t>
      </w:r>
      <w:r>
        <w:rPr>
          <w:rFonts w:ascii="Arial" w:hAnsi="Arial" w:cs="Arial"/>
          <w:i/>
          <w:iCs/>
        </w:rPr>
        <w:t>erstvé, s charakteristickou barvou a vzhledem a</w:t>
      </w:r>
    </w:p>
    <w:p w14:paraId="6BD5A58B" w14:textId="77777777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bez známek mechanického poškození</w:t>
      </w:r>
    </w:p>
    <w:p w14:paraId="7E3CB224" w14:textId="77777777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• mražené ryby musejí být prvot</w:t>
      </w:r>
      <w:r>
        <w:rPr>
          <w:rFonts w:ascii="Arial-ItalicMT" w:hAnsi="Arial-ItalicMT" w:cs="Arial-ItalicMT"/>
          <w:i/>
          <w:iCs/>
        </w:rPr>
        <w:t>ř</w:t>
      </w:r>
      <w:r>
        <w:rPr>
          <w:rFonts w:ascii="Arial" w:hAnsi="Arial" w:cs="Arial"/>
          <w:i/>
          <w:iCs/>
        </w:rPr>
        <w:t>ídní kvality;</w:t>
      </w:r>
    </w:p>
    <w:p w14:paraId="798B05D6" w14:textId="4D5C554E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• mražené ryby nesm</w:t>
      </w:r>
      <w:r>
        <w:rPr>
          <w:rFonts w:ascii="Arial-ItalicMT" w:hAnsi="Arial-ItalicMT" w:cs="Arial-ItalicMT"/>
          <w:i/>
          <w:iCs/>
        </w:rPr>
        <w:t>ě</w:t>
      </w:r>
      <w:r>
        <w:rPr>
          <w:rFonts w:ascii="Arial" w:hAnsi="Arial" w:cs="Arial"/>
          <w:i/>
          <w:iCs/>
        </w:rPr>
        <w:t>jí být kuchané</w:t>
      </w:r>
    </w:p>
    <w:p w14:paraId="1FDE5607" w14:textId="77777777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56BDF32" w14:textId="77777777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2/ další nutné požadavky</w:t>
      </w:r>
    </w:p>
    <w:p w14:paraId="53D3FFC3" w14:textId="77777777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• množství dodávky s p</w:t>
      </w:r>
      <w:r>
        <w:rPr>
          <w:rFonts w:ascii="Arial-ItalicMT" w:hAnsi="Arial-ItalicMT" w:cs="Arial-ItalicMT"/>
          <w:i/>
          <w:iCs/>
        </w:rPr>
        <w:t>ř</w:t>
      </w:r>
      <w:r>
        <w:rPr>
          <w:rFonts w:ascii="Arial" w:hAnsi="Arial" w:cs="Arial"/>
          <w:i/>
          <w:iCs/>
        </w:rPr>
        <w:t>esností na jednu desetinu kilogramu</w:t>
      </w:r>
    </w:p>
    <w:p w14:paraId="765E7620" w14:textId="73459F24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0E69839" w14:textId="77777777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3/ technické požadavky</w:t>
      </w:r>
    </w:p>
    <w:p w14:paraId="496A7A14" w14:textId="77777777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" w:hAnsi="Arial" w:cs="Arial"/>
          <w:i/>
          <w:iCs/>
        </w:rPr>
        <w:t>• mražené ryby musejí být p</w:t>
      </w:r>
      <w:r>
        <w:rPr>
          <w:rFonts w:ascii="Arial-ItalicMT" w:hAnsi="Arial-ItalicMT" w:cs="Arial-ItalicMT"/>
          <w:i/>
          <w:iCs/>
        </w:rPr>
        <w:t>ř</w:t>
      </w:r>
      <w:r>
        <w:rPr>
          <w:rFonts w:ascii="Arial" w:hAnsi="Arial" w:cs="Arial"/>
          <w:i/>
          <w:iCs/>
        </w:rPr>
        <w:t>epravovány v autech p</w:t>
      </w:r>
      <w:r>
        <w:rPr>
          <w:rFonts w:ascii="Arial-ItalicMT" w:hAnsi="Arial-ItalicMT" w:cs="Arial-ItalicMT"/>
          <w:i/>
          <w:iCs/>
        </w:rPr>
        <w:t>ř</w:t>
      </w:r>
      <w:r>
        <w:rPr>
          <w:rFonts w:ascii="Arial" w:hAnsi="Arial" w:cs="Arial"/>
          <w:i/>
          <w:iCs/>
        </w:rPr>
        <w:t>ímo schválených SVS k p</w:t>
      </w:r>
      <w:r>
        <w:rPr>
          <w:rFonts w:ascii="Arial-ItalicMT" w:hAnsi="Arial-ItalicMT" w:cs="Arial-ItalicMT"/>
          <w:i/>
          <w:iCs/>
        </w:rPr>
        <w:t>ř</w:t>
      </w:r>
      <w:r>
        <w:rPr>
          <w:rFonts w:ascii="Arial" w:hAnsi="Arial" w:cs="Arial"/>
          <w:i/>
          <w:iCs/>
        </w:rPr>
        <w:t>eprav</w:t>
      </w:r>
      <w:r>
        <w:rPr>
          <w:rFonts w:ascii="Arial-ItalicMT" w:hAnsi="Arial-ItalicMT" w:cs="Arial-ItalicMT"/>
          <w:i/>
          <w:iCs/>
        </w:rPr>
        <w:t>ě</w:t>
      </w:r>
    </w:p>
    <w:p w14:paraId="14DA3406" w14:textId="77777777" w:rsidR="00FD1626" w:rsidRDefault="00FD1626" w:rsidP="00FD1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mražených produkt</w:t>
      </w:r>
      <w:r>
        <w:rPr>
          <w:rFonts w:ascii="Arial-ItalicMT" w:hAnsi="Arial-ItalicMT" w:cs="Arial-ItalicMT"/>
          <w:i/>
          <w:iCs/>
        </w:rPr>
        <w:t>ů</w:t>
      </w:r>
      <w:r>
        <w:rPr>
          <w:rFonts w:ascii="Arial" w:hAnsi="Arial" w:cs="Arial"/>
          <w:i/>
          <w:iCs/>
        </w:rPr>
        <w:t>;</w:t>
      </w:r>
    </w:p>
    <w:p w14:paraId="48A4F57E" w14:textId="312D7056" w:rsidR="00FA2BE0" w:rsidRDefault="00FD1626" w:rsidP="00FD162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• cena v</w:t>
      </w:r>
      <w:r>
        <w:rPr>
          <w:rFonts w:ascii="Arial-ItalicMT" w:hAnsi="Arial-ItalicMT" w:cs="Arial-ItalicMT"/>
          <w:i/>
          <w:iCs/>
        </w:rPr>
        <w:t>č</w:t>
      </w:r>
      <w:r>
        <w:rPr>
          <w:rFonts w:ascii="Arial" w:hAnsi="Arial" w:cs="Arial"/>
          <w:i/>
          <w:iCs/>
        </w:rPr>
        <w:t>etn</w:t>
      </w:r>
      <w:r>
        <w:rPr>
          <w:rFonts w:ascii="Arial-ItalicMT" w:hAnsi="Arial-ItalicMT" w:cs="Arial-ItalicMT"/>
          <w:i/>
          <w:iCs/>
        </w:rPr>
        <w:t xml:space="preserve">ě </w:t>
      </w:r>
      <w:r>
        <w:rPr>
          <w:rFonts w:ascii="Arial" w:hAnsi="Arial" w:cs="Arial"/>
          <w:i/>
          <w:iCs/>
        </w:rPr>
        <w:t>dopravy</w:t>
      </w:r>
    </w:p>
    <w:p w14:paraId="373B576E" w14:textId="14F068CA" w:rsidR="005F1BDF" w:rsidRDefault="005F1BDF" w:rsidP="00FD1626">
      <w:pPr>
        <w:rPr>
          <w:rFonts w:ascii="Arial" w:hAnsi="Arial" w:cs="Arial"/>
          <w:i/>
          <w:iCs/>
        </w:rPr>
      </w:pPr>
    </w:p>
    <w:p w14:paraId="239FAFAC" w14:textId="300F7F26" w:rsidR="005F1BDF" w:rsidRDefault="0025757C" w:rsidP="005F1BDF">
      <w:pPr>
        <w:spacing w:after="0" w:line="240" w:lineRule="auto"/>
        <w:ind w:left="3600" w:firstLine="720"/>
        <w:rPr>
          <w:rFonts w:ascii="NewsGot" w:hAnsi="NewsGot"/>
        </w:rPr>
      </w:pPr>
      <w:r>
        <w:rPr>
          <w:rFonts w:ascii="NewsGot" w:eastAsia="Times New Roman" w:hAnsi="NewsGot" w:cs="Calibri"/>
          <w:lang w:eastAsia="cs-CZ"/>
        </w:rPr>
        <w:t>V </w:t>
      </w:r>
      <w:r w:rsidRPr="0025757C">
        <w:rPr>
          <w:rFonts w:ascii="NewsGot" w:eastAsia="Times New Roman" w:hAnsi="NewsGot" w:cs="Calibri"/>
          <w:b/>
          <w:lang w:eastAsia="cs-CZ"/>
        </w:rPr>
        <w:t>Plané nad Lužnicí</w:t>
      </w:r>
      <w:r>
        <w:rPr>
          <w:rFonts w:ascii="NewsGot" w:eastAsia="Times New Roman" w:hAnsi="NewsGot" w:cs="Calibri"/>
          <w:lang w:eastAsia="cs-CZ"/>
        </w:rPr>
        <w:t xml:space="preserve"> </w:t>
      </w:r>
      <w:r w:rsidR="005F1BDF">
        <w:rPr>
          <w:rFonts w:ascii="NewsGot" w:hAnsi="NewsGot"/>
        </w:rPr>
        <w:t xml:space="preserve">dne  </w:t>
      </w:r>
    </w:p>
    <w:p w14:paraId="40231A5F" w14:textId="342A5C85" w:rsidR="005F1BDF" w:rsidRDefault="005F1BDF" w:rsidP="005F1BDF">
      <w:pPr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25757C">
        <w:rPr>
          <w:rFonts w:ascii="NewsGot" w:eastAsia="Times New Roman" w:hAnsi="NewsGot" w:cs="Calibri"/>
          <w:bCs/>
          <w:lang w:eastAsia="cs-CZ"/>
        </w:rPr>
        <w:t>Radek Stibor</w:t>
      </w:r>
    </w:p>
    <w:p w14:paraId="65F0C2F5" w14:textId="77777777" w:rsidR="005F1BDF" w:rsidRPr="00DB57C1" w:rsidRDefault="005F1BDF" w:rsidP="00FD1626">
      <w:pPr>
        <w:rPr>
          <w:rFonts w:ascii="NewsGot" w:eastAsia="Times New Roman" w:hAnsi="NewsGot" w:cs="Calibri"/>
          <w:lang w:eastAsia="cs-CZ"/>
        </w:rPr>
      </w:pPr>
    </w:p>
    <w:sectPr w:rsidR="005F1BDF" w:rsidRPr="00DB57C1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5DA0A" w14:textId="77777777" w:rsidR="000E0E0D" w:rsidRDefault="000E0E0D" w:rsidP="00E51F84">
      <w:pPr>
        <w:spacing w:after="0" w:line="240" w:lineRule="auto"/>
      </w:pPr>
      <w:r>
        <w:separator/>
      </w:r>
    </w:p>
  </w:endnote>
  <w:endnote w:type="continuationSeparator" w:id="0">
    <w:p w14:paraId="158F4D37" w14:textId="77777777" w:rsidR="000E0E0D" w:rsidRDefault="000E0E0D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0AEECE4F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470A73">
          <w:rPr>
            <w:rFonts w:ascii="NewsGot" w:hAnsi="NewsGot"/>
            <w:noProof/>
            <w:sz w:val="18"/>
            <w:szCs w:val="18"/>
          </w:rPr>
          <w:t>8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F7627" w14:textId="77777777" w:rsidR="000E0E0D" w:rsidRDefault="000E0E0D" w:rsidP="00E51F84">
      <w:pPr>
        <w:spacing w:after="0" w:line="240" w:lineRule="auto"/>
      </w:pPr>
      <w:r>
        <w:separator/>
      </w:r>
    </w:p>
  </w:footnote>
  <w:footnote w:type="continuationSeparator" w:id="0">
    <w:p w14:paraId="25618538" w14:textId="77777777" w:rsidR="000E0E0D" w:rsidRDefault="000E0E0D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5FE85353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426A6D1B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  <w:r w:rsidR="00470A73">
      <w:rPr>
        <w:sz w:val="18"/>
        <w:szCs w:val="18"/>
      </w:rPr>
      <w:t>131/25/Z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418D"/>
    <w:rsid w:val="00015B4C"/>
    <w:rsid w:val="00015C05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50E1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0E0D"/>
    <w:rsid w:val="000E3B28"/>
    <w:rsid w:val="000E3E49"/>
    <w:rsid w:val="000E6A1D"/>
    <w:rsid w:val="000E7E1E"/>
    <w:rsid w:val="000F31E5"/>
    <w:rsid w:val="000F40D5"/>
    <w:rsid w:val="000F5B99"/>
    <w:rsid w:val="00100B39"/>
    <w:rsid w:val="00102296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8517E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5757C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55CEE"/>
    <w:rsid w:val="003609CD"/>
    <w:rsid w:val="003619BF"/>
    <w:rsid w:val="00362F48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1F8D"/>
    <w:rsid w:val="003B3D27"/>
    <w:rsid w:val="003B4E3B"/>
    <w:rsid w:val="003C30AF"/>
    <w:rsid w:val="003C4495"/>
    <w:rsid w:val="003D19BE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0103"/>
    <w:rsid w:val="0043145B"/>
    <w:rsid w:val="00432D67"/>
    <w:rsid w:val="00434701"/>
    <w:rsid w:val="00435BCF"/>
    <w:rsid w:val="00437090"/>
    <w:rsid w:val="004431A6"/>
    <w:rsid w:val="0044601A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A73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04B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0F91"/>
    <w:rsid w:val="004D1536"/>
    <w:rsid w:val="004D2675"/>
    <w:rsid w:val="004D2759"/>
    <w:rsid w:val="004D5B74"/>
    <w:rsid w:val="004D5FF4"/>
    <w:rsid w:val="004D609C"/>
    <w:rsid w:val="004D6D60"/>
    <w:rsid w:val="004E4E3F"/>
    <w:rsid w:val="004E6189"/>
    <w:rsid w:val="004E6D86"/>
    <w:rsid w:val="004E7897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3AED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3D74"/>
    <w:rsid w:val="0057455B"/>
    <w:rsid w:val="0057564B"/>
    <w:rsid w:val="005814BA"/>
    <w:rsid w:val="00581636"/>
    <w:rsid w:val="005861C8"/>
    <w:rsid w:val="005919A6"/>
    <w:rsid w:val="00591C20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1BDF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66A96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472A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01B4"/>
    <w:rsid w:val="0073229B"/>
    <w:rsid w:val="00732E42"/>
    <w:rsid w:val="00733B5B"/>
    <w:rsid w:val="0073572A"/>
    <w:rsid w:val="0073611F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2ACA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C684B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8F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1387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43C9B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47EC5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11EB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528EE"/>
    <w:rsid w:val="00B532CB"/>
    <w:rsid w:val="00B534CC"/>
    <w:rsid w:val="00B54617"/>
    <w:rsid w:val="00B5590A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407E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11C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7587F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2947"/>
    <w:rsid w:val="00CD5AA3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6F97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0E3"/>
    <w:rsid w:val="00D668EC"/>
    <w:rsid w:val="00D75C30"/>
    <w:rsid w:val="00D76982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441F"/>
    <w:rsid w:val="00DA6166"/>
    <w:rsid w:val="00DA6B34"/>
    <w:rsid w:val="00DA6E37"/>
    <w:rsid w:val="00DB30CC"/>
    <w:rsid w:val="00DB5182"/>
    <w:rsid w:val="00DB519D"/>
    <w:rsid w:val="00DB57C1"/>
    <w:rsid w:val="00DB57C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A9C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4A2D"/>
    <w:rsid w:val="00E66329"/>
    <w:rsid w:val="00E71633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4F22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0662E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832"/>
    <w:rsid w:val="00F70A1E"/>
    <w:rsid w:val="00F7259C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121C"/>
    <w:rsid w:val="00FB4F9D"/>
    <w:rsid w:val="00FB5DED"/>
    <w:rsid w:val="00FC18F6"/>
    <w:rsid w:val="00FC261A"/>
    <w:rsid w:val="00FC6CE6"/>
    <w:rsid w:val="00FC71C9"/>
    <w:rsid w:val="00FC7FF3"/>
    <w:rsid w:val="00FD0807"/>
    <w:rsid w:val="00FD1626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F9392-11B2-4639-87C7-4C99D0C3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2408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Šatanová Alena</cp:lastModifiedBy>
  <cp:revision>3</cp:revision>
  <cp:lastPrinted>2025-03-31T12:06:00Z</cp:lastPrinted>
  <dcterms:created xsi:type="dcterms:W3CDTF">2025-04-09T12:11:00Z</dcterms:created>
  <dcterms:modified xsi:type="dcterms:W3CDTF">2025-04-09T12:16:00Z</dcterms:modified>
</cp:coreProperties>
</file>