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7E55FB" w:rsidRPr="00ED4A28" w14:paraId="70688E92" w14:textId="77777777">
      <w:pPr>
        <w:rPr>
          <w:rFonts w:ascii="Times New Roman" w:hAnsi="Times New Roman" w:cs="Times New Roman"/>
          <w:b/>
          <w:bCs/>
          <w:lang w:val="cs-CZ"/>
        </w:rPr>
      </w:pPr>
      <w:r w:rsidRPr="00ED4A28">
        <w:rPr>
          <w:rFonts w:ascii="Times New Roman" w:hAnsi="Times New Roman" w:cs="Times New Roman"/>
          <w:b/>
          <w:bCs/>
          <w:lang w:val="cs-CZ"/>
        </w:rPr>
        <w:t>Příloha č. 2 – Seznam poddodavatelů</w:t>
      </w:r>
    </w:p>
    <w:p w:rsidR="009E5571" w:rsidRPr="00ED4A28" w14:paraId="76327D3C" w14:textId="77777777">
      <w:pPr>
        <w:rPr>
          <w:rFonts w:ascii="Times New Roman" w:hAnsi="Times New Roman" w:cs="Times New Roman"/>
          <w:b/>
          <w:bCs/>
          <w:lang w:val="cs-CZ"/>
        </w:rPr>
      </w:pPr>
    </w:p>
    <w:tbl>
      <w:tblPr>
        <w:tblStyle w:val="TableGrid"/>
        <w:tblpPr w:leftFromText="180" w:rightFromText="180" w:vertAnchor="page" w:horzAnchor="margin" w:tblpY="2596"/>
        <w:tblW w:w="9713" w:type="dxa"/>
        <w:tblLook w:val="04A0"/>
      </w:tblPr>
      <w:tblGrid>
        <w:gridCol w:w="2389"/>
        <w:gridCol w:w="3702"/>
        <w:gridCol w:w="3622"/>
      </w:tblGrid>
      <w:tr w14:paraId="4DABF17D" w14:textId="77777777" w:rsidTr="003E706D">
        <w:tblPrEx>
          <w:tblW w:w="9713" w:type="dxa"/>
          <w:tblLook w:val="04A0"/>
        </w:tblPrEx>
        <w:trPr>
          <w:trHeight w:val="1125"/>
        </w:trPr>
        <w:tc>
          <w:tcPr>
            <w:tcW w:w="2389" w:type="dxa"/>
          </w:tcPr>
          <w:p w:rsidR="003E706D" w:rsidRPr="00ED4A28" w:rsidP="003E706D" w14:paraId="09FB4CEE" w14:textId="77777777">
            <w:pPr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ED4A28">
              <w:rPr>
                <w:rFonts w:ascii="Times New Roman" w:hAnsi="Times New Roman" w:cs="Times New Roman"/>
                <w:b/>
                <w:bCs/>
                <w:lang w:val="cs-CZ"/>
              </w:rPr>
              <w:t>Poskytovatel</w:t>
            </w:r>
          </w:p>
        </w:tc>
        <w:tc>
          <w:tcPr>
            <w:tcW w:w="3702" w:type="dxa"/>
          </w:tcPr>
          <w:p w:rsidR="003E706D" w:rsidRPr="00ED4A28" w:rsidP="003E706D" w14:paraId="08C2E9C2" w14:textId="77777777">
            <w:pPr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ED4A28">
              <w:rPr>
                <w:rFonts w:ascii="Times New Roman" w:hAnsi="Times New Roman" w:cs="Times New Roman"/>
                <w:b/>
                <w:bCs/>
                <w:lang w:val="cs-CZ"/>
              </w:rPr>
              <w:t>Seznam poddodavatelů, kterými hodlá poskytovatel plnit část veřejné zakázky</w:t>
            </w:r>
          </w:p>
        </w:tc>
        <w:tc>
          <w:tcPr>
            <w:tcW w:w="3622" w:type="dxa"/>
          </w:tcPr>
          <w:p w:rsidR="003E706D" w:rsidRPr="00ED4A28" w:rsidP="003E706D" w14:paraId="388E59CB" w14:textId="77777777">
            <w:pPr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ED4A28">
              <w:rPr>
                <w:rFonts w:ascii="Times New Roman" w:hAnsi="Times New Roman" w:cs="Times New Roman"/>
                <w:b/>
                <w:bCs/>
                <w:lang w:val="cs-CZ"/>
              </w:rPr>
              <w:t xml:space="preserve">Specifikace plnění části veřejné zakázky, kterou poskytovatel hodlá plnit prostřednictvím poddodavatelů </w:t>
            </w:r>
          </w:p>
          <w:p w:rsidR="003E706D" w:rsidRPr="00ED4A28" w:rsidP="003E706D" w14:paraId="4817A1EE" w14:textId="77777777">
            <w:pPr>
              <w:rPr>
                <w:rFonts w:ascii="Times New Roman" w:hAnsi="Times New Roman" w:cs="Times New Roman"/>
                <w:b/>
                <w:bCs/>
                <w:lang w:val="cs-CZ"/>
              </w:rPr>
            </w:pPr>
          </w:p>
        </w:tc>
      </w:tr>
      <w:tr w14:paraId="4FD5D6B4" w14:textId="77777777" w:rsidTr="003E706D">
        <w:tblPrEx>
          <w:tblW w:w="9713" w:type="dxa"/>
          <w:tblLook w:val="04A0"/>
        </w:tblPrEx>
        <w:trPr>
          <w:trHeight w:val="814"/>
        </w:trPr>
        <w:tc>
          <w:tcPr>
            <w:tcW w:w="2389" w:type="dxa"/>
          </w:tcPr>
          <w:p w:rsidR="003E706D" w:rsidRPr="00ED4A28" w:rsidP="003E706D" w14:paraId="585C33EE" w14:textId="77777777">
            <w:pPr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ED4A28">
              <w:rPr>
                <w:rFonts w:ascii="Times New Roman" w:hAnsi="Times New Roman" w:cs="Times New Roman"/>
                <w:b/>
                <w:bCs/>
                <w:lang w:val="cs-CZ"/>
              </w:rPr>
              <w:t>Poskytovatel č. 1</w:t>
            </w:r>
          </w:p>
        </w:tc>
        <w:tc>
          <w:tcPr>
            <w:tcW w:w="3702" w:type="dxa"/>
          </w:tcPr>
          <w:p w:rsidR="003E706D" w:rsidRPr="00ED4A28" w:rsidP="003E706D" w14:paraId="64412466" w14:textId="77777777">
            <w:pPr>
              <w:jc w:val="center"/>
              <w:rPr>
                <w:rFonts w:ascii="Times New Roman" w:hAnsi="Times New Roman" w:cs="Times New Roman"/>
                <w:lang w:val="cs-CZ"/>
              </w:rPr>
            </w:pPr>
            <w:r w:rsidRPr="00ED4A28">
              <w:rPr>
                <w:rFonts w:ascii="Times New Roman" w:hAnsi="Times New Roman" w:cs="Times New Roman"/>
                <w:lang w:val="cs-CZ"/>
              </w:rPr>
              <w:t>NE</w:t>
            </w:r>
          </w:p>
        </w:tc>
        <w:tc>
          <w:tcPr>
            <w:tcW w:w="3622" w:type="dxa"/>
          </w:tcPr>
          <w:p w:rsidR="003E706D" w:rsidRPr="00ED4A28" w:rsidP="003E706D" w14:paraId="321E4F52" w14:textId="77777777">
            <w:pPr>
              <w:jc w:val="center"/>
              <w:rPr>
                <w:rFonts w:ascii="Times New Roman" w:hAnsi="Times New Roman" w:cs="Times New Roman"/>
                <w:lang w:val="cs-CZ"/>
              </w:rPr>
            </w:pPr>
            <w:r w:rsidRPr="00ED4A28">
              <w:rPr>
                <w:rFonts w:ascii="Times New Roman" w:hAnsi="Times New Roman" w:cs="Times New Roman"/>
                <w:lang w:val="cs-CZ"/>
              </w:rPr>
              <w:t>NE</w:t>
            </w:r>
          </w:p>
        </w:tc>
      </w:tr>
      <w:tr w14:paraId="540717B4" w14:textId="77777777" w:rsidTr="003E706D">
        <w:tblPrEx>
          <w:tblW w:w="9713" w:type="dxa"/>
          <w:tblLook w:val="04A0"/>
        </w:tblPrEx>
        <w:trPr>
          <w:trHeight w:val="814"/>
        </w:trPr>
        <w:tc>
          <w:tcPr>
            <w:tcW w:w="2389" w:type="dxa"/>
            <w:vMerge w:val="restart"/>
          </w:tcPr>
          <w:p w:rsidR="003E706D" w:rsidRPr="00ED4A28" w:rsidP="003E706D" w14:paraId="599A9008" w14:textId="77777777">
            <w:pPr>
              <w:rPr>
                <w:rFonts w:ascii="Times New Roman" w:hAnsi="Times New Roman" w:cs="Times New Roman"/>
                <w:b/>
                <w:bCs/>
                <w:lang w:val="cs-CZ"/>
              </w:rPr>
            </w:pPr>
          </w:p>
          <w:p w:rsidR="003E706D" w:rsidRPr="00ED4A28" w:rsidP="003E706D" w14:paraId="1994582D" w14:textId="77777777">
            <w:pPr>
              <w:rPr>
                <w:rFonts w:ascii="Times New Roman" w:hAnsi="Times New Roman" w:cs="Times New Roman"/>
                <w:b/>
                <w:bCs/>
                <w:lang w:val="cs-CZ"/>
              </w:rPr>
            </w:pPr>
          </w:p>
          <w:p w:rsidR="003E706D" w:rsidRPr="00ED4A28" w:rsidP="003E706D" w14:paraId="6B0784F2" w14:textId="77777777">
            <w:pPr>
              <w:rPr>
                <w:rFonts w:ascii="Times New Roman" w:hAnsi="Times New Roman" w:cs="Times New Roman"/>
                <w:b/>
                <w:bCs/>
                <w:lang w:val="cs-CZ"/>
              </w:rPr>
            </w:pPr>
          </w:p>
          <w:p w:rsidR="003E706D" w:rsidRPr="00ED4A28" w:rsidP="003E706D" w14:paraId="1A842683" w14:textId="77777777">
            <w:pPr>
              <w:rPr>
                <w:rFonts w:ascii="Times New Roman" w:hAnsi="Times New Roman" w:cs="Times New Roman"/>
                <w:b/>
                <w:bCs/>
                <w:lang w:val="cs-CZ"/>
              </w:rPr>
            </w:pPr>
          </w:p>
          <w:p w:rsidR="003E706D" w:rsidRPr="00ED4A28" w:rsidP="003E706D" w14:paraId="5AC626F6" w14:textId="77777777">
            <w:pPr>
              <w:rPr>
                <w:rFonts w:ascii="Times New Roman" w:hAnsi="Times New Roman" w:cs="Times New Roman"/>
                <w:b/>
                <w:bCs/>
                <w:lang w:val="cs-CZ"/>
              </w:rPr>
            </w:pPr>
          </w:p>
          <w:p w:rsidR="003E706D" w:rsidRPr="00ED4A28" w:rsidP="003E706D" w14:paraId="7ED18E1F" w14:textId="77777777">
            <w:pPr>
              <w:rPr>
                <w:rFonts w:ascii="Times New Roman" w:hAnsi="Times New Roman" w:cs="Times New Roman"/>
                <w:b/>
                <w:bCs/>
                <w:lang w:val="cs-CZ"/>
              </w:rPr>
            </w:pPr>
          </w:p>
          <w:p w:rsidR="003E706D" w:rsidRPr="00ED4A28" w:rsidP="003E706D" w14:paraId="48462489" w14:textId="77777777">
            <w:pPr>
              <w:rPr>
                <w:rFonts w:ascii="Times New Roman" w:hAnsi="Times New Roman" w:cs="Times New Roman"/>
                <w:b/>
                <w:bCs/>
                <w:lang w:val="cs-CZ"/>
              </w:rPr>
            </w:pPr>
          </w:p>
          <w:p w:rsidR="003E706D" w:rsidRPr="00ED4A28" w:rsidP="003E706D" w14:paraId="45F47D8D" w14:textId="77777777">
            <w:pPr>
              <w:rPr>
                <w:rFonts w:ascii="Times New Roman" w:hAnsi="Times New Roman" w:cs="Times New Roman"/>
                <w:b/>
                <w:bCs/>
                <w:lang w:val="cs-CZ"/>
              </w:rPr>
            </w:pPr>
          </w:p>
          <w:p w:rsidR="003E706D" w:rsidRPr="00ED4A28" w:rsidP="003E706D" w14:paraId="4F8165A2" w14:textId="77777777">
            <w:pPr>
              <w:rPr>
                <w:rFonts w:ascii="Times New Roman" w:hAnsi="Times New Roman" w:cs="Times New Roman"/>
                <w:b/>
                <w:bCs/>
                <w:lang w:val="cs-CZ"/>
              </w:rPr>
            </w:pPr>
          </w:p>
          <w:p w:rsidR="003E706D" w:rsidRPr="00ED4A28" w:rsidP="003E706D" w14:paraId="3224E8C5" w14:textId="77777777">
            <w:pPr>
              <w:rPr>
                <w:rFonts w:ascii="Times New Roman" w:hAnsi="Times New Roman" w:cs="Times New Roman"/>
                <w:b/>
                <w:bCs/>
                <w:lang w:val="cs-CZ"/>
              </w:rPr>
            </w:pPr>
          </w:p>
          <w:p w:rsidR="0003386B" w:rsidRPr="00ED4A28" w:rsidP="003E706D" w14:paraId="4D029D24" w14:textId="77777777">
            <w:pPr>
              <w:rPr>
                <w:rFonts w:ascii="Times New Roman" w:hAnsi="Times New Roman" w:cs="Times New Roman"/>
                <w:b/>
                <w:bCs/>
                <w:lang w:val="cs-CZ"/>
              </w:rPr>
            </w:pPr>
          </w:p>
          <w:p w:rsidR="003E706D" w:rsidRPr="00ED4A28" w:rsidP="003E706D" w14:paraId="7853442B" w14:textId="77777777">
            <w:pPr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ED4A28">
              <w:rPr>
                <w:rFonts w:ascii="Times New Roman" w:hAnsi="Times New Roman" w:cs="Times New Roman"/>
                <w:b/>
                <w:bCs/>
                <w:lang w:val="cs-CZ"/>
              </w:rPr>
              <w:t>Poskytovatel č. 2</w:t>
            </w:r>
          </w:p>
        </w:tc>
        <w:tc>
          <w:tcPr>
            <w:tcW w:w="3702" w:type="dxa"/>
          </w:tcPr>
          <w:p w:rsidR="003E706D" w:rsidRPr="00ED4A28" w:rsidP="003E706D" w14:paraId="2D6B1A83" w14:textId="05D237A2">
            <w:pPr>
              <w:jc w:val="both"/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ED4A28">
              <w:rPr>
                <w:rFonts w:ascii="Times New Roman" w:hAnsi="Times New Roman" w:cs="Times New Roman"/>
                <w:b/>
                <w:bCs/>
                <w:lang w:val="cs-CZ"/>
              </w:rPr>
              <w:t xml:space="preserve">Procházka &amp; Co., advokátní kancelář, s.r.o., </w:t>
            </w:r>
            <w:r w:rsidRPr="00ED4A28">
              <w:rPr>
                <w:rFonts w:ascii="Times New Roman" w:hAnsi="Times New Roman" w:cs="Times New Roman"/>
                <w:lang w:val="cs-CZ"/>
              </w:rPr>
              <w:t xml:space="preserve">se sídlem Kobližná 71/2, Brno-město, 602 00 Brno, IČO: 09963430 / DIČ: CZ09963430, zastoupená Mgr. </w:t>
            </w:r>
            <w:r w:rsidRPr="004110CE" w:rsidR="004110CE">
              <w:rPr>
                <w:rFonts w:ascii="Times New Roman" w:hAnsi="Times New Roman" w:cs="Times New Roman"/>
                <w:lang w:val="cs-CZ"/>
              </w:rPr>
              <w:t>XXXXX</w:t>
            </w:r>
            <w:r w:rsidRPr="00ED4A28">
              <w:rPr>
                <w:rFonts w:ascii="Times New Roman" w:hAnsi="Times New Roman" w:cs="Times New Roman"/>
                <w:lang w:val="cs-CZ"/>
              </w:rPr>
              <w:t>, jednatelem</w:t>
            </w:r>
          </w:p>
        </w:tc>
        <w:tc>
          <w:tcPr>
            <w:tcW w:w="3622" w:type="dxa"/>
          </w:tcPr>
          <w:p w:rsidR="003E706D" w:rsidRPr="00ED4A28" w:rsidP="003E706D" w14:paraId="00E4D4DB" w14:textId="2BE22450">
            <w:pPr>
              <w:rPr>
                <w:rFonts w:ascii="Times New Roman" w:hAnsi="Times New Roman" w:cs="Times New Roman"/>
                <w:lang w:val="cs-CZ"/>
              </w:rPr>
            </w:pPr>
            <w:r w:rsidRPr="00ED4A28">
              <w:rPr>
                <w:rFonts w:ascii="Times New Roman" w:hAnsi="Times New Roman" w:cs="Times New Roman"/>
                <w:lang w:val="cs-CZ"/>
              </w:rPr>
              <w:t xml:space="preserve">- využití </w:t>
            </w:r>
            <w:r w:rsidRPr="004110CE" w:rsidR="004110CE">
              <w:rPr>
                <w:rFonts w:ascii="Times New Roman" w:hAnsi="Times New Roman" w:cs="Times New Roman"/>
                <w:lang w:val="cs-CZ"/>
              </w:rPr>
              <w:t>XXXXX</w:t>
            </w:r>
            <w:r w:rsidRPr="00ED4A28">
              <w:rPr>
                <w:rFonts w:ascii="Times New Roman" w:hAnsi="Times New Roman" w:cs="Times New Roman"/>
                <w:lang w:val="cs-CZ"/>
              </w:rPr>
              <w:t>, jednatele Poddodavatele v realizačním týmu na pozici A1 – Advokát (územní plánování a stavební úřad);</w:t>
            </w:r>
          </w:p>
          <w:p w:rsidR="003E706D" w:rsidRPr="00ED4A28" w:rsidP="003E706D" w14:paraId="65C6910D" w14:textId="77777777">
            <w:pPr>
              <w:rPr>
                <w:rFonts w:ascii="Times New Roman" w:hAnsi="Times New Roman" w:cs="Times New Roman"/>
                <w:lang w:val="cs-CZ"/>
              </w:rPr>
            </w:pPr>
            <w:r w:rsidRPr="00ED4A28">
              <w:rPr>
                <w:rFonts w:ascii="Times New Roman" w:hAnsi="Times New Roman" w:cs="Times New Roman"/>
                <w:lang w:val="cs-CZ"/>
              </w:rPr>
              <w:t>- prokázání technické kvalifikace ve vztahu k pozici A1 – Advokát (územní plánování a stavební úřad);</w:t>
            </w:r>
          </w:p>
          <w:p w:rsidR="003E706D" w:rsidRPr="00ED4A28" w:rsidP="003E706D" w14:paraId="0DB7821C" w14:textId="77777777">
            <w:pPr>
              <w:rPr>
                <w:rFonts w:ascii="Times New Roman" w:hAnsi="Times New Roman" w:cs="Times New Roman"/>
                <w:lang w:val="cs-CZ"/>
              </w:rPr>
            </w:pPr>
            <w:r w:rsidRPr="00ED4A28">
              <w:rPr>
                <w:rFonts w:ascii="Times New Roman" w:hAnsi="Times New Roman" w:cs="Times New Roman"/>
                <w:lang w:val="cs-CZ"/>
              </w:rPr>
              <w:t>- hodnocení člena realizačního týmu v kritériu Zkušenosti členů realizačního týmu.</w:t>
            </w:r>
          </w:p>
        </w:tc>
      </w:tr>
      <w:tr w14:paraId="6CE26F15" w14:textId="77777777" w:rsidTr="003E706D">
        <w:tblPrEx>
          <w:tblW w:w="9713" w:type="dxa"/>
          <w:tblLook w:val="04A0"/>
        </w:tblPrEx>
        <w:trPr>
          <w:trHeight w:val="814"/>
        </w:trPr>
        <w:tc>
          <w:tcPr>
            <w:tcW w:w="2389" w:type="dxa"/>
            <w:vMerge/>
          </w:tcPr>
          <w:p w:rsidR="003E706D" w:rsidRPr="00ED4A28" w:rsidP="003E706D" w14:paraId="2F2542B0" w14:textId="77777777">
            <w:pPr>
              <w:rPr>
                <w:rFonts w:ascii="Times New Roman" w:hAnsi="Times New Roman" w:cs="Times New Roman"/>
                <w:b/>
                <w:bCs/>
                <w:lang w:val="cs-CZ"/>
              </w:rPr>
            </w:pPr>
          </w:p>
        </w:tc>
        <w:tc>
          <w:tcPr>
            <w:tcW w:w="3702" w:type="dxa"/>
          </w:tcPr>
          <w:p w:rsidR="003E706D" w:rsidRPr="00ED4A28" w:rsidP="003E706D" w14:paraId="437C1BCD" w14:textId="2473B468">
            <w:pPr>
              <w:jc w:val="both"/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ED4A28">
              <w:rPr>
                <w:rFonts w:ascii="Times New Roman" w:hAnsi="Times New Roman" w:cs="Times New Roman"/>
                <w:b/>
                <w:bCs/>
                <w:lang w:val="cs-CZ"/>
              </w:rPr>
              <w:t>Urban &amp; Hejduk s.r.o., advokátní kancelář</w:t>
            </w:r>
            <w:r w:rsidRPr="00ED4A28">
              <w:rPr>
                <w:rFonts w:ascii="Times New Roman" w:hAnsi="Times New Roman" w:cs="Times New Roman"/>
                <w:lang w:val="cs-CZ"/>
              </w:rPr>
              <w:t xml:space="preserve">, se sídlem Jugoslávská 620/29, 120 00 Praha 2 – Vinohrady, IČO: 03408086 / DIČ: CZ03408086, zastoupená Mgr. </w:t>
            </w:r>
            <w:r w:rsidRPr="004110CE" w:rsidR="004110CE">
              <w:rPr>
                <w:rFonts w:ascii="Times New Roman" w:hAnsi="Times New Roman" w:cs="Times New Roman"/>
                <w:lang w:val="cs-CZ"/>
              </w:rPr>
              <w:t>XXXXX</w:t>
            </w:r>
            <w:r w:rsidRPr="00ED4A28">
              <w:rPr>
                <w:rFonts w:ascii="Times New Roman" w:hAnsi="Times New Roman" w:cs="Times New Roman"/>
                <w:lang w:val="cs-CZ"/>
              </w:rPr>
              <w:t>, jednatelkou</w:t>
            </w:r>
          </w:p>
        </w:tc>
        <w:tc>
          <w:tcPr>
            <w:tcW w:w="3622" w:type="dxa"/>
          </w:tcPr>
          <w:p w:rsidR="003E706D" w:rsidRPr="00ED4A28" w:rsidP="003E706D" w14:paraId="0B43545A" w14:textId="2535CDD7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ED4A28">
              <w:rPr>
                <w:rFonts w:ascii="Times New Roman" w:hAnsi="Times New Roman" w:cs="Times New Roman"/>
                <w:lang w:val="cs-CZ"/>
              </w:rPr>
              <w:t xml:space="preserve">- využití </w:t>
            </w:r>
            <w:r w:rsidRPr="004110CE" w:rsidR="004110CE">
              <w:rPr>
                <w:rFonts w:ascii="Times New Roman" w:hAnsi="Times New Roman" w:cs="Times New Roman"/>
                <w:lang w:val="cs-CZ"/>
              </w:rPr>
              <w:t>XXXXX</w:t>
            </w:r>
            <w:r w:rsidRPr="00ED4A28">
              <w:rPr>
                <w:rFonts w:ascii="Times New Roman" w:hAnsi="Times New Roman" w:cs="Times New Roman"/>
                <w:lang w:val="cs-CZ"/>
              </w:rPr>
              <w:t>, jednatele Poddodavatele v realizačním týmu na pozici A2 – Advokát (životní prostředí);</w:t>
            </w:r>
          </w:p>
          <w:p w:rsidR="003E706D" w:rsidRPr="00ED4A28" w:rsidP="003E706D" w14:paraId="3107C21C" w14:textId="77777777">
            <w:pPr>
              <w:rPr>
                <w:rFonts w:ascii="Times New Roman" w:hAnsi="Times New Roman" w:cs="Times New Roman"/>
                <w:lang w:val="cs-CZ"/>
              </w:rPr>
            </w:pPr>
            <w:r w:rsidRPr="00ED4A28">
              <w:rPr>
                <w:rFonts w:ascii="Times New Roman" w:hAnsi="Times New Roman" w:cs="Times New Roman"/>
                <w:lang w:val="cs-CZ"/>
              </w:rPr>
              <w:t>- prokázání technické kvalifikace ve vztahu k pozici A2 – Advokát (životní prostředí);</w:t>
            </w:r>
          </w:p>
          <w:p w:rsidR="003E706D" w:rsidRPr="00ED4A28" w:rsidP="003E706D" w14:paraId="11AE759B" w14:textId="77777777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ED4A28">
              <w:rPr>
                <w:rFonts w:ascii="Times New Roman" w:hAnsi="Times New Roman" w:cs="Times New Roman"/>
                <w:lang w:val="cs-CZ"/>
              </w:rPr>
              <w:t>- hodnocení člena realizačního týmu v kritériu Zkušenosti členů realizačního týmu.</w:t>
            </w:r>
          </w:p>
        </w:tc>
      </w:tr>
      <w:tr w14:paraId="7227CD1D" w14:textId="77777777" w:rsidTr="003E706D">
        <w:tblPrEx>
          <w:tblW w:w="9713" w:type="dxa"/>
          <w:tblLook w:val="04A0"/>
        </w:tblPrEx>
        <w:trPr>
          <w:trHeight w:val="814"/>
        </w:trPr>
        <w:tc>
          <w:tcPr>
            <w:tcW w:w="2389" w:type="dxa"/>
          </w:tcPr>
          <w:p w:rsidR="003E706D" w:rsidRPr="00ED4A28" w:rsidP="003E706D" w14:paraId="45CC662D" w14:textId="77777777">
            <w:pPr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ED4A28">
              <w:rPr>
                <w:rFonts w:ascii="Times New Roman" w:hAnsi="Times New Roman" w:cs="Times New Roman"/>
                <w:b/>
                <w:bCs/>
                <w:lang w:val="cs-CZ"/>
              </w:rPr>
              <w:t>Poskytovatel č. 3</w:t>
            </w:r>
          </w:p>
        </w:tc>
        <w:tc>
          <w:tcPr>
            <w:tcW w:w="3702" w:type="dxa"/>
          </w:tcPr>
          <w:p w:rsidR="003E706D" w:rsidRPr="00ED4A28" w:rsidP="009A659A" w14:paraId="4D789567" w14:textId="77777777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lang w:val="cs-CZ"/>
              </w:rPr>
              <w:t xml:space="preserve">Mgr. </w:t>
            </w:r>
            <w:r w:rsidRPr="00ED4A28" w:rsidR="009A659A">
              <w:rPr>
                <w:rFonts w:ascii="Times New Roman" w:hAnsi="Times New Roman" w:cs="Times New Roman"/>
                <w:b/>
                <w:bCs/>
                <w:lang w:val="cs-CZ"/>
              </w:rPr>
              <w:t>Viktor Kalabza</w:t>
            </w:r>
            <w:r w:rsidRPr="00ED4A28" w:rsidR="009A659A">
              <w:rPr>
                <w:rFonts w:ascii="Times New Roman" w:hAnsi="Times New Roman" w:cs="Times New Roman"/>
                <w:lang w:val="cs-CZ"/>
              </w:rPr>
              <w:t>, advokát, se sídlem Teplého 2786, 530 02 Pardubice, IČO: 88363970</w:t>
            </w:r>
          </w:p>
        </w:tc>
        <w:tc>
          <w:tcPr>
            <w:tcW w:w="3622" w:type="dxa"/>
          </w:tcPr>
          <w:p w:rsidR="009A659A" w:rsidRPr="00ED4A28" w:rsidP="009A659A" w14:paraId="26086E15" w14:textId="77777777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- v</w:t>
            </w:r>
            <w:r w:rsidRPr="00ED4A28">
              <w:rPr>
                <w:rFonts w:ascii="Times New Roman" w:hAnsi="Times New Roman" w:cs="Times New Roman"/>
                <w:lang w:val="cs-CZ"/>
              </w:rPr>
              <w:t>yužití Poddodavatele v realizačním týmu na pozici A4 – Advokát (bytová problematika);</w:t>
            </w:r>
          </w:p>
          <w:p w:rsidR="003E706D" w:rsidRPr="00ED4A28" w:rsidP="009A659A" w14:paraId="2C73D10E" w14:textId="77777777">
            <w:pPr>
              <w:rPr>
                <w:rFonts w:ascii="Times New Roman" w:hAnsi="Times New Roman" w:cs="Times New Roman"/>
                <w:lang w:val="cs-CZ"/>
              </w:rPr>
            </w:pPr>
            <w:r w:rsidRPr="00ED4A28">
              <w:rPr>
                <w:rFonts w:ascii="Times New Roman" w:hAnsi="Times New Roman" w:cs="Times New Roman"/>
                <w:lang w:val="cs-CZ"/>
              </w:rPr>
              <w:t>- prokázání technické kvalifikace ve vztahu k pozici A4 – Advokát (bytová problematika);</w:t>
            </w:r>
          </w:p>
        </w:tc>
      </w:tr>
    </w:tbl>
    <w:p w:rsidR="009E5571" w:rsidRPr="00ED4A28" w14:paraId="7BF4D93A" w14:textId="77777777">
      <w:pPr>
        <w:rPr>
          <w:rFonts w:ascii="Times New Roman" w:hAnsi="Times New Roman" w:cs="Times New Roman"/>
          <w:b/>
          <w:bCs/>
          <w:lang w:val="cs-CZ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571"/>
    <w:rsid w:val="0003386B"/>
    <w:rsid w:val="00121CCF"/>
    <w:rsid w:val="003E706D"/>
    <w:rsid w:val="004110CE"/>
    <w:rsid w:val="007E55FB"/>
    <w:rsid w:val="007F1262"/>
    <w:rsid w:val="00836ABE"/>
    <w:rsid w:val="009A06EA"/>
    <w:rsid w:val="009A659A"/>
    <w:rsid w:val="009E5571"/>
    <w:rsid w:val="00B85A41"/>
    <w:rsid w:val="00B95550"/>
    <w:rsid w:val="00C06F02"/>
    <w:rsid w:val="00C6466F"/>
    <w:rsid w:val="00E7181F"/>
    <w:rsid w:val="00ED4A2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3BBAE31-A36E-496B-97D5-BBD538CA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59A"/>
  </w:style>
  <w:style w:type="paragraph" w:styleId="Heading1">
    <w:name w:val="heading 1"/>
    <w:basedOn w:val="Normal"/>
    <w:next w:val="Normal"/>
    <w:link w:val="Nadpis1Char"/>
    <w:uiPriority w:val="9"/>
    <w:qFormat/>
    <w:rsid w:val="009E55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9E5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9E55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9E55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9E55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9E55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9E55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9E55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9E55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9E55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DefaultParagraphFont"/>
    <w:link w:val="Heading2"/>
    <w:uiPriority w:val="9"/>
    <w:semiHidden/>
    <w:rsid w:val="009E55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DefaultParagraphFont"/>
    <w:link w:val="Heading3"/>
    <w:uiPriority w:val="9"/>
    <w:semiHidden/>
    <w:rsid w:val="009E55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DefaultParagraphFont"/>
    <w:link w:val="Heading4"/>
    <w:uiPriority w:val="9"/>
    <w:semiHidden/>
    <w:rsid w:val="009E557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DefaultParagraphFont"/>
    <w:link w:val="Heading5"/>
    <w:uiPriority w:val="9"/>
    <w:semiHidden/>
    <w:rsid w:val="009E557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DefaultParagraphFont"/>
    <w:link w:val="Heading6"/>
    <w:uiPriority w:val="9"/>
    <w:semiHidden/>
    <w:rsid w:val="009E557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DefaultParagraphFont"/>
    <w:link w:val="Heading7"/>
    <w:uiPriority w:val="9"/>
    <w:semiHidden/>
    <w:rsid w:val="009E557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DefaultParagraphFont"/>
    <w:link w:val="Heading8"/>
    <w:uiPriority w:val="9"/>
    <w:semiHidden/>
    <w:rsid w:val="009E557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DefaultParagraphFont"/>
    <w:link w:val="Heading9"/>
    <w:uiPriority w:val="9"/>
    <w:semiHidden/>
    <w:rsid w:val="009E55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NzevChar"/>
    <w:uiPriority w:val="10"/>
    <w:qFormat/>
    <w:rsid w:val="009E55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DefaultParagraphFont"/>
    <w:link w:val="Title"/>
    <w:uiPriority w:val="10"/>
    <w:rsid w:val="009E5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PodnadpisChar"/>
    <w:uiPriority w:val="11"/>
    <w:qFormat/>
    <w:rsid w:val="009E55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DefaultParagraphFont"/>
    <w:link w:val="Subtitle"/>
    <w:uiPriority w:val="11"/>
    <w:rsid w:val="009E55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tChar"/>
    <w:uiPriority w:val="29"/>
    <w:qFormat/>
    <w:rsid w:val="009E5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DefaultParagraphFont"/>
    <w:link w:val="Quote"/>
    <w:uiPriority w:val="29"/>
    <w:rsid w:val="009E55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55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55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VrazncittChar"/>
    <w:uiPriority w:val="30"/>
    <w:qFormat/>
    <w:rsid w:val="009E55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DefaultParagraphFont"/>
    <w:link w:val="IntenseQuote"/>
    <w:uiPriority w:val="30"/>
    <w:rsid w:val="009E55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557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E5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Kateřina Dračková</dc:creator>
  <cp:lastModifiedBy>Červenka Jan</cp:lastModifiedBy>
  <cp:revision>7</cp:revision>
  <dcterms:created xsi:type="dcterms:W3CDTF">2025-03-25T16:34:00Z</dcterms:created>
  <dcterms:modified xsi:type="dcterms:W3CDTF">2025-04-07T10:25:00Z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06.13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687/25/SEP-SFPI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26/25/SEP-SFPI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9.4.2025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&lt;TABLE&gt;&lt;TR&gt;&lt;TD&gt;Č.j.:&lt;/TD&gt;&lt;TD&gt;687/25/SEP-SFPI&lt;/TD&gt;&lt;/TR&gt;&lt;TR&gt;&lt;TD&gt;&lt;/TD&gt;&lt;TD&gt;&lt;/TD&gt;&lt;/TR&gt;&lt;/TABLE&gt;</vt:lpwstr>
  </property>
  <property fmtid="{D5CDD505-2E9C-101B-9397-08002B2CF9AE}" pid="15" name="DisplayName_PoziceMa_Pisemnost">
    <vt:lpwstr>AdminVZ</vt:lpwstr>
  </property>
  <property fmtid="{D5CDD505-2E9C-101B-9397-08002B2CF9AE}" pid="16" name="DisplayName_SlozkaStupenUtajeniCollection_Slozka_Pisemnost">
    <vt:lpwstr/>
  </property>
  <property fmtid="{D5CDD505-2E9C-101B-9397-08002B2CF9AE}" pid="17" name="DisplayName_SpisovyUzel_PoziceZodpo_Pisemnost">
    <vt:lpwstr>Sekce provozní</vt:lpwstr>
  </property>
  <property fmtid="{D5CDD505-2E9C-101B-9397-08002B2CF9AE}" pid="18" name="DisplayName_Spis_Pisemnost">
    <vt:lpwstr>Registr smluv SERV 2025</vt:lpwstr>
  </property>
  <property fmtid="{D5CDD505-2E9C-101B-9397-08002B2CF9AE}" pid="19" name="DisplayName_UserPoriz_Pisemnost">
    <vt:lpwstr>Jakub Vondrys</vt:lpwstr>
  </property>
  <property fmtid="{D5CDD505-2E9C-101B-9397-08002B2CF9AE}" pid="20" name="DuvodZmeny_SlozkaStupenUtajeniCollection_Slozka_Pisemnost">
    <vt:lpwstr/>
  </property>
  <property fmtid="{D5CDD505-2E9C-101B-9397-08002B2CF9AE}" pid="21" name="EC_Pisemnost">
    <vt:lpwstr>22777/25-SFPI</vt:lpwstr>
  </property>
  <property fmtid="{D5CDD505-2E9C-101B-9397-08002B2CF9AE}" pid="22" name="Key_BarCode_Pisemnost">
    <vt:lpwstr>*B000810332*</vt:lpwstr>
  </property>
  <property fmtid="{D5CDD505-2E9C-101B-9397-08002B2CF9AE}" pid="23" name="Key_BarCode_PostaOdes">
    <vt:lpwstr>11101001011</vt:lpwstr>
  </property>
  <property fmtid="{D5CDD505-2E9C-101B-9397-08002B2CF9AE}" pid="24" name="KRukam">
    <vt:lpwstr>{KRukam}</vt:lpwstr>
  </property>
  <property fmtid="{D5CDD505-2E9C-101B-9397-08002B2CF9AE}" pid="25" name="NameAddress_Contact_SpisovyUzel_PoziceZodpo_Pisemnost">
    <vt:lpwstr>ADRESÁT SU...</vt:lpwstr>
  </property>
  <property fmtid="{D5CDD505-2E9C-101B-9397-08002B2CF9AE}" pid="26" name="NamePostalAddress_Contact_PostaOdes">
    <vt:lpwstr>{NameAddress_Contact_PostaOdes}
{PostalAddress_Contact_PostaOdes}</vt:lpwstr>
  </property>
  <property fmtid="{D5CDD505-2E9C-101B-9397-08002B2CF9AE}" pid="27" name="Odkaz">
    <vt:lpwstr>ODKAZ</vt:lpwstr>
  </property>
  <property fmtid="{D5CDD505-2E9C-101B-9397-08002B2CF9AE}" pid="28" name="Password_PisemnostTypZpristupneniInformaciZOSZ_Pisemnost">
    <vt:lpwstr>ZOSZ_Password</vt:lpwstr>
  </property>
  <property fmtid="{D5CDD505-2E9C-101B-9397-08002B2CF9AE}" pid="29" name="PocetListuDokumentu_Pisemnost">
    <vt:lpwstr>1</vt:lpwstr>
  </property>
  <property fmtid="{D5CDD505-2E9C-101B-9397-08002B2CF9AE}" pid="30" name="PocetListu_Pisemnost">
    <vt:lpwstr>1</vt:lpwstr>
  </property>
  <property fmtid="{D5CDD505-2E9C-101B-9397-08002B2CF9AE}" pid="31" name="PocetPriloh_Pisemnost">
    <vt:lpwstr>0</vt:lpwstr>
  </property>
  <property fmtid="{D5CDD505-2E9C-101B-9397-08002B2CF9AE}" pid="32" name="Podpis">
    <vt:lpwstr/>
  </property>
  <property fmtid="{D5CDD505-2E9C-101B-9397-08002B2CF9AE}" pid="33" name="PoleVlastnost">
    <vt:lpwstr/>
  </property>
  <property fmtid="{D5CDD505-2E9C-101B-9397-08002B2CF9AE}" pid="34" name="PostalAddress_Contact_SpisovyUzel_PoziceZodpo_Pisemnost">
    <vt:lpwstr>ADRESA SU...</vt:lpwstr>
  </property>
  <property fmtid="{D5CDD505-2E9C-101B-9397-08002B2CF9AE}" pid="35" name="QREC_Pisemnost">
    <vt:lpwstr>22777/25-SFPI</vt:lpwstr>
  </property>
  <property fmtid="{D5CDD505-2E9C-101B-9397-08002B2CF9AE}" pid="36" name="RC">
    <vt:lpwstr/>
  </property>
  <property fmtid="{D5CDD505-2E9C-101B-9397-08002B2CF9AE}" pid="37" name="SkartacniZnakLhuta_PisemnostZnak">
    <vt:lpwstr>S/1</vt:lpwstr>
  </property>
  <property fmtid="{D5CDD505-2E9C-101B-9397-08002B2CF9AE}" pid="38" name="SmlouvaCislo">
    <vt:lpwstr>ČÍSLO SMLOUVY</vt:lpwstr>
  </property>
  <property fmtid="{D5CDD505-2E9C-101B-9397-08002B2CF9AE}" pid="39" name="SZ_Spis_Pisemnost">
    <vt:lpwstr>35/25</vt:lpwstr>
  </property>
  <property fmtid="{D5CDD505-2E9C-101B-9397-08002B2CF9AE}" pid="40" name="TEST">
    <vt:lpwstr>testovací pole</vt:lpwstr>
  </property>
  <property fmtid="{D5CDD505-2E9C-101B-9397-08002B2CF9AE}" pid="41" name="TypPrilohy_Pisemnost">
    <vt:lpwstr>TYP PŘÍLOHY</vt:lpwstr>
  </property>
  <property fmtid="{D5CDD505-2E9C-101B-9397-08002B2CF9AE}" pid="42" name="UserName_PisemnostTypZpristupneniInformaciZOSZ_Pisemnost">
    <vt:lpwstr>ZOSZ_UserName</vt:lpwstr>
  </property>
  <property fmtid="{D5CDD505-2E9C-101B-9397-08002B2CF9AE}" pid="43" name="Vec_Pisemnost">
    <vt:lpwstr>Zveřejnění rámcové dohody 42/24/IND - HAVEL &amp; PARTNERS, MT Legal, KVB - právního poradenství </vt:lpwstr>
  </property>
  <property fmtid="{D5CDD505-2E9C-101B-9397-08002B2CF9AE}" pid="44" name="Zkratka_SpisovyUzel_PoziceZodpo_Pisemnost">
    <vt:lpwstr>SEP</vt:lpwstr>
  </property>
</Properties>
</file>