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A0C0" w14:textId="01392B3F" w:rsidR="005E2C16" w:rsidRDefault="00E43043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6A099913" w14:textId="7D375E26" w:rsidR="005E2C16" w:rsidRDefault="00E43043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0D425801" w14:textId="5D278130" w:rsidR="005E2C16" w:rsidRDefault="00E43043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4536D9A2" w14:textId="77777777" w:rsidR="005E2C16" w:rsidRDefault="00E43043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3610005480 - prodloužení termínu </w:t>
      </w:r>
      <w:r>
        <w:rPr>
          <w:rFonts w:ascii="Tahoma" w:hAnsi="Tahoma"/>
          <w:spacing w:val="-2"/>
          <w:sz w:val="15"/>
        </w:rPr>
        <w:t>plnění</w:t>
      </w:r>
    </w:p>
    <w:p w14:paraId="6447E953" w14:textId="77777777" w:rsidR="005E2C16" w:rsidRDefault="00E43043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9. dubna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2025 </w:t>
      </w:r>
      <w:r>
        <w:rPr>
          <w:rFonts w:ascii="Tahoma" w:hAnsi="Tahoma"/>
          <w:spacing w:val="-2"/>
          <w:sz w:val="15"/>
        </w:rPr>
        <w:t>10:24:09</w:t>
      </w:r>
    </w:p>
    <w:p w14:paraId="35CF0E50" w14:textId="77777777" w:rsidR="005E2C16" w:rsidRDefault="00E43043">
      <w:pPr>
        <w:tabs>
          <w:tab w:val="left" w:pos="1679"/>
        </w:tabs>
        <w:spacing w:before="29" w:line="181" w:lineRule="exact"/>
        <w:ind w:left="149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5DB9B0D" wp14:editId="64D83423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F47E2" id="Graphic 1" o:spid="_x0000_s1026" style="position:absolute;margin-left:156pt;margin-top:10.25pt;width:4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</w:p>
    <w:p w14:paraId="6364E1E3" w14:textId="77777777" w:rsidR="005E2C16" w:rsidRDefault="00E43043">
      <w:pPr>
        <w:spacing w:line="181" w:lineRule="exact"/>
        <w:ind w:left="168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5550A91" wp14:editId="3A832D13">
                <wp:simplePos x="0" y="0"/>
                <wp:positionH relativeFrom="page">
                  <wp:posOffset>1981200</wp:posOffset>
                </wp:positionH>
                <wp:positionV relativeFrom="paragraph">
                  <wp:posOffset>111251</wp:posOffset>
                </wp:positionV>
                <wp:extent cx="18288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75D66" id="Graphic 2" o:spid="_x0000_s1026" style="position:absolute;margin-left:156pt;margin-top:8.75pt;width:2in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" path="m,l18288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color w:val="0000FF"/>
          <w:sz w:val="15"/>
          <w:u w:val="single" w:color="0000FF"/>
        </w:rPr>
        <w:t xml:space="preserve">3610005480 prodloužení termínu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plnění.pdf</w:t>
      </w:r>
    </w:p>
    <w:p w14:paraId="303A9E9A" w14:textId="77777777" w:rsidR="005E2C16" w:rsidRDefault="00E43043">
      <w:pPr>
        <w:pStyle w:val="Zkladntext"/>
        <w:spacing w:before="4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6507EB" wp14:editId="1FEDB04B">
                <wp:simplePos x="0" y="0"/>
                <wp:positionH relativeFrom="page">
                  <wp:posOffset>990600</wp:posOffset>
                </wp:positionH>
                <wp:positionV relativeFrom="paragraph">
                  <wp:posOffset>95041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3FF70" id="Graphic 3" o:spid="_x0000_s1026" style="position:absolute;margin-left:78pt;margin-top:7.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3E34B51" w14:textId="77777777" w:rsidR="005E2C16" w:rsidRDefault="00E43043">
      <w:pPr>
        <w:pStyle w:val="Zkladntext"/>
        <w:spacing w:before="153"/>
        <w:ind w:left="120"/>
        <w:rPr>
          <w:rFonts w:ascii="Arial" w:hAnsi="Arial"/>
        </w:rPr>
      </w:pPr>
      <w:r>
        <w:rPr>
          <w:rFonts w:ascii="Arial" w:hAnsi="Arial"/>
        </w:rPr>
        <w:t>Dobrý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spacing w:val="-5"/>
        </w:rPr>
        <w:t>den</w:t>
      </w:r>
    </w:p>
    <w:p w14:paraId="51CD464E" w14:textId="77777777" w:rsidR="005E2C16" w:rsidRDefault="005E2C16">
      <w:pPr>
        <w:pStyle w:val="Zkladntext"/>
        <w:spacing w:before="34"/>
        <w:rPr>
          <w:rFonts w:ascii="Arial"/>
        </w:rPr>
      </w:pPr>
    </w:p>
    <w:p w14:paraId="4B0EFD0C" w14:textId="77777777" w:rsidR="005E2C16" w:rsidRDefault="00E43043">
      <w:pPr>
        <w:pStyle w:val="Zkladntext"/>
        <w:ind w:left="120"/>
        <w:rPr>
          <w:rFonts w:ascii="Arial" w:hAnsi="Arial"/>
        </w:rPr>
      </w:pPr>
      <w:r>
        <w:rPr>
          <w:rFonts w:ascii="Arial" w:hAnsi="Arial"/>
        </w:rPr>
        <w:t>Posílám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podepsanou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objednávku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za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4"/>
        </w:rPr>
        <w:t>TTC.</w:t>
      </w:r>
    </w:p>
    <w:p w14:paraId="190E7F9E" w14:textId="77777777" w:rsidR="005E2C16" w:rsidRDefault="005E2C16">
      <w:pPr>
        <w:pStyle w:val="Zkladntext"/>
        <w:spacing w:before="19"/>
        <w:rPr>
          <w:rFonts w:ascii="Arial"/>
        </w:rPr>
      </w:pPr>
    </w:p>
    <w:p w14:paraId="5C428419" w14:textId="77777777" w:rsidR="005E2C16" w:rsidRDefault="00E43043">
      <w:pPr>
        <w:pStyle w:val="Zkladntext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pozdravem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Arial" w:hAnsi="Arial"/>
        </w:rPr>
        <w:t>ř</w:t>
      </w:r>
      <w:r>
        <w:rPr>
          <w:rFonts w:ascii="Times New Roman" w:hAnsi="Times New Roman"/>
        </w:rPr>
        <w:t>áním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hezkého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dne.</w:t>
      </w:r>
    </w:p>
    <w:p w14:paraId="7ED299A8" w14:textId="77777777" w:rsidR="005E2C16" w:rsidRDefault="005E2C16">
      <w:pPr>
        <w:pStyle w:val="Zkladntext"/>
        <w:rPr>
          <w:rFonts w:ascii="Times New Roman"/>
        </w:rPr>
      </w:pPr>
    </w:p>
    <w:p w14:paraId="35939EC1" w14:textId="20F70BB8" w:rsidR="005E2C16" w:rsidRDefault="00E43043">
      <w:pPr>
        <w:spacing w:before="9"/>
        <w:ind w:left="808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xxx</w:t>
      </w:r>
      <w:proofErr w:type="spellEnd"/>
    </w:p>
    <w:p w14:paraId="7B3E33F7" w14:textId="77777777" w:rsidR="005E2C16" w:rsidRDefault="00E43043">
      <w:pPr>
        <w:pStyle w:val="Zkladntext"/>
        <w:spacing w:before="11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C90F2A0" wp14:editId="5FB8EBF8">
            <wp:simplePos x="0" y="0"/>
            <wp:positionH relativeFrom="page">
              <wp:posOffset>1200150</wp:posOffset>
            </wp:positionH>
            <wp:positionV relativeFrom="paragraph">
              <wp:posOffset>139207</wp:posOffset>
            </wp:positionV>
            <wp:extent cx="1758415" cy="18059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415" cy="180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5C937A" w14:textId="77777777" w:rsidR="005E2C16" w:rsidRDefault="00E43043">
      <w:pPr>
        <w:spacing w:before="212"/>
        <w:ind w:left="766"/>
        <w:rPr>
          <w:rFonts w:ascii="Arial"/>
          <w:sz w:val="19"/>
        </w:rPr>
      </w:pPr>
      <w:r>
        <w:rPr>
          <w:rFonts w:ascii="Arial"/>
          <w:sz w:val="19"/>
        </w:rPr>
        <w:t>TTC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z w:val="19"/>
        </w:rPr>
        <w:t>MARCONI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z w:val="19"/>
        </w:rPr>
        <w:t>s.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z w:val="19"/>
        </w:rPr>
        <w:t>r.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pacing w:val="-5"/>
          <w:sz w:val="19"/>
        </w:rPr>
        <w:t>o.</w:t>
      </w:r>
    </w:p>
    <w:p w14:paraId="269275D4" w14:textId="77777777" w:rsidR="005E2C16" w:rsidRDefault="00E43043">
      <w:pPr>
        <w:spacing w:before="22"/>
        <w:ind w:left="772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T</w:t>
      </w:r>
      <w:r>
        <w:rPr>
          <w:rFonts w:ascii="Arial" w:hAnsi="Arial"/>
          <w:sz w:val="19"/>
        </w:rPr>
        <w:t>ř</w:t>
      </w:r>
      <w:r>
        <w:rPr>
          <w:rFonts w:ascii="Times New Roman" w:hAnsi="Times New Roman"/>
          <w:sz w:val="19"/>
        </w:rPr>
        <w:t>ebohostická</w:t>
      </w:r>
      <w:r>
        <w:rPr>
          <w:rFonts w:ascii="Times New Roman" w:hAnsi="Times New Roman"/>
          <w:spacing w:val="9"/>
          <w:sz w:val="19"/>
        </w:rPr>
        <w:t xml:space="preserve"> </w:t>
      </w:r>
      <w:r>
        <w:rPr>
          <w:rFonts w:ascii="Times New Roman" w:hAnsi="Times New Roman"/>
          <w:sz w:val="19"/>
        </w:rPr>
        <w:t>987/5,</w:t>
      </w:r>
      <w:r>
        <w:rPr>
          <w:rFonts w:ascii="Times New Roman" w:hAnsi="Times New Roman"/>
          <w:spacing w:val="9"/>
          <w:sz w:val="19"/>
        </w:rPr>
        <w:t xml:space="preserve"> </w:t>
      </w:r>
      <w:r>
        <w:rPr>
          <w:rFonts w:ascii="Times New Roman" w:hAnsi="Times New Roman"/>
          <w:sz w:val="19"/>
        </w:rPr>
        <w:t>100</w:t>
      </w:r>
      <w:r>
        <w:rPr>
          <w:rFonts w:ascii="Times New Roman" w:hAnsi="Times New Roman"/>
          <w:spacing w:val="9"/>
          <w:sz w:val="19"/>
        </w:rPr>
        <w:t xml:space="preserve"> </w:t>
      </w:r>
      <w:r>
        <w:rPr>
          <w:rFonts w:ascii="Times New Roman" w:hAnsi="Times New Roman"/>
          <w:sz w:val="19"/>
        </w:rPr>
        <w:t>00</w:t>
      </w:r>
      <w:r>
        <w:rPr>
          <w:rFonts w:ascii="Times New Roman" w:hAnsi="Times New Roman"/>
          <w:spacing w:val="66"/>
          <w:sz w:val="19"/>
        </w:rPr>
        <w:t xml:space="preserve"> </w:t>
      </w:r>
      <w:r>
        <w:rPr>
          <w:rFonts w:ascii="Times New Roman" w:hAnsi="Times New Roman"/>
          <w:sz w:val="19"/>
        </w:rPr>
        <w:t>Praha</w:t>
      </w:r>
      <w:r>
        <w:rPr>
          <w:rFonts w:ascii="Times New Roman" w:hAnsi="Times New Roman"/>
          <w:spacing w:val="9"/>
          <w:sz w:val="19"/>
        </w:rPr>
        <w:t xml:space="preserve"> </w:t>
      </w:r>
      <w:r>
        <w:rPr>
          <w:rFonts w:ascii="Times New Roman" w:hAnsi="Times New Roman"/>
          <w:spacing w:val="-5"/>
          <w:sz w:val="19"/>
        </w:rPr>
        <w:t>10</w:t>
      </w:r>
    </w:p>
    <w:p w14:paraId="5BBF1CEE" w14:textId="08141883" w:rsidR="005E2C16" w:rsidRDefault="00E43043">
      <w:pPr>
        <w:spacing w:before="21"/>
        <w:ind w:left="772"/>
        <w:rPr>
          <w:rFonts w:ascii="Times New Roman"/>
          <w:sz w:val="19"/>
        </w:rPr>
      </w:pPr>
      <w:proofErr w:type="spellStart"/>
      <w:r>
        <w:rPr>
          <w:rFonts w:ascii="Times New Roman"/>
          <w:sz w:val="19"/>
        </w:rPr>
        <w:t>xxx</w:t>
      </w:r>
      <w:proofErr w:type="spellEnd"/>
    </w:p>
    <w:p w14:paraId="4DC5CB46" w14:textId="2D9D0CFD" w:rsidR="005E2C16" w:rsidRDefault="00E43043">
      <w:pPr>
        <w:spacing w:before="21"/>
        <w:ind w:left="783"/>
        <w:rPr>
          <w:rFonts w:ascii="Arial"/>
          <w:sz w:val="19"/>
        </w:rPr>
      </w:pPr>
      <w:proofErr w:type="spellStart"/>
      <w:r>
        <w:t>xxx</w:t>
      </w:r>
      <w:proofErr w:type="spellEnd"/>
      <w:r>
        <w:rPr>
          <w:rFonts w:ascii="Arial"/>
          <w:sz w:val="19"/>
        </w:rPr>
        <w:t>,</w:t>
      </w:r>
      <w:r>
        <w:rPr>
          <w:rFonts w:ascii="Arial"/>
          <w:spacing w:val="41"/>
          <w:sz w:val="19"/>
        </w:rPr>
        <w:t xml:space="preserve"> </w:t>
      </w:r>
      <w:hyperlink r:id="rId7">
        <w:r>
          <w:rPr>
            <w:rFonts w:ascii="Arial"/>
            <w:color w:val="0562C1"/>
            <w:sz w:val="19"/>
            <w:u w:val="single" w:color="0562C1"/>
          </w:rPr>
          <w:t>www.ttc-</w:t>
        </w:r>
        <w:r>
          <w:rPr>
            <w:rFonts w:ascii="Arial"/>
            <w:color w:val="0562C1"/>
            <w:spacing w:val="-2"/>
            <w:sz w:val="19"/>
            <w:u w:val="single" w:color="0562C1"/>
          </w:rPr>
          <w:t>marconi.cz</w:t>
        </w:r>
      </w:hyperlink>
    </w:p>
    <w:p w14:paraId="38141D17" w14:textId="77777777" w:rsidR="005E2C16" w:rsidRDefault="005E2C16">
      <w:pPr>
        <w:pStyle w:val="Zkladntext"/>
        <w:rPr>
          <w:rFonts w:ascii="Arial"/>
          <w:sz w:val="20"/>
        </w:rPr>
      </w:pPr>
    </w:p>
    <w:p w14:paraId="76ACBAF7" w14:textId="77777777" w:rsidR="005E2C16" w:rsidRDefault="00E43043">
      <w:pPr>
        <w:pStyle w:val="Zkladntext"/>
        <w:spacing w:before="75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416F12" wp14:editId="6D4EE78B">
                <wp:simplePos x="0" y="0"/>
                <wp:positionH relativeFrom="page">
                  <wp:posOffset>990600</wp:posOffset>
                </wp:positionH>
                <wp:positionV relativeFrom="paragraph">
                  <wp:posOffset>209460</wp:posOffset>
                </wp:positionV>
                <wp:extent cx="557212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B1F15" id="Graphic 5" o:spid="_x0000_s1026" style="position:absolute;margin-left:78pt;margin-top:16.5pt;width:43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Cz9Yp/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5B8D9E19" w14:textId="77777777" w:rsidR="005E2C16" w:rsidRDefault="005E2C16">
      <w:pPr>
        <w:pStyle w:val="Zkladntext"/>
        <w:rPr>
          <w:rFonts w:ascii="Arial"/>
          <w:sz w:val="19"/>
        </w:rPr>
      </w:pPr>
    </w:p>
    <w:p w14:paraId="6C8F075E" w14:textId="70920093" w:rsidR="005E2C16" w:rsidRDefault="00E43043">
      <w:pPr>
        <w:spacing w:before="100" w:line="273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From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461A930A" w14:textId="77777777" w:rsidR="005E2C16" w:rsidRDefault="00E43043">
      <w:pPr>
        <w:spacing w:line="270" w:lineRule="exact"/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Sent: </w:t>
      </w:r>
      <w:proofErr w:type="spellStart"/>
      <w:r>
        <w:rPr>
          <w:rFonts w:ascii="Times New Roman"/>
          <w:sz w:val="24"/>
        </w:rPr>
        <w:t>Tuesday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April</w:t>
      </w:r>
      <w:proofErr w:type="spellEnd"/>
      <w:r>
        <w:rPr>
          <w:rFonts w:ascii="Times New Roman"/>
          <w:sz w:val="24"/>
        </w:rPr>
        <w:t xml:space="preserve"> 8, 2025 7:20 </w:t>
      </w:r>
      <w:r>
        <w:rPr>
          <w:rFonts w:ascii="Times New Roman"/>
          <w:spacing w:val="-5"/>
          <w:sz w:val="24"/>
        </w:rPr>
        <w:t>AM</w:t>
      </w:r>
    </w:p>
    <w:p w14:paraId="6779AD6B" w14:textId="7BA9B31E" w:rsidR="005E2C16" w:rsidRDefault="00E43043" w:rsidP="00E43043">
      <w:pPr>
        <w:spacing w:line="270" w:lineRule="exact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To: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41FEDBA1" w14:textId="73AEA7CE" w:rsidR="005E2C16" w:rsidRDefault="00E43043">
      <w:pPr>
        <w:spacing w:line="270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C</w:t>
      </w:r>
      <w:r>
        <w:rPr>
          <w:rFonts w:ascii="Times New Roman" w:hAnsi="Times New Roman"/>
          <w:b/>
          <w:sz w:val="24"/>
        </w:rPr>
        <w:t>c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693C8FB2" w14:textId="77777777" w:rsidR="005E2C16" w:rsidRDefault="00E43043">
      <w:pPr>
        <w:spacing w:line="273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Subject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Objednávka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č. 3610005480 - prodloužení termínu </w:t>
      </w:r>
      <w:r>
        <w:rPr>
          <w:rFonts w:ascii="Times New Roman" w:hAnsi="Times New Roman"/>
          <w:spacing w:val="-2"/>
          <w:sz w:val="24"/>
        </w:rPr>
        <w:t>plnění</w:t>
      </w:r>
    </w:p>
    <w:p w14:paraId="53618232" w14:textId="77777777" w:rsidR="005E2C16" w:rsidRDefault="005E2C16">
      <w:pPr>
        <w:pStyle w:val="Zkladntext"/>
        <w:spacing w:before="272"/>
        <w:rPr>
          <w:rFonts w:ascii="Times New Roman"/>
          <w:sz w:val="24"/>
        </w:rPr>
      </w:pPr>
    </w:p>
    <w:p w14:paraId="5ECC8C88" w14:textId="77777777" w:rsidR="005E2C16" w:rsidRDefault="00E43043">
      <w:pPr>
        <w:pStyle w:val="Zkladntext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68382B79" w14:textId="77777777" w:rsidR="005E2C16" w:rsidRDefault="005E2C16">
      <w:pPr>
        <w:pStyle w:val="Zkladntext"/>
        <w:spacing w:before="63"/>
      </w:pPr>
    </w:p>
    <w:p w14:paraId="4DE8BAA4" w14:textId="77777777" w:rsidR="005E2C16" w:rsidRDefault="00E43043">
      <w:pPr>
        <w:spacing w:line="268" w:lineRule="auto"/>
        <w:ind w:left="120" w:right="200" w:hanging="1"/>
      </w:pPr>
      <w:r>
        <w:t xml:space="preserve">přílohou Vám zasíláme výše uvedenou objednávku s </w:t>
      </w:r>
      <w:r>
        <w:rPr>
          <w:rFonts w:ascii="Calibri" w:hAnsi="Calibri"/>
          <w:b/>
        </w:rPr>
        <w:t xml:space="preserve">prodlouženým termínem plnění </w:t>
      </w:r>
      <w:r>
        <w:t xml:space="preserve">do </w:t>
      </w:r>
      <w:r>
        <w:rPr>
          <w:spacing w:val="-2"/>
        </w:rPr>
        <w:t>30.4.2025.</w:t>
      </w:r>
    </w:p>
    <w:p w14:paraId="744CFED1" w14:textId="77777777" w:rsidR="005E2C16" w:rsidRDefault="005E2C16">
      <w:pPr>
        <w:pStyle w:val="Zkladntext"/>
        <w:spacing w:before="30"/>
      </w:pPr>
    </w:p>
    <w:p w14:paraId="48D87E94" w14:textId="77777777" w:rsidR="005E2C16" w:rsidRDefault="00E43043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347CC7E9" w14:textId="77777777" w:rsidR="005E2C16" w:rsidRDefault="00E43043">
      <w:pPr>
        <w:spacing w:line="268" w:lineRule="auto"/>
        <w:ind w:left="119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320E0ECF" w14:textId="77777777" w:rsidR="005E2C16" w:rsidRDefault="00E43043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605AFAE2" w14:textId="77777777" w:rsidR="005E2C16" w:rsidRDefault="005E2C16">
      <w:pPr>
        <w:pStyle w:val="Zkladntext"/>
        <w:spacing w:before="26"/>
      </w:pPr>
    </w:p>
    <w:p w14:paraId="1D578838" w14:textId="77777777" w:rsidR="005E2C16" w:rsidRDefault="00E43043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42119733" w14:textId="77777777" w:rsidR="005E2C16" w:rsidRDefault="005E2C16">
      <w:pPr>
        <w:pStyle w:val="Zkladntext"/>
        <w:rPr>
          <w:sz w:val="20"/>
        </w:rPr>
      </w:pPr>
    </w:p>
    <w:p w14:paraId="37E2449D" w14:textId="77777777" w:rsidR="005E2C16" w:rsidRDefault="005E2C16">
      <w:pPr>
        <w:pStyle w:val="Zkladntext"/>
        <w:rPr>
          <w:sz w:val="20"/>
        </w:rPr>
      </w:pPr>
    </w:p>
    <w:p w14:paraId="7E6F00A4" w14:textId="77777777" w:rsidR="005E2C16" w:rsidRDefault="005E2C16">
      <w:pPr>
        <w:pStyle w:val="Zkladntext"/>
        <w:rPr>
          <w:sz w:val="20"/>
        </w:rPr>
      </w:pPr>
    </w:p>
    <w:p w14:paraId="037889F8" w14:textId="77777777" w:rsidR="005E2C16" w:rsidRDefault="00E43043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15AFD1" wp14:editId="6606A330">
                <wp:simplePos x="0" y="0"/>
                <wp:positionH relativeFrom="page">
                  <wp:posOffset>990600</wp:posOffset>
                </wp:positionH>
                <wp:positionV relativeFrom="paragraph">
                  <wp:posOffset>266789</wp:posOffset>
                </wp:positionV>
                <wp:extent cx="740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67CB1" id="Graphic 6" o:spid="_x0000_s1026" style="position:absolute;margin-left:78pt;margin-top:21pt;width:58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4251A245" w14:textId="77777777" w:rsidR="005E2C16" w:rsidRDefault="005E2C16">
      <w:pPr>
        <w:rPr>
          <w:sz w:val="20"/>
        </w:rPr>
        <w:sectPr w:rsidR="005E2C16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4E1F686B" w14:textId="1A963E0F" w:rsidR="005E2C16" w:rsidRDefault="00E43043">
      <w:pPr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lastRenderedPageBreak/>
        <w:t>xxx</w:t>
      </w:r>
      <w:proofErr w:type="spellEnd"/>
    </w:p>
    <w:p w14:paraId="25F5A28B" w14:textId="368BBF28" w:rsidR="005E2C16" w:rsidRDefault="00E43043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27AF6678" wp14:editId="0EFAD101">
            <wp:simplePos x="0" y="0"/>
            <wp:positionH relativeFrom="page">
              <wp:posOffset>990600</wp:posOffset>
            </wp:positionH>
            <wp:positionV relativeFrom="paragraph">
              <wp:posOffset>165034</wp:posOffset>
            </wp:positionV>
            <wp:extent cx="1209675" cy="51435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5B6987E2" w14:textId="77777777" w:rsidR="005E2C16" w:rsidRDefault="00E43043">
      <w:pPr>
        <w:spacing w:before="1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2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7A8EDDB0" w14:textId="77777777" w:rsidR="005E2C16" w:rsidRDefault="00E43043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730CACF" wp14:editId="35E150ED">
                <wp:simplePos x="0" y="0"/>
                <wp:positionH relativeFrom="page">
                  <wp:posOffset>990600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48888" id="Graphic 8" o:spid="_x0000_s1026" style="position:absolute;margin-left:78pt;margin-top:10.65pt;width:58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5E2C16">
      <w:pgSz w:w="11900" w:h="16820"/>
      <w:pgMar w:top="100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20B0B" w14:textId="77777777" w:rsidR="00E43043" w:rsidRDefault="00E43043" w:rsidP="00E43043">
      <w:r>
        <w:separator/>
      </w:r>
    </w:p>
  </w:endnote>
  <w:endnote w:type="continuationSeparator" w:id="0">
    <w:p w14:paraId="73507935" w14:textId="77777777" w:rsidR="00E43043" w:rsidRDefault="00E43043" w:rsidP="00E4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5BB5D" w14:textId="1B5BE2D4" w:rsidR="00E43043" w:rsidRDefault="00E4304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199B2F" wp14:editId="44424F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1205301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DDF95" w14:textId="3DC7305E" w:rsidR="00E43043" w:rsidRPr="00E43043" w:rsidRDefault="00E43043" w:rsidP="00E430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30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99B2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08DDF95" w14:textId="3DC7305E" w:rsidR="00E43043" w:rsidRPr="00E43043" w:rsidRDefault="00E43043" w:rsidP="00E430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30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9219" w14:textId="24F2A203" w:rsidR="00E43043" w:rsidRDefault="00E4304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3E19F8" wp14:editId="4052DDC3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6092855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5BB2C" w14:textId="79CA4E2A" w:rsidR="00E43043" w:rsidRPr="00E43043" w:rsidRDefault="00E43043" w:rsidP="00E430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30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E19F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065BB2C" w14:textId="79CA4E2A" w:rsidR="00E43043" w:rsidRPr="00E43043" w:rsidRDefault="00E43043" w:rsidP="00E430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30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B0853" w14:textId="73E73B38" w:rsidR="00E43043" w:rsidRDefault="00E4304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D7D0A1" wp14:editId="114464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5364220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D856E" w14:textId="03A4889C" w:rsidR="00E43043" w:rsidRPr="00E43043" w:rsidRDefault="00E43043" w:rsidP="00E430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30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7D0A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B6D856E" w14:textId="03A4889C" w:rsidR="00E43043" w:rsidRPr="00E43043" w:rsidRDefault="00E43043" w:rsidP="00E430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30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838D7" w14:textId="77777777" w:rsidR="00E43043" w:rsidRDefault="00E43043" w:rsidP="00E43043">
      <w:r>
        <w:separator/>
      </w:r>
    </w:p>
  </w:footnote>
  <w:footnote w:type="continuationSeparator" w:id="0">
    <w:p w14:paraId="522F24BD" w14:textId="77777777" w:rsidR="00E43043" w:rsidRDefault="00E43043" w:rsidP="00E43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C16"/>
    <w:rsid w:val="00491E1D"/>
    <w:rsid w:val="005E2C16"/>
    <w:rsid w:val="00E4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BBC9"/>
  <w15:docId w15:val="{6C2E882B-4B23-478F-BC34-E3ACCEB2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808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43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3043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z/" TargetMode="External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2025-04-09T08:29:00Z</dcterms:created>
  <dcterms:modified xsi:type="dcterms:W3CDTF">2025-04-09T08:30:00Z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2025-04-09T00:00:00Z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56a4d1da,4e34571a,1b793627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