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979F" w14:textId="77777777" w:rsidR="005B3FBD" w:rsidRDefault="005B3FBD">
      <w:pPr>
        <w:pStyle w:val="Zkladntext"/>
        <w:spacing w:before="192"/>
        <w:rPr>
          <w:rFonts w:ascii="Times New Roman"/>
        </w:rPr>
      </w:pPr>
    </w:p>
    <w:p w14:paraId="30228980" w14:textId="77777777" w:rsidR="005B3FBD" w:rsidRDefault="00B42A9D">
      <w:pPr>
        <w:pStyle w:val="Zkladntext"/>
        <w:spacing w:line="208" w:lineRule="auto"/>
        <w:ind w:left="5035" w:right="195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DD20A88" wp14:editId="3DEAD33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ABA2E" w14:textId="77777777" w:rsidR="005B3FBD" w:rsidRDefault="005B3FB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F956455" w14:textId="77777777" w:rsidR="005B3FBD" w:rsidRDefault="00B42A9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136E0D4" w14:textId="77777777" w:rsidR="005B3FBD" w:rsidRDefault="00B42A9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3610005618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07.04.2025</w:t>
                              </w:r>
                            </w:p>
                            <w:p w14:paraId="215BF797" w14:textId="77777777" w:rsidR="005B3FBD" w:rsidRDefault="00B42A9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03615C6" w14:textId="4595C4A8" w:rsidR="005B3FBD" w:rsidRDefault="0000793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5EE366E" w14:textId="35F4F39C" w:rsidR="005B3FBD" w:rsidRDefault="00B42A9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00793C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DE7E1B3" w14:textId="77777777" w:rsidR="005B3FBD" w:rsidRDefault="00B42A9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20A88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D0ABA2E" w14:textId="77777777" w:rsidR="005B3FBD" w:rsidRDefault="005B3FB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F956455" w14:textId="77777777" w:rsidR="005B3FBD" w:rsidRDefault="00B42A9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136E0D4" w14:textId="77777777" w:rsidR="005B3FBD" w:rsidRDefault="00B42A9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3610005618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07.04.2025</w:t>
                        </w:r>
                      </w:p>
                      <w:p w14:paraId="215BF797" w14:textId="77777777" w:rsidR="005B3FBD" w:rsidRDefault="00B42A9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03615C6" w14:textId="4595C4A8" w:rsidR="005B3FBD" w:rsidRDefault="0000793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5EE366E" w14:textId="35F4F39C" w:rsidR="005B3FBD" w:rsidRDefault="00B42A9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00793C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DE7E1B3" w14:textId="77777777" w:rsidR="005B3FBD" w:rsidRDefault="00B42A9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VUMS</w:t>
      </w:r>
      <w:r>
        <w:rPr>
          <w:spacing w:val="-7"/>
        </w:rPr>
        <w:t xml:space="preserve"> </w:t>
      </w:r>
      <w:proofErr w:type="spellStart"/>
      <w:r>
        <w:t>DataCom</w:t>
      </w:r>
      <w:proofErr w:type="spellEnd"/>
      <w:r>
        <w:t>,</w:t>
      </w:r>
      <w:r>
        <w:rPr>
          <w:spacing w:val="-7"/>
        </w:rPr>
        <w:t xml:space="preserve"> </w:t>
      </w:r>
      <w:r>
        <w:t>spol.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r.o. Lužná 716/2</w:t>
      </w:r>
    </w:p>
    <w:p w14:paraId="3801CC11" w14:textId="77777777" w:rsidR="005B3FBD" w:rsidRDefault="00B42A9D">
      <w:pPr>
        <w:pStyle w:val="Zkladntext"/>
        <w:tabs>
          <w:tab w:val="left" w:pos="5608"/>
        </w:tabs>
        <w:spacing w:line="208" w:lineRule="auto"/>
        <w:ind w:left="5035" w:right="3628"/>
      </w:pPr>
      <w:r>
        <w:t>160 00 Praha 6 DIČ:</w:t>
      </w:r>
      <w:r>
        <w:rPr>
          <w:spacing w:val="-17"/>
        </w:rPr>
        <w:t xml:space="preserve"> </w:t>
      </w:r>
      <w:r>
        <w:t xml:space="preserve">CZ48585611 </w:t>
      </w:r>
      <w:r>
        <w:rPr>
          <w:spacing w:val="-4"/>
        </w:rPr>
        <w:t>IČ:</w:t>
      </w:r>
      <w:r>
        <w:tab/>
      </w:r>
      <w:r>
        <w:rPr>
          <w:spacing w:val="-2"/>
        </w:rPr>
        <w:t>48585611</w:t>
      </w:r>
    </w:p>
    <w:p w14:paraId="37FE767A" w14:textId="77777777" w:rsidR="005B3FBD" w:rsidRDefault="005B3FBD">
      <w:pPr>
        <w:pStyle w:val="Zkladntext"/>
        <w:rPr>
          <w:sz w:val="16"/>
        </w:rPr>
      </w:pPr>
    </w:p>
    <w:p w14:paraId="3813F90B" w14:textId="77777777" w:rsidR="005B3FBD" w:rsidRDefault="005B3FBD">
      <w:pPr>
        <w:pStyle w:val="Zkladntext"/>
        <w:rPr>
          <w:sz w:val="16"/>
        </w:rPr>
      </w:pPr>
    </w:p>
    <w:p w14:paraId="7145E2DA" w14:textId="77777777" w:rsidR="005B3FBD" w:rsidRDefault="005B3FBD">
      <w:pPr>
        <w:pStyle w:val="Zkladntext"/>
        <w:spacing w:before="161"/>
        <w:rPr>
          <w:sz w:val="16"/>
        </w:rPr>
      </w:pPr>
    </w:p>
    <w:p w14:paraId="211CA674" w14:textId="77777777" w:rsidR="005B3FBD" w:rsidRDefault="00B42A9D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32A8149" w14:textId="77777777" w:rsidR="005B3FBD" w:rsidRDefault="00B42A9D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30.06.2026</w:t>
      </w:r>
    </w:p>
    <w:p w14:paraId="70AEC2DB" w14:textId="77777777" w:rsidR="005B3FBD" w:rsidRDefault="00B42A9D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48148</w:t>
      </w:r>
    </w:p>
    <w:p w14:paraId="7B7636A1" w14:textId="77777777" w:rsidR="005B3FBD" w:rsidRDefault="00B42A9D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11AAE10" w14:textId="77777777" w:rsidR="005B3FBD" w:rsidRDefault="005B3FBD">
      <w:pPr>
        <w:pStyle w:val="Zkladntext"/>
        <w:rPr>
          <w:sz w:val="20"/>
        </w:rPr>
      </w:pPr>
    </w:p>
    <w:p w14:paraId="77943AC1" w14:textId="77777777" w:rsidR="005B3FBD" w:rsidRDefault="00B42A9D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B55CE3" wp14:editId="6CB958FD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20C4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C9EFEFF" w14:textId="77777777" w:rsidR="005B3FBD" w:rsidRDefault="00B42A9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AA92579" w14:textId="77777777" w:rsidR="005B3FBD" w:rsidRDefault="00B42A9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60F6C92" w14:textId="77777777" w:rsidR="005B3FBD" w:rsidRDefault="00B42A9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7CABD" wp14:editId="63496CA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39EC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C5002C" w14:textId="77777777" w:rsidR="005B3FBD" w:rsidRDefault="005B3FB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5247"/>
        <w:gridCol w:w="2319"/>
      </w:tblGrid>
      <w:tr w:rsidR="005B3FBD" w14:paraId="42FEB525" w14:textId="77777777">
        <w:trPr>
          <w:trHeight w:val="254"/>
        </w:trPr>
        <w:tc>
          <w:tcPr>
            <w:tcW w:w="2520" w:type="dxa"/>
          </w:tcPr>
          <w:p w14:paraId="28A45760" w14:textId="77777777" w:rsidR="005B3FBD" w:rsidRDefault="00B42A9D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6185202021</w:t>
            </w:r>
            <w:proofErr w:type="gramEnd"/>
          </w:p>
        </w:tc>
        <w:tc>
          <w:tcPr>
            <w:tcW w:w="5247" w:type="dxa"/>
          </w:tcPr>
          <w:p w14:paraId="43B8CAFA" w14:textId="77777777" w:rsidR="005B3FBD" w:rsidRDefault="00B42A9D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Podpora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RRL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Centrotex</w:t>
            </w:r>
          </w:p>
        </w:tc>
        <w:tc>
          <w:tcPr>
            <w:tcW w:w="2319" w:type="dxa"/>
          </w:tcPr>
          <w:p w14:paraId="234FAF24" w14:textId="77777777" w:rsidR="005B3FBD" w:rsidRDefault="005B3FB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B3FBD" w14:paraId="22702EDC" w14:textId="77777777">
        <w:trPr>
          <w:trHeight w:val="254"/>
        </w:trPr>
        <w:tc>
          <w:tcPr>
            <w:tcW w:w="2520" w:type="dxa"/>
          </w:tcPr>
          <w:p w14:paraId="407827B4" w14:textId="77777777" w:rsidR="005B3FBD" w:rsidRDefault="00B42A9D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27.000,00</w:t>
            </w:r>
          </w:p>
        </w:tc>
        <w:tc>
          <w:tcPr>
            <w:tcW w:w="5247" w:type="dxa"/>
          </w:tcPr>
          <w:p w14:paraId="5C98075F" w14:textId="77777777" w:rsidR="005B3FBD" w:rsidRDefault="00B42A9D">
            <w:pPr>
              <w:pStyle w:val="TableParagraph"/>
              <w:tabs>
                <w:tab w:val="left" w:pos="358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9" w:type="dxa"/>
          </w:tcPr>
          <w:p w14:paraId="4F5F9F54" w14:textId="77777777" w:rsidR="005B3FBD" w:rsidRDefault="00B42A9D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27.000,00</w:t>
            </w:r>
          </w:p>
        </w:tc>
      </w:tr>
      <w:tr w:rsidR="005B3FBD" w14:paraId="75C55ED9" w14:textId="77777777">
        <w:trPr>
          <w:trHeight w:val="465"/>
        </w:trPr>
        <w:tc>
          <w:tcPr>
            <w:tcW w:w="2520" w:type="dxa"/>
          </w:tcPr>
          <w:p w14:paraId="44C2837D" w14:textId="77777777" w:rsidR="005B3FBD" w:rsidRDefault="00B42A9D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6185202022</w:t>
            </w:r>
            <w:proofErr w:type="gramEnd"/>
          </w:p>
        </w:tc>
        <w:tc>
          <w:tcPr>
            <w:tcW w:w="5247" w:type="dxa"/>
          </w:tcPr>
          <w:p w14:paraId="753B3CE1" w14:textId="77777777" w:rsidR="005B3FBD" w:rsidRDefault="00B42A9D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Podpora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RRL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Paví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vrch</w:t>
            </w:r>
          </w:p>
        </w:tc>
        <w:tc>
          <w:tcPr>
            <w:tcW w:w="2319" w:type="dxa"/>
          </w:tcPr>
          <w:p w14:paraId="7C9B8835" w14:textId="77777777" w:rsidR="005B3FBD" w:rsidRDefault="005B3FB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5B3FBD" w14:paraId="5D5FB6E1" w14:textId="77777777">
        <w:trPr>
          <w:trHeight w:val="254"/>
        </w:trPr>
        <w:tc>
          <w:tcPr>
            <w:tcW w:w="2520" w:type="dxa"/>
          </w:tcPr>
          <w:p w14:paraId="2FD4A5F1" w14:textId="77777777" w:rsidR="005B3FBD" w:rsidRDefault="00B42A9D">
            <w:pPr>
              <w:pStyle w:val="TableParagraph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24.000,00</w:t>
            </w:r>
          </w:p>
        </w:tc>
        <w:tc>
          <w:tcPr>
            <w:tcW w:w="5247" w:type="dxa"/>
          </w:tcPr>
          <w:p w14:paraId="0BEED2D0" w14:textId="77777777" w:rsidR="005B3FBD" w:rsidRDefault="00B42A9D">
            <w:pPr>
              <w:pStyle w:val="TableParagraph"/>
              <w:tabs>
                <w:tab w:val="left" w:pos="358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9" w:type="dxa"/>
          </w:tcPr>
          <w:p w14:paraId="641A3B3E" w14:textId="77777777" w:rsidR="005B3FBD" w:rsidRDefault="00B42A9D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24.000,00</w:t>
            </w:r>
          </w:p>
        </w:tc>
      </w:tr>
    </w:tbl>
    <w:p w14:paraId="3BF7AB28" w14:textId="77777777" w:rsidR="005B3FBD" w:rsidRDefault="005B3FBD">
      <w:pPr>
        <w:pStyle w:val="Zkladntext"/>
        <w:spacing w:before="4"/>
        <w:rPr>
          <w:sz w:val="20"/>
        </w:rPr>
      </w:pPr>
    </w:p>
    <w:p w14:paraId="276DFA12" w14:textId="77777777" w:rsidR="005B3FBD" w:rsidRDefault="00B42A9D">
      <w:pPr>
        <w:pStyle w:val="Zkladntext"/>
        <w:spacing w:line="208" w:lineRule="auto"/>
        <w:ind w:left="1024"/>
      </w:pPr>
      <w:r>
        <w:t>Na základě Vaší nabídky ze dne 31.3.2025 na poskytování služeb pozáručního servisu aktivních</w:t>
      </w:r>
      <w:r>
        <w:rPr>
          <w:spacing w:val="-4"/>
        </w:rPr>
        <w:t xml:space="preserve"> </w:t>
      </w:r>
      <w:r>
        <w:t>prvků</w:t>
      </w:r>
      <w:r>
        <w:rPr>
          <w:spacing w:val="-2"/>
        </w:rPr>
        <w:t xml:space="preserve"> </w:t>
      </w:r>
      <w:r>
        <w:t>síťové</w:t>
      </w:r>
      <w:r>
        <w:rPr>
          <w:spacing w:val="-2"/>
        </w:rPr>
        <w:t xml:space="preserve"> </w:t>
      </w:r>
      <w:r>
        <w:t>infrastruktury</w:t>
      </w:r>
      <w:r>
        <w:rPr>
          <w:spacing w:val="-5"/>
        </w:rPr>
        <w:t xml:space="preserve"> </w:t>
      </w:r>
      <w:r>
        <w:t>MV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ní</w:t>
      </w:r>
      <w:r>
        <w:rPr>
          <w:spacing w:val="-5"/>
        </w:rPr>
        <w:t xml:space="preserve"> </w:t>
      </w:r>
      <w:proofErr w:type="gramStart"/>
      <w:r>
        <w:t>specifikované</w:t>
      </w:r>
      <w:proofErr w:type="gramEnd"/>
      <w:r>
        <w:t xml:space="preserve"> tj. zajištění servisní podpory 2 ks RRL zařízení SIKLU EH8010 (relace CTX-PAVV).</w:t>
      </w:r>
    </w:p>
    <w:p w14:paraId="411F4487" w14:textId="77777777" w:rsidR="005B3FBD" w:rsidRDefault="00B42A9D">
      <w:pPr>
        <w:pStyle w:val="Zkladntext"/>
        <w:spacing w:before="240" w:line="208" w:lineRule="auto"/>
        <w:ind w:left="1024" w:right="102"/>
      </w:pPr>
      <w:r>
        <w:t xml:space="preserve">Plnění bude realizováno dle specifikace v nabídce VUMS </w:t>
      </w:r>
      <w:proofErr w:type="spellStart"/>
      <w:r>
        <w:t>DataCom</w:t>
      </w:r>
      <w:proofErr w:type="spellEnd"/>
      <w:r>
        <w:t xml:space="preserve"> (vycházející z předešlé smlouvy</w:t>
      </w:r>
      <w:r>
        <w:rPr>
          <w:spacing w:val="-3"/>
        </w:rPr>
        <w:t xml:space="preserve"> </w:t>
      </w:r>
      <w:r>
        <w:t>2021/232 NAKIT)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VOP NAKIT, a to způsobem tam upraveným a za tam stanovených obchodních podmínek.</w:t>
      </w:r>
    </w:p>
    <w:p w14:paraId="6794CD87" w14:textId="77777777" w:rsidR="005B3FBD" w:rsidRDefault="00B42A9D">
      <w:pPr>
        <w:pStyle w:val="Zkladntext"/>
        <w:spacing w:before="210"/>
        <w:ind w:left="1024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6"/>
        </w:rPr>
        <w:t xml:space="preserve"> </w:t>
      </w:r>
      <w:r>
        <w:t>1.7.2025-</w:t>
      </w:r>
      <w:r>
        <w:rPr>
          <w:spacing w:val="-2"/>
        </w:rPr>
        <w:t>30.6.2026.</w:t>
      </w:r>
    </w:p>
    <w:p w14:paraId="529D8FC1" w14:textId="77777777" w:rsidR="005B3FBD" w:rsidRDefault="00B42A9D">
      <w:pPr>
        <w:pStyle w:val="Zkladntext"/>
        <w:spacing w:before="234" w:line="208" w:lineRule="auto"/>
        <w:ind w:left="1024"/>
      </w:pPr>
      <w:r>
        <w:t>Kontakty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autorizovaný</w:t>
      </w:r>
      <w:r>
        <w:rPr>
          <w:spacing w:val="-2"/>
        </w:rPr>
        <w:t xml:space="preserve"> </w:t>
      </w:r>
      <w:r>
        <w:t>přístup</w:t>
      </w:r>
      <w:r>
        <w:rPr>
          <w:spacing w:val="-1"/>
        </w:rPr>
        <w:t xml:space="preserve"> </w:t>
      </w:r>
      <w:r>
        <w:t xml:space="preserve">na </w:t>
      </w:r>
      <w:proofErr w:type="spellStart"/>
      <w:r>
        <w:t>Help</w:t>
      </w:r>
      <w:proofErr w:type="spellEnd"/>
      <w:r>
        <w:rPr>
          <w:spacing w:val="-1"/>
        </w:rPr>
        <w:t xml:space="preserve"> </w:t>
      </w:r>
      <w:proofErr w:type="spellStart"/>
      <w:r>
        <w:t>Desk</w:t>
      </w:r>
      <w:proofErr w:type="spellEnd"/>
      <w:r>
        <w:rPr>
          <w:spacing w:val="-2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Kontakty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tech. pracovníky viz nabídka od Dodavatele.</w:t>
      </w:r>
    </w:p>
    <w:p w14:paraId="01A0C58B" w14:textId="77777777" w:rsidR="005B3FBD" w:rsidRDefault="005B3FBD">
      <w:pPr>
        <w:pStyle w:val="Zkladntext"/>
        <w:rPr>
          <w:sz w:val="20"/>
        </w:rPr>
      </w:pPr>
    </w:p>
    <w:p w14:paraId="0FC72497" w14:textId="77777777" w:rsidR="005B3FBD" w:rsidRDefault="00B42A9D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D950A1" wp14:editId="35F6F8CC">
                <wp:simplePos x="0" y="0"/>
                <wp:positionH relativeFrom="page">
                  <wp:posOffset>216407</wp:posOffset>
                </wp:positionH>
                <wp:positionV relativeFrom="paragraph">
                  <wp:posOffset>245352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C6265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5D36615" w14:textId="77777777" w:rsidR="005B3FBD" w:rsidRDefault="005B3FBD">
      <w:pPr>
        <w:pStyle w:val="Zkladntext"/>
        <w:spacing w:before="33"/>
      </w:pPr>
    </w:p>
    <w:p w14:paraId="7A0025EE" w14:textId="77777777" w:rsidR="005B3FBD" w:rsidRDefault="00B42A9D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51.000,00</w:t>
      </w:r>
    </w:p>
    <w:p w14:paraId="72BC0C00" w14:textId="77777777" w:rsidR="005B3FBD" w:rsidRDefault="005B3FBD">
      <w:pPr>
        <w:sectPr w:rsidR="005B3FB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325559C" w14:textId="77777777" w:rsidR="005B3FBD" w:rsidRDefault="005B3FBD">
      <w:pPr>
        <w:pStyle w:val="Zkladntext"/>
        <w:spacing w:before="105"/>
        <w:rPr>
          <w:sz w:val="20"/>
        </w:rPr>
      </w:pPr>
    </w:p>
    <w:p w14:paraId="3A521405" w14:textId="77777777" w:rsidR="005B3FBD" w:rsidRDefault="005B3FBD">
      <w:pPr>
        <w:rPr>
          <w:sz w:val="20"/>
        </w:rPr>
        <w:sectPr w:rsidR="005B3FBD">
          <w:pgSz w:w="11910" w:h="16840"/>
          <w:pgMar w:top="2700" w:right="1120" w:bottom="1260" w:left="180" w:header="723" w:footer="1066" w:gutter="0"/>
          <w:cols w:space="708"/>
        </w:sectPr>
      </w:pPr>
    </w:p>
    <w:p w14:paraId="79D6CF31" w14:textId="77777777" w:rsidR="005B3FBD" w:rsidRDefault="00B42A9D">
      <w:pPr>
        <w:pStyle w:val="Zkladntext"/>
        <w:spacing w:before="121" w:line="208" w:lineRule="auto"/>
        <w:ind w:left="252"/>
      </w:pPr>
      <w:r>
        <w:t>VUMS</w:t>
      </w:r>
      <w:r>
        <w:rPr>
          <w:spacing w:val="-8"/>
        </w:rPr>
        <w:t xml:space="preserve"> </w:t>
      </w:r>
      <w:proofErr w:type="spellStart"/>
      <w:r>
        <w:t>DataCom</w:t>
      </w:r>
      <w:proofErr w:type="spellEnd"/>
      <w:r>
        <w:t>,</w:t>
      </w:r>
      <w:r>
        <w:rPr>
          <w:spacing w:val="-8"/>
        </w:rPr>
        <w:t xml:space="preserve"> </w:t>
      </w:r>
      <w:r>
        <w:t>spol.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r.o. Lužná 716/2</w:t>
      </w:r>
    </w:p>
    <w:p w14:paraId="40D780AA" w14:textId="77777777" w:rsidR="005B3FBD" w:rsidRDefault="00B42A9D">
      <w:pPr>
        <w:pStyle w:val="Zkladntext"/>
        <w:spacing w:line="247" w:lineRule="exact"/>
        <w:ind w:left="252"/>
      </w:pPr>
      <w:r>
        <w:t>160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14:paraId="266FC8F5" w14:textId="77777777" w:rsidR="005B3FBD" w:rsidRDefault="00B42A9D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97D389F" w14:textId="77777777" w:rsidR="005B3FBD" w:rsidRDefault="00B42A9D">
      <w:pPr>
        <w:pStyle w:val="Zkladntext"/>
        <w:spacing w:line="266" w:lineRule="exact"/>
        <w:ind w:left="252"/>
      </w:pPr>
      <w:r>
        <w:t>3610005618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07.04.2025</w:t>
      </w:r>
    </w:p>
    <w:p w14:paraId="43F1E887" w14:textId="77777777" w:rsidR="005B3FBD" w:rsidRDefault="005B3FBD">
      <w:pPr>
        <w:spacing w:line="266" w:lineRule="exact"/>
        <w:sectPr w:rsidR="005B3FBD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13" w:space="3887"/>
            <w:col w:w="3410"/>
          </w:cols>
        </w:sectPr>
      </w:pPr>
    </w:p>
    <w:p w14:paraId="327268CC" w14:textId="77777777" w:rsidR="005B3FBD" w:rsidRDefault="005B3FBD">
      <w:pPr>
        <w:pStyle w:val="Zkladntext"/>
        <w:rPr>
          <w:sz w:val="20"/>
        </w:rPr>
      </w:pPr>
    </w:p>
    <w:p w14:paraId="6A2B2735" w14:textId="77777777" w:rsidR="005B3FBD" w:rsidRDefault="005B3FBD">
      <w:pPr>
        <w:pStyle w:val="Zkladntext"/>
        <w:rPr>
          <w:sz w:val="20"/>
        </w:rPr>
      </w:pPr>
    </w:p>
    <w:p w14:paraId="148C18F0" w14:textId="77777777" w:rsidR="005B3FBD" w:rsidRDefault="005B3FBD">
      <w:pPr>
        <w:pStyle w:val="Zkladntext"/>
        <w:spacing w:before="65"/>
        <w:rPr>
          <w:sz w:val="20"/>
        </w:rPr>
      </w:pPr>
    </w:p>
    <w:p w14:paraId="5DA56C41" w14:textId="77777777" w:rsidR="005B3FBD" w:rsidRDefault="00B42A9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B36873" wp14:editId="23BAE26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9228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E36D4E1" w14:textId="77777777" w:rsidR="005B3FBD" w:rsidRDefault="00B42A9D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5700003699</w:t>
      </w:r>
    </w:p>
    <w:p w14:paraId="0891785C" w14:textId="77777777" w:rsidR="005B3FBD" w:rsidRDefault="00B42A9D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20250076CZ</w:t>
      </w:r>
    </w:p>
    <w:p w14:paraId="4FC312E0" w14:textId="77777777" w:rsidR="005B3FBD" w:rsidRDefault="00B42A9D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9B7F0B9" w14:textId="77777777" w:rsidR="005B3FBD" w:rsidRDefault="005B3FBD">
      <w:pPr>
        <w:pStyle w:val="Zkladntext"/>
        <w:spacing w:before="198"/>
      </w:pPr>
    </w:p>
    <w:p w14:paraId="709A9869" w14:textId="14F9E4D7" w:rsidR="005B3FBD" w:rsidRDefault="00B42A9D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00793C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5D5DE9D" w14:textId="77777777" w:rsidR="005B3FBD" w:rsidRDefault="00B42A9D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8CA3196" w14:textId="77777777" w:rsidR="005B3FBD" w:rsidRDefault="00B42A9D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FDD0767" w14:textId="77777777" w:rsidR="005B3FBD" w:rsidRDefault="005B3FBD">
      <w:pPr>
        <w:pStyle w:val="Zkladntext"/>
        <w:rPr>
          <w:sz w:val="9"/>
        </w:rPr>
      </w:pPr>
    </w:p>
    <w:p w14:paraId="31B940D9" w14:textId="77777777" w:rsidR="005B3FBD" w:rsidRDefault="005B3FBD">
      <w:pPr>
        <w:rPr>
          <w:sz w:val="9"/>
        </w:rPr>
      </w:pPr>
    </w:p>
    <w:p w14:paraId="430A1806" w14:textId="77777777" w:rsidR="0000793C" w:rsidRDefault="0000793C">
      <w:pPr>
        <w:rPr>
          <w:sz w:val="9"/>
        </w:rPr>
      </w:pPr>
    </w:p>
    <w:p w14:paraId="75290C67" w14:textId="77777777" w:rsidR="0000793C" w:rsidRDefault="0000793C">
      <w:pPr>
        <w:rPr>
          <w:sz w:val="9"/>
        </w:rPr>
      </w:pPr>
    </w:p>
    <w:p w14:paraId="0D71F84D" w14:textId="77777777" w:rsidR="0000793C" w:rsidRDefault="0000793C">
      <w:pPr>
        <w:rPr>
          <w:sz w:val="9"/>
        </w:rPr>
        <w:sectPr w:rsidR="0000793C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4138DF0F" w14:textId="77777777" w:rsidR="005B3FBD" w:rsidRDefault="00B42A9D">
      <w:pPr>
        <w:pStyle w:val="Zkladntext"/>
        <w:tabs>
          <w:tab w:val="left" w:pos="7194"/>
        </w:tabs>
        <w:spacing w:line="257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5B3FBD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19C6" w14:textId="77777777" w:rsidR="00B42A9D" w:rsidRDefault="00B42A9D">
      <w:r>
        <w:separator/>
      </w:r>
    </w:p>
  </w:endnote>
  <w:endnote w:type="continuationSeparator" w:id="0">
    <w:p w14:paraId="7EE35CE4" w14:textId="77777777" w:rsidR="00B42A9D" w:rsidRDefault="00B4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896F0" w14:textId="3B9EB690" w:rsidR="0000793C" w:rsidRDefault="00B42A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2CE79A5" wp14:editId="790AA2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67031665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23780" w14:textId="7B380E46" w:rsidR="00B42A9D" w:rsidRPr="00B42A9D" w:rsidRDefault="00B42A9D" w:rsidP="00B42A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2A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E79A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5A23780" w14:textId="7B380E46" w:rsidR="00B42A9D" w:rsidRPr="00B42A9D" w:rsidRDefault="00B42A9D" w:rsidP="00B42A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2A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795E" w14:textId="465054C6" w:rsidR="005B3FBD" w:rsidRDefault="00B42A9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12D0FB50" wp14:editId="57E52D05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18902893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0D4A6" w14:textId="50BADD50" w:rsidR="00B42A9D" w:rsidRPr="00B42A9D" w:rsidRDefault="00B42A9D" w:rsidP="00B42A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2A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0FB5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010D4A6" w14:textId="50BADD50" w:rsidR="00B42A9D" w:rsidRPr="00B42A9D" w:rsidRDefault="00B42A9D" w:rsidP="00B42A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2A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113BDA64" wp14:editId="4035DA7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AFABE" w14:textId="77777777" w:rsidR="005B3FBD" w:rsidRDefault="00B42A9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3BDA64" id="Textbox 3" o:spid="_x0000_s1034" type="#_x0000_t202" style="position:absolute;margin-left:248.35pt;margin-top:777.6pt;width:50.4pt;height:11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58AFABE" w14:textId="77777777" w:rsidR="005B3FBD" w:rsidRDefault="00B42A9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E506" w14:textId="14B85454" w:rsidR="0000793C" w:rsidRDefault="00B42A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7E87C718" wp14:editId="43151D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92194298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DC182" w14:textId="68B59EA5" w:rsidR="00B42A9D" w:rsidRPr="00B42A9D" w:rsidRDefault="00B42A9D" w:rsidP="00B42A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2A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7C71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BDC182" w14:textId="68B59EA5" w:rsidR="00B42A9D" w:rsidRPr="00B42A9D" w:rsidRDefault="00B42A9D" w:rsidP="00B42A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2A9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16B6" w14:textId="77777777" w:rsidR="00B42A9D" w:rsidRDefault="00B42A9D">
      <w:r>
        <w:separator/>
      </w:r>
    </w:p>
  </w:footnote>
  <w:footnote w:type="continuationSeparator" w:id="0">
    <w:p w14:paraId="3341BBA3" w14:textId="77777777" w:rsidR="00B42A9D" w:rsidRDefault="00B4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8AB4" w14:textId="77777777" w:rsidR="005B3FBD" w:rsidRDefault="00B42A9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25BFFB54" wp14:editId="511979A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595D58C8" wp14:editId="6D23CB5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DF89C" w14:textId="77777777" w:rsidR="005B3FBD" w:rsidRDefault="00B42A9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277623E" w14:textId="77777777" w:rsidR="005B3FBD" w:rsidRDefault="00B42A9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900E21A" w14:textId="77777777" w:rsidR="005B3FBD" w:rsidRDefault="00B42A9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D58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63DF89C" w14:textId="77777777" w:rsidR="005B3FBD" w:rsidRDefault="00B42A9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277623E" w14:textId="77777777" w:rsidR="005B3FBD" w:rsidRDefault="00B42A9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900E21A" w14:textId="77777777" w:rsidR="005B3FBD" w:rsidRDefault="00B42A9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FBD"/>
    <w:rsid w:val="0000793C"/>
    <w:rsid w:val="00325615"/>
    <w:rsid w:val="005B3FBD"/>
    <w:rsid w:val="00B4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3901"/>
  <w15:docId w15:val="{50DE675E-81C5-46FD-8BF0-317CCA49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079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793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IJANKOVSKA/NA30000090685_1</dc:title>
  <dc:creator>Jankovská Ilona</dc:creator>
  <cp:lastModifiedBy>Urbanec Lukáš</cp:lastModifiedBy>
  <cp:revision>3</cp:revision>
  <dcterms:created xsi:type="dcterms:W3CDTF">2025-04-09T05:26:00Z</dcterms:created>
  <dcterms:modified xsi:type="dcterms:W3CDTF">2025-04-09T05:27:00Z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LastSaved">
    <vt:filetime>2025-04-09T00:00:00Z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470f70fa,635ce271,30cf776d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