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73550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DODATEK č. 1</w:t>
      </w:r>
    </w:p>
    <w:p w14:paraId="58292144" w14:textId="4127865D" w:rsidR="00DC05B2" w:rsidRPr="008F1D8A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bCs/>
          <w:sz w:val="20"/>
          <w:szCs w:val="20"/>
        </w:rPr>
        <w:t xml:space="preserve">ke smlouvě o </w:t>
      </w:r>
      <w:r w:rsidR="00DC05B2" w:rsidRPr="008F1D8A">
        <w:rPr>
          <w:rFonts w:ascii="Times New Roman" w:eastAsia="Times New Roman" w:hAnsi="Times New Roman" w:cs="Times New Roman"/>
          <w:bCs/>
          <w:sz w:val="20"/>
          <w:szCs w:val="20"/>
        </w:rPr>
        <w:t>sehrání divadelního představení CED-</w:t>
      </w:r>
      <w:proofErr w:type="spellStart"/>
      <w:r w:rsidR="00DC05B2" w:rsidRPr="008F1D8A">
        <w:rPr>
          <w:rFonts w:ascii="Times New Roman" w:eastAsia="Times New Roman" w:hAnsi="Times New Roman" w:cs="Times New Roman"/>
          <w:bCs/>
          <w:sz w:val="20"/>
          <w:szCs w:val="20"/>
        </w:rPr>
        <w:t>HaDivadla</w:t>
      </w:r>
      <w:proofErr w:type="spellEnd"/>
      <w:r w:rsidR="00DC05B2" w:rsidRPr="008F1D8A">
        <w:rPr>
          <w:rFonts w:ascii="Times New Roman" w:eastAsia="Times New Roman" w:hAnsi="Times New Roman" w:cs="Times New Roman"/>
          <w:bCs/>
          <w:sz w:val="20"/>
          <w:szCs w:val="20"/>
        </w:rPr>
        <w:t xml:space="preserve"> „Sekyra“ v prostorách Divadla Archa, uzavřené dne 12.2. 2025 (dále „Smlouva“)</w:t>
      </w:r>
    </w:p>
    <w:p w14:paraId="00000003" w14:textId="77777777" w:rsidR="00773550" w:rsidRPr="008F1D8A" w:rsidRDefault="0077355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4" w14:textId="77777777" w:rsidR="00773550" w:rsidRPr="008F1D8A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b/>
          <w:sz w:val="20"/>
          <w:szCs w:val="20"/>
        </w:rPr>
        <w:t xml:space="preserve">I. </w:t>
      </w:r>
    </w:p>
    <w:p w14:paraId="00000005" w14:textId="77777777" w:rsidR="00773550" w:rsidRPr="008F1D8A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b/>
          <w:sz w:val="20"/>
          <w:szCs w:val="20"/>
        </w:rPr>
        <w:t>Subjekty</w:t>
      </w:r>
    </w:p>
    <w:p w14:paraId="00000006" w14:textId="77777777" w:rsidR="00773550" w:rsidRPr="008F1D8A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b/>
          <w:sz w:val="20"/>
          <w:szCs w:val="20"/>
        </w:rPr>
        <w:t>Centrum experimentálního divadla, příspěvková organizace</w:t>
      </w: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8F1D8A">
        <w:rPr>
          <w:rFonts w:ascii="Times New Roman" w:eastAsia="Times New Roman" w:hAnsi="Times New Roman" w:cs="Times New Roman"/>
          <w:sz w:val="20"/>
          <w:szCs w:val="20"/>
        </w:rPr>
        <w:t>HaDivadlo</w:t>
      </w:r>
      <w:proofErr w:type="spellEnd"/>
      <w:r w:rsidRPr="008F1D8A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0000007" w14:textId="77777777" w:rsidR="00773550" w:rsidRPr="008F1D8A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se sídlem Zelný trh 9, 602 00 Brno, </w:t>
      </w:r>
    </w:p>
    <w:p w14:paraId="00000008" w14:textId="77777777" w:rsidR="00773550" w:rsidRPr="008F1D8A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spisová značka </w:t>
      </w:r>
      <w:proofErr w:type="spellStart"/>
      <w:r w:rsidRPr="008F1D8A">
        <w:rPr>
          <w:rFonts w:ascii="Times New Roman" w:eastAsia="Times New Roman" w:hAnsi="Times New Roman" w:cs="Times New Roman"/>
          <w:sz w:val="20"/>
          <w:szCs w:val="20"/>
        </w:rPr>
        <w:t>Pr</w:t>
      </w:r>
      <w:proofErr w:type="spellEnd"/>
      <w:r w:rsidRPr="008F1D8A">
        <w:rPr>
          <w:rFonts w:ascii="Times New Roman" w:eastAsia="Times New Roman" w:hAnsi="Times New Roman" w:cs="Times New Roman"/>
          <w:sz w:val="20"/>
          <w:szCs w:val="20"/>
        </w:rPr>
        <w:t>. 29, Krajský soud v Brně,</w:t>
      </w:r>
    </w:p>
    <w:p w14:paraId="00000009" w14:textId="77777777" w:rsidR="00773550" w:rsidRPr="008F1D8A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>IČ: 00400921, DIČ: CZ00400921,</w:t>
      </w:r>
    </w:p>
    <w:p w14:paraId="0000000A" w14:textId="3886D7EF" w:rsidR="00773550" w:rsidRPr="008F1D8A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bankovní spojení: </w:t>
      </w:r>
      <w:r w:rsidR="00BB094B">
        <w:rPr>
          <w:rFonts w:ascii="Times New Roman" w:eastAsia="Times New Roman" w:hAnsi="Times New Roman" w:cs="Times New Roman"/>
          <w:sz w:val="20"/>
          <w:szCs w:val="20"/>
        </w:rPr>
        <w:t>XXX</w:t>
      </w: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0000000B" w14:textId="725201DF" w:rsidR="00773550" w:rsidRPr="008F1D8A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č. </w:t>
      </w:r>
      <w:proofErr w:type="spellStart"/>
      <w:r w:rsidRPr="008F1D8A">
        <w:rPr>
          <w:rFonts w:ascii="Times New Roman" w:eastAsia="Times New Roman" w:hAnsi="Times New Roman" w:cs="Times New Roman"/>
          <w:sz w:val="20"/>
          <w:szCs w:val="20"/>
        </w:rPr>
        <w:t>ú.</w:t>
      </w:r>
      <w:proofErr w:type="spellEnd"/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B094B">
        <w:rPr>
          <w:rFonts w:ascii="Times New Roman" w:eastAsia="Times New Roman" w:hAnsi="Times New Roman" w:cs="Times New Roman"/>
          <w:sz w:val="20"/>
          <w:szCs w:val="20"/>
        </w:rPr>
        <w:t>XXX</w:t>
      </w: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0000000C" w14:textId="77777777" w:rsidR="00773550" w:rsidRPr="008F1D8A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 zastoupená MgA. Janem </w:t>
      </w:r>
      <w:proofErr w:type="spellStart"/>
      <w:r w:rsidRPr="008F1D8A">
        <w:rPr>
          <w:rFonts w:ascii="Times New Roman" w:eastAsia="Times New Roman" w:hAnsi="Times New Roman" w:cs="Times New Roman"/>
          <w:sz w:val="20"/>
          <w:szCs w:val="20"/>
        </w:rPr>
        <w:t>Búrikem</w:t>
      </w:r>
      <w:proofErr w:type="spellEnd"/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, ředitelem CED, </w:t>
      </w:r>
      <w:proofErr w:type="spellStart"/>
      <w:r w:rsidRPr="008F1D8A">
        <w:rPr>
          <w:rFonts w:ascii="Times New Roman" w:eastAsia="Times New Roman" w:hAnsi="Times New Roman" w:cs="Times New Roman"/>
          <w:sz w:val="20"/>
          <w:szCs w:val="20"/>
        </w:rPr>
        <w:t>p.o</w:t>
      </w:r>
      <w:proofErr w:type="spellEnd"/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14:paraId="0000000D" w14:textId="77777777" w:rsidR="00773550" w:rsidRPr="008F1D8A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>(dále jen CED-</w:t>
      </w:r>
      <w:proofErr w:type="spellStart"/>
      <w:r w:rsidRPr="008F1D8A">
        <w:rPr>
          <w:rFonts w:ascii="Times New Roman" w:eastAsia="Times New Roman" w:hAnsi="Times New Roman" w:cs="Times New Roman"/>
          <w:sz w:val="20"/>
          <w:szCs w:val="20"/>
        </w:rPr>
        <w:t>HaDivadlo</w:t>
      </w:r>
      <w:proofErr w:type="spellEnd"/>
      <w:r w:rsidRPr="008F1D8A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000000E" w14:textId="77777777" w:rsidR="00773550" w:rsidRPr="008F1D8A" w:rsidRDefault="007735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F" w14:textId="77777777" w:rsidR="00773550" w:rsidRPr="008F1D8A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00000010" w14:textId="77777777" w:rsidR="00773550" w:rsidRPr="008F1D8A" w:rsidRDefault="007735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1" w14:textId="77777777" w:rsidR="00773550" w:rsidRPr="008F1D8A" w:rsidRDefault="00000000">
      <w:pPr>
        <w:spacing w:line="240" w:lineRule="auto"/>
        <w:ind w:right="-226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b/>
          <w:sz w:val="20"/>
          <w:szCs w:val="20"/>
        </w:rPr>
        <w:t>Divadlo Archa</w:t>
      </w: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F1D8A">
        <w:rPr>
          <w:rFonts w:ascii="Times New Roman" w:eastAsia="Times New Roman" w:hAnsi="Times New Roman" w:cs="Times New Roman"/>
          <w:b/>
          <w:sz w:val="20"/>
          <w:szCs w:val="20"/>
        </w:rPr>
        <w:t>o. p. s.,</w:t>
      </w: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12" w14:textId="77777777" w:rsidR="00773550" w:rsidRPr="008F1D8A" w:rsidRDefault="00000000">
      <w:pPr>
        <w:spacing w:line="240" w:lineRule="auto"/>
        <w:ind w:right="-226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se sídlem 110 00 Praha 1, Na Poříčí 26, </w:t>
      </w:r>
    </w:p>
    <w:p w14:paraId="00000013" w14:textId="77777777" w:rsidR="00773550" w:rsidRPr="008F1D8A" w:rsidRDefault="00000000">
      <w:pPr>
        <w:spacing w:line="240" w:lineRule="auto"/>
        <w:ind w:right="-226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zapsaná u Městského soudu v Praze ke dni 11. 09. 2002, oddíl 0, vložka číslo 267/01, </w:t>
      </w:r>
    </w:p>
    <w:p w14:paraId="00000014" w14:textId="77777777" w:rsidR="00773550" w:rsidRPr="008F1D8A" w:rsidRDefault="00000000">
      <w:pPr>
        <w:spacing w:line="240" w:lineRule="auto"/>
        <w:ind w:right="-226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>IČ: 26723000, DIČ: CZ26723000</w:t>
      </w:r>
    </w:p>
    <w:p w14:paraId="00000015" w14:textId="2FEABA66" w:rsidR="00773550" w:rsidRPr="008F1D8A" w:rsidRDefault="00000000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bankovní spojení: </w:t>
      </w:r>
      <w:r w:rsidR="00BB094B">
        <w:rPr>
          <w:rFonts w:ascii="Times New Roman" w:eastAsia="Times New Roman" w:hAnsi="Times New Roman" w:cs="Times New Roman"/>
          <w:sz w:val="20"/>
          <w:szCs w:val="20"/>
        </w:rPr>
        <w:t>XXX</w:t>
      </w: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00000016" w14:textId="2527CBB0" w:rsidR="00773550" w:rsidRPr="008F1D8A" w:rsidRDefault="00000000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č. účtu: </w:t>
      </w:r>
      <w:r w:rsidR="00BB094B">
        <w:rPr>
          <w:rFonts w:ascii="Times New Roman" w:eastAsia="Times New Roman" w:hAnsi="Times New Roman" w:cs="Times New Roman"/>
          <w:sz w:val="20"/>
          <w:szCs w:val="20"/>
        </w:rPr>
        <w:t>XXX</w:t>
      </w:r>
    </w:p>
    <w:p w14:paraId="00000017" w14:textId="4EC9C946" w:rsidR="00773550" w:rsidRPr="008F1D8A" w:rsidRDefault="00000000">
      <w:pPr>
        <w:spacing w:line="240" w:lineRule="auto"/>
        <w:ind w:right="-226" w:hanging="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zastoupené panem </w:t>
      </w:r>
      <w:r w:rsidR="00BB094B">
        <w:rPr>
          <w:rFonts w:ascii="Times New Roman" w:eastAsia="Times New Roman" w:hAnsi="Times New Roman" w:cs="Times New Roman"/>
          <w:sz w:val="20"/>
          <w:szCs w:val="20"/>
        </w:rPr>
        <w:t>XXX</w:t>
      </w:r>
      <w:r w:rsidRPr="008F1D8A">
        <w:rPr>
          <w:rFonts w:ascii="Times New Roman" w:eastAsia="Times New Roman" w:hAnsi="Times New Roman" w:cs="Times New Roman"/>
          <w:sz w:val="20"/>
          <w:szCs w:val="20"/>
        </w:rPr>
        <w:t xml:space="preserve">, ředitelem divadla, </w:t>
      </w:r>
    </w:p>
    <w:p w14:paraId="00000018" w14:textId="77777777" w:rsidR="00773550" w:rsidRPr="008F1D8A" w:rsidRDefault="00000000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  <w:r w:rsidRPr="008F1D8A">
        <w:rPr>
          <w:rFonts w:ascii="Times New Roman" w:eastAsia="Times New Roman" w:hAnsi="Times New Roman" w:cs="Times New Roman"/>
          <w:sz w:val="20"/>
          <w:szCs w:val="20"/>
        </w:rPr>
        <w:t>(dále jen objednatel)</w:t>
      </w:r>
    </w:p>
    <w:p w14:paraId="00000019" w14:textId="77777777" w:rsidR="00773550" w:rsidRPr="008F1D8A" w:rsidRDefault="00773550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000001A" w14:textId="77777777" w:rsidR="00773550" w:rsidRPr="008F1D8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222222"/>
        </w:rPr>
      </w:pPr>
      <w:r w:rsidRPr="008F1D8A">
        <w:rPr>
          <w:rFonts w:ascii="Times New Roman" w:eastAsia="Times New Roman" w:hAnsi="Times New Roman" w:cs="Times New Roman"/>
          <w:b/>
          <w:color w:val="222222"/>
        </w:rPr>
        <w:t>Předmět dodatku</w:t>
      </w:r>
    </w:p>
    <w:p w14:paraId="0000001B" w14:textId="77777777" w:rsidR="00773550" w:rsidRPr="008F1D8A" w:rsidRDefault="00773550">
      <w:pPr>
        <w:ind w:left="720"/>
        <w:jc w:val="center"/>
        <w:rPr>
          <w:rFonts w:ascii="Times New Roman" w:eastAsia="Times New Roman" w:hAnsi="Times New Roman" w:cs="Times New Roman"/>
          <w:color w:val="222222"/>
        </w:rPr>
      </w:pPr>
    </w:p>
    <w:p w14:paraId="1CAE5FA8" w14:textId="58B3993D" w:rsidR="00DC05B2" w:rsidRPr="008F1D8A" w:rsidRDefault="00E87FFE">
      <w:pPr>
        <w:rPr>
          <w:rFonts w:ascii="Times New Roman" w:eastAsia="Times New Roman" w:hAnsi="Times New Roman" w:cs="Times New Roman"/>
          <w:color w:val="222222"/>
        </w:rPr>
      </w:pPr>
      <w:r w:rsidRPr="008F1D8A">
        <w:rPr>
          <w:rFonts w:ascii="Times New Roman" w:eastAsia="Times New Roman" w:hAnsi="Times New Roman" w:cs="Times New Roman"/>
          <w:color w:val="222222"/>
        </w:rPr>
        <w:t>V</w:t>
      </w:r>
      <w:r w:rsidR="00DC05B2" w:rsidRPr="008F1D8A">
        <w:rPr>
          <w:rFonts w:ascii="Times New Roman" w:eastAsia="Times New Roman" w:hAnsi="Times New Roman" w:cs="Times New Roman"/>
          <w:color w:val="222222"/>
        </w:rPr>
        <w:t> souladu s ujednáním čl. III Smlouvy</w:t>
      </w:r>
      <w:r w:rsidRPr="008F1D8A">
        <w:rPr>
          <w:rFonts w:ascii="Times New Roman" w:eastAsia="Times New Roman" w:hAnsi="Times New Roman" w:cs="Times New Roman"/>
          <w:color w:val="222222"/>
        </w:rPr>
        <w:t xml:space="preserve"> je tento dodatek vydán</w:t>
      </w:r>
      <w:r w:rsidR="00DC05B2" w:rsidRPr="008F1D8A">
        <w:rPr>
          <w:rFonts w:ascii="Times New Roman" w:eastAsia="Times New Roman" w:hAnsi="Times New Roman" w:cs="Times New Roman"/>
          <w:color w:val="222222"/>
        </w:rPr>
        <w:t xml:space="preserve"> za účelem upřesnění závazku objednatele zaplatit poplatky agenturám. </w:t>
      </w:r>
    </w:p>
    <w:p w14:paraId="12507FCB" w14:textId="77777777" w:rsidR="00E87FFE" w:rsidRPr="008F1D8A" w:rsidRDefault="00E87FFE" w:rsidP="00E87FFE">
      <w:pPr>
        <w:widowControl w:val="0"/>
        <w:tabs>
          <w:tab w:val="left" w:pos="300"/>
        </w:tabs>
        <w:spacing w:before="240" w:after="240"/>
        <w:jc w:val="both"/>
        <w:rPr>
          <w:rFonts w:ascii="Times New Roman" w:hAnsi="Times New Roman" w:cs="Times New Roman"/>
          <w:color w:val="222222"/>
        </w:rPr>
      </w:pPr>
      <w:r w:rsidRPr="008F1D8A">
        <w:rPr>
          <w:rFonts w:ascii="Times New Roman" w:hAnsi="Times New Roman" w:cs="Times New Roman"/>
          <w:color w:val="222222"/>
        </w:rPr>
        <w:t>Objednatel se tímto zavazuje zaplatit:</w:t>
      </w:r>
    </w:p>
    <w:p w14:paraId="32579D41" w14:textId="51B559D4" w:rsidR="00DC05B2" w:rsidRPr="008F1D8A" w:rsidRDefault="00E87FFE" w:rsidP="00E87FFE">
      <w:pPr>
        <w:widowControl w:val="0"/>
        <w:tabs>
          <w:tab w:val="left" w:pos="300"/>
        </w:tabs>
        <w:spacing w:before="240" w:after="240"/>
        <w:jc w:val="both"/>
        <w:rPr>
          <w:rFonts w:ascii="Times New Roman" w:hAnsi="Times New Roman" w:cs="Times New Roman"/>
          <w:color w:val="222222"/>
        </w:rPr>
      </w:pPr>
      <w:r w:rsidRPr="008F1D8A">
        <w:rPr>
          <w:rFonts w:ascii="Times New Roman" w:hAnsi="Times New Roman" w:cs="Times New Roman"/>
          <w:color w:val="222222"/>
        </w:rPr>
        <w:t>b) p</w:t>
      </w:r>
      <w:r w:rsidR="00DC05B2" w:rsidRPr="008F1D8A">
        <w:rPr>
          <w:rFonts w:ascii="Times New Roman" w:hAnsi="Times New Roman" w:cs="Times New Roman"/>
          <w:color w:val="222222"/>
        </w:rPr>
        <w:t xml:space="preserve">oplatky agenturám – </w:t>
      </w:r>
      <w:r w:rsidRPr="008F1D8A">
        <w:rPr>
          <w:rFonts w:ascii="Times New Roman" w:hAnsi="Times New Roman" w:cs="Times New Roman"/>
          <w:color w:val="222222"/>
        </w:rPr>
        <w:t xml:space="preserve">OSA, </w:t>
      </w:r>
      <w:proofErr w:type="gramStart"/>
      <w:r w:rsidRPr="008F1D8A">
        <w:rPr>
          <w:rFonts w:ascii="Times New Roman" w:eastAsia="Times New Roman" w:hAnsi="Times New Roman" w:cs="Times New Roman"/>
          <w:color w:val="222222"/>
        </w:rPr>
        <w:t>2%</w:t>
      </w:r>
      <w:proofErr w:type="gramEnd"/>
      <w:r w:rsidRPr="008F1D8A">
        <w:rPr>
          <w:rFonts w:ascii="Times New Roman" w:eastAsia="Times New Roman" w:hAnsi="Times New Roman" w:cs="Times New Roman"/>
          <w:color w:val="222222"/>
        </w:rPr>
        <w:t xml:space="preserve"> z hrubých tržeb</w:t>
      </w:r>
    </w:p>
    <w:p w14:paraId="47A8D09B" w14:textId="77777777" w:rsidR="00DC05B2" w:rsidRPr="008F1D8A" w:rsidRDefault="00DC05B2">
      <w:pPr>
        <w:rPr>
          <w:rFonts w:ascii="Times New Roman" w:eastAsia="Times New Roman" w:hAnsi="Times New Roman" w:cs="Times New Roman"/>
          <w:color w:val="222222"/>
        </w:rPr>
      </w:pPr>
    </w:p>
    <w:p w14:paraId="00000020" w14:textId="77777777" w:rsidR="00773550" w:rsidRPr="008F1D8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222222"/>
        </w:rPr>
      </w:pPr>
      <w:r w:rsidRPr="008F1D8A">
        <w:rPr>
          <w:rFonts w:ascii="Times New Roman" w:eastAsia="Times New Roman" w:hAnsi="Times New Roman" w:cs="Times New Roman"/>
          <w:b/>
          <w:color w:val="222222"/>
        </w:rPr>
        <w:t>Závěrečná ustanovení</w:t>
      </w:r>
    </w:p>
    <w:p w14:paraId="00000021" w14:textId="77777777" w:rsidR="00773550" w:rsidRPr="008F1D8A" w:rsidRDefault="00773550">
      <w:pPr>
        <w:rPr>
          <w:rFonts w:ascii="Times New Roman" w:eastAsia="Times New Roman" w:hAnsi="Times New Roman" w:cs="Times New Roman"/>
          <w:color w:val="222222"/>
        </w:rPr>
      </w:pPr>
    </w:p>
    <w:p w14:paraId="00000022" w14:textId="77777777" w:rsidR="00773550" w:rsidRPr="008F1D8A" w:rsidRDefault="00000000">
      <w:pPr>
        <w:rPr>
          <w:rFonts w:ascii="Times New Roman" w:eastAsia="Times New Roman" w:hAnsi="Times New Roman" w:cs="Times New Roman"/>
        </w:rPr>
      </w:pPr>
      <w:r w:rsidRPr="008F1D8A">
        <w:rPr>
          <w:rFonts w:ascii="Times New Roman" w:eastAsia="Times New Roman" w:hAnsi="Times New Roman" w:cs="Times New Roman"/>
          <w:color w:val="222222"/>
        </w:rPr>
        <w:t xml:space="preserve">Ostatní smluvní ujednání zůstávají beze změn. </w:t>
      </w:r>
    </w:p>
    <w:p w14:paraId="00000023" w14:textId="77777777" w:rsidR="00773550" w:rsidRPr="008F1D8A" w:rsidRDefault="00773550">
      <w:pPr>
        <w:rPr>
          <w:rFonts w:ascii="Times New Roman" w:eastAsia="Times New Roman" w:hAnsi="Times New Roman" w:cs="Times New Roman"/>
          <w:color w:val="222222"/>
        </w:rPr>
      </w:pPr>
    </w:p>
    <w:p w14:paraId="00000024" w14:textId="37252F0B" w:rsidR="00773550" w:rsidRDefault="00000000">
      <w:pPr>
        <w:rPr>
          <w:rFonts w:ascii="Times New Roman" w:eastAsia="Times New Roman" w:hAnsi="Times New Roman" w:cs="Times New Roman"/>
          <w:color w:val="222222"/>
        </w:rPr>
      </w:pPr>
      <w:r w:rsidRPr="008F1D8A">
        <w:rPr>
          <w:rFonts w:ascii="Times New Roman" w:eastAsia="Times New Roman" w:hAnsi="Times New Roman" w:cs="Times New Roman"/>
          <w:color w:val="222222"/>
        </w:rPr>
        <w:t>Dodatek je platný dnem podpisu</w:t>
      </w:r>
      <w:r w:rsidR="00E87FFE" w:rsidRPr="008F1D8A">
        <w:rPr>
          <w:rFonts w:ascii="Times New Roman" w:eastAsia="Times New Roman" w:hAnsi="Times New Roman" w:cs="Times New Roman"/>
          <w:color w:val="222222"/>
        </w:rPr>
        <w:t xml:space="preserve"> a účinný dnem uveřejnění v registru smluv, které zajistí CED-</w:t>
      </w:r>
      <w:proofErr w:type="spellStart"/>
      <w:r w:rsidR="00E87FFE" w:rsidRPr="008F1D8A">
        <w:rPr>
          <w:rFonts w:ascii="Times New Roman" w:eastAsia="Times New Roman" w:hAnsi="Times New Roman" w:cs="Times New Roman"/>
          <w:color w:val="222222"/>
        </w:rPr>
        <w:t>HaDivadlo</w:t>
      </w:r>
      <w:proofErr w:type="spellEnd"/>
      <w:r w:rsidRPr="008F1D8A">
        <w:rPr>
          <w:rFonts w:ascii="Times New Roman" w:eastAsia="Times New Roman" w:hAnsi="Times New Roman" w:cs="Times New Roman"/>
          <w:color w:val="222222"/>
        </w:rPr>
        <w:t>.</w:t>
      </w:r>
    </w:p>
    <w:p w14:paraId="00000025" w14:textId="77777777" w:rsidR="00773550" w:rsidRDefault="00773550">
      <w:pPr>
        <w:rPr>
          <w:rFonts w:ascii="Times New Roman" w:eastAsia="Times New Roman" w:hAnsi="Times New Roman" w:cs="Times New Roman"/>
          <w:color w:val="222222"/>
        </w:rPr>
      </w:pPr>
    </w:p>
    <w:p w14:paraId="00000026" w14:textId="77777777" w:rsidR="00773550" w:rsidRDefault="00000000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Smluvní strany si obsah dodatku přečetly, porozuměly mu a na důkaz souhlasu s jeho zněním níže připojují své podpisy.</w:t>
      </w:r>
    </w:p>
    <w:p w14:paraId="00000027" w14:textId="77777777" w:rsidR="00773550" w:rsidRDefault="00773550">
      <w:pPr>
        <w:rPr>
          <w:rFonts w:ascii="Times New Roman" w:eastAsia="Times New Roman" w:hAnsi="Times New Roman" w:cs="Times New Roman"/>
          <w:color w:val="222222"/>
        </w:rPr>
      </w:pPr>
    </w:p>
    <w:p w14:paraId="00000028" w14:textId="288A7816" w:rsidR="00773550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Praze </w:t>
      </w:r>
      <w:r>
        <w:rPr>
          <w:rFonts w:ascii="Times New Roman" w:eastAsia="Times New Roman" w:hAnsi="Times New Roman" w:cs="Times New Roman"/>
          <w:color w:val="222222"/>
        </w:rPr>
        <w:t>dne 25.3. 2025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 xml:space="preserve">   </w:t>
      </w:r>
      <w:r w:rsidR="00E87FFE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</w:rPr>
        <w:t xml:space="preserve">V Brně dne </w:t>
      </w:r>
      <w:r>
        <w:rPr>
          <w:rFonts w:ascii="Times New Roman" w:eastAsia="Times New Roman" w:hAnsi="Times New Roman" w:cs="Times New Roman"/>
          <w:color w:val="222222"/>
        </w:rPr>
        <w:t>25.3. 2025</w:t>
      </w:r>
    </w:p>
    <w:p w14:paraId="00000029" w14:textId="77777777" w:rsidR="00773550" w:rsidRDefault="00773550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A" w14:textId="77777777" w:rsidR="00773550" w:rsidRDefault="00773550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B" w14:textId="77777777" w:rsidR="00773550" w:rsidRDefault="00773550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C" w14:textId="77777777" w:rsidR="00773550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</w:t>
      </w:r>
    </w:p>
    <w:p w14:paraId="0000002D" w14:textId="0605A32A" w:rsidR="00773550" w:rsidRDefault="00BB094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XXX</w:t>
      </w:r>
      <w:r w:rsidR="00000000">
        <w:rPr>
          <w:rFonts w:ascii="Times New Roman" w:eastAsia="Times New Roman" w:hAnsi="Times New Roman" w:cs="Times New Roman"/>
        </w:rPr>
        <w:t xml:space="preserve">, ředitel Archa+, </w:t>
      </w:r>
      <w:proofErr w:type="spellStart"/>
      <w:r w:rsidR="00000000">
        <w:rPr>
          <w:rFonts w:ascii="Times New Roman" w:eastAsia="Times New Roman" w:hAnsi="Times New Roman" w:cs="Times New Roman"/>
        </w:rPr>
        <w:t>o.p.s</w:t>
      </w:r>
      <w:proofErr w:type="spellEnd"/>
      <w:r w:rsidR="00000000">
        <w:rPr>
          <w:rFonts w:ascii="Times New Roman" w:eastAsia="Times New Roman" w:hAnsi="Times New Roman" w:cs="Times New Roman"/>
        </w:rPr>
        <w:tab/>
      </w:r>
      <w:r w:rsidR="00000000">
        <w:rPr>
          <w:rFonts w:ascii="Times New Roman" w:eastAsia="Times New Roman" w:hAnsi="Times New Roman" w:cs="Times New Roman"/>
        </w:rPr>
        <w:tab/>
      </w:r>
      <w:r w:rsidR="00000000">
        <w:rPr>
          <w:rFonts w:ascii="Times New Roman" w:eastAsia="Times New Roman" w:hAnsi="Times New Roman" w:cs="Times New Roman"/>
        </w:rPr>
        <w:tab/>
        <w:t xml:space="preserve">                MgA. Jan </w:t>
      </w:r>
      <w:proofErr w:type="spellStart"/>
      <w:r w:rsidR="00000000">
        <w:rPr>
          <w:rFonts w:ascii="Times New Roman" w:eastAsia="Times New Roman" w:hAnsi="Times New Roman" w:cs="Times New Roman"/>
        </w:rPr>
        <w:t>Búrik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, ředitel CED, </w:t>
      </w:r>
      <w:proofErr w:type="spellStart"/>
      <w:r w:rsidR="00000000">
        <w:rPr>
          <w:rFonts w:ascii="Times New Roman" w:eastAsia="Times New Roman" w:hAnsi="Times New Roman" w:cs="Times New Roman"/>
        </w:rPr>
        <w:t>p.o</w:t>
      </w:r>
      <w:proofErr w:type="spellEnd"/>
      <w:r w:rsidR="00000000">
        <w:rPr>
          <w:rFonts w:ascii="Times New Roman" w:eastAsia="Times New Roman" w:hAnsi="Times New Roman" w:cs="Times New Roman"/>
        </w:rPr>
        <w:t>.</w:t>
      </w:r>
    </w:p>
    <w:p w14:paraId="0000002E" w14:textId="77777777" w:rsidR="00773550" w:rsidRDefault="00773550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000002F" w14:textId="77777777" w:rsidR="00773550" w:rsidRDefault="00773550">
      <w:pPr>
        <w:rPr>
          <w:rFonts w:ascii="Times New Roman" w:eastAsia="Times New Roman" w:hAnsi="Times New Roman" w:cs="Times New Roman"/>
        </w:rPr>
      </w:pPr>
    </w:p>
    <w:sectPr w:rsidR="0077355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59B4"/>
    <w:multiLevelType w:val="hybridMultilevel"/>
    <w:tmpl w:val="2B40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1E1D"/>
    <w:multiLevelType w:val="multilevel"/>
    <w:tmpl w:val="0F0E05B0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681660947">
    <w:abstractNumId w:val="1"/>
  </w:num>
  <w:num w:numId="2" w16cid:durableId="166181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50"/>
    <w:rsid w:val="00376725"/>
    <w:rsid w:val="00773550"/>
    <w:rsid w:val="008F1D8A"/>
    <w:rsid w:val="00BB094B"/>
    <w:rsid w:val="00CB3807"/>
    <w:rsid w:val="00DC05B2"/>
    <w:rsid w:val="00E8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3514"/>
  <w15:docId w15:val="{45C17B74-15C2-4C67-A532-A1C23299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DC05B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Petr</dc:creator>
  <cp:lastModifiedBy>Ondřej Petr</cp:lastModifiedBy>
  <cp:revision>2</cp:revision>
  <dcterms:created xsi:type="dcterms:W3CDTF">2025-04-08T13:39:00Z</dcterms:created>
  <dcterms:modified xsi:type="dcterms:W3CDTF">2025-04-08T13:39:00Z</dcterms:modified>
</cp:coreProperties>
</file>