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86AD" w14:textId="26FCD5E2" w:rsidR="00423A60" w:rsidRPr="0067601E" w:rsidRDefault="00C1248A" w:rsidP="001B4B82">
      <w:pPr>
        <w:overflowPunct/>
        <w:autoSpaceDE/>
        <w:autoSpaceDN/>
        <w:adjustRightInd/>
        <w:spacing w:before="0" w:line="276" w:lineRule="auto"/>
        <w:jc w:val="center"/>
        <w:rPr>
          <w:rFonts w:eastAsia="Calibri"/>
          <w:sz w:val="22"/>
          <w:szCs w:val="22"/>
        </w:rPr>
      </w:pPr>
      <w:r w:rsidRPr="0067601E">
        <w:rPr>
          <w:rFonts w:eastAsia="Calibri"/>
          <w:b/>
          <w:sz w:val="28"/>
          <w:szCs w:val="28"/>
        </w:rPr>
        <w:t xml:space="preserve">DOHODA O UKONČENÍ SMLOUVY </w:t>
      </w:r>
      <w:r w:rsidR="009E1ADE" w:rsidRPr="0067601E">
        <w:rPr>
          <w:rFonts w:eastAsia="Calibri"/>
          <w:b/>
          <w:sz w:val="28"/>
          <w:szCs w:val="28"/>
        </w:rPr>
        <w:t>O DÍLO</w:t>
      </w:r>
      <w:r w:rsidRPr="0067601E">
        <w:rPr>
          <w:rFonts w:eastAsia="Calibri"/>
          <w:b/>
          <w:sz w:val="28"/>
          <w:szCs w:val="28"/>
        </w:rPr>
        <w:t xml:space="preserve"> </w:t>
      </w:r>
    </w:p>
    <w:p w14:paraId="68CBA174" w14:textId="40778BB7" w:rsidR="004C5C3F" w:rsidRPr="0067601E" w:rsidRDefault="004C5C3F" w:rsidP="001B4B82">
      <w:pPr>
        <w:pStyle w:val="Normlnweb"/>
        <w:spacing w:before="0" w:beforeAutospacing="0" w:line="276" w:lineRule="auto"/>
        <w:jc w:val="center"/>
        <w:rPr>
          <w:i/>
          <w:iCs/>
          <w:sz w:val="20"/>
          <w:szCs w:val="20"/>
        </w:rPr>
      </w:pPr>
      <w:r w:rsidRPr="0067601E">
        <w:rPr>
          <w:i/>
          <w:iCs/>
          <w:sz w:val="20"/>
          <w:szCs w:val="20"/>
        </w:rPr>
        <w:t xml:space="preserve">uzavřená </w:t>
      </w:r>
      <w:r w:rsidR="000E0EDC" w:rsidRPr="0067601E">
        <w:rPr>
          <w:i/>
          <w:iCs/>
          <w:sz w:val="20"/>
          <w:szCs w:val="20"/>
        </w:rPr>
        <w:t>dle</w:t>
      </w:r>
      <w:r w:rsidRPr="0067601E">
        <w:rPr>
          <w:i/>
          <w:iCs/>
          <w:sz w:val="20"/>
          <w:szCs w:val="20"/>
        </w:rPr>
        <w:t xml:space="preserve"> § </w:t>
      </w:r>
      <w:r w:rsidR="00C1248A" w:rsidRPr="0067601E">
        <w:rPr>
          <w:i/>
          <w:iCs/>
          <w:sz w:val="20"/>
          <w:szCs w:val="20"/>
        </w:rPr>
        <w:t>1981</w:t>
      </w:r>
      <w:r w:rsidRPr="0067601E">
        <w:rPr>
          <w:i/>
          <w:iCs/>
          <w:sz w:val="20"/>
          <w:szCs w:val="20"/>
        </w:rPr>
        <w:t xml:space="preserve"> zákona č. 89/2012 Sb., občanský zákoník, ve znění pozdějších předpisů (dále jen „</w:t>
      </w:r>
      <w:r w:rsidR="000E0EDC" w:rsidRPr="0067601E">
        <w:rPr>
          <w:b/>
          <w:i/>
          <w:iCs/>
          <w:sz w:val="20"/>
          <w:szCs w:val="20"/>
        </w:rPr>
        <w:t>OZ</w:t>
      </w:r>
      <w:r w:rsidRPr="0067601E">
        <w:rPr>
          <w:i/>
          <w:iCs/>
          <w:sz w:val="20"/>
          <w:szCs w:val="20"/>
        </w:rPr>
        <w:t>“)</w:t>
      </w:r>
    </w:p>
    <w:p w14:paraId="067C483B" w14:textId="5E94830D" w:rsidR="000E0EDC" w:rsidRPr="0067601E" w:rsidRDefault="009E5154" w:rsidP="001B4B82">
      <w:pPr>
        <w:spacing w:line="276" w:lineRule="auto"/>
        <w:rPr>
          <w:bCs/>
          <w:szCs w:val="24"/>
        </w:rPr>
      </w:pPr>
      <w:r w:rsidRPr="0067601E">
        <w:rPr>
          <w:b/>
          <w:szCs w:val="24"/>
        </w:rPr>
        <w:t>Statutární město Karviná</w:t>
      </w:r>
      <w:r w:rsidRPr="0067601E">
        <w:rPr>
          <w:bCs/>
          <w:szCs w:val="24"/>
        </w:rPr>
        <w:t>, IČ: 00297534, se sídlem Fryštátská 72/1, 733 24 Karviná</w:t>
      </w:r>
      <w:r w:rsidR="000E0EDC" w:rsidRPr="0067601E">
        <w:rPr>
          <w:rFonts w:eastAsia="Calibri"/>
          <w:szCs w:val="24"/>
        </w:rPr>
        <w:t xml:space="preserve"> (dále jen „</w:t>
      </w:r>
      <w:r w:rsidR="000E0EDC" w:rsidRPr="0067601E">
        <w:rPr>
          <w:rFonts w:eastAsia="Calibri"/>
          <w:b/>
          <w:bCs/>
          <w:szCs w:val="24"/>
        </w:rPr>
        <w:t>objednatel</w:t>
      </w:r>
      <w:r w:rsidR="000E0EDC" w:rsidRPr="0067601E">
        <w:rPr>
          <w:rFonts w:eastAsia="Calibri"/>
          <w:szCs w:val="24"/>
        </w:rPr>
        <w:t>“)</w:t>
      </w:r>
    </w:p>
    <w:p w14:paraId="37D36871" w14:textId="77E51702" w:rsidR="000E0EDC" w:rsidRPr="0067601E" w:rsidRDefault="000E0EDC" w:rsidP="001B4B82">
      <w:pPr>
        <w:spacing w:line="276" w:lineRule="auto"/>
        <w:rPr>
          <w:rFonts w:eastAsia="Calibri"/>
          <w:szCs w:val="24"/>
        </w:rPr>
      </w:pPr>
      <w:r w:rsidRPr="0067601E">
        <w:rPr>
          <w:rFonts w:eastAsia="Calibri"/>
          <w:szCs w:val="24"/>
        </w:rPr>
        <w:t>a</w:t>
      </w:r>
    </w:p>
    <w:p w14:paraId="0DCE273A" w14:textId="3BE286D3" w:rsidR="000E0EDC" w:rsidRPr="0067601E" w:rsidRDefault="009E5154" w:rsidP="001B4B82">
      <w:pPr>
        <w:spacing w:line="276" w:lineRule="auto"/>
        <w:rPr>
          <w:rFonts w:eastAsia="Calibri"/>
          <w:szCs w:val="24"/>
        </w:rPr>
      </w:pPr>
      <w:r w:rsidRPr="0067601E">
        <w:rPr>
          <w:b/>
          <w:bCs/>
          <w:szCs w:val="24"/>
        </w:rPr>
        <w:t>VIVID stavby s.r.o.</w:t>
      </w:r>
      <w:r w:rsidRPr="0067601E">
        <w:rPr>
          <w:szCs w:val="24"/>
        </w:rPr>
        <w:t xml:space="preserve">, IČ: 01503511, se sídlem Sadová 612, 738 01 Frýdek – Místek, zapsaná v obchodním rejstříku vedeném u Krajského soudu v Ostravě pod sp. zn. C 87563, zastoupená </w:t>
      </w:r>
      <w:r w:rsidRPr="0067601E">
        <w:rPr>
          <w:rFonts w:eastAsia="Calibri"/>
          <w:szCs w:val="24"/>
        </w:rPr>
        <w:t>Ing. Tomášem Vítkem</w:t>
      </w:r>
      <w:r w:rsidR="00CA7A5E" w:rsidRPr="0067601E">
        <w:rPr>
          <w:rFonts w:eastAsia="Calibri"/>
          <w:szCs w:val="24"/>
        </w:rPr>
        <w:t>,</w:t>
      </w:r>
      <w:r w:rsidRPr="0067601E">
        <w:rPr>
          <w:rFonts w:eastAsia="Calibri"/>
          <w:szCs w:val="24"/>
        </w:rPr>
        <w:t xml:space="preserve"> MBA, jednatelem</w:t>
      </w:r>
      <w:r w:rsidR="000E0EDC" w:rsidRPr="0067601E">
        <w:rPr>
          <w:rFonts w:eastAsia="Calibri"/>
          <w:szCs w:val="24"/>
        </w:rPr>
        <w:t xml:space="preserve"> (dále jen „</w:t>
      </w:r>
      <w:r w:rsidR="000E0EDC" w:rsidRPr="0067601E">
        <w:rPr>
          <w:rFonts w:eastAsia="Calibri"/>
          <w:b/>
          <w:bCs/>
          <w:szCs w:val="24"/>
        </w:rPr>
        <w:t>zhotovitel</w:t>
      </w:r>
      <w:r w:rsidR="000E0EDC" w:rsidRPr="0067601E">
        <w:rPr>
          <w:rFonts w:eastAsia="Calibri"/>
          <w:szCs w:val="24"/>
        </w:rPr>
        <w:t>“)</w:t>
      </w:r>
    </w:p>
    <w:p w14:paraId="1575BF0A" w14:textId="77777777" w:rsidR="000E0EDC" w:rsidRPr="0067601E" w:rsidRDefault="000E0EDC" w:rsidP="001B4B82">
      <w:pPr>
        <w:spacing w:line="276" w:lineRule="auto"/>
        <w:rPr>
          <w:rFonts w:eastAsia="Calibri"/>
          <w:b/>
          <w:szCs w:val="24"/>
        </w:rPr>
      </w:pPr>
    </w:p>
    <w:p w14:paraId="522D8E42" w14:textId="6DD1F6AE" w:rsidR="000E0EDC" w:rsidRPr="0067601E" w:rsidRDefault="000E0EDC" w:rsidP="001B4B82">
      <w:pPr>
        <w:spacing w:line="276" w:lineRule="auto"/>
        <w:jc w:val="center"/>
        <w:rPr>
          <w:rFonts w:eastAsia="Calibri"/>
          <w:b/>
          <w:szCs w:val="24"/>
        </w:rPr>
      </w:pPr>
      <w:r w:rsidRPr="0067601E">
        <w:rPr>
          <w:rFonts w:eastAsia="Calibri"/>
          <w:b/>
          <w:szCs w:val="24"/>
        </w:rPr>
        <w:t>I.</w:t>
      </w:r>
    </w:p>
    <w:p w14:paraId="22C75156" w14:textId="51028C92" w:rsidR="001B4B82" w:rsidRPr="0067601E" w:rsidRDefault="001B4B82" w:rsidP="001B4B82">
      <w:pPr>
        <w:spacing w:before="0" w:line="276" w:lineRule="auto"/>
        <w:jc w:val="center"/>
        <w:rPr>
          <w:rFonts w:eastAsia="Calibri"/>
          <w:b/>
          <w:szCs w:val="24"/>
        </w:rPr>
      </w:pPr>
      <w:r w:rsidRPr="0067601E">
        <w:rPr>
          <w:rFonts w:eastAsia="Calibri"/>
          <w:b/>
          <w:szCs w:val="24"/>
        </w:rPr>
        <w:t>ÚVOD</w:t>
      </w:r>
    </w:p>
    <w:p w14:paraId="4C587BD7" w14:textId="6EE2ACBE" w:rsidR="000E0EDC" w:rsidRPr="0067601E" w:rsidRDefault="00C1248A" w:rsidP="009E5154">
      <w:pPr>
        <w:numPr>
          <w:ilvl w:val="0"/>
          <w:numId w:val="7"/>
        </w:numPr>
        <w:tabs>
          <w:tab w:val="left" w:pos="567"/>
        </w:tabs>
        <w:overflowPunct/>
        <w:autoSpaceDE/>
        <w:autoSpaceDN/>
        <w:adjustRightInd/>
        <w:spacing w:before="0" w:line="276" w:lineRule="auto"/>
        <w:ind w:left="0" w:hanging="426"/>
        <w:rPr>
          <w:rFonts w:eastAsia="Calibri"/>
          <w:szCs w:val="24"/>
        </w:rPr>
      </w:pPr>
      <w:r w:rsidRPr="0067601E">
        <w:rPr>
          <w:rFonts w:eastAsia="Calibri"/>
          <w:szCs w:val="24"/>
        </w:rPr>
        <w:t>Smluvní strany uzavřely</w:t>
      </w:r>
      <w:r w:rsidR="00971ABC" w:rsidRPr="0067601E">
        <w:rPr>
          <w:rFonts w:eastAsia="Calibri"/>
          <w:szCs w:val="24"/>
        </w:rPr>
        <w:t xml:space="preserve"> dne</w:t>
      </w:r>
      <w:r w:rsidR="00CE64F9" w:rsidRPr="0067601E">
        <w:rPr>
          <w:rFonts w:eastAsia="Calibri"/>
          <w:szCs w:val="24"/>
        </w:rPr>
        <w:t xml:space="preserve"> </w:t>
      </w:r>
      <w:r w:rsidR="002A1729" w:rsidRPr="0067601E">
        <w:rPr>
          <w:rFonts w:eastAsia="Calibri"/>
          <w:szCs w:val="24"/>
        </w:rPr>
        <w:t>14.1.2025</w:t>
      </w:r>
      <w:r w:rsidRPr="0067601E">
        <w:rPr>
          <w:rFonts w:eastAsia="Calibri"/>
          <w:szCs w:val="24"/>
        </w:rPr>
        <w:t xml:space="preserve"> </w:t>
      </w:r>
      <w:r w:rsidR="009E5154" w:rsidRPr="0067601E">
        <w:rPr>
          <w:rFonts w:eastAsia="Calibri"/>
          <w:szCs w:val="24"/>
        </w:rPr>
        <w:t>s</w:t>
      </w:r>
      <w:r w:rsidRPr="0067601E">
        <w:rPr>
          <w:rFonts w:eastAsia="Calibri"/>
          <w:szCs w:val="24"/>
        </w:rPr>
        <w:t>mlouvu o dílo</w:t>
      </w:r>
      <w:r w:rsidR="00971ABC" w:rsidRPr="0067601E">
        <w:rPr>
          <w:rFonts w:eastAsia="Calibri"/>
          <w:szCs w:val="24"/>
        </w:rPr>
        <w:t xml:space="preserve"> č. SML/0018/2025</w:t>
      </w:r>
      <w:r w:rsidR="009E5154" w:rsidRPr="0067601E">
        <w:rPr>
          <w:bCs/>
          <w:szCs w:val="24"/>
        </w:rPr>
        <w:t>, jejímž předmětem je provedení díla pod názvem „Udržovací práce na mostě Sokolovských</w:t>
      </w:r>
      <w:r w:rsidR="009E5154" w:rsidRPr="0067601E">
        <w:rPr>
          <w:bCs/>
        </w:rPr>
        <w:t xml:space="preserve"> </w:t>
      </w:r>
      <w:r w:rsidR="009E5154" w:rsidRPr="0067601E">
        <w:rPr>
          <w:bCs/>
          <w:szCs w:val="24"/>
        </w:rPr>
        <w:t xml:space="preserve">hrdinů v Karviné – Lázních Darkov“ dle průvodní zprávy a rozpočtu, který tvoří přílohu č. 1 uvedené smlouvy </w:t>
      </w:r>
      <w:r w:rsidR="001F2A1B" w:rsidRPr="0067601E">
        <w:rPr>
          <w:rFonts w:eastAsia="Calibri"/>
          <w:szCs w:val="24"/>
        </w:rPr>
        <w:t>(dále jen „</w:t>
      </w:r>
      <w:r w:rsidR="001F2A1B" w:rsidRPr="0067601E">
        <w:rPr>
          <w:rFonts w:eastAsia="Calibri"/>
          <w:b/>
          <w:bCs/>
          <w:szCs w:val="24"/>
        </w:rPr>
        <w:t>Smlouva o dílo</w:t>
      </w:r>
      <w:r w:rsidR="001F2A1B" w:rsidRPr="0067601E">
        <w:rPr>
          <w:rFonts w:eastAsia="Calibri"/>
          <w:szCs w:val="24"/>
        </w:rPr>
        <w:t>“)</w:t>
      </w:r>
      <w:r w:rsidR="000E0EDC" w:rsidRPr="0067601E">
        <w:rPr>
          <w:rFonts w:eastAsia="Calibri"/>
          <w:szCs w:val="24"/>
        </w:rPr>
        <w:t>.</w:t>
      </w:r>
    </w:p>
    <w:p w14:paraId="35E3541A" w14:textId="77777777" w:rsidR="000E0EDC" w:rsidRPr="0067601E" w:rsidRDefault="000E0EDC" w:rsidP="001B4B82">
      <w:pPr>
        <w:tabs>
          <w:tab w:val="left" w:pos="567"/>
        </w:tabs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</w:p>
    <w:p w14:paraId="041F7839" w14:textId="3B76A047" w:rsidR="00067EC0" w:rsidRPr="0067601E" w:rsidRDefault="000E0EDC" w:rsidP="001B4B82">
      <w:pPr>
        <w:numPr>
          <w:ilvl w:val="0"/>
          <w:numId w:val="7"/>
        </w:numPr>
        <w:tabs>
          <w:tab w:val="left" w:pos="567"/>
        </w:tabs>
        <w:overflowPunct/>
        <w:autoSpaceDE/>
        <w:autoSpaceDN/>
        <w:adjustRightInd/>
        <w:spacing w:before="0" w:line="276" w:lineRule="auto"/>
        <w:ind w:left="0" w:hanging="426"/>
        <w:rPr>
          <w:rFonts w:eastAsia="Calibri"/>
          <w:szCs w:val="24"/>
        </w:rPr>
      </w:pPr>
      <w:r w:rsidRPr="0067601E">
        <w:rPr>
          <w:rFonts w:eastAsia="Calibri"/>
          <w:szCs w:val="24"/>
        </w:rPr>
        <w:t xml:space="preserve">Smluvní strany nemají nadále zájem plnit si navzájem na základě Smlouvy </w:t>
      </w:r>
      <w:r w:rsidR="0009080A" w:rsidRPr="0067601E">
        <w:rPr>
          <w:rFonts w:eastAsia="Calibri"/>
          <w:szCs w:val="24"/>
        </w:rPr>
        <w:t xml:space="preserve">o dílo, </w:t>
      </w:r>
      <w:r w:rsidRPr="0067601E">
        <w:rPr>
          <w:rFonts w:eastAsia="Calibri"/>
          <w:szCs w:val="24"/>
        </w:rPr>
        <w:t xml:space="preserve">a tedy realizovat dílo, a proto se dohodly na ukončení Smlouvy o dílo, jak </w:t>
      </w:r>
      <w:r w:rsidR="0009080A" w:rsidRPr="0067601E">
        <w:rPr>
          <w:rFonts w:eastAsia="Calibri"/>
          <w:szCs w:val="24"/>
        </w:rPr>
        <w:t xml:space="preserve">detailněji </w:t>
      </w:r>
      <w:r w:rsidRPr="0067601E">
        <w:rPr>
          <w:rFonts w:eastAsia="Calibri"/>
          <w:szCs w:val="24"/>
        </w:rPr>
        <w:t>stanoví tato dohoda</w:t>
      </w:r>
      <w:r w:rsidR="0009080A" w:rsidRPr="0067601E">
        <w:rPr>
          <w:rFonts w:eastAsia="Calibri"/>
          <w:szCs w:val="24"/>
        </w:rPr>
        <w:t xml:space="preserve"> níže</w:t>
      </w:r>
      <w:r w:rsidRPr="0067601E">
        <w:rPr>
          <w:rFonts w:eastAsia="Calibri"/>
          <w:szCs w:val="24"/>
        </w:rPr>
        <w:t xml:space="preserve">. </w:t>
      </w:r>
    </w:p>
    <w:p w14:paraId="3BFE0E8E" w14:textId="77777777" w:rsidR="0009080A" w:rsidRPr="0067601E" w:rsidRDefault="0009080A" w:rsidP="0009080A">
      <w:pPr>
        <w:tabs>
          <w:tab w:val="left" w:pos="567"/>
        </w:tabs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</w:p>
    <w:p w14:paraId="4653C879" w14:textId="0023DDE9" w:rsidR="002E1B91" w:rsidRPr="0067601E" w:rsidRDefault="000E0EDC" w:rsidP="001B4B82">
      <w:pPr>
        <w:overflowPunct/>
        <w:autoSpaceDE/>
        <w:autoSpaceDN/>
        <w:adjustRightInd/>
        <w:spacing w:before="0" w:line="276" w:lineRule="auto"/>
        <w:jc w:val="center"/>
        <w:rPr>
          <w:rFonts w:eastAsia="Calibri"/>
          <w:b/>
          <w:szCs w:val="24"/>
        </w:rPr>
      </w:pPr>
      <w:bookmarkStart w:id="0" w:name="_Ref443900370"/>
      <w:r w:rsidRPr="0067601E">
        <w:rPr>
          <w:rFonts w:eastAsia="Calibri"/>
          <w:b/>
          <w:szCs w:val="24"/>
        </w:rPr>
        <w:t>II.</w:t>
      </w:r>
    </w:p>
    <w:p w14:paraId="10E06F1A" w14:textId="25138C55" w:rsidR="001B4B82" w:rsidRPr="0067601E" w:rsidRDefault="001B4B82" w:rsidP="001B4B82">
      <w:pPr>
        <w:overflowPunct/>
        <w:autoSpaceDE/>
        <w:autoSpaceDN/>
        <w:adjustRightInd/>
        <w:spacing w:before="0" w:after="120" w:line="276" w:lineRule="auto"/>
        <w:jc w:val="center"/>
        <w:rPr>
          <w:rFonts w:eastAsia="Calibri"/>
          <w:b/>
          <w:szCs w:val="24"/>
        </w:rPr>
      </w:pPr>
      <w:r w:rsidRPr="0067601E">
        <w:rPr>
          <w:rFonts w:eastAsia="Calibri"/>
          <w:b/>
          <w:szCs w:val="24"/>
        </w:rPr>
        <w:t>DOHODA O UKONČENÍ SMLOUVY O DÍLO</w:t>
      </w:r>
    </w:p>
    <w:p w14:paraId="26EE6667" w14:textId="35F10FC6" w:rsidR="001B4B82" w:rsidRPr="0067601E" w:rsidRDefault="000E0EDC" w:rsidP="001B4B82">
      <w:pPr>
        <w:pStyle w:val="Odstavecseseznamem"/>
        <w:numPr>
          <w:ilvl w:val="0"/>
          <w:numId w:val="5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_Ref446476368"/>
      <w:r w:rsidRPr="0067601E">
        <w:rPr>
          <w:rFonts w:ascii="Times New Roman" w:hAnsi="Times New Roman"/>
          <w:sz w:val="24"/>
          <w:szCs w:val="24"/>
        </w:rPr>
        <w:t>Předmětem této dohody je dohoda o ukončení platnosti</w:t>
      </w:r>
      <w:r w:rsidR="00971ABC" w:rsidRPr="0067601E">
        <w:rPr>
          <w:rFonts w:ascii="Times New Roman" w:hAnsi="Times New Roman"/>
          <w:sz w:val="24"/>
          <w:szCs w:val="24"/>
        </w:rPr>
        <w:t xml:space="preserve"> a účinnosti</w:t>
      </w:r>
      <w:r w:rsidRPr="0067601E">
        <w:rPr>
          <w:rFonts w:ascii="Times New Roman" w:hAnsi="Times New Roman"/>
          <w:sz w:val="24"/>
          <w:szCs w:val="24"/>
        </w:rPr>
        <w:t xml:space="preserve"> Smlouvy o dílo, jakož i uspořádání vzájemných vztahů smluvních stran plynoucích ze Smlouvy o dílo po ukončení platnosti </w:t>
      </w:r>
      <w:r w:rsidR="00971ABC" w:rsidRPr="0067601E">
        <w:rPr>
          <w:rFonts w:ascii="Times New Roman" w:hAnsi="Times New Roman"/>
          <w:sz w:val="24"/>
          <w:szCs w:val="24"/>
        </w:rPr>
        <w:t xml:space="preserve">a účinnosti </w:t>
      </w:r>
      <w:r w:rsidRPr="0067601E">
        <w:rPr>
          <w:rFonts w:ascii="Times New Roman" w:hAnsi="Times New Roman"/>
          <w:sz w:val="24"/>
          <w:szCs w:val="24"/>
        </w:rPr>
        <w:t>Smlouvy o dílo, touto dohodou.</w:t>
      </w:r>
      <w:bookmarkEnd w:id="0"/>
      <w:bookmarkEnd w:id="1"/>
    </w:p>
    <w:p w14:paraId="2A18CCB0" w14:textId="77777777" w:rsidR="001B4B82" w:rsidRPr="0067601E" w:rsidRDefault="001B4B82" w:rsidP="001B4B82">
      <w:pPr>
        <w:pStyle w:val="Odstavecseseznamem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6B135049" w14:textId="4D90F3BC" w:rsidR="0009080A" w:rsidRPr="0067601E" w:rsidRDefault="001B4B82" w:rsidP="0009080A">
      <w:pPr>
        <w:pStyle w:val="Odstavecseseznamem"/>
        <w:numPr>
          <w:ilvl w:val="0"/>
          <w:numId w:val="5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67601E">
        <w:rPr>
          <w:rFonts w:ascii="Times New Roman" w:hAnsi="Times New Roman"/>
          <w:sz w:val="24"/>
          <w:szCs w:val="24"/>
        </w:rPr>
        <w:t xml:space="preserve">Smluvní strany se dohodly na </w:t>
      </w:r>
      <w:r w:rsidR="00971ABC" w:rsidRPr="0067601E">
        <w:rPr>
          <w:rFonts w:ascii="Times New Roman" w:hAnsi="Times New Roman"/>
          <w:sz w:val="24"/>
          <w:szCs w:val="24"/>
        </w:rPr>
        <w:t>zániku</w:t>
      </w:r>
      <w:r w:rsidR="00CE64F9" w:rsidRPr="0067601E">
        <w:rPr>
          <w:rFonts w:ascii="Times New Roman" w:hAnsi="Times New Roman"/>
          <w:sz w:val="24"/>
          <w:szCs w:val="24"/>
        </w:rPr>
        <w:t xml:space="preserve"> </w:t>
      </w:r>
      <w:r w:rsidRPr="0067601E">
        <w:rPr>
          <w:rFonts w:ascii="Times New Roman" w:hAnsi="Times New Roman"/>
          <w:sz w:val="24"/>
          <w:szCs w:val="24"/>
        </w:rPr>
        <w:t xml:space="preserve">Smlouvy o dílo, a to </w:t>
      </w:r>
      <w:r w:rsidR="008041C4" w:rsidRPr="0067601E">
        <w:rPr>
          <w:rFonts w:ascii="Times New Roman" w:hAnsi="Times New Roman"/>
          <w:sz w:val="24"/>
          <w:szCs w:val="24"/>
        </w:rPr>
        <w:t>ke dni zveřejnění této dohody v registru smluv</w:t>
      </w:r>
      <w:r w:rsidRPr="0067601E">
        <w:rPr>
          <w:rFonts w:ascii="Times New Roman" w:hAnsi="Times New Roman"/>
          <w:sz w:val="24"/>
          <w:szCs w:val="24"/>
        </w:rPr>
        <w:t xml:space="preserve">. Zhotovitel proto není povinen realizovat pro </w:t>
      </w:r>
      <w:r w:rsidR="009E5154" w:rsidRPr="0067601E">
        <w:rPr>
          <w:rFonts w:ascii="Times New Roman" w:hAnsi="Times New Roman"/>
          <w:sz w:val="24"/>
          <w:szCs w:val="24"/>
        </w:rPr>
        <w:t>o</w:t>
      </w:r>
      <w:r w:rsidRPr="0067601E">
        <w:rPr>
          <w:rFonts w:ascii="Times New Roman" w:hAnsi="Times New Roman"/>
          <w:sz w:val="24"/>
          <w:szCs w:val="24"/>
        </w:rPr>
        <w:t xml:space="preserve">bjednatele dílo podle Smlouvy o dílo a Objednatel není povinen </w:t>
      </w:r>
      <w:r w:rsidR="009E5154" w:rsidRPr="0067601E">
        <w:rPr>
          <w:rFonts w:ascii="Times New Roman" w:hAnsi="Times New Roman"/>
          <w:sz w:val="24"/>
          <w:szCs w:val="24"/>
        </w:rPr>
        <w:t>z</w:t>
      </w:r>
      <w:r w:rsidRPr="0067601E">
        <w:rPr>
          <w:rFonts w:ascii="Times New Roman" w:hAnsi="Times New Roman"/>
          <w:sz w:val="24"/>
          <w:szCs w:val="24"/>
        </w:rPr>
        <w:t>hotoviteli platit cenu díla dle uvedené Smlouvy o dílo.</w:t>
      </w:r>
    </w:p>
    <w:p w14:paraId="0375793D" w14:textId="77777777" w:rsidR="0009080A" w:rsidRPr="0067601E" w:rsidRDefault="0009080A" w:rsidP="0009080A">
      <w:pPr>
        <w:pStyle w:val="Odstavecseseznamem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2A024A8F" w14:textId="482FC131" w:rsidR="001B4B82" w:rsidRPr="0067601E" w:rsidRDefault="001B4B82" w:rsidP="0009080A">
      <w:pPr>
        <w:pStyle w:val="Odstavecseseznamem"/>
        <w:numPr>
          <w:ilvl w:val="0"/>
          <w:numId w:val="5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67601E">
        <w:rPr>
          <w:rFonts w:ascii="Times New Roman" w:hAnsi="Times New Roman"/>
          <w:sz w:val="24"/>
          <w:szCs w:val="24"/>
        </w:rPr>
        <w:t xml:space="preserve">Smluvní strany potvrzují, že doposud nedošlo ani k částečnému plnění podle Smlouvy o dílo, tedy nebylo započato s žádnými pracemi a nedošlo ani k částečné úhradě ceny díla. Smluvní strany se podpisem této dohody zavazují, že žádné nároky mající původ ve Smlouvě o dílo, ani nároky na náhradu škody mající původ v plnění Smlouvy o dílo, vůči straně druhé uplatňovat nebudou, a veškeré případné nároky jsou ke dni podpisu této dohody zcela vyrovnány. </w:t>
      </w:r>
    </w:p>
    <w:p w14:paraId="318CEF8C" w14:textId="77777777" w:rsidR="0009080A" w:rsidRPr="0067601E" w:rsidRDefault="0009080A" w:rsidP="0009080A">
      <w:pPr>
        <w:pStyle w:val="Normlnweb"/>
        <w:spacing w:line="276" w:lineRule="auto"/>
        <w:jc w:val="both"/>
      </w:pPr>
    </w:p>
    <w:p w14:paraId="230A3060" w14:textId="77777777" w:rsidR="0009080A" w:rsidRPr="0067601E" w:rsidRDefault="0009080A" w:rsidP="0009080A">
      <w:pPr>
        <w:pStyle w:val="Normlnweb"/>
        <w:spacing w:line="276" w:lineRule="auto"/>
        <w:jc w:val="both"/>
      </w:pPr>
    </w:p>
    <w:p w14:paraId="55AA0E11" w14:textId="77777777" w:rsidR="0009080A" w:rsidRPr="0067601E" w:rsidRDefault="0009080A" w:rsidP="0009080A">
      <w:pPr>
        <w:pStyle w:val="Normlnweb"/>
        <w:spacing w:line="276" w:lineRule="auto"/>
        <w:jc w:val="both"/>
      </w:pPr>
    </w:p>
    <w:p w14:paraId="384F4490" w14:textId="774C7052" w:rsidR="002E1B91" w:rsidRPr="0067601E" w:rsidRDefault="001B4B82" w:rsidP="001B4B82">
      <w:pPr>
        <w:overflowPunct/>
        <w:autoSpaceDE/>
        <w:autoSpaceDN/>
        <w:adjustRightInd/>
        <w:spacing w:before="0" w:after="120" w:line="276" w:lineRule="auto"/>
        <w:jc w:val="center"/>
        <w:rPr>
          <w:rFonts w:eastAsia="Calibri"/>
          <w:b/>
          <w:szCs w:val="24"/>
        </w:rPr>
      </w:pPr>
      <w:r w:rsidRPr="0067601E">
        <w:rPr>
          <w:rFonts w:eastAsia="Calibri"/>
          <w:b/>
          <w:szCs w:val="24"/>
        </w:rPr>
        <w:lastRenderedPageBreak/>
        <w:t>III.</w:t>
      </w:r>
    </w:p>
    <w:p w14:paraId="5C93668A" w14:textId="5066DAED" w:rsidR="001B4B82" w:rsidRPr="0067601E" w:rsidRDefault="001B4B82" w:rsidP="001B4B82">
      <w:pPr>
        <w:overflowPunct/>
        <w:autoSpaceDE/>
        <w:autoSpaceDN/>
        <w:adjustRightInd/>
        <w:spacing w:before="0" w:after="120" w:line="276" w:lineRule="auto"/>
        <w:jc w:val="center"/>
        <w:rPr>
          <w:rFonts w:eastAsia="Calibri"/>
          <w:b/>
          <w:szCs w:val="24"/>
        </w:rPr>
      </w:pPr>
      <w:r w:rsidRPr="0067601E">
        <w:rPr>
          <w:rFonts w:eastAsia="Calibri"/>
          <w:b/>
          <w:szCs w:val="24"/>
        </w:rPr>
        <w:t>ZÁVĚREČNÁ USTANOVENÍ</w:t>
      </w:r>
    </w:p>
    <w:p w14:paraId="540617E3" w14:textId="0FECCC60" w:rsidR="002E1B91" w:rsidRPr="0067601E" w:rsidRDefault="00A81107" w:rsidP="001B4B82">
      <w:pPr>
        <w:pStyle w:val="Nadpis2"/>
        <w:numPr>
          <w:ilvl w:val="0"/>
          <w:numId w:val="53"/>
        </w:numPr>
        <w:spacing w:line="276" w:lineRule="auto"/>
        <w:ind w:left="0"/>
        <w:rPr>
          <w:szCs w:val="24"/>
        </w:rPr>
      </w:pPr>
      <w:r w:rsidRPr="0067601E">
        <w:rPr>
          <w:szCs w:val="24"/>
        </w:rPr>
        <w:t xml:space="preserve">Smluvní strany prohlašují, </w:t>
      </w:r>
      <w:r w:rsidR="001B4B82" w:rsidRPr="0067601E">
        <w:rPr>
          <w:szCs w:val="24"/>
        </w:rPr>
        <w:t>že tato dohoda</w:t>
      </w:r>
      <w:r w:rsidR="0009080A" w:rsidRPr="0067601E">
        <w:rPr>
          <w:szCs w:val="24"/>
        </w:rPr>
        <w:t xml:space="preserve"> </w:t>
      </w:r>
      <w:r w:rsidR="001B4B82" w:rsidRPr="0067601E">
        <w:rPr>
          <w:szCs w:val="24"/>
        </w:rPr>
        <w:t>byla sepsána podle jejich pravé a svobodné vůle, určitě, vážně a srozumitelně, nikoliv v tísni za nápadně nevýhodných podmínek, a na důkaz toho k ní připojují své podpisy.</w:t>
      </w:r>
    </w:p>
    <w:p w14:paraId="3F502B15" w14:textId="40868D54" w:rsidR="0009080A" w:rsidRPr="0067601E" w:rsidRDefault="001B4B82" w:rsidP="0009080A">
      <w:pPr>
        <w:pStyle w:val="Normlnweb"/>
        <w:numPr>
          <w:ilvl w:val="0"/>
          <w:numId w:val="53"/>
        </w:numPr>
        <w:spacing w:after="0" w:afterAutospacing="0" w:line="276" w:lineRule="auto"/>
        <w:ind w:left="0"/>
        <w:jc w:val="both"/>
      </w:pPr>
      <w:r w:rsidRPr="0067601E">
        <w:t>Tato dohoda je vyhotovena</w:t>
      </w:r>
      <w:r w:rsidR="00714C19" w:rsidRPr="0067601E">
        <w:t xml:space="preserve"> v elektronické podobě</w:t>
      </w:r>
      <w:r w:rsidRPr="0067601E">
        <w:t>.</w:t>
      </w:r>
    </w:p>
    <w:p w14:paraId="465C834D" w14:textId="77777777" w:rsidR="0009080A" w:rsidRPr="0067601E" w:rsidRDefault="0009080A" w:rsidP="0009080A">
      <w:pPr>
        <w:pStyle w:val="Normlnweb"/>
        <w:spacing w:before="0" w:beforeAutospacing="0" w:after="0" w:afterAutospacing="0" w:line="276" w:lineRule="auto"/>
        <w:jc w:val="both"/>
      </w:pPr>
    </w:p>
    <w:p w14:paraId="3DBE3899" w14:textId="3DF01F2E" w:rsidR="001B4B82" w:rsidRPr="0067601E" w:rsidRDefault="001B4B82" w:rsidP="009E5154">
      <w:pPr>
        <w:pStyle w:val="Normlnweb"/>
        <w:numPr>
          <w:ilvl w:val="0"/>
          <w:numId w:val="53"/>
        </w:numPr>
        <w:spacing w:before="0" w:beforeAutospacing="0" w:line="276" w:lineRule="auto"/>
        <w:ind w:left="0"/>
        <w:jc w:val="both"/>
      </w:pPr>
      <w:r w:rsidRPr="0067601E">
        <w:t xml:space="preserve">Tato dohoda se ve všech záležitostech, které výslovně neupravuje, řídí ustanoveními obecně závazných právních předpisů ČR, zejména pak </w:t>
      </w:r>
      <w:r w:rsidR="0009080A" w:rsidRPr="0067601E">
        <w:t>OZ</w:t>
      </w:r>
      <w:r w:rsidRPr="0067601E">
        <w:t xml:space="preserve"> ve znění pozdějších předpisů. </w:t>
      </w:r>
    </w:p>
    <w:p w14:paraId="527BBA3E" w14:textId="0FA258B4" w:rsidR="00971ABC" w:rsidRPr="0067601E" w:rsidRDefault="00971ABC" w:rsidP="00971ABC">
      <w:pPr>
        <w:pStyle w:val="Nadpis2"/>
        <w:numPr>
          <w:ilvl w:val="0"/>
          <w:numId w:val="53"/>
        </w:numPr>
        <w:tabs>
          <w:tab w:val="left" w:pos="360"/>
        </w:tabs>
        <w:suppressAutoHyphens/>
        <w:spacing w:before="0" w:after="80" w:line="240" w:lineRule="atLeast"/>
        <w:ind w:left="0"/>
        <w:rPr>
          <w:szCs w:val="24"/>
          <w:lang w:eastAsia="cs-CZ"/>
        </w:rPr>
      </w:pPr>
      <w:r w:rsidRPr="0067601E">
        <w:rPr>
          <w:szCs w:val="24"/>
          <w:lang w:val="cs-CZ"/>
        </w:rPr>
        <w:t xml:space="preserve">Objednatel je povinným subjektem dle zákona č. 340/2015 Sb., o registru smluv, v platném znění. </w:t>
      </w:r>
      <w:r w:rsidRPr="0067601E">
        <w:rPr>
          <w:szCs w:val="24"/>
        </w:rPr>
        <w:t xml:space="preserve">Smluvní strany se dohodly, že povinnosti dle tohoto zákona v souvislosti s uveřejněním této </w:t>
      </w:r>
      <w:r w:rsidR="008041C4" w:rsidRPr="0067601E">
        <w:rPr>
          <w:szCs w:val="24"/>
        </w:rPr>
        <w:t>dohod</w:t>
      </w:r>
      <w:r w:rsidRPr="0067601E">
        <w:rPr>
          <w:szCs w:val="24"/>
        </w:rPr>
        <w:t xml:space="preserve">y zajistí objednatel. Smluvní strany souhlasí s uveřejněním této </w:t>
      </w:r>
      <w:r w:rsidR="008041C4" w:rsidRPr="0067601E">
        <w:rPr>
          <w:szCs w:val="24"/>
        </w:rPr>
        <w:t>dohody</w:t>
      </w:r>
      <w:r w:rsidRPr="0067601E">
        <w:rPr>
          <w:szCs w:val="24"/>
        </w:rPr>
        <w:t xml:space="preserve"> v registru smluv dle zákona č. 340/2015 Sb., o registru smluv, v platném znění. Smluvní strany souhlasí s tím, že v registru smluv bude zveřejněn celý rozsah této </w:t>
      </w:r>
      <w:r w:rsidR="008041C4" w:rsidRPr="0067601E">
        <w:rPr>
          <w:szCs w:val="24"/>
        </w:rPr>
        <w:t>dohody</w:t>
      </w:r>
      <w:r w:rsidRPr="0067601E">
        <w:rPr>
          <w:szCs w:val="24"/>
        </w:rPr>
        <w:t xml:space="preserve">, a to na dobu neurčitou. </w:t>
      </w:r>
    </w:p>
    <w:p w14:paraId="6FA4BCCE" w14:textId="0FF77D58" w:rsidR="00971ABC" w:rsidRPr="0067601E" w:rsidRDefault="00971ABC" w:rsidP="00971ABC">
      <w:pPr>
        <w:pStyle w:val="Nadpis2"/>
        <w:tabs>
          <w:tab w:val="left" w:pos="360"/>
        </w:tabs>
        <w:suppressAutoHyphens/>
        <w:spacing w:before="0" w:after="80" w:line="240" w:lineRule="atLeast"/>
        <w:ind w:left="0" w:hanging="567"/>
        <w:rPr>
          <w:szCs w:val="24"/>
        </w:rPr>
      </w:pPr>
      <w:r w:rsidRPr="0067601E">
        <w:rPr>
          <w:szCs w:val="24"/>
        </w:rPr>
        <w:tab/>
        <w:t xml:space="preserve">Tato </w:t>
      </w:r>
      <w:r w:rsidR="008041C4" w:rsidRPr="0067601E">
        <w:rPr>
          <w:szCs w:val="24"/>
        </w:rPr>
        <w:t>dohoda</w:t>
      </w:r>
      <w:r w:rsidRPr="0067601E">
        <w:rPr>
          <w:szCs w:val="24"/>
        </w:rPr>
        <w:t xml:space="preserve"> nabývá účinnosti dnem zveřejnění v registru smluv.</w:t>
      </w:r>
    </w:p>
    <w:p w14:paraId="62623411" w14:textId="77777777" w:rsidR="001B4B82" w:rsidRPr="0067601E" w:rsidRDefault="001B4B82" w:rsidP="001B4B82">
      <w:pPr>
        <w:pStyle w:val="Normlnweb"/>
        <w:spacing w:line="276" w:lineRule="auto"/>
        <w:ind w:left="630"/>
      </w:pPr>
    </w:p>
    <w:p w14:paraId="2D5DA13D" w14:textId="6402AF75" w:rsidR="006C6792" w:rsidRPr="0067601E" w:rsidRDefault="001B4B82" w:rsidP="001B4B82">
      <w:pPr>
        <w:spacing w:line="276" w:lineRule="auto"/>
        <w:rPr>
          <w:szCs w:val="24"/>
        </w:rPr>
      </w:pPr>
      <w:r w:rsidRPr="0067601E">
        <w:rPr>
          <w:szCs w:val="24"/>
        </w:rPr>
        <w:t>V</w:t>
      </w:r>
      <w:r w:rsidR="00943B24">
        <w:rPr>
          <w:szCs w:val="24"/>
        </w:rPr>
        <w:t> </w:t>
      </w:r>
      <w:r w:rsidR="009E5154" w:rsidRPr="0067601E">
        <w:rPr>
          <w:szCs w:val="24"/>
        </w:rPr>
        <w:t>Karviné</w:t>
      </w:r>
      <w:r w:rsidR="00943B24">
        <w:rPr>
          <w:szCs w:val="24"/>
        </w:rPr>
        <w:t xml:space="preserve"> 31.3.2025</w:t>
      </w:r>
      <w:r w:rsidR="00CE64F9" w:rsidRPr="0067601E">
        <w:rPr>
          <w:szCs w:val="24"/>
        </w:rPr>
        <w:tab/>
      </w:r>
      <w:r w:rsidR="00CE64F9" w:rsidRPr="0067601E">
        <w:rPr>
          <w:szCs w:val="24"/>
        </w:rPr>
        <w:tab/>
      </w:r>
      <w:r w:rsidRPr="0067601E">
        <w:rPr>
          <w:szCs w:val="24"/>
        </w:rPr>
        <w:tab/>
      </w:r>
      <w:r w:rsidRPr="0067601E">
        <w:rPr>
          <w:szCs w:val="24"/>
        </w:rPr>
        <w:tab/>
      </w:r>
      <w:r w:rsidR="009E5154" w:rsidRPr="0067601E">
        <w:rPr>
          <w:szCs w:val="24"/>
        </w:rPr>
        <w:tab/>
        <w:t>V</w:t>
      </w:r>
      <w:r w:rsidR="002A1729" w:rsidRPr="0067601E">
        <w:rPr>
          <w:szCs w:val="24"/>
        </w:rPr>
        <w:t>e Frýdku-Místku</w:t>
      </w:r>
      <w:r w:rsidR="00943B24">
        <w:rPr>
          <w:szCs w:val="24"/>
        </w:rPr>
        <w:t xml:space="preserve"> 4.4.2025</w:t>
      </w:r>
    </w:p>
    <w:p w14:paraId="03527A4D" w14:textId="771679A3" w:rsidR="001B4B82" w:rsidRPr="0067601E" w:rsidRDefault="009E5154" w:rsidP="001B4B82">
      <w:pPr>
        <w:spacing w:line="276" w:lineRule="auto"/>
        <w:rPr>
          <w:szCs w:val="24"/>
        </w:rPr>
      </w:pPr>
      <w:r w:rsidRPr="0067601E">
        <w:rPr>
          <w:szCs w:val="24"/>
        </w:rPr>
        <w:t>o</w:t>
      </w:r>
      <w:r w:rsidR="001B4B82" w:rsidRPr="0067601E">
        <w:rPr>
          <w:szCs w:val="24"/>
        </w:rPr>
        <w:t>bjednatel:</w:t>
      </w:r>
      <w:r w:rsidR="001B4B82" w:rsidRPr="0067601E">
        <w:rPr>
          <w:szCs w:val="24"/>
        </w:rPr>
        <w:tab/>
      </w:r>
      <w:r w:rsidR="001B4B82" w:rsidRPr="0067601E">
        <w:rPr>
          <w:szCs w:val="24"/>
        </w:rPr>
        <w:tab/>
      </w:r>
      <w:r w:rsidR="001B4B82" w:rsidRPr="0067601E">
        <w:rPr>
          <w:szCs w:val="24"/>
        </w:rPr>
        <w:tab/>
      </w:r>
      <w:r w:rsidR="001B4B82" w:rsidRPr="0067601E">
        <w:rPr>
          <w:szCs w:val="24"/>
        </w:rPr>
        <w:tab/>
      </w:r>
      <w:r w:rsidR="001B4B82" w:rsidRPr="0067601E">
        <w:rPr>
          <w:szCs w:val="24"/>
        </w:rPr>
        <w:tab/>
      </w:r>
      <w:r w:rsidR="001B4B82" w:rsidRPr="0067601E">
        <w:rPr>
          <w:szCs w:val="24"/>
        </w:rPr>
        <w:tab/>
        <w:t>zhotovitel:</w:t>
      </w:r>
    </w:p>
    <w:p w14:paraId="4FF827A7" w14:textId="77777777" w:rsidR="001B4B82" w:rsidRPr="0067601E" w:rsidRDefault="001B4B82" w:rsidP="001B4B82">
      <w:pPr>
        <w:spacing w:line="276" w:lineRule="auto"/>
        <w:rPr>
          <w:szCs w:val="24"/>
        </w:rPr>
      </w:pPr>
    </w:p>
    <w:p w14:paraId="2D3D5D7D" w14:textId="77777777" w:rsidR="001B4B82" w:rsidRPr="0067601E" w:rsidRDefault="001B4B82" w:rsidP="001B4B82">
      <w:pPr>
        <w:spacing w:line="276" w:lineRule="auto"/>
        <w:rPr>
          <w:szCs w:val="24"/>
        </w:rPr>
      </w:pPr>
    </w:p>
    <w:p w14:paraId="7CBFD67C" w14:textId="77777777" w:rsidR="00CE64F9" w:rsidRPr="0067601E" w:rsidRDefault="00CE64F9" w:rsidP="001B4B82">
      <w:pPr>
        <w:spacing w:line="276" w:lineRule="auto"/>
        <w:rPr>
          <w:szCs w:val="24"/>
        </w:rPr>
      </w:pPr>
    </w:p>
    <w:p w14:paraId="6344D041" w14:textId="77777777" w:rsidR="00CE64F9" w:rsidRPr="0067601E" w:rsidRDefault="00CE64F9" w:rsidP="001B4B82">
      <w:pPr>
        <w:spacing w:line="276" w:lineRule="auto"/>
        <w:rPr>
          <w:szCs w:val="24"/>
        </w:rPr>
      </w:pPr>
    </w:p>
    <w:p w14:paraId="66D1512A" w14:textId="77777777" w:rsidR="001B4B82" w:rsidRPr="0067601E" w:rsidRDefault="001B4B82" w:rsidP="001B4B82">
      <w:pPr>
        <w:spacing w:line="276" w:lineRule="auto"/>
        <w:rPr>
          <w:szCs w:val="24"/>
        </w:rPr>
      </w:pPr>
      <w:r w:rsidRPr="0067601E">
        <w:rPr>
          <w:szCs w:val="24"/>
        </w:rPr>
        <w:t>…………………………….</w:t>
      </w:r>
      <w:r w:rsidRPr="0067601E">
        <w:rPr>
          <w:szCs w:val="24"/>
        </w:rPr>
        <w:tab/>
      </w:r>
      <w:r w:rsidRPr="0067601E">
        <w:rPr>
          <w:szCs w:val="24"/>
        </w:rPr>
        <w:tab/>
      </w:r>
      <w:r w:rsidRPr="0067601E">
        <w:rPr>
          <w:szCs w:val="24"/>
        </w:rPr>
        <w:tab/>
      </w:r>
      <w:r w:rsidRPr="0067601E">
        <w:rPr>
          <w:szCs w:val="24"/>
        </w:rPr>
        <w:tab/>
        <w:t>…………………………….</w:t>
      </w:r>
    </w:p>
    <w:p w14:paraId="02F4AC41" w14:textId="354890AA" w:rsidR="001B4B82" w:rsidRPr="0067601E" w:rsidRDefault="009E5154" w:rsidP="001B4B82">
      <w:pPr>
        <w:spacing w:before="0" w:line="276" w:lineRule="auto"/>
        <w:rPr>
          <w:rFonts w:eastAsia="Calibri"/>
          <w:bCs/>
          <w:szCs w:val="24"/>
        </w:rPr>
      </w:pPr>
      <w:r w:rsidRPr="0067601E">
        <w:rPr>
          <w:b/>
          <w:szCs w:val="24"/>
        </w:rPr>
        <w:t>Statutární město Karviná</w:t>
      </w:r>
      <w:r w:rsidR="001B4B82" w:rsidRPr="0067601E">
        <w:rPr>
          <w:rFonts w:eastAsia="Calibri"/>
          <w:bCs/>
          <w:szCs w:val="24"/>
        </w:rPr>
        <w:t xml:space="preserve">, </w:t>
      </w:r>
      <w:r w:rsidRPr="0067601E">
        <w:rPr>
          <w:rFonts w:eastAsia="Calibri"/>
          <w:bCs/>
          <w:szCs w:val="24"/>
        </w:rPr>
        <w:t>ve věcech</w:t>
      </w:r>
      <w:r w:rsidR="001B4B82" w:rsidRPr="0067601E">
        <w:rPr>
          <w:rFonts w:eastAsia="Calibri"/>
          <w:bCs/>
          <w:szCs w:val="24"/>
        </w:rPr>
        <w:tab/>
      </w:r>
      <w:r w:rsidR="001B4B82" w:rsidRPr="0067601E">
        <w:rPr>
          <w:rFonts w:eastAsia="Calibri"/>
          <w:bCs/>
          <w:szCs w:val="24"/>
        </w:rPr>
        <w:tab/>
      </w:r>
      <w:r w:rsidRPr="0067601E">
        <w:rPr>
          <w:rFonts w:eastAsia="Calibri"/>
          <w:b/>
          <w:szCs w:val="24"/>
        </w:rPr>
        <w:t>Ing. Tomáš Vítek</w:t>
      </w:r>
      <w:r w:rsidR="00CA7A5E" w:rsidRPr="0067601E">
        <w:rPr>
          <w:rFonts w:eastAsia="Calibri"/>
          <w:b/>
          <w:szCs w:val="24"/>
        </w:rPr>
        <w:t>,</w:t>
      </w:r>
      <w:r w:rsidRPr="0067601E">
        <w:rPr>
          <w:rFonts w:eastAsia="Calibri"/>
          <w:b/>
          <w:szCs w:val="24"/>
        </w:rPr>
        <w:t xml:space="preserve"> MBA</w:t>
      </w:r>
      <w:r w:rsidR="001B4B82" w:rsidRPr="0067601E">
        <w:rPr>
          <w:rFonts w:eastAsia="Calibri"/>
          <w:bCs/>
          <w:szCs w:val="24"/>
        </w:rPr>
        <w:t>, jednatel</w:t>
      </w:r>
    </w:p>
    <w:p w14:paraId="0AD4DC8A" w14:textId="50171EFD" w:rsidR="001B4B82" w:rsidRPr="0067601E" w:rsidRDefault="00CA7A5E" w:rsidP="001B4B82">
      <w:pPr>
        <w:spacing w:before="0" w:line="276" w:lineRule="auto"/>
        <w:rPr>
          <w:bCs/>
          <w:szCs w:val="24"/>
        </w:rPr>
      </w:pPr>
      <w:r w:rsidRPr="0067601E">
        <w:rPr>
          <w:bCs/>
          <w:szCs w:val="24"/>
        </w:rPr>
        <w:t>s</w:t>
      </w:r>
      <w:r w:rsidR="009E5154" w:rsidRPr="0067601E">
        <w:rPr>
          <w:bCs/>
          <w:szCs w:val="24"/>
        </w:rPr>
        <w:t>mluvních zastoupena Ing. Helenou</w:t>
      </w:r>
      <w:r w:rsidR="001B4B82" w:rsidRPr="0067601E">
        <w:rPr>
          <w:b/>
          <w:bCs/>
          <w:szCs w:val="24"/>
        </w:rPr>
        <w:tab/>
      </w:r>
      <w:r w:rsidR="001B4B82" w:rsidRPr="0067601E">
        <w:rPr>
          <w:b/>
          <w:bCs/>
          <w:szCs w:val="24"/>
        </w:rPr>
        <w:tab/>
      </w:r>
      <w:r w:rsidR="001B4B82" w:rsidRPr="0067601E">
        <w:rPr>
          <w:b/>
          <w:bCs/>
          <w:szCs w:val="24"/>
        </w:rPr>
        <w:tab/>
      </w:r>
      <w:r w:rsidR="009E5154" w:rsidRPr="0067601E">
        <w:rPr>
          <w:bCs/>
          <w:szCs w:val="24"/>
        </w:rPr>
        <w:t>VIVID stavby s.r.o.</w:t>
      </w:r>
    </w:p>
    <w:p w14:paraId="7432979A" w14:textId="6B3467C4" w:rsidR="009E5154" w:rsidRPr="0067601E" w:rsidRDefault="009E5154" w:rsidP="001B4B82">
      <w:pPr>
        <w:spacing w:before="0" w:line="276" w:lineRule="auto"/>
        <w:rPr>
          <w:bCs/>
          <w:szCs w:val="24"/>
        </w:rPr>
      </w:pPr>
      <w:r w:rsidRPr="0067601E">
        <w:rPr>
          <w:bCs/>
          <w:szCs w:val="24"/>
        </w:rPr>
        <w:t>Bogoczovou, MPA</w:t>
      </w:r>
    </w:p>
    <w:p w14:paraId="59346990" w14:textId="0723946C" w:rsidR="001B4B82" w:rsidRPr="0067601E" w:rsidRDefault="001B4B82" w:rsidP="001B4B82">
      <w:pPr>
        <w:spacing w:line="276" w:lineRule="auto"/>
        <w:rPr>
          <w:szCs w:val="36"/>
        </w:rPr>
      </w:pPr>
    </w:p>
    <w:sectPr w:rsidR="001B4B82" w:rsidRPr="0067601E" w:rsidSect="005D5F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B537" w14:textId="77777777" w:rsidR="005E4FCA" w:rsidRDefault="005E4FCA" w:rsidP="007B3561">
      <w:pPr>
        <w:spacing w:before="0" w:line="240" w:lineRule="auto"/>
      </w:pPr>
      <w:r>
        <w:separator/>
      </w:r>
    </w:p>
  </w:endnote>
  <w:endnote w:type="continuationSeparator" w:id="0">
    <w:p w14:paraId="63130FC8" w14:textId="77777777" w:rsidR="005E4FCA" w:rsidRDefault="005E4FCA" w:rsidP="007B35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1441"/>
      <w:docPartObj>
        <w:docPartGallery w:val="Page Numbers (Bottom of Page)"/>
        <w:docPartUnique/>
      </w:docPartObj>
    </w:sdtPr>
    <w:sdtEndPr/>
    <w:sdtContent>
      <w:p w14:paraId="5FB6E343" w14:textId="6514DB38" w:rsidR="003531E4" w:rsidRDefault="003531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83" w:rsidRPr="00FB7B83">
          <w:rPr>
            <w:noProof/>
            <w:lang w:val="cs-CZ"/>
          </w:rPr>
          <w:t>2</w:t>
        </w:r>
        <w:r>
          <w:fldChar w:fldCharType="end"/>
        </w:r>
      </w:p>
    </w:sdtContent>
  </w:sdt>
  <w:p w14:paraId="4CA50A52" w14:textId="77777777" w:rsidR="003531E4" w:rsidRDefault="00353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99A1" w14:textId="77777777" w:rsidR="005E4FCA" w:rsidRDefault="005E4FCA" w:rsidP="007B3561">
      <w:pPr>
        <w:spacing w:before="0" w:line="240" w:lineRule="auto"/>
      </w:pPr>
      <w:r>
        <w:separator/>
      </w:r>
    </w:p>
  </w:footnote>
  <w:footnote w:type="continuationSeparator" w:id="0">
    <w:p w14:paraId="5A0752E9" w14:textId="77777777" w:rsidR="005E4FCA" w:rsidRDefault="005E4FCA" w:rsidP="007B35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DE60" w14:textId="0D57F0B5" w:rsidR="00F3699D" w:rsidRDefault="00F3699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CFF"/>
    <w:multiLevelType w:val="hybridMultilevel"/>
    <w:tmpl w:val="022C8902"/>
    <w:lvl w:ilvl="0" w:tplc="7464BB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3FA0"/>
    <w:multiLevelType w:val="hybridMultilevel"/>
    <w:tmpl w:val="286E5FA2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4B30457"/>
    <w:multiLevelType w:val="multilevel"/>
    <w:tmpl w:val="450C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14BE"/>
    <w:multiLevelType w:val="hybridMultilevel"/>
    <w:tmpl w:val="7A7C4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522"/>
    <w:multiLevelType w:val="multilevel"/>
    <w:tmpl w:val="B4FCCE1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5" w15:restartNumberingAfterBreak="0">
    <w:nsid w:val="0AC9660B"/>
    <w:multiLevelType w:val="hybridMultilevel"/>
    <w:tmpl w:val="BED2F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257D"/>
    <w:multiLevelType w:val="hybridMultilevel"/>
    <w:tmpl w:val="19EA89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FC013F"/>
    <w:multiLevelType w:val="hybridMultilevel"/>
    <w:tmpl w:val="870C53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C7162"/>
    <w:multiLevelType w:val="hybridMultilevel"/>
    <w:tmpl w:val="3F4CD584"/>
    <w:lvl w:ilvl="0" w:tplc="B45A549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2DD4FA0"/>
    <w:multiLevelType w:val="hybridMultilevel"/>
    <w:tmpl w:val="19EA89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21DCC"/>
    <w:multiLevelType w:val="hybridMultilevel"/>
    <w:tmpl w:val="6E2CF038"/>
    <w:lvl w:ilvl="0" w:tplc="C1625B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9352E"/>
    <w:multiLevelType w:val="hybridMultilevel"/>
    <w:tmpl w:val="95E28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452B"/>
    <w:multiLevelType w:val="hybridMultilevel"/>
    <w:tmpl w:val="19EA89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43487A"/>
    <w:multiLevelType w:val="hybridMultilevel"/>
    <w:tmpl w:val="7C10DA14"/>
    <w:lvl w:ilvl="0" w:tplc="D57EBBA2">
      <w:start w:val="196"/>
      <w:numFmt w:val="bullet"/>
      <w:lvlText w:val="–"/>
      <w:lvlJc w:val="left"/>
      <w:pPr>
        <w:ind w:left="2148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166019F2"/>
    <w:multiLevelType w:val="hybridMultilevel"/>
    <w:tmpl w:val="19EA89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D1652"/>
    <w:multiLevelType w:val="hybridMultilevel"/>
    <w:tmpl w:val="F1DC0B68"/>
    <w:lvl w:ilvl="0" w:tplc="EC9233DC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84C6010"/>
    <w:multiLevelType w:val="hybridMultilevel"/>
    <w:tmpl w:val="1512CFB8"/>
    <w:lvl w:ilvl="0" w:tplc="04050017">
      <w:start w:val="1"/>
      <w:numFmt w:val="lowerLetter"/>
      <w:lvlText w:val="%1)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1C0E0223"/>
    <w:multiLevelType w:val="hybridMultilevel"/>
    <w:tmpl w:val="95E28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962D4"/>
    <w:multiLevelType w:val="hybridMultilevel"/>
    <w:tmpl w:val="19EA89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DE1A7E"/>
    <w:multiLevelType w:val="hybridMultilevel"/>
    <w:tmpl w:val="E4622E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391CA5"/>
    <w:multiLevelType w:val="hybridMultilevel"/>
    <w:tmpl w:val="49E407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F64CB9"/>
    <w:multiLevelType w:val="multilevel"/>
    <w:tmpl w:val="B4FCCE1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22" w15:restartNumberingAfterBreak="0">
    <w:nsid w:val="301A09DE"/>
    <w:multiLevelType w:val="multilevel"/>
    <w:tmpl w:val="021AF1B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23" w15:restartNumberingAfterBreak="0">
    <w:nsid w:val="332C6471"/>
    <w:multiLevelType w:val="hybridMultilevel"/>
    <w:tmpl w:val="CBB2E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21B07"/>
    <w:multiLevelType w:val="hybridMultilevel"/>
    <w:tmpl w:val="CE2A9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95E1B"/>
    <w:multiLevelType w:val="hybridMultilevel"/>
    <w:tmpl w:val="BC66097E"/>
    <w:lvl w:ilvl="0" w:tplc="7AB4B9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724E78"/>
    <w:multiLevelType w:val="hybridMultilevel"/>
    <w:tmpl w:val="E4622E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334DFC"/>
    <w:multiLevelType w:val="hybridMultilevel"/>
    <w:tmpl w:val="E170408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B846C42"/>
    <w:multiLevelType w:val="hybridMultilevel"/>
    <w:tmpl w:val="19EA89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942A24"/>
    <w:multiLevelType w:val="multilevel"/>
    <w:tmpl w:val="5D0862B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30" w15:restartNumberingAfterBreak="0">
    <w:nsid w:val="40C21F7B"/>
    <w:multiLevelType w:val="hybridMultilevel"/>
    <w:tmpl w:val="E4622EA6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42A75454"/>
    <w:multiLevelType w:val="hybridMultilevel"/>
    <w:tmpl w:val="CBB2E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7605E"/>
    <w:multiLevelType w:val="hybridMultilevel"/>
    <w:tmpl w:val="CAAA5C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A0639"/>
    <w:multiLevelType w:val="hybridMultilevel"/>
    <w:tmpl w:val="AEB62DAE"/>
    <w:lvl w:ilvl="0" w:tplc="04050017">
      <w:start w:val="1"/>
      <w:numFmt w:val="lowerLetter"/>
      <w:lvlText w:val="%1)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4B360D97"/>
    <w:multiLevelType w:val="hybridMultilevel"/>
    <w:tmpl w:val="F274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305F4"/>
    <w:multiLevelType w:val="hybridMultilevel"/>
    <w:tmpl w:val="DEC00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7360F"/>
    <w:multiLevelType w:val="hybridMultilevel"/>
    <w:tmpl w:val="1E808F18"/>
    <w:lvl w:ilvl="0" w:tplc="A52657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423A4"/>
    <w:multiLevelType w:val="hybridMultilevel"/>
    <w:tmpl w:val="7A7C4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B6B86"/>
    <w:multiLevelType w:val="hybridMultilevel"/>
    <w:tmpl w:val="737C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0E4B9D"/>
    <w:multiLevelType w:val="multilevel"/>
    <w:tmpl w:val="FA50618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40" w15:restartNumberingAfterBreak="0">
    <w:nsid w:val="52B94E78"/>
    <w:multiLevelType w:val="hybridMultilevel"/>
    <w:tmpl w:val="1F486D98"/>
    <w:lvl w:ilvl="0" w:tplc="B7000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0206E0"/>
    <w:multiLevelType w:val="hybridMultilevel"/>
    <w:tmpl w:val="05AE57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C30769C"/>
    <w:multiLevelType w:val="hybridMultilevel"/>
    <w:tmpl w:val="266E9E92"/>
    <w:lvl w:ilvl="0" w:tplc="040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5C8D62D5"/>
    <w:multiLevelType w:val="hybridMultilevel"/>
    <w:tmpl w:val="039A85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5F4860"/>
    <w:multiLevelType w:val="multilevel"/>
    <w:tmpl w:val="AAC8435E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45" w15:restartNumberingAfterBreak="0">
    <w:nsid w:val="5FD65A6C"/>
    <w:multiLevelType w:val="hybridMultilevel"/>
    <w:tmpl w:val="E4622E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1DA24F0"/>
    <w:multiLevelType w:val="hybridMultilevel"/>
    <w:tmpl w:val="6E2CF038"/>
    <w:lvl w:ilvl="0" w:tplc="C1625B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82D55"/>
    <w:multiLevelType w:val="hybridMultilevel"/>
    <w:tmpl w:val="95E28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67F58"/>
    <w:multiLevelType w:val="hybridMultilevel"/>
    <w:tmpl w:val="95E28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C15D0F"/>
    <w:multiLevelType w:val="hybridMultilevel"/>
    <w:tmpl w:val="B6B03068"/>
    <w:lvl w:ilvl="0" w:tplc="857C5C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4657B"/>
    <w:multiLevelType w:val="hybridMultilevel"/>
    <w:tmpl w:val="C33EB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5278D8"/>
    <w:multiLevelType w:val="multilevel"/>
    <w:tmpl w:val="22F6A4FC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52" w15:restartNumberingAfterBreak="0">
    <w:nsid w:val="7C192019"/>
    <w:multiLevelType w:val="multilevel"/>
    <w:tmpl w:val="B4FCCE1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num w:numId="1" w16cid:durableId="566957820">
    <w:abstractNumId w:val="29"/>
  </w:num>
  <w:num w:numId="2" w16cid:durableId="56977215">
    <w:abstractNumId w:val="22"/>
  </w:num>
  <w:num w:numId="3" w16cid:durableId="422458172">
    <w:abstractNumId w:val="52"/>
  </w:num>
  <w:num w:numId="4" w16cid:durableId="1397239237">
    <w:abstractNumId w:val="51"/>
  </w:num>
  <w:num w:numId="5" w16cid:durableId="785464741">
    <w:abstractNumId w:val="39"/>
  </w:num>
  <w:num w:numId="6" w16cid:durableId="869487480">
    <w:abstractNumId w:val="44"/>
  </w:num>
  <w:num w:numId="7" w16cid:durableId="815612692">
    <w:abstractNumId w:val="50"/>
  </w:num>
  <w:num w:numId="8" w16cid:durableId="1589928583">
    <w:abstractNumId w:val="24"/>
  </w:num>
  <w:num w:numId="9" w16cid:durableId="1324508238">
    <w:abstractNumId w:val="31"/>
  </w:num>
  <w:num w:numId="10" w16cid:durableId="1815828758">
    <w:abstractNumId w:val="23"/>
  </w:num>
  <w:num w:numId="11" w16cid:durableId="300159628">
    <w:abstractNumId w:val="21"/>
  </w:num>
  <w:num w:numId="12" w16cid:durableId="343560880">
    <w:abstractNumId w:val="40"/>
  </w:num>
  <w:num w:numId="13" w16cid:durableId="2031107341">
    <w:abstractNumId w:val="4"/>
  </w:num>
  <w:num w:numId="14" w16cid:durableId="687758814">
    <w:abstractNumId w:val="36"/>
  </w:num>
  <w:num w:numId="15" w16cid:durableId="1653096187">
    <w:abstractNumId w:val="49"/>
  </w:num>
  <w:num w:numId="16" w16cid:durableId="1718578705">
    <w:abstractNumId w:val="14"/>
  </w:num>
  <w:num w:numId="17" w16cid:durableId="1764447042">
    <w:abstractNumId w:val="18"/>
  </w:num>
  <w:num w:numId="18" w16cid:durableId="1408920479">
    <w:abstractNumId w:val="9"/>
  </w:num>
  <w:num w:numId="19" w16cid:durableId="485971725">
    <w:abstractNumId w:val="6"/>
  </w:num>
  <w:num w:numId="20" w16cid:durableId="1137256132">
    <w:abstractNumId w:val="34"/>
  </w:num>
  <w:num w:numId="21" w16cid:durableId="1087925968">
    <w:abstractNumId w:val="11"/>
  </w:num>
  <w:num w:numId="22" w16cid:durableId="1896970345">
    <w:abstractNumId w:val="32"/>
  </w:num>
  <w:num w:numId="23" w16cid:durableId="176428980">
    <w:abstractNumId w:val="35"/>
  </w:num>
  <w:num w:numId="24" w16cid:durableId="1225681352">
    <w:abstractNumId w:val="16"/>
  </w:num>
  <w:num w:numId="25" w16cid:durableId="193736336">
    <w:abstractNumId w:val="33"/>
  </w:num>
  <w:num w:numId="26" w16cid:durableId="20934317">
    <w:abstractNumId w:val="30"/>
  </w:num>
  <w:num w:numId="27" w16cid:durableId="1372223045">
    <w:abstractNumId w:val="43"/>
  </w:num>
  <w:num w:numId="28" w16cid:durableId="901449137">
    <w:abstractNumId w:val="13"/>
  </w:num>
  <w:num w:numId="29" w16cid:durableId="425154278">
    <w:abstractNumId w:val="10"/>
  </w:num>
  <w:num w:numId="30" w16cid:durableId="2060784359">
    <w:abstractNumId w:val="47"/>
  </w:num>
  <w:num w:numId="31" w16cid:durableId="1102144656">
    <w:abstractNumId w:val="48"/>
  </w:num>
  <w:num w:numId="32" w16cid:durableId="1433937809">
    <w:abstractNumId w:val="46"/>
  </w:num>
  <w:num w:numId="33" w16cid:durableId="1463576412">
    <w:abstractNumId w:val="17"/>
  </w:num>
  <w:num w:numId="34" w16cid:durableId="1342314537">
    <w:abstractNumId w:val="0"/>
  </w:num>
  <w:num w:numId="35" w16cid:durableId="1647202252">
    <w:abstractNumId w:val="38"/>
  </w:num>
  <w:num w:numId="36" w16cid:durableId="478572638">
    <w:abstractNumId w:val="19"/>
  </w:num>
  <w:num w:numId="37" w16cid:durableId="747730604">
    <w:abstractNumId w:val="26"/>
  </w:num>
  <w:num w:numId="38" w16cid:durableId="1162307797">
    <w:abstractNumId w:val="45"/>
  </w:num>
  <w:num w:numId="39" w16cid:durableId="2002658165">
    <w:abstractNumId w:val="28"/>
  </w:num>
  <w:num w:numId="40" w16cid:durableId="168519739">
    <w:abstractNumId w:val="12"/>
  </w:num>
  <w:num w:numId="41" w16cid:durableId="314116069">
    <w:abstractNumId w:val="41"/>
  </w:num>
  <w:num w:numId="42" w16cid:durableId="322782192">
    <w:abstractNumId w:val="27"/>
  </w:num>
  <w:num w:numId="43" w16cid:durableId="1884291241">
    <w:abstractNumId w:val="42"/>
  </w:num>
  <w:num w:numId="44" w16cid:durableId="1281035522">
    <w:abstractNumId w:val="20"/>
  </w:num>
  <w:num w:numId="45" w16cid:durableId="1892762126">
    <w:abstractNumId w:val="7"/>
  </w:num>
  <w:num w:numId="46" w16cid:durableId="208763487">
    <w:abstractNumId w:val="5"/>
  </w:num>
  <w:num w:numId="47" w16cid:durableId="467826041">
    <w:abstractNumId w:val="8"/>
  </w:num>
  <w:num w:numId="48" w16cid:durableId="1236667512">
    <w:abstractNumId w:val="1"/>
  </w:num>
  <w:num w:numId="49" w16cid:durableId="1204635170">
    <w:abstractNumId w:val="25"/>
  </w:num>
  <w:num w:numId="50" w16cid:durableId="20786689">
    <w:abstractNumId w:val="15"/>
  </w:num>
  <w:num w:numId="51" w16cid:durableId="435640711">
    <w:abstractNumId w:val="2"/>
  </w:num>
  <w:num w:numId="52" w16cid:durableId="1068460112">
    <w:abstractNumId w:val="3"/>
  </w:num>
  <w:num w:numId="53" w16cid:durableId="347415729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91"/>
    <w:rsid w:val="00002FA4"/>
    <w:rsid w:val="00017267"/>
    <w:rsid w:val="00021280"/>
    <w:rsid w:val="00027BA8"/>
    <w:rsid w:val="0003521A"/>
    <w:rsid w:val="00040C99"/>
    <w:rsid w:val="00044E33"/>
    <w:rsid w:val="00056F7E"/>
    <w:rsid w:val="00067EC0"/>
    <w:rsid w:val="0009080A"/>
    <w:rsid w:val="000923A9"/>
    <w:rsid w:val="000A5A79"/>
    <w:rsid w:val="000C14F1"/>
    <w:rsid w:val="000E0EDC"/>
    <w:rsid w:val="000F3852"/>
    <w:rsid w:val="001036E3"/>
    <w:rsid w:val="00105353"/>
    <w:rsid w:val="00105586"/>
    <w:rsid w:val="0011089D"/>
    <w:rsid w:val="00112685"/>
    <w:rsid w:val="0011276A"/>
    <w:rsid w:val="001204DD"/>
    <w:rsid w:val="00120E7D"/>
    <w:rsid w:val="00120F55"/>
    <w:rsid w:val="001305D9"/>
    <w:rsid w:val="0013086D"/>
    <w:rsid w:val="00130A05"/>
    <w:rsid w:val="00137FA0"/>
    <w:rsid w:val="001467D8"/>
    <w:rsid w:val="001501FA"/>
    <w:rsid w:val="00152EFB"/>
    <w:rsid w:val="0017672F"/>
    <w:rsid w:val="00181D98"/>
    <w:rsid w:val="0018488A"/>
    <w:rsid w:val="0018546A"/>
    <w:rsid w:val="00187798"/>
    <w:rsid w:val="00193F71"/>
    <w:rsid w:val="001A4833"/>
    <w:rsid w:val="001A4D26"/>
    <w:rsid w:val="001A77D4"/>
    <w:rsid w:val="001B47D8"/>
    <w:rsid w:val="001B4B82"/>
    <w:rsid w:val="001C51F2"/>
    <w:rsid w:val="001C594B"/>
    <w:rsid w:val="001C71DD"/>
    <w:rsid w:val="001F2A1B"/>
    <w:rsid w:val="001F6512"/>
    <w:rsid w:val="001F700C"/>
    <w:rsid w:val="00202832"/>
    <w:rsid w:val="00202B2D"/>
    <w:rsid w:val="00207CE7"/>
    <w:rsid w:val="00210361"/>
    <w:rsid w:val="0021729C"/>
    <w:rsid w:val="002351A3"/>
    <w:rsid w:val="00235916"/>
    <w:rsid w:val="002412A8"/>
    <w:rsid w:val="002441EC"/>
    <w:rsid w:val="00250CB4"/>
    <w:rsid w:val="00251633"/>
    <w:rsid w:val="00266D17"/>
    <w:rsid w:val="00267A84"/>
    <w:rsid w:val="00272B7F"/>
    <w:rsid w:val="00275B3F"/>
    <w:rsid w:val="002774E8"/>
    <w:rsid w:val="002842EC"/>
    <w:rsid w:val="002877B8"/>
    <w:rsid w:val="002939FD"/>
    <w:rsid w:val="00296BC2"/>
    <w:rsid w:val="002A0B5C"/>
    <w:rsid w:val="002A1729"/>
    <w:rsid w:val="002A7F82"/>
    <w:rsid w:val="002B6D1B"/>
    <w:rsid w:val="002C1B24"/>
    <w:rsid w:val="002C2AD0"/>
    <w:rsid w:val="002D1FD8"/>
    <w:rsid w:val="002D200C"/>
    <w:rsid w:val="002D7FC0"/>
    <w:rsid w:val="002E194A"/>
    <w:rsid w:val="002E1B91"/>
    <w:rsid w:val="002E6D9C"/>
    <w:rsid w:val="002F7594"/>
    <w:rsid w:val="00315A74"/>
    <w:rsid w:val="00321F5A"/>
    <w:rsid w:val="0032799E"/>
    <w:rsid w:val="00331358"/>
    <w:rsid w:val="00333336"/>
    <w:rsid w:val="003531E4"/>
    <w:rsid w:val="00380825"/>
    <w:rsid w:val="00391A55"/>
    <w:rsid w:val="0039621A"/>
    <w:rsid w:val="003A6C9A"/>
    <w:rsid w:val="003A7BFF"/>
    <w:rsid w:val="003D4947"/>
    <w:rsid w:val="003D5935"/>
    <w:rsid w:val="00416836"/>
    <w:rsid w:val="004214AE"/>
    <w:rsid w:val="00423A60"/>
    <w:rsid w:val="004273AE"/>
    <w:rsid w:val="0042769C"/>
    <w:rsid w:val="0044722D"/>
    <w:rsid w:val="004472E8"/>
    <w:rsid w:val="00452D7D"/>
    <w:rsid w:val="0047382E"/>
    <w:rsid w:val="00492529"/>
    <w:rsid w:val="004A098F"/>
    <w:rsid w:val="004A5F73"/>
    <w:rsid w:val="004B266E"/>
    <w:rsid w:val="004C0B3A"/>
    <w:rsid w:val="004C300C"/>
    <w:rsid w:val="004C5C3F"/>
    <w:rsid w:val="004C754F"/>
    <w:rsid w:val="004D37DC"/>
    <w:rsid w:val="004D79B3"/>
    <w:rsid w:val="00505375"/>
    <w:rsid w:val="005065F6"/>
    <w:rsid w:val="00512701"/>
    <w:rsid w:val="00513960"/>
    <w:rsid w:val="00536BE3"/>
    <w:rsid w:val="005404E0"/>
    <w:rsid w:val="00550970"/>
    <w:rsid w:val="005551F1"/>
    <w:rsid w:val="005567CF"/>
    <w:rsid w:val="00561BD8"/>
    <w:rsid w:val="0056382E"/>
    <w:rsid w:val="00584C21"/>
    <w:rsid w:val="00597939"/>
    <w:rsid w:val="005A2890"/>
    <w:rsid w:val="005A7039"/>
    <w:rsid w:val="005A7FFC"/>
    <w:rsid w:val="005B119F"/>
    <w:rsid w:val="005B17F3"/>
    <w:rsid w:val="005B2BC1"/>
    <w:rsid w:val="005C4AFD"/>
    <w:rsid w:val="005D1F48"/>
    <w:rsid w:val="005D3F98"/>
    <w:rsid w:val="005D5FFB"/>
    <w:rsid w:val="005E3CC4"/>
    <w:rsid w:val="005E4D12"/>
    <w:rsid w:val="005E4FCA"/>
    <w:rsid w:val="005E6027"/>
    <w:rsid w:val="00602F5E"/>
    <w:rsid w:val="00617450"/>
    <w:rsid w:val="00623E56"/>
    <w:rsid w:val="0063717F"/>
    <w:rsid w:val="00644DB7"/>
    <w:rsid w:val="0065060E"/>
    <w:rsid w:val="00650B6D"/>
    <w:rsid w:val="00666007"/>
    <w:rsid w:val="00673AEE"/>
    <w:rsid w:val="0067562C"/>
    <w:rsid w:val="0067601E"/>
    <w:rsid w:val="0067667B"/>
    <w:rsid w:val="006849EE"/>
    <w:rsid w:val="00694D7C"/>
    <w:rsid w:val="006C0830"/>
    <w:rsid w:val="006C6792"/>
    <w:rsid w:val="006D7B99"/>
    <w:rsid w:val="00700F34"/>
    <w:rsid w:val="0070111D"/>
    <w:rsid w:val="00702FF5"/>
    <w:rsid w:val="0070504E"/>
    <w:rsid w:val="00705A8D"/>
    <w:rsid w:val="00705E8F"/>
    <w:rsid w:val="00714C19"/>
    <w:rsid w:val="00746446"/>
    <w:rsid w:val="00751CE2"/>
    <w:rsid w:val="007562E0"/>
    <w:rsid w:val="007800CD"/>
    <w:rsid w:val="007927AD"/>
    <w:rsid w:val="0079608D"/>
    <w:rsid w:val="007A21F2"/>
    <w:rsid w:val="007A3377"/>
    <w:rsid w:val="007A686D"/>
    <w:rsid w:val="007A6BE2"/>
    <w:rsid w:val="007A7CCA"/>
    <w:rsid w:val="007B090B"/>
    <w:rsid w:val="007B3350"/>
    <w:rsid w:val="007B3561"/>
    <w:rsid w:val="007B7AF7"/>
    <w:rsid w:val="007C0F09"/>
    <w:rsid w:val="007C138A"/>
    <w:rsid w:val="007D64FD"/>
    <w:rsid w:val="007E1D80"/>
    <w:rsid w:val="007F21EC"/>
    <w:rsid w:val="007F2D89"/>
    <w:rsid w:val="007F4B22"/>
    <w:rsid w:val="008041C4"/>
    <w:rsid w:val="008127DC"/>
    <w:rsid w:val="00812BF1"/>
    <w:rsid w:val="00820D3C"/>
    <w:rsid w:val="008308A6"/>
    <w:rsid w:val="00830F60"/>
    <w:rsid w:val="00832DAE"/>
    <w:rsid w:val="008447FD"/>
    <w:rsid w:val="00845874"/>
    <w:rsid w:val="00862FE7"/>
    <w:rsid w:val="00877EF9"/>
    <w:rsid w:val="008907EE"/>
    <w:rsid w:val="0089210B"/>
    <w:rsid w:val="008928EC"/>
    <w:rsid w:val="008A400F"/>
    <w:rsid w:val="008B24C5"/>
    <w:rsid w:val="008B3E09"/>
    <w:rsid w:val="008B4356"/>
    <w:rsid w:val="008B46CD"/>
    <w:rsid w:val="008C6F54"/>
    <w:rsid w:val="008D17F2"/>
    <w:rsid w:val="008D3062"/>
    <w:rsid w:val="008D4394"/>
    <w:rsid w:val="008D7166"/>
    <w:rsid w:val="008E17B1"/>
    <w:rsid w:val="008E22FD"/>
    <w:rsid w:val="008E5A10"/>
    <w:rsid w:val="008E73F7"/>
    <w:rsid w:val="008F1957"/>
    <w:rsid w:val="008F3071"/>
    <w:rsid w:val="008F3230"/>
    <w:rsid w:val="00901401"/>
    <w:rsid w:val="00903B4A"/>
    <w:rsid w:val="0090453C"/>
    <w:rsid w:val="009059AC"/>
    <w:rsid w:val="00932BC4"/>
    <w:rsid w:val="00942FD0"/>
    <w:rsid w:val="00943B24"/>
    <w:rsid w:val="00952DA4"/>
    <w:rsid w:val="00954F5A"/>
    <w:rsid w:val="00971ABC"/>
    <w:rsid w:val="00976341"/>
    <w:rsid w:val="009772A3"/>
    <w:rsid w:val="009779D2"/>
    <w:rsid w:val="00977D7A"/>
    <w:rsid w:val="009A2DA5"/>
    <w:rsid w:val="009A7DC4"/>
    <w:rsid w:val="009B1FFE"/>
    <w:rsid w:val="009B40A2"/>
    <w:rsid w:val="009B604D"/>
    <w:rsid w:val="009C4464"/>
    <w:rsid w:val="009D170B"/>
    <w:rsid w:val="009D18FA"/>
    <w:rsid w:val="009D5583"/>
    <w:rsid w:val="009D693B"/>
    <w:rsid w:val="009D7FF8"/>
    <w:rsid w:val="009E1ADE"/>
    <w:rsid w:val="009E2142"/>
    <w:rsid w:val="009E5154"/>
    <w:rsid w:val="00A007E4"/>
    <w:rsid w:val="00A044F6"/>
    <w:rsid w:val="00A1290E"/>
    <w:rsid w:val="00A129C8"/>
    <w:rsid w:val="00A20327"/>
    <w:rsid w:val="00A31169"/>
    <w:rsid w:val="00A3289B"/>
    <w:rsid w:val="00A32E79"/>
    <w:rsid w:val="00A35EDE"/>
    <w:rsid w:val="00A71997"/>
    <w:rsid w:val="00A742C7"/>
    <w:rsid w:val="00A81107"/>
    <w:rsid w:val="00A81F60"/>
    <w:rsid w:val="00A826F0"/>
    <w:rsid w:val="00A85428"/>
    <w:rsid w:val="00AA45B7"/>
    <w:rsid w:val="00AA6A3C"/>
    <w:rsid w:val="00AC360A"/>
    <w:rsid w:val="00AE4B5B"/>
    <w:rsid w:val="00AF1623"/>
    <w:rsid w:val="00AF4484"/>
    <w:rsid w:val="00AF7925"/>
    <w:rsid w:val="00B04C7C"/>
    <w:rsid w:val="00B12465"/>
    <w:rsid w:val="00B2153B"/>
    <w:rsid w:val="00B22989"/>
    <w:rsid w:val="00B242B2"/>
    <w:rsid w:val="00B25B97"/>
    <w:rsid w:val="00B42F09"/>
    <w:rsid w:val="00B434EA"/>
    <w:rsid w:val="00B4741D"/>
    <w:rsid w:val="00B65853"/>
    <w:rsid w:val="00B673F3"/>
    <w:rsid w:val="00B67D89"/>
    <w:rsid w:val="00B83762"/>
    <w:rsid w:val="00B92ADB"/>
    <w:rsid w:val="00BA0F81"/>
    <w:rsid w:val="00BA4DF9"/>
    <w:rsid w:val="00BA58EC"/>
    <w:rsid w:val="00BA63D1"/>
    <w:rsid w:val="00BB0283"/>
    <w:rsid w:val="00BB495A"/>
    <w:rsid w:val="00BD6F00"/>
    <w:rsid w:val="00BE121B"/>
    <w:rsid w:val="00BE4CBC"/>
    <w:rsid w:val="00BE7472"/>
    <w:rsid w:val="00C0313A"/>
    <w:rsid w:val="00C06AEB"/>
    <w:rsid w:val="00C117EF"/>
    <w:rsid w:val="00C1248A"/>
    <w:rsid w:val="00C16151"/>
    <w:rsid w:val="00C27FA0"/>
    <w:rsid w:val="00C34433"/>
    <w:rsid w:val="00C35AF5"/>
    <w:rsid w:val="00C37BA1"/>
    <w:rsid w:val="00C54AED"/>
    <w:rsid w:val="00C61024"/>
    <w:rsid w:val="00C648CB"/>
    <w:rsid w:val="00C733BE"/>
    <w:rsid w:val="00C8660B"/>
    <w:rsid w:val="00C93FEA"/>
    <w:rsid w:val="00C95BC4"/>
    <w:rsid w:val="00C97AB0"/>
    <w:rsid w:val="00CA4D49"/>
    <w:rsid w:val="00CA5CE2"/>
    <w:rsid w:val="00CA7A5E"/>
    <w:rsid w:val="00CB1E73"/>
    <w:rsid w:val="00CB34E2"/>
    <w:rsid w:val="00CC27E6"/>
    <w:rsid w:val="00CD0A05"/>
    <w:rsid w:val="00CE1736"/>
    <w:rsid w:val="00CE2C7B"/>
    <w:rsid w:val="00CE59E1"/>
    <w:rsid w:val="00CE64F9"/>
    <w:rsid w:val="00D120A0"/>
    <w:rsid w:val="00D20AE9"/>
    <w:rsid w:val="00D22CD7"/>
    <w:rsid w:val="00D345A5"/>
    <w:rsid w:val="00D50692"/>
    <w:rsid w:val="00D526B4"/>
    <w:rsid w:val="00D57854"/>
    <w:rsid w:val="00D63180"/>
    <w:rsid w:val="00D66161"/>
    <w:rsid w:val="00D76785"/>
    <w:rsid w:val="00D97689"/>
    <w:rsid w:val="00DA02DB"/>
    <w:rsid w:val="00DA18D7"/>
    <w:rsid w:val="00DA7378"/>
    <w:rsid w:val="00DB5373"/>
    <w:rsid w:val="00DB7790"/>
    <w:rsid w:val="00DD681C"/>
    <w:rsid w:val="00DE148A"/>
    <w:rsid w:val="00DE2412"/>
    <w:rsid w:val="00DE432B"/>
    <w:rsid w:val="00DF67FE"/>
    <w:rsid w:val="00E03539"/>
    <w:rsid w:val="00E0434E"/>
    <w:rsid w:val="00E103B2"/>
    <w:rsid w:val="00E32EE2"/>
    <w:rsid w:val="00E41F9D"/>
    <w:rsid w:val="00E42C32"/>
    <w:rsid w:val="00E43CF3"/>
    <w:rsid w:val="00E57972"/>
    <w:rsid w:val="00E65454"/>
    <w:rsid w:val="00E7428B"/>
    <w:rsid w:val="00E75907"/>
    <w:rsid w:val="00E81901"/>
    <w:rsid w:val="00E91205"/>
    <w:rsid w:val="00E961BA"/>
    <w:rsid w:val="00E966D4"/>
    <w:rsid w:val="00EA2CAC"/>
    <w:rsid w:val="00EA4ACC"/>
    <w:rsid w:val="00EB7DFE"/>
    <w:rsid w:val="00EE20F2"/>
    <w:rsid w:val="00EF0AE8"/>
    <w:rsid w:val="00EF637F"/>
    <w:rsid w:val="00EF7FAA"/>
    <w:rsid w:val="00F07BD8"/>
    <w:rsid w:val="00F1660A"/>
    <w:rsid w:val="00F3699D"/>
    <w:rsid w:val="00F54214"/>
    <w:rsid w:val="00F575B5"/>
    <w:rsid w:val="00F62AFF"/>
    <w:rsid w:val="00F94685"/>
    <w:rsid w:val="00F955B8"/>
    <w:rsid w:val="00FA076A"/>
    <w:rsid w:val="00FA37F0"/>
    <w:rsid w:val="00FB6005"/>
    <w:rsid w:val="00FB6391"/>
    <w:rsid w:val="00FB7B83"/>
    <w:rsid w:val="00FD456B"/>
    <w:rsid w:val="00FD5247"/>
    <w:rsid w:val="00FD5B41"/>
    <w:rsid w:val="00FF20B1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D9F5"/>
  <w15:docId w15:val="{624CDD37-CF1C-4F87-8380-A6B28E1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B91"/>
    <w:pPr>
      <w:overflowPunct w:val="0"/>
      <w:autoSpaceDE w:val="0"/>
      <w:autoSpaceDN w:val="0"/>
      <w:adjustRightInd w:val="0"/>
      <w:spacing w:before="120" w:line="280" w:lineRule="atLeast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aliases w:val="h1,H1,ASAPHeading 1,Kapitola,section,1,Nadpis 1T,V_Head1,Záhlaví 1,Nadpis 11,Char Char,Char Char Char Char Char,Char Char Char Char Char Char Char Char,Char Char Char Char Char Char,Celého textu,0Überschrift 1,1Überschrift 1,2Überschrift 1,RIM"/>
    <w:basedOn w:val="Normln"/>
    <w:next w:val="Nadpis2"/>
    <w:link w:val="Nadpis1Char"/>
    <w:qFormat/>
    <w:rsid w:val="002E1B91"/>
    <w:pPr>
      <w:keepNext/>
      <w:spacing w:before="480" w:after="120"/>
      <w:ind w:left="709" w:hanging="708"/>
      <w:outlineLvl w:val="0"/>
    </w:pPr>
    <w:rPr>
      <w:b/>
      <w:caps/>
      <w:kern w:val="28"/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semiHidden/>
    <w:unhideWhenUsed/>
    <w:qFormat/>
    <w:rsid w:val="002E1B91"/>
    <w:pPr>
      <w:spacing w:after="120"/>
      <w:ind w:left="1418" w:hanging="708"/>
      <w:outlineLvl w:val="1"/>
    </w:pPr>
    <w:rPr>
      <w:lang w:val="x-none" w:eastAsia="x-none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link w:val="Nadpis7Char"/>
    <w:uiPriority w:val="99"/>
    <w:semiHidden/>
    <w:unhideWhenUsed/>
    <w:qFormat/>
    <w:rsid w:val="002E1B91"/>
    <w:pPr>
      <w:spacing w:after="120"/>
      <w:ind w:left="4956" w:hanging="708"/>
      <w:outlineLvl w:val="6"/>
    </w:pPr>
    <w:rPr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Kapitola Char,section Char,1 Char,Nadpis 1T Char,V_Head1 Char,Záhlaví 1 Char,Nadpis 11 Char,Char Char Char,Char Char Char Char Char Char1,Char Char Char Char Char Char Char Char Char,Celého textu Char"/>
    <w:link w:val="Nadpis1"/>
    <w:rsid w:val="002E1B91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semiHidden/>
    <w:rsid w:val="002E1B91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7Char">
    <w:name w:val="Nadpis 7 Char"/>
    <w:aliases w:val="ASAPHeading 7 Char,ASAPHeading 71 Char,ASAPHeading 72 Char,ASAPHeading 73 Char,ASAPHeading 74 Char,MUS7 Char,H7 Char,letter list Char,lettered list Char,letter list1 Char,lettered list1 Char,letter list2 Char,lettered list2 Char"/>
    <w:link w:val="Nadpis7"/>
    <w:uiPriority w:val="99"/>
    <w:semiHidden/>
    <w:rsid w:val="002E1B91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semiHidden/>
    <w:unhideWhenUsed/>
    <w:rsid w:val="002E1B9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E1B91"/>
    <w:pPr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szCs w:val="24"/>
      <w:lang w:eastAsia="cs-CZ"/>
    </w:rPr>
  </w:style>
  <w:style w:type="paragraph" w:styleId="Bezmezer">
    <w:name w:val="No Spacing"/>
    <w:uiPriority w:val="1"/>
    <w:qFormat/>
    <w:rsid w:val="002E1B91"/>
    <w:rPr>
      <w:sz w:val="22"/>
      <w:szCs w:val="22"/>
      <w:lang w:eastAsia="en-US"/>
    </w:rPr>
  </w:style>
  <w:style w:type="paragraph" w:customStyle="1" w:styleId="Nzevsmlouvy">
    <w:name w:val="Název smlouvy"/>
    <w:basedOn w:val="Normln"/>
    <w:uiPriority w:val="99"/>
    <w:rsid w:val="002E1B91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2E1B91"/>
    <w:rPr>
      <w:b/>
      <w:sz w:val="28"/>
    </w:rPr>
  </w:style>
  <w:style w:type="paragraph" w:customStyle="1" w:styleId="Identifikacestran">
    <w:name w:val="Identifikace stran"/>
    <w:basedOn w:val="Normln"/>
    <w:rsid w:val="002E1B91"/>
  </w:style>
  <w:style w:type="paragraph" w:customStyle="1" w:styleId="Prohlen">
    <w:name w:val="Prohlášení"/>
    <w:basedOn w:val="Normln"/>
    <w:uiPriority w:val="99"/>
    <w:rsid w:val="002E1B91"/>
    <w:pPr>
      <w:jc w:val="center"/>
    </w:pPr>
    <w:rPr>
      <w:b/>
    </w:rPr>
  </w:style>
  <w:style w:type="paragraph" w:customStyle="1" w:styleId="Ploha">
    <w:name w:val="Příloha"/>
    <w:basedOn w:val="Normln"/>
    <w:uiPriority w:val="99"/>
    <w:rsid w:val="002E1B91"/>
    <w:pPr>
      <w:overflowPunct/>
      <w:autoSpaceDE/>
      <w:autoSpaceDN/>
      <w:adjustRightInd/>
      <w:jc w:val="center"/>
    </w:pPr>
    <w:rPr>
      <w:b/>
      <w:sz w:val="36"/>
      <w:lang w:eastAsia="cs-CZ"/>
    </w:rPr>
  </w:style>
  <w:style w:type="paragraph" w:customStyle="1" w:styleId="BlockQuotation">
    <w:name w:val="Block Quotation"/>
    <w:basedOn w:val="Normln"/>
    <w:rsid w:val="002E1B91"/>
    <w:pPr>
      <w:widowControl w:val="0"/>
      <w:overflowPunct/>
      <w:autoSpaceDE/>
      <w:autoSpaceDN/>
      <w:adjustRightInd/>
      <w:spacing w:line="240" w:lineRule="auto"/>
      <w:ind w:left="426" w:right="425" w:hanging="426"/>
    </w:pPr>
    <w:rPr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B91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E1B9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3561"/>
    <w:pPr>
      <w:tabs>
        <w:tab w:val="center" w:pos="4536"/>
        <w:tab w:val="right" w:pos="9072"/>
      </w:tabs>
      <w:spacing w:before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B3561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B3561"/>
    <w:pPr>
      <w:tabs>
        <w:tab w:val="center" w:pos="4536"/>
        <w:tab w:val="right" w:pos="9072"/>
      </w:tabs>
      <w:spacing w:before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B3561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uiPriority w:val="99"/>
    <w:semiHidden/>
    <w:unhideWhenUsed/>
    <w:rsid w:val="008F32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230"/>
    <w:pPr>
      <w:spacing w:line="240" w:lineRule="auto"/>
    </w:pPr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F323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2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323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Mkatabulky">
    <w:name w:val="Table Grid"/>
    <w:basedOn w:val="Normlntabulka"/>
    <w:rsid w:val="00650B6D"/>
    <w:pPr>
      <w:spacing w:line="360" w:lineRule="auto"/>
    </w:pPr>
    <w:rPr>
      <w:rFonts w:ascii="Verdana" w:eastAsia="Times New Roman" w:hAnsi="Verdana"/>
      <w:b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3F3F3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seznamsla">
    <w:name w:val="kseznamsla"/>
    <w:basedOn w:val="Normln"/>
    <w:rsid w:val="00650B6D"/>
    <w:pPr>
      <w:overflowPunct/>
      <w:autoSpaceDE/>
      <w:autoSpaceDN/>
      <w:adjustRightInd/>
      <w:spacing w:before="20" w:after="40" w:line="276" w:lineRule="auto"/>
      <w:ind w:left="284" w:hanging="567"/>
      <w:jc w:val="left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odrkyChar">
    <w:name w:val="odrážky Char"/>
    <w:basedOn w:val="Zkladntextodsazen"/>
    <w:rsid w:val="001C594B"/>
    <w:pPr>
      <w:overflowPunct/>
      <w:autoSpaceDE/>
      <w:autoSpaceDN/>
      <w:adjustRightInd/>
      <w:spacing w:line="240" w:lineRule="auto"/>
      <w:ind w:left="0"/>
    </w:pPr>
    <w:rPr>
      <w:rFonts w:ascii="Arial" w:hAnsi="Arial" w:cs="Arial"/>
      <w:sz w:val="22"/>
      <w:szCs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C594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C594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link w:val="DefaultChar"/>
    <w:rsid w:val="009E1A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E1ADE"/>
    <w:rPr>
      <w:rFonts w:ascii="Times New Roman" w:eastAsia="Times New Roman" w:hAnsi="Times New Roman"/>
      <w:color w:val="000000"/>
      <w:sz w:val="24"/>
      <w:szCs w:val="24"/>
      <w:lang w:eastAsia="cs-CZ" w:bidi="ar-SA"/>
    </w:rPr>
  </w:style>
  <w:style w:type="paragraph" w:styleId="Odstavecseseznamem">
    <w:name w:val="List Paragraph"/>
    <w:aliases w:val="Odsazení 1"/>
    <w:basedOn w:val="Normln"/>
    <w:link w:val="OdstavecseseznamemChar"/>
    <w:uiPriority w:val="34"/>
    <w:qFormat/>
    <w:rsid w:val="009E1ADE"/>
    <w:pPr>
      <w:overflowPunct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0"/>
      <w:lang w:val="x-none" w:eastAsia="x-none"/>
    </w:rPr>
  </w:style>
  <w:style w:type="character" w:customStyle="1" w:styleId="OdstavecseseznamemChar">
    <w:name w:val="Odstavec se seznamem Char"/>
    <w:aliases w:val="Odsazení 1 Char"/>
    <w:link w:val="Odstavecseseznamem"/>
    <w:uiPriority w:val="34"/>
    <w:rsid w:val="009E1ADE"/>
    <w:rPr>
      <w:rFonts w:ascii="Calibri" w:eastAsia="Calibri" w:hAnsi="Calibri" w:cs="Times New Roman"/>
    </w:rPr>
  </w:style>
  <w:style w:type="paragraph" w:customStyle="1" w:styleId="text">
    <w:name w:val="text"/>
    <w:basedOn w:val="Normln"/>
    <w:qFormat/>
    <w:rsid w:val="007A21F2"/>
    <w:pPr>
      <w:overflowPunct/>
      <w:autoSpaceDE/>
      <w:autoSpaceDN/>
      <w:adjustRightInd/>
      <w:spacing w:after="200" w:line="276" w:lineRule="auto"/>
    </w:pPr>
    <w:rPr>
      <w:rFonts w:ascii="Arial" w:eastAsia="Calibri" w:hAnsi="Arial" w:cs="Arial"/>
      <w:sz w:val="20"/>
      <w:lang w:bidi="en-US"/>
    </w:rPr>
  </w:style>
  <w:style w:type="paragraph" w:customStyle="1" w:styleId="Styl1">
    <w:name w:val="Styl1"/>
    <w:basedOn w:val="Nadpis1"/>
    <w:qFormat/>
    <w:rsid w:val="00C16151"/>
    <w:pPr>
      <w:keepNext w:val="0"/>
      <w:overflowPunct/>
      <w:autoSpaceDE/>
      <w:autoSpaceDN/>
      <w:adjustRightInd/>
      <w:spacing w:before="60" w:after="60" w:line="276" w:lineRule="auto"/>
      <w:ind w:left="29" w:firstLine="0"/>
    </w:pPr>
    <w:rPr>
      <w:rFonts w:ascii="Calibri" w:hAnsi="Calibri" w:cs="Calibri"/>
      <w:caps w:val="0"/>
      <w:color w:val="2E74B5"/>
      <w:kern w:val="0"/>
      <w:sz w:val="24"/>
      <w:szCs w:val="24"/>
      <w:lang w:eastAsia="en-US" w:bidi="en-US"/>
    </w:rPr>
  </w:style>
  <w:style w:type="paragraph" w:styleId="Zkladntext">
    <w:name w:val="Body Text"/>
    <w:basedOn w:val="Normln"/>
    <w:link w:val="ZkladntextChar"/>
    <w:uiPriority w:val="99"/>
    <w:unhideWhenUsed/>
    <w:rsid w:val="00D345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345A5"/>
    <w:rPr>
      <w:rFonts w:ascii="Times New Roman" w:eastAsia="Times New Roman" w:hAnsi="Times New Roman"/>
      <w:sz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F637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F637F"/>
    <w:rPr>
      <w:rFonts w:ascii="Times New Roman" w:eastAsia="Times New Roman" w:hAnsi="Times New Roman"/>
      <w:sz w:val="24"/>
      <w:lang w:eastAsia="en-US"/>
    </w:rPr>
  </w:style>
  <w:style w:type="paragraph" w:styleId="Revize">
    <w:name w:val="Revision"/>
    <w:hidden/>
    <w:uiPriority w:val="99"/>
    <w:semiHidden/>
    <w:rsid w:val="00971AB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9F0D-5649-4624-AD7E-87C0EDD9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KÚZK</Company>
  <LinksUpToDate>false</LinksUpToDate>
  <CharactersWithSpaces>3336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mailto:info@i3c.cz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</dc:creator>
  <cp:lastModifiedBy>Čendliková Denisa</cp:lastModifiedBy>
  <cp:revision>3</cp:revision>
  <cp:lastPrinted>2018-07-04T10:17:00Z</cp:lastPrinted>
  <dcterms:created xsi:type="dcterms:W3CDTF">2025-04-08T09:46:00Z</dcterms:created>
  <dcterms:modified xsi:type="dcterms:W3CDTF">2025-04-08T09:47:00Z</dcterms:modified>
</cp:coreProperties>
</file>