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1037" w14:textId="6595303F" w:rsidR="003645A9" w:rsidRPr="005C46B2" w:rsidRDefault="003645A9" w:rsidP="003645A9">
      <w:pPr>
        <w:jc w:val="center"/>
        <w:rPr>
          <w:b/>
          <w:i/>
          <w:color w:val="2E74B5"/>
          <w:sz w:val="36"/>
          <w:szCs w:val="36"/>
          <w:u w:val="single"/>
        </w:rPr>
      </w:pPr>
      <w:r w:rsidRPr="005C46B2">
        <w:rPr>
          <w:b/>
          <w:i/>
          <w:color w:val="2E74B5"/>
          <w:sz w:val="36"/>
          <w:szCs w:val="36"/>
          <w:u w:val="single"/>
        </w:rPr>
        <w:t>Smlouva</w:t>
      </w:r>
      <w:r w:rsidR="0005559A" w:rsidRPr="005C46B2">
        <w:rPr>
          <w:b/>
          <w:i/>
          <w:color w:val="2E74B5"/>
          <w:sz w:val="36"/>
          <w:szCs w:val="36"/>
          <w:u w:val="single"/>
        </w:rPr>
        <w:t xml:space="preserve"> o dílo</w:t>
      </w:r>
      <w:r w:rsidRPr="005C46B2">
        <w:rPr>
          <w:b/>
          <w:i/>
          <w:color w:val="2E74B5"/>
          <w:sz w:val="36"/>
          <w:szCs w:val="36"/>
          <w:u w:val="single"/>
        </w:rPr>
        <w:t xml:space="preserve"> č. SML/</w:t>
      </w:r>
      <w:r w:rsidR="00F73044" w:rsidRPr="005C46B2">
        <w:rPr>
          <w:b/>
          <w:i/>
          <w:color w:val="2E74B5"/>
          <w:sz w:val="36"/>
          <w:szCs w:val="36"/>
          <w:u w:val="single"/>
        </w:rPr>
        <w:t>0</w:t>
      </w:r>
      <w:r w:rsidR="005C46B2" w:rsidRPr="005C46B2">
        <w:rPr>
          <w:b/>
          <w:i/>
          <w:color w:val="2E74B5"/>
          <w:sz w:val="36"/>
          <w:szCs w:val="36"/>
          <w:u w:val="single"/>
        </w:rPr>
        <w:t>134/25</w:t>
      </w:r>
    </w:p>
    <w:p w14:paraId="625611B4" w14:textId="77777777" w:rsidR="00B567A9" w:rsidRPr="00A81F2B" w:rsidRDefault="00B567A9" w:rsidP="00AF6651">
      <w:pPr>
        <w:jc w:val="center"/>
        <w:rPr>
          <w:b/>
          <w:color w:val="000000"/>
          <w:sz w:val="28"/>
          <w:szCs w:val="28"/>
        </w:rPr>
      </w:pPr>
      <w:r w:rsidRPr="00A81F2B">
        <w:rPr>
          <w:color w:val="000000"/>
        </w:rPr>
        <w:t xml:space="preserve">uzavřená podle § </w:t>
      </w:r>
      <w:smartTag w:uri="urn:schemas-microsoft-com:office:smarttags" w:element="metricconverter">
        <w:smartTagPr>
          <w:attr w:name="ProductID" w:val="2ﾠ586 a"/>
        </w:smartTagPr>
        <w:r w:rsidRPr="00A81F2B">
          <w:rPr>
            <w:color w:val="000000"/>
          </w:rPr>
          <w:t>2 586 a</w:t>
        </w:r>
      </w:smartTag>
      <w:r w:rsidRPr="00A81F2B">
        <w:rPr>
          <w:color w:val="000000"/>
        </w:rPr>
        <w:t xml:space="preserve"> násl. zákona č. 89/2012 Sb., občanský zákoník</w:t>
      </w:r>
    </w:p>
    <w:p w14:paraId="1AF20CD2" w14:textId="77777777" w:rsidR="00935704" w:rsidRPr="00A81F2B" w:rsidRDefault="0005559A" w:rsidP="00935704">
      <w:pPr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t xml:space="preserve">na </w:t>
      </w:r>
      <w:r w:rsidR="00935704" w:rsidRPr="00A81F2B">
        <w:rPr>
          <w:b/>
          <w:color w:val="000000"/>
          <w:sz w:val="28"/>
          <w:szCs w:val="28"/>
        </w:rPr>
        <w:t xml:space="preserve">provedení </w:t>
      </w:r>
      <w:proofErr w:type="spellStart"/>
      <w:r w:rsidR="00935704" w:rsidRPr="00A81F2B">
        <w:rPr>
          <w:b/>
          <w:color w:val="000000"/>
          <w:sz w:val="28"/>
          <w:szCs w:val="28"/>
        </w:rPr>
        <w:t>inženýrsko</w:t>
      </w:r>
      <w:proofErr w:type="spellEnd"/>
      <w:r w:rsidR="00935704" w:rsidRPr="00A81F2B">
        <w:rPr>
          <w:b/>
          <w:color w:val="000000"/>
          <w:sz w:val="28"/>
          <w:szCs w:val="28"/>
        </w:rPr>
        <w:t xml:space="preserve"> geologického průzkumu</w:t>
      </w:r>
    </w:p>
    <w:p w14:paraId="52E29361" w14:textId="77777777" w:rsidR="00935704" w:rsidRPr="00A81F2B" w:rsidRDefault="00935704" w:rsidP="00935704">
      <w:pPr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t>včetně</w:t>
      </w:r>
    </w:p>
    <w:p w14:paraId="593CC7D4" w14:textId="77777777" w:rsidR="00222B1D" w:rsidRPr="00A81F2B" w:rsidRDefault="00222B1D" w:rsidP="00222B1D">
      <w:pPr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t>vyhotovení závěrečné zprávy o IGP</w:t>
      </w:r>
    </w:p>
    <w:p w14:paraId="0BCAF6D2" w14:textId="77777777" w:rsidR="00B567A9" w:rsidRPr="00A81F2B" w:rsidRDefault="00B567A9" w:rsidP="00AF6651">
      <w:pPr>
        <w:widowControl w:val="0"/>
        <w:jc w:val="center"/>
        <w:rPr>
          <w:color w:val="000000"/>
        </w:rPr>
      </w:pPr>
      <w:r w:rsidRPr="00A81F2B">
        <w:rPr>
          <w:color w:val="000000"/>
        </w:rPr>
        <w:t>na stavbu</w:t>
      </w:r>
    </w:p>
    <w:p w14:paraId="046B91DC" w14:textId="0626710B" w:rsidR="00B567A9" w:rsidRPr="00A81F2B" w:rsidRDefault="00B027CF" w:rsidP="00B57C83">
      <w:pPr>
        <w:widowControl w:val="0"/>
        <w:jc w:val="center"/>
        <w:rPr>
          <w:b/>
          <w:caps/>
          <w:color w:val="000000"/>
          <w:sz w:val="28"/>
          <w:szCs w:val="28"/>
        </w:rPr>
      </w:pPr>
      <w:r w:rsidRPr="00A81F2B">
        <w:rPr>
          <w:b/>
          <w:caps/>
          <w:sz w:val="28"/>
          <w:szCs w:val="28"/>
        </w:rPr>
        <w:t>„</w:t>
      </w:r>
      <w:r w:rsidR="00C03741" w:rsidRPr="00A81F2B">
        <w:rPr>
          <w:b/>
          <w:sz w:val="32"/>
          <w:szCs w:val="32"/>
        </w:rPr>
        <w:t>S</w:t>
      </w:r>
      <w:r w:rsidR="00146405" w:rsidRPr="00A81F2B">
        <w:rPr>
          <w:b/>
          <w:sz w:val="32"/>
          <w:szCs w:val="32"/>
        </w:rPr>
        <w:t>ilnice</w:t>
      </w:r>
      <w:r w:rsidR="00C03741" w:rsidRPr="00A81F2B">
        <w:rPr>
          <w:b/>
          <w:sz w:val="32"/>
          <w:szCs w:val="32"/>
        </w:rPr>
        <w:t xml:space="preserve"> I</w:t>
      </w:r>
      <w:r w:rsidR="00CB0F1D" w:rsidRPr="00A81F2B">
        <w:rPr>
          <w:b/>
          <w:sz w:val="32"/>
          <w:szCs w:val="32"/>
        </w:rPr>
        <w:t>I</w:t>
      </w:r>
      <w:r w:rsidR="00C03741" w:rsidRPr="00A81F2B">
        <w:rPr>
          <w:b/>
          <w:sz w:val="32"/>
          <w:szCs w:val="32"/>
        </w:rPr>
        <w:t>I/</w:t>
      </w:r>
      <w:r w:rsidR="00A81F2B" w:rsidRPr="00A81F2B">
        <w:rPr>
          <w:b/>
          <w:sz w:val="32"/>
          <w:szCs w:val="32"/>
        </w:rPr>
        <w:t>49026</w:t>
      </w:r>
      <w:r w:rsidR="00C03741" w:rsidRPr="00A81F2B">
        <w:rPr>
          <w:b/>
          <w:sz w:val="32"/>
          <w:szCs w:val="32"/>
        </w:rPr>
        <w:t xml:space="preserve">: </w:t>
      </w:r>
      <w:r w:rsidR="00A81F2B" w:rsidRPr="00A81F2B">
        <w:rPr>
          <w:b/>
          <w:sz w:val="32"/>
          <w:szCs w:val="32"/>
        </w:rPr>
        <w:t>Ludkovice, sesuv</w:t>
      </w:r>
      <w:r w:rsidRPr="00A81F2B">
        <w:rPr>
          <w:b/>
          <w:caps/>
          <w:sz w:val="28"/>
          <w:szCs w:val="28"/>
        </w:rPr>
        <w:t>“</w:t>
      </w:r>
    </w:p>
    <w:p w14:paraId="2DC767E9" w14:textId="77777777" w:rsidR="00B567A9" w:rsidRPr="00A81F2B" w:rsidRDefault="00B567A9" w:rsidP="00766431">
      <w:pPr>
        <w:rPr>
          <w:color w:val="000000"/>
        </w:rPr>
      </w:pPr>
    </w:p>
    <w:p w14:paraId="55EA17F4" w14:textId="77777777" w:rsidR="00B567A9" w:rsidRPr="00A81F2B" w:rsidRDefault="00B567A9" w:rsidP="00766431">
      <w:pPr>
        <w:rPr>
          <w:color w:val="000000"/>
        </w:rPr>
      </w:pPr>
    </w:p>
    <w:p w14:paraId="10A5E255" w14:textId="77777777" w:rsidR="00B567A9" w:rsidRPr="00A81F2B" w:rsidRDefault="00B567A9">
      <w:pPr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t>Článek I.</w:t>
      </w:r>
    </w:p>
    <w:p w14:paraId="46E87F91" w14:textId="77777777" w:rsidR="00B567A9" w:rsidRPr="00A81F2B" w:rsidRDefault="00B567A9">
      <w:pPr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t>Smluvní strany</w:t>
      </w:r>
    </w:p>
    <w:p w14:paraId="6072A95A" w14:textId="77777777" w:rsidR="00B567A9" w:rsidRPr="00A81F2B" w:rsidRDefault="00B567A9">
      <w:pPr>
        <w:jc w:val="center"/>
        <w:rPr>
          <w:color w:val="000000"/>
          <w:sz w:val="22"/>
          <w:szCs w:val="22"/>
        </w:rPr>
      </w:pPr>
    </w:p>
    <w:p w14:paraId="29D7CD12" w14:textId="77777777" w:rsidR="00B567A9" w:rsidRPr="00A81F2B" w:rsidRDefault="00B567A9" w:rsidP="00A25858">
      <w:pPr>
        <w:jc w:val="both"/>
        <w:rPr>
          <w:b/>
          <w:color w:val="000000"/>
        </w:rPr>
      </w:pPr>
      <w:r w:rsidRPr="00A81F2B">
        <w:rPr>
          <w:b/>
          <w:color w:val="000000"/>
        </w:rPr>
        <w:t>Objednatel:</w:t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  <w:t>Ředitelství silnic Zlínského kraje,</w:t>
      </w:r>
    </w:p>
    <w:p w14:paraId="56E2EA2E" w14:textId="77777777" w:rsidR="00B567A9" w:rsidRPr="00A81F2B" w:rsidRDefault="00B567A9" w:rsidP="00A25858">
      <w:pPr>
        <w:jc w:val="both"/>
        <w:rPr>
          <w:b/>
          <w:color w:val="000000"/>
        </w:rPr>
      </w:pP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  <w:t>příspěvková organizace</w:t>
      </w:r>
    </w:p>
    <w:p w14:paraId="5A3EBADB" w14:textId="6F25103A" w:rsidR="00B567A9" w:rsidRPr="00A81F2B" w:rsidRDefault="00B567A9" w:rsidP="00A25858">
      <w:pPr>
        <w:jc w:val="both"/>
        <w:rPr>
          <w:color w:val="000000"/>
        </w:rPr>
      </w:pPr>
      <w:r w:rsidRPr="00A81F2B">
        <w:rPr>
          <w:color w:val="000000"/>
        </w:rPr>
        <w:t>Adresa: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  <w:t>K </w:t>
      </w:r>
      <w:r w:rsidR="00146405" w:rsidRPr="00A81F2B">
        <w:rPr>
          <w:color w:val="000000"/>
        </w:rPr>
        <w:t>M</w:t>
      </w:r>
      <w:r w:rsidRPr="00A81F2B">
        <w:rPr>
          <w:color w:val="000000"/>
        </w:rPr>
        <w:t xml:space="preserve">ajáku 5001, </w:t>
      </w:r>
      <w:r w:rsidR="00BB214B" w:rsidRPr="00A81F2B">
        <w:rPr>
          <w:color w:val="000000"/>
        </w:rPr>
        <w:t>760 01</w:t>
      </w:r>
      <w:r w:rsidRPr="00A81F2B">
        <w:rPr>
          <w:color w:val="000000"/>
        </w:rPr>
        <w:t xml:space="preserve"> Zlín</w:t>
      </w:r>
    </w:p>
    <w:p w14:paraId="33933CB9" w14:textId="77777777" w:rsidR="00B567A9" w:rsidRPr="00A81F2B" w:rsidRDefault="00B567A9" w:rsidP="00A25858">
      <w:pPr>
        <w:jc w:val="both"/>
        <w:rPr>
          <w:color w:val="000000"/>
        </w:rPr>
      </w:pPr>
      <w:r w:rsidRPr="00A81F2B">
        <w:rPr>
          <w:color w:val="000000"/>
        </w:rPr>
        <w:t>Zápis v obchodním rejstříku: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  <w:t xml:space="preserve">Krajský soud Brno, oddíl </w:t>
      </w:r>
      <w:proofErr w:type="spellStart"/>
      <w:r w:rsidRPr="00A81F2B">
        <w:rPr>
          <w:color w:val="000000"/>
        </w:rPr>
        <w:t>Pr</w:t>
      </w:r>
      <w:proofErr w:type="spellEnd"/>
      <w:r w:rsidRPr="00A81F2B">
        <w:rPr>
          <w:color w:val="000000"/>
        </w:rPr>
        <w:t>., vložka 295</w:t>
      </w:r>
    </w:p>
    <w:p w14:paraId="328D64E4" w14:textId="2AE51A42" w:rsidR="00B567A9" w:rsidRPr="00A81F2B" w:rsidRDefault="00B567A9" w:rsidP="00A25858">
      <w:pPr>
        <w:jc w:val="both"/>
        <w:rPr>
          <w:color w:val="000000"/>
        </w:rPr>
      </w:pPr>
      <w:r w:rsidRPr="00A81F2B">
        <w:rPr>
          <w:color w:val="000000"/>
        </w:rPr>
        <w:t>IČ</w:t>
      </w:r>
      <w:r w:rsidR="00712302" w:rsidRPr="00A81F2B">
        <w:rPr>
          <w:color w:val="000000"/>
        </w:rPr>
        <w:t>O</w:t>
      </w:r>
      <w:r w:rsidRPr="00A81F2B">
        <w:rPr>
          <w:color w:val="000000"/>
        </w:rPr>
        <w:t>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  <w:t>70934860</w:t>
      </w:r>
    </w:p>
    <w:p w14:paraId="756456F1" w14:textId="77777777" w:rsidR="00B567A9" w:rsidRPr="00A81F2B" w:rsidRDefault="00B567A9" w:rsidP="00A25858">
      <w:pPr>
        <w:jc w:val="both"/>
        <w:rPr>
          <w:color w:val="000000"/>
        </w:rPr>
      </w:pPr>
      <w:r w:rsidRPr="00A81F2B">
        <w:rPr>
          <w:color w:val="000000"/>
        </w:rPr>
        <w:t>Zastoupen: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  <w:t>Ing. Bronislav Malý, ředitel</w:t>
      </w:r>
    </w:p>
    <w:p w14:paraId="25684CC5" w14:textId="39BEDB10" w:rsidR="00B567A9" w:rsidRPr="00A81F2B" w:rsidRDefault="00B567A9" w:rsidP="00A25858">
      <w:pPr>
        <w:jc w:val="both"/>
        <w:rPr>
          <w:color w:val="000000"/>
        </w:rPr>
      </w:pPr>
      <w:r w:rsidRPr="00A81F2B">
        <w:rPr>
          <w:color w:val="000000"/>
        </w:rPr>
        <w:t>K jednání o technických věcech pověřen:</w:t>
      </w:r>
      <w:r w:rsidRPr="00A81F2B">
        <w:rPr>
          <w:color w:val="000000"/>
        </w:rPr>
        <w:tab/>
      </w:r>
      <w:proofErr w:type="spellStart"/>
      <w:r w:rsidR="00B1678E">
        <w:rPr>
          <w:color w:val="000000"/>
        </w:rPr>
        <w:t>xxxxxxxx</w:t>
      </w:r>
      <w:proofErr w:type="spellEnd"/>
    </w:p>
    <w:p w14:paraId="2D55E6BA" w14:textId="5EBB6F83" w:rsidR="00B567A9" w:rsidRPr="00A81F2B" w:rsidRDefault="00B567A9" w:rsidP="00A25858">
      <w:pPr>
        <w:jc w:val="both"/>
        <w:rPr>
          <w:color w:val="000000"/>
        </w:rPr>
      </w:pPr>
      <w:r w:rsidRPr="00A81F2B">
        <w:rPr>
          <w:color w:val="000000"/>
        </w:rPr>
        <w:t>Tel.: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proofErr w:type="spellStart"/>
      <w:r w:rsidR="00B1678E">
        <w:rPr>
          <w:color w:val="000000"/>
        </w:rPr>
        <w:t>xxxxxx</w:t>
      </w:r>
      <w:proofErr w:type="spellEnd"/>
    </w:p>
    <w:p w14:paraId="53813A25" w14:textId="3E07E3FD" w:rsidR="00617C8D" w:rsidRPr="00A81F2B" w:rsidRDefault="00B567A9" w:rsidP="00A25858">
      <w:pPr>
        <w:jc w:val="both"/>
        <w:rPr>
          <w:color w:val="000000"/>
        </w:rPr>
      </w:pPr>
      <w:r w:rsidRPr="00A81F2B">
        <w:rPr>
          <w:color w:val="000000"/>
        </w:rPr>
        <w:t>E-mail: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hyperlink r:id="rId8" w:history="1">
        <w:proofErr w:type="spellStart"/>
        <w:r w:rsidR="00B1678E">
          <w:rPr>
            <w:rStyle w:val="Hypertextovodkaz"/>
          </w:rPr>
          <w:t>xxxxxx</w:t>
        </w:r>
        <w:proofErr w:type="spellEnd"/>
      </w:hyperlink>
    </w:p>
    <w:p w14:paraId="1FA08FB6" w14:textId="77777777" w:rsidR="00B567A9" w:rsidRPr="00A81F2B" w:rsidRDefault="00B567A9" w:rsidP="00A25858">
      <w:pPr>
        <w:jc w:val="both"/>
        <w:rPr>
          <w:color w:val="000000"/>
        </w:rPr>
      </w:pPr>
    </w:p>
    <w:p w14:paraId="6DB5ECAA" w14:textId="77777777" w:rsidR="00A871E6" w:rsidRPr="00A81F2B" w:rsidRDefault="001E2CB5" w:rsidP="00A25858">
      <w:pPr>
        <w:jc w:val="both"/>
        <w:rPr>
          <w:color w:val="000000"/>
        </w:rPr>
      </w:pPr>
      <w:r w:rsidRPr="00A81F2B">
        <w:rPr>
          <w:color w:val="000000"/>
        </w:rPr>
        <w:t>a</w:t>
      </w:r>
    </w:p>
    <w:p w14:paraId="774534C2" w14:textId="77777777" w:rsidR="00A871E6" w:rsidRPr="00A81F2B" w:rsidRDefault="00A871E6" w:rsidP="00A25858">
      <w:pPr>
        <w:jc w:val="both"/>
        <w:rPr>
          <w:color w:val="000000"/>
        </w:rPr>
      </w:pPr>
    </w:p>
    <w:p w14:paraId="3505F22F" w14:textId="77777777" w:rsidR="00242D04" w:rsidRPr="00A81F2B" w:rsidRDefault="00242D04" w:rsidP="00242D04">
      <w:pPr>
        <w:widowControl w:val="0"/>
        <w:jc w:val="both"/>
        <w:rPr>
          <w:b/>
          <w:color w:val="000000"/>
        </w:rPr>
      </w:pPr>
      <w:r w:rsidRPr="00A81F2B">
        <w:rPr>
          <w:b/>
          <w:color w:val="000000"/>
        </w:rPr>
        <w:t>Zhotovitel:</w:t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Pr="00A81F2B">
        <w:rPr>
          <w:b/>
          <w:color w:val="000000"/>
        </w:rPr>
        <w:tab/>
      </w:r>
      <w:r w:rsidR="00CB0F1D" w:rsidRPr="00A81F2B">
        <w:rPr>
          <w:b/>
          <w:color w:val="000000"/>
        </w:rPr>
        <w:t>GEO – RADONTEST s.r.o.</w:t>
      </w:r>
    </w:p>
    <w:p w14:paraId="4028CAB8" w14:textId="77777777" w:rsidR="00242D04" w:rsidRPr="00A81F2B" w:rsidRDefault="00242D04" w:rsidP="00242D04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>Adresa: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="00CB0F1D" w:rsidRPr="00A81F2B">
        <w:rPr>
          <w:color w:val="000000"/>
        </w:rPr>
        <w:t xml:space="preserve">B. Němcové 601, </w:t>
      </w:r>
      <w:proofErr w:type="spellStart"/>
      <w:r w:rsidR="00CB0F1D" w:rsidRPr="00A81F2B">
        <w:rPr>
          <w:color w:val="000000"/>
        </w:rPr>
        <w:t>Prštné</w:t>
      </w:r>
      <w:proofErr w:type="spellEnd"/>
      <w:r w:rsidRPr="00A81F2B">
        <w:rPr>
          <w:color w:val="000000"/>
        </w:rPr>
        <w:t>, 760 01 Zlín</w:t>
      </w:r>
    </w:p>
    <w:p w14:paraId="77F5BFEB" w14:textId="77777777" w:rsidR="00242D04" w:rsidRPr="00A81F2B" w:rsidRDefault="00242D04" w:rsidP="00242D04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>Zápis v obchodním rejstříku: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="009B7A33" w:rsidRPr="00A81F2B">
        <w:rPr>
          <w:color w:val="000000"/>
        </w:rPr>
        <w:t>C 109150 vedená u Krajského soudu v Brně</w:t>
      </w:r>
    </w:p>
    <w:p w14:paraId="29D09ABA" w14:textId="77777777" w:rsidR="00242D04" w:rsidRPr="00A81F2B" w:rsidRDefault="00242D04" w:rsidP="00242D04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>IČ: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="00CB0F1D" w:rsidRPr="00A81F2B">
        <w:rPr>
          <w:color w:val="000000"/>
        </w:rPr>
        <w:t>07621230</w:t>
      </w:r>
    </w:p>
    <w:p w14:paraId="42CC8AE4" w14:textId="77777777" w:rsidR="00242D04" w:rsidRPr="00A81F2B" w:rsidRDefault="00242D04" w:rsidP="00242D04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>Zastoupen: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  <w:t xml:space="preserve">Ing. </w:t>
      </w:r>
      <w:r w:rsidR="00CB0F1D" w:rsidRPr="00A81F2B">
        <w:rPr>
          <w:color w:val="000000"/>
        </w:rPr>
        <w:t>Michal Janík</w:t>
      </w:r>
      <w:r w:rsidR="00EB7F6F" w:rsidRPr="00A81F2B">
        <w:rPr>
          <w:color w:val="000000"/>
        </w:rPr>
        <w:tab/>
      </w:r>
      <w:r w:rsidR="00EB7F6F" w:rsidRPr="00A81F2B">
        <w:rPr>
          <w:color w:val="000000"/>
        </w:rPr>
        <w:tab/>
      </w:r>
      <w:r w:rsidR="00EB7F6F" w:rsidRPr="00A81F2B">
        <w:rPr>
          <w:color w:val="000000"/>
        </w:rPr>
        <w:tab/>
      </w:r>
      <w:r w:rsidR="00EB7F6F" w:rsidRPr="00A81F2B">
        <w:rPr>
          <w:color w:val="000000"/>
        </w:rPr>
        <w:tab/>
      </w:r>
      <w:r w:rsidR="00EB7F6F" w:rsidRPr="00A81F2B">
        <w:rPr>
          <w:color w:val="000000"/>
        </w:rPr>
        <w:tab/>
      </w:r>
      <w:r w:rsidR="00260532" w:rsidRPr="00A81F2B">
        <w:rPr>
          <w:color w:val="000000"/>
        </w:rPr>
        <w:t xml:space="preserve">                        </w:t>
      </w:r>
    </w:p>
    <w:p w14:paraId="3BF924F2" w14:textId="341433E7" w:rsidR="00242D04" w:rsidRPr="00A81F2B" w:rsidRDefault="00242D04" w:rsidP="00242D04">
      <w:pPr>
        <w:widowControl w:val="0"/>
        <w:ind w:left="4254" w:hanging="4254"/>
        <w:jc w:val="both"/>
        <w:rPr>
          <w:color w:val="000000"/>
        </w:rPr>
      </w:pPr>
      <w:r w:rsidRPr="00A81F2B">
        <w:rPr>
          <w:color w:val="000000"/>
        </w:rPr>
        <w:t>K jednání o technických věcech pověřen:</w:t>
      </w:r>
      <w:r w:rsidRPr="00A81F2B">
        <w:rPr>
          <w:color w:val="000000"/>
        </w:rPr>
        <w:tab/>
      </w:r>
      <w:proofErr w:type="spellStart"/>
      <w:r w:rsidR="00B1678E">
        <w:rPr>
          <w:color w:val="000000"/>
        </w:rPr>
        <w:t>xxxxxxxxx</w:t>
      </w:r>
      <w:proofErr w:type="spellEnd"/>
    </w:p>
    <w:p w14:paraId="600B22C4" w14:textId="0DD7EE52" w:rsidR="00242D04" w:rsidRPr="00A81F2B" w:rsidRDefault="00242D04" w:rsidP="00242D04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>Tel.: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proofErr w:type="spellStart"/>
      <w:r w:rsidR="00B1678E">
        <w:rPr>
          <w:color w:val="000000"/>
        </w:rPr>
        <w:t>xxxxxx</w:t>
      </w:r>
      <w:proofErr w:type="spellEnd"/>
    </w:p>
    <w:p w14:paraId="2641A4A7" w14:textId="4A4A3985" w:rsidR="00242D04" w:rsidRPr="00A81F2B" w:rsidRDefault="00242D04" w:rsidP="00242D04">
      <w:pPr>
        <w:widowControl w:val="0"/>
        <w:jc w:val="both"/>
        <w:rPr>
          <w:rStyle w:val="Hypertextovodkaz"/>
        </w:rPr>
      </w:pPr>
      <w:r w:rsidRPr="00A81F2B">
        <w:rPr>
          <w:color w:val="000000"/>
        </w:rPr>
        <w:t>e-mail: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proofErr w:type="spellStart"/>
      <w:r w:rsidR="00B1678E">
        <w:rPr>
          <w:rStyle w:val="Hypertextovodkaz"/>
        </w:rPr>
        <w:t>xxxxx</w:t>
      </w:r>
      <w:proofErr w:type="spellEnd"/>
    </w:p>
    <w:p w14:paraId="3F566047" w14:textId="77777777" w:rsidR="00242D04" w:rsidRPr="00A81F2B" w:rsidRDefault="00242D04" w:rsidP="00242D04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>Bankovní spojení:</w:t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="009B7A33" w:rsidRPr="00A81F2B">
        <w:rPr>
          <w:color w:val="000000"/>
        </w:rPr>
        <w:t>5523458339/0800</w:t>
      </w:r>
    </w:p>
    <w:p w14:paraId="6FB853D0" w14:textId="77777777" w:rsidR="00B567A9" w:rsidRPr="00A81F2B" w:rsidRDefault="00A871E6" w:rsidP="00027078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  <w:r w:rsidRPr="00A81F2B">
        <w:rPr>
          <w:color w:val="000000"/>
        </w:rPr>
        <w:tab/>
      </w:r>
    </w:p>
    <w:p w14:paraId="0D745278" w14:textId="77777777" w:rsidR="00B567A9" w:rsidRPr="00A81F2B" w:rsidRDefault="00B567A9" w:rsidP="00766431">
      <w:pPr>
        <w:widowControl w:val="0"/>
        <w:rPr>
          <w:color w:val="000000"/>
        </w:rPr>
      </w:pPr>
    </w:p>
    <w:p w14:paraId="428C7B78" w14:textId="77777777" w:rsidR="00B567A9" w:rsidRPr="00A81F2B" w:rsidRDefault="00B567A9">
      <w:pPr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t>Článek II.</w:t>
      </w:r>
    </w:p>
    <w:p w14:paraId="22697513" w14:textId="66061088" w:rsidR="00B567A9" w:rsidRPr="00A81F2B" w:rsidRDefault="00B567A9" w:rsidP="00F019A3">
      <w:pPr>
        <w:widowControl w:val="0"/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t>Preambule</w:t>
      </w:r>
    </w:p>
    <w:p w14:paraId="11B51776" w14:textId="77777777" w:rsidR="00146405" w:rsidRPr="00A81F2B" w:rsidRDefault="00146405" w:rsidP="00F019A3">
      <w:pPr>
        <w:widowControl w:val="0"/>
        <w:jc w:val="center"/>
        <w:rPr>
          <w:b/>
          <w:color w:val="000000"/>
          <w:sz w:val="28"/>
          <w:szCs w:val="28"/>
          <w:highlight w:val="yellow"/>
        </w:rPr>
      </w:pPr>
    </w:p>
    <w:p w14:paraId="42BD2282" w14:textId="77777777" w:rsidR="00617C8D" w:rsidRPr="00A81F2B" w:rsidRDefault="00B567A9" w:rsidP="002367B2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 xml:space="preserve">Objednatel jako stavebník připravuje stavbu: </w:t>
      </w:r>
    </w:p>
    <w:p w14:paraId="6CE1AF70" w14:textId="1C1DE834" w:rsidR="004C1150" w:rsidRPr="00A81F2B" w:rsidRDefault="004C1150" w:rsidP="004C1150">
      <w:pPr>
        <w:widowControl w:val="0"/>
        <w:jc w:val="center"/>
        <w:rPr>
          <w:b/>
          <w:caps/>
          <w:sz w:val="28"/>
          <w:szCs w:val="28"/>
        </w:rPr>
      </w:pPr>
      <w:r w:rsidRPr="00A81F2B">
        <w:rPr>
          <w:b/>
          <w:caps/>
          <w:sz w:val="28"/>
          <w:szCs w:val="28"/>
        </w:rPr>
        <w:t>„</w:t>
      </w:r>
      <w:r w:rsidR="00712302" w:rsidRPr="00A81F2B">
        <w:rPr>
          <w:b/>
          <w:sz w:val="32"/>
          <w:szCs w:val="32"/>
        </w:rPr>
        <w:t>Silnice III/49</w:t>
      </w:r>
      <w:r w:rsidR="00A81F2B" w:rsidRPr="00A81F2B">
        <w:rPr>
          <w:b/>
          <w:sz w:val="32"/>
          <w:szCs w:val="32"/>
        </w:rPr>
        <w:t>026</w:t>
      </w:r>
      <w:r w:rsidR="00712302" w:rsidRPr="00A81F2B">
        <w:rPr>
          <w:b/>
          <w:sz w:val="32"/>
          <w:szCs w:val="32"/>
        </w:rPr>
        <w:t xml:space="preserve">: </w:t>
      </w:r>
      <w:r w:rsidR="00A81F2B" w:rsidRPr="00A81F2B">
        <w:rPr>
          <w:b/>
          <w:sz w:val="32"/>
          <w:szCs w:val="32"/>
        </w:rPr>
        <w:t>Ludkovice, sesuv</w:t>
      </w:r>
      <w:r w:rsidRPr="00A81F2B">
        <w:rPr>
          <w:b/>
          <w:caps/>
          <w:sz w:val="28"/>
          <w:szCs w:val="28"/>
        </w:rPr>
        <w:t>“</w:t>
      </w:r>
    </w:p>
    <w:p w14:paraId="29145034" w14:textId="77777777" w:rsidR="0005559A" w:rsidRPr="00A81F2B" w:rsidRDefault="0005559A" w:rsidP="008460E6">
      <w:pPr>
        <w:widowControl w:val="0"/>
        <w:jc w:val="both"/>
        <w:rPr>
          <w:color w:val="000000"/>
        </w:rPr>
      </w:pPr>
    </w:p>
    <w:p w14:paraId="0B559FC1" w14:textId="77777777" w:rsidR="00B567A9" w:rsidRPr="00A81F2B" w:rsidRDefault="00B567A9" w:rsidP="008460E6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 xml:space="preserve">Účastníci smlouvy o dílo se dohodli na podmínkách provedení níže popsaného závazku – jedná se o veřejnou zakázku malého rozsahu dle zákona č. </w:t>
      </w:r>
      <w:r w:rsidR="00CF54CD" w:rsidRPr="00A81F2B">
        <w:rPr>
          <w:color w:val="000000"/>
        </w:rPr>
        <w:t>134/2016 Sb., o zadávání veřejných zakázek</w:t>
      </w:r>
      <w:r w:rsidRPr="00A81F2B">
        <w:rPr>
          <w:color w:val="000000"/>
        </w:rPr>
        <w:t>.</w:t>
      </w:r>
    </w:p>
    <w:p w14:paraId="6EDE5FD0" w14:textId="77777777" w:rsidR="00B567A9" w:rsidRPr="00A81F2B" w:rsidRDefault="00B567A9" w:rsidP="00CF0E74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>Podkladem pro uzavření závazku je</w:t>
      </w:r>
      <w:r w:rsidR="005F0C49" w:rsidRPr="00A81F2B">
        <w:rPr>
          <w:color w:val="000000"/>
        </w:rPr>
        <w:t>:</w:t>
      </w:r>
      <w:r w:rsidRPr="00A81F2B">
        <w:rPr>
          <w:color w:val="000000"/>
        </w:rPr>
        <w:t xml:space="preserve"> </w:t>
      </w:r>
    </w:p>
    <w:p w14:paraId="640EB14F" w14:textId="23A0116F" w:rsidR="005F0C49" w:rsidRPr="00A81F2B" w:rsidRDefault="00B567A9" w:rsidP="001F0B6F">
      <w:pPr>
        <w:widowControl w:val="0"/>
        <w:jc w:val="both"/>
        <w:rPr>
          <w:color w:val="000000"/>
        </w:rPr>
      </w:pPr>
      <w:r w:rsidRPr="00A81F2B">
        <w:rPr>
          <w:color w:val="000000"/>
        </w:rPr>
        <w:t xml:space="preserve">- </w:t>
      </w:r>
      <w:r w:rsidR="00C03741" w:rsidRPr="00A81F2B">
        <w:rPr>
          <w:color w:val="000000"/>
        </w:rPr>
        <w:t>záznam o zadání zakázky na realizaci veřejné zakázky malého rozsahu</w:t>
      </w:r>
      <w:r w:rsidR="005F0C49" w:rsidRPr="00A81F2B">
        <w:rPr>
          <w:color w:val="000000"/>
        </w:rPr>
        <w:t xml:space="preserve"> č. </w:t>
      </w:r>
      <w:r w:rsidR="00617C8D" w:rsidRPr="00A81F2B">
        <w:rPr>
          <w:color w:val="000000"/>
        </w:rPr>
        <w:t>D/</w:t>
      </w:r>
      <w:r w:rsidR="00C55A60" w:rsidRPr="00A81F2B">
        <w:rPr>
          <w:color w:val="000000"/>
        </w:rPr>
        <w:t>0</w:t>
      </w:r>
      <w:r w:rsidR="00A81F2B" w:rsidRPr="00A81F2B">
        <w:rPr>
          <w:color w:val="000000"/>
        </w:rPr>
        <w:t>8</w:t>
      </w:r>
      <w:r w:rsidR="00617C8D" w:rsidRPr="00A81F2B">
        <w:rPr>
          <w:color w:val="000000"/>
        </w:rPr>
        <w:t>/20</w:t>
      </w:r>
      <w:r w:rsidR="00A81F2B" w:rsidRPr="00A81F2B">
        <w:rPr>
          <w:color w:val="000000"/>
        </w:rPr>
        <w:t>25</w:t>
      </w:r>
      <w:r w:rsidR="00617C8D" w:rsidRPr="00A81F2B">
        <w:rPr>
          <w:color w:val="000000"/>
        </w:rPr>
        <w:t>/5</w:t>
      </w:r>
      <w:r w:rsidR="00A81F2B" w:rsidRPr="00A81F2B">
        <w:rPr>
          <w:color w:val="000000"/>
        </w:rPr>
        <w:t>1</w:t>
      </w:r>
      <w:r w:rsidR="005F0C49" w:rsidRPr="00A81F2B">
        <w:rPr>
          <w:color w:val="000000"/>
        </w:rPr>
        <w:t>,</w:t>
      </w:r>
    </w:p>
    <w:p w14:paraId="22B5228E" w14:textId="2A0D6ED2" w:rsidR="00B567A9" w:rsidRPr="00A81F2B" w:rsidRDefault="00D70DBD" w:rsidP="001F0B6F">
      <w:pPr>
        <w:widowControl w:val="0"/>
        <w:jc w:val="both"/>
      </w:pPr>
      <w:r w:rsidRPr="00A81F2B">
        <w:rPr>
          <w:color w:val="000000"/>
        </w:rPr>
        <w:t xml:space="preserve">- </w:t>
      </w:r>
      <w:r w:rsidR="00B567A9" w:rsidRPr="00A81F2B">
        <w:t xml:space="preserve">nabídka zhotovitele ze dne </w:t>
      </w:r>
      <w:r w:rsidR="00712302" w:rsidRPr="00A81F2B">
        <w:t>1</w:t>
      </w:r>
      <w:r w:rsidR="00A81F2B" w:rsidRPr="00A81F2B">
        <w:t>7</w:t>
      </w:r>
      <w:r w:rsidR="00F45EA6" w:rsidRPr="00A81F2B">
        <w:t>.</w:t>
      </w:r>
      <w:r w:rsidR="00A81F2B" w:rsidRPr="00A81F2B">
        <w:t>3</w:t>
      </w:r>
      <w:r w:rsidR="00F45EA6" w:rsidRPr="00A81F2B">
        <w:t>.202</w:t>
      </w:r>
      <w:r w:rsidR="00A81F2B" w:rsidRPr="00A81F2B">
        <w:t>5</w:t>
      </w:r>
      <w:r w:rsidR="00CB0F1D" w:rsidRPr="00A81F2B">
        <w:t>,</w:t>
      </w:r>
    </w:p>
    <w:p w14:paraId="5CF4D636" w14:textId="4208E3A7" w:rsidR="00CB0F1D" w:rsidRDefault="00CB0F1D" w:rsidP="001F0B6F">
      <w:pPr>
        <w:widowControl w:val="0"/>
        <w:jc w:val="both"/>
      </w:pPr>
      <w:r w:rsidRPr="00A81F2B">
        <w:t>- geodetické zaměření předmětného úseku</w:t>
      </w:r>
      <w:r w:rsidR="00326BD9" w:rsidRPr="00A81F2B">
        <w:t xml:space="preserve"> vč. vyznačení inženýrských sítí</w:t>
      </w:r>
      <w:r w:rsidR="0097270D" w:rsidRPr="00A81F2B">
        <w:t xml:space="preserve"> </w:t>
      </w:r>
      <w:r w:rsidR="00A81F2B" w:rsidRPr="00A81F2B">
        <w:t xml:space="preserve">provedené </w:t>
      </w:r>
      <w:proofErr w:type="spellStart"/>
      <w:r w:rsidR="00B1678E">
        <w:t>xxxxxxx</w:t>
      </w:r>
      <w:proofErr w:type="spellEnd"/>
    </w:p>
    <w:p w14:paraId="59B74A4C" w14:textId="77777777" w:rsidR="00B1678E" w:rsidRPr="00A81F2B" w:rsidRDefault="00B1678E" w:rsidP="001F0B6F">
      <w:pPr>
        <w:widowControl w:val="0"/>
        <w:jc w:val="both"/>
        <w:rPr>
          <w:color w:val="000000"/>
        </w:rPr>
      </w:pPr>
    </w:p>
    <w:p w14:paraId="37CAC376" w14:textId="77777777" w:rsidR="0082651D" w:rsidRPr="00A81F2B" w:rsidRDefault="0082651D" w:rsidP="001F0B6F">
      <w:pPr>
        <w:widowControl w:val="0"/>
        <w:jc w:val="both"/>
        <w:rPr>
          <w:color w:val="000000"/>
        </w:rPr>
      </w:pPr>
    </w:p>
    <w:p w14:paraId="503CB706" w14:textId="77777777" w:rsidR="00B567A9" w:rsidRPr="00A81F2B" w:rsidRDefault="00B567A9" w:rsidP="00F019A3">
      <w:pPr>
        <w:widowControl w:val="0"/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lastRenderedPageBreak/>
        <w:t>Článek III.</w:t>
      </w:r>
    </w:p>
    <w:p w14:paraId="44463FD0" w14:textId="13B2E5F3" w:rsidR="00B567A9" w:rsidRPr="00A81F2B" w:rsidRDefault="00A630E3" w:rsidP="00CA11BD">
      <w:pPr>
        <w:widowControl w:val="0"/>
        <w:jc w:val="center"/>
        <w:rPr>
          <w:b/>
          <w:color w:val="000000"/>
          <w:sz w:val="28"/>
          <w:szCs w:val="28"/>
        </w:rPr>
      </w:pPr>
      <w:r w:rsidRPr="00A81F2B">
        <w:rPr>
          <w:b/>
          <w:color w:val="000000"/>
          <w:sz w:val="28"/>
          <w:szCs w:val="28"/>
        </w:rPr>
        <w:t>Předmět</w:t>
      </w:r>
      <w:r w:rsidRPr="00A81F2B">
        <w:rPr>
          <w:b/>
          <w:color w:val="FF0000"/>
          <w:sz w:val="28"/>
          <w:szCs w:val="28"/>
        </w:rPr>
        <w:t xml:space="preserve"> </w:t>
      </w:r>
      <w:r w:rsidRPr="00A81F2B">
        <w:rPr>
          <w:b/>
          <w:color w:val="000000"/>
          <w:sz w:val="28"/>
          <w:szCs w:val="28"/>
        </w:rPr>
        <w:t>smlouvy</w:t>
      </w:r>
      <w:r w:rsidR="00B567A9" w:rsidRPr="00A81F2B">
        <w:rPr>
          <w:b/>
          <w:color w:val="000000"/>
          <w:sz w:val="28"/>
          <w:szCs w:val="28"/>
        </w:rPr>
        <w:t xml:space="preserve"> o dílo</w:t>
      </w:r>
    </w:p>
    <w:p w14:paraId="512C4889" w14:textId="77777777" w:rsidR="00600124" w:rsidRPr="00A81F2B" w:rsidRDefault="00600124" w:rsidP="00CA11BD">
      <w:pPr>
        <w:widowControl w:val="0"/>
        <w:jc w:val="center"/>
        <w:rPr>
          <w:b/>
          <w:color w:val="000000"/>
          <w:sz w:val="28"/>
          <w:szCs w:val="28"/>
        </w:rPr>
      </w:pPr>
    </w:p>
    <w:p w14:paraId="560AF836" w14:textId="77777777" w:rsidR="00693E2D" w:rsidRPr="00B8071B" w:rsidRDefault="00B567A9" w:rsidP="0087641A">
      <w:pPr>
        <w:widowControl w:val="0"/>
        <w:jc w:val="both"/>
      </w:pPr>
      <w:r w:rsidRPr="00B8071B">
        <w:t>Předmětem závazku je</w:t>
      </w:r>
      <w:r w:rsidR="00693E2D" w:rsidRPr="00B8071B">
        <w:t>:</w:t>
      </w:r>
    </w:p>
    <w:p w14:paraId="5B4F77A6" w14:textId="5885CA55" w:rsidR="00F7189F" w:rsidRPr="00E55C02" w:rsidRDefault="00680E6B" w:rsidP="009A0023">
      <w:pPr>
        <w:widowControl w:val="0"/>
        <w:numPr>
          <w:ilvl w:val="0"/>
          <w:numId w:val="32"/>
        </w:numPr>
        <w:jc w:val="both"/>
      </w:pPr>
      <w:r w:rsidRPr="00E55C02">
        <w:t>inženýrskogeologický průzkum</w:t>
      </w:r>
      <w:r w:rsidR="00766141" w:rsidRPr="00E55C02">
        <w:t xml:space="preserve"> </w:t>
      </w:r>
      <w:r w:rsidR="006A18FF" w:rsidRPr="00E55C02">
        <w:t xml:space="preserve">pro návrh zabezpečení stability silničního tělesa </w:t>
      </w:r>
      <w:r w:rsidR="00617C8D" w:rsidRPr="00E55C02">
        <w:t>silnice I</w:t>
      </w:r>
      <w:r w:rsidR="00CB0F1D" w:rsidRPr="00E55C02">
        <w:t>I</w:t>
      </w:r>
      <w:r w:rsidR="00617C8D" w:rsidRPr="00E55C02">
        <w:t>I/</w:t>
      </w:r>
      <w:r w:rsidR="00600124" w:rsidRPr="00E55C02">
        <w:t>49</w:t>
      </w:r>
      <w:r w:rsidR="00A81F2B" w:rsidRPr="00E55C02">
        <w:t>026</w:t>
      </w:r>
      <w:r w:rsidR="0082651D" w:rsidRPr="00E55C02">
        <w:t xml:space="preserve"> </w:t>
      </w:r>
      <w:r w:rsidR="009A0023" w:rsidRPr="00E55C02">
        <w:t xml:space="preserve">v uzlovém úseku č. </w:t>
      </w:r>
      <w:r w:rsidR="00A81F2B" w:rsidRPr="00E55C02">
        <w:t>4</w:t>
      </w:r>
      <w:r w:rsidR="009A0023" w:rsidRPr="00E55C02">
        <w:t xml:space="preserve"> „</w:t>
      </w:r>
      <w:r w:rsidR="00A81F2B" w:rsidRPr="00E55C02">
        <w:t>Ludkovice – hájenka</w:t>
      </w:r>
      <w:r w:rsidR="009A0023" w:rsidRPr="00E55C02">
        <w:t>“</w:t>
      </w:r>
      <w:r w:rsidR="00820083" w:rsidRPr="00E55C02">
        <w:t xml:space="preserve">, </w:t>
      </w:r>
      <w:proofErr w:type="spellStart"/>
      <w:r w:rsidR="00820083" w:rsidRPr="00E55C02">
        <w:t>uzl</w:t>
      </w:r>
      <w:proofErr w:type="spellEnd"/>
      <w:r w:rsidR="00820083" w:rsidRPr="00E55C02">
        <w:t>. staničení 3,624 km</w:t>
      </w:r>
      <w:r w:rsidR="009A0023" w:rsidRPr="00E55C02">
        <w:t xml:space="preserve"> </w:t>
      </w:r>
      <w:r w:rsidR="00F45EA6" w:rsidRPr="00E55C02">
        <w:t>v k.</w:t>
      </w:r>
      <w:r w:rsidR="000A261B" w:rsidRPr="00E55C02">
        <w:t xml:space="preserve"> </w:t>
      </w:r>
      <w:proofErr w:type="spellStart"/>
      <w:r w:rsidR="00F45EA6" w:rsidRPr="00E55C02">
        <w:t>ú.</w:t>
      </w:r>
      <w:proofErr w:type="spellEnd"/>
      <w:r w:rsidR="00F45EA6" w:rsidRPr="00E55C02">
        <w:t xml:space="preserve"> </w:t>
      </w:r>
      <w:r w:rsidR="00820083" w:rsidRPr="00E55C02">
        <w:t>Ludkovice</w:t>
      </w:r>
      <w:r w:rsidR="00326BD9" w:rsidRPr="00E55C02">
        <w:t>.</w:t>
      </w:r>
      <w:r w:rsidR="00070ED9" w:rsidRPr="00E55C02">
        <w:t xml:space="preserve"> </w:t>
      </w:r>
      <w:r w:rsidR="009A0023" w:rsidRPr="00E55C02">
        <w:t xml:space="preserve">Jedná se o úsek v délce cca </w:t>
      </w:r>
      <w:r w:rsidR="00820083" w:rsidRPr="00E55C02">
        <w:t>30</w:t>
      </w:r>
      <w:r w:rsidR="009A0023" w:rsidRPr="00E55C02">
        <w:t xml:space="preserve"> m. </w:t>
      </w:r>
      <w:r w:rsidR="0082651D" w:rsidRPr="00E55C02">
        <w:t xml:space="preserve">Nestabilita </w:t>
      </w:r>
      <w:r w:rsidR="006C02CB" w:rsidRPr="00E55C02">
        <w:t>silničního tělesa</w:t>
      </w:r>
      <w:r w:rsidR="00A84B92" w:rsidRPr="00E55C02">
        <w:t xml:space="preserve">, která se projevuje </w:t>
      </w:r>
      <w:r w:rsidR="00820083" w:rsidRPr="00E55C02">
        <w:t>sesuvem</w:t>
      </w:r>
      <w:r w:rsidR="009A0023" w:rsidRPr="00E55C02">
        <w:t xml:space="preserve"> </w:t>
      </w:r>
      <w:r w:rsidR="00820083" w:rsidRPr="00E55C02">
        <w:t>zemního tělesa v násypu</w:t>
      </w:r>
      <w:r w:rsidR="009A0023" w:rsidRPr="00E55C02">
        <w:t xml:space="preserve">. </w:t>
      </w:r>
    </w:p>
    <w:p w14:paraId="21AEFEA6" w14:textId="0ACE9B68" w:rsidR="009F7A6B" w:rsidRPr="00E55C02" w:rsidRDefault="00F7189F" w:rsidP="009A0023">
      <w:pPr>
        <w:widowControl w:val="0"/>
        <w:numPr>
          <w:ilvl w:val="0"/>
          <w:numId w:val="32"/>
        </w:numPr>
        <w:jc w:val="both"/>
      </w:pPr>
      <w:r w:rsidRPr="00E55C02">
        <w:t>budou provedeny a v</w:t>
      </w:r>
      <w:r w:rsidR="00980DCF" w:rsidRPr="00E55C02">
        <w:t>yhodnoceny</w:t>
      </w:r>
      <w:r w:rsidRPr="00E55C02">
        <w:t xml:space="preserve"> 3</w:t>
      </w:r>
      <w:r w:rsidR="00864B2E" w:rsidRPr="00E55C02">
        <w:t xml:space="preserve"> </w:t>
      </w:r>
      <w:r w:rsidR="00980DCF" w:rsidRPr="00E55C02">
        <w:t>ks</w:t>
      </w:r>
      <w:r w:rsidRPr="00E55C02">
        <w:t xml:space="preserve"> </w:t>
      </w:r>
      <w:r w:rsidR="009A0023" w:rsidRPr="00E55C02">
        <w:t xml:space="preserve">penetrační sondy délky do </w:t>
      </w:r>
      <w:r w:rsidR="00B8071B" w:rsidRPr="00E55C02">
        <w:t>10</w:t>
      </w:r>
      <w:r w:rsidR="009A0023" w:rsidRPr="00E55C02">
        <w:t xml:space="preserve"> m včetně </w:t>
      </w:r>
      <w:proofErr w:type="spellStart"/>
      <w:r w:rsidR="009A0023" w:rsidRPr="00E55C02">
        <w:t>předvrtů</w:t>
      </w:r>
      <w:proofErr w:type="spellEnd"/>
      <w:r w:rsidR="009A0023" w:rsidRPr="00E55C02">
        <w:t xml:space="preserve"> komunikace</w:t>
      </w:r>
      <w:r w:rsidR="00230618" w:rsidRPr="00E55C02">
        <w:t xml:space="preserve"> a zapravení povrchu komunikace</w:t>
      </w:r>
      <w:r w:rsidR="009A0023" w:rsidRPr="00E55C02">
        <w:t xml:space="preserve">, </w:t>
      </w:r>
      <w:r w:rsidR="00B8071B" w:rsidRPr="00E55C02">
        <w:t>3</w:t>
      </w:r>
      <w:r w:rsidR="009A0023" w:rsidRPr="00E55C02">
        <w:t xml:space="preserve"> ks </w:t>
      </w:r>
      <w:proofErr w:type="spellStart"/>
      <w:r w:rsidR="009A0023" w:rsidRPr="00E55C02">
        <w:t>maloprofilový</w:t>
      </w:r>
      <w:proofErr w:type="spellEnd"/>
      <w:r w:rsidR="009A0023" w:rsidRPr="00E55C02">
        <w:t xml:space="preserve"> ruční vrt délky do 3 m, zpracování </w:t>
      </w:r>
      <w:r w:rsidR="00B8071B" w:rsidRPr="00E55C02">
        <w:t xml:space="preserve">dokumentace průzkumných prací a sestavení </w:t>
      </w:r>
      <w:r w:rsidR="009A0023" w:rsidRPr="00E55C02">
        <w:t xml:space="preserve">geotechnického profilu, vyhodnocení IG a HG poměrů včetně </w:t>
      </w:r>
      <w:r w:rsidR="00FC2C20" w:rsidRPr="00E55C02">
        <w:t>v</w:t>
      </w:r>
      <w:r w:rsidR="009F7A6B" w:rsidRPr="00E55C02">
        <w:t>yhotovení závěrečn</w:t>
      </w:r>
      <w:r w:rsidR="00B2749B" w:rsidRPr="00E55C02">
        <w:t>é</w:t>
      </w:r>
      <w:r w:rsidR="009F7A6B" w:rsidRPr="00E55C02">
        <w:t xml:space="preserve"> zpráv</w:t>
      </w:r>
      <w:r w:rsidR="00B2749B" w:rsidRPr="00E55C02">
        <w:t>y</w:t>
      </w:r>
      <w:r w:rsidR="00DA771B" w:rsidRPr="00E55C02">
        <w:t xml:space="preserve"> (dále jen „ZZ“)</w:t>
      </w:r>
      <w:r w:rsidR="009F7A6B" w:rsidRPr="00E55C02">
        <w:t xml:space="preserve"> o </w:t>
      </w:r>
      <w:r w:rsidR="00FC2C20" w:rsidRPr="00E55C02">
        <w:t xml:space="preserve">provedeném </w:t>
      </w:r>
      <w:r w:rsidR="008B761B" w:rsidRPr="00E55C02">
        <w:t>inženýrskogeologickém průzkumu (dále jen „</w:t>
      </w:r>
      <w:r w:rsidR="009F7A6B" w:rsidRPr="00E55C02">
        <w:t>IGP</w:t>
      </w:r>
      <w:r w:rsidR="008B761B" w:rsidRPr="00E55C02">
        <w:t>“)</w:t>
      </w:r>
      <w:r w:rsidR="00230618" w:rsidRPr="00E55C02">
        <w:t>,</w:t>
      </w:r>
    </w:p>
    <w:p w14:paraId="516BE59E" w14:textId="3CCFF911" w:rsidR="00FF1397" w:rsidRPr="00230618" w:rsidRDefault="00FF1397" w:rsidP="00177AEC">
      <w:pPr>
        <w:pStyle w:val="Odstavecseseznamem"/>
        <w:widowControl w:val="0"/>
        <w:numPr>
          <w:ilvl w:val="0"/>
          <w:numId w:val="32"/>
        </w:numPr>
        <w:jc w:val="both"/>
        <w:rPr>
          <w:color w:val="000000"/>
        </w:rPr>
      </w:pPr>
      <w:r w:rsidRPr="00230618">
        <w:rPr>
          <w:color w:val="000000"/>
        </w:rPr>
        <w:t>vyhotovení odborného odhadu nákladů navržené sanace silničního tělesa</w:t>
      </w:r>
      <w:r w:rsidR="00177AEC" w:rsidRPr="00230618">
        <w:rPr>
          <w:color w:val="000000"/>
        </w:rPr>
        <w:t>,</w:t>
      </w:r>
    </w:p>
    <w:p w14:paraId="1192CB82" w14:textId="5D3D7A22" w:rsidR="00177AEC" w:rsidRPr="00230618" w:rsidRDefault="00177AEC" w:rsidP="00177AEC">
      <w:pPr>
        <w:pStyle w:val="Odstavecseseznamem"/>
        <w:widowControl w:val="0"/>
        <w:numPr>
          <w:ilvl w:val="0"/>
          <w:numId w:val="32"/>
        </w:numPr>
        <w:jc w:val="both"/>
        <w:rPr>
          <w:color w:val="000000"/>
        </w:rPr>
      </w:pPr>
      <w:r w:rsidRPr="00230618">
        <w:t>koordinace</w:t>
      </w:r>
      <w:r w:rsidRPr="00230618">
        <w:rPr>
          <w:color w:val="000000"/>
        </w:rPr>
        <w:t xml:space="preserve"> návrhu realizace s projektantem stavby.</w:t>
      </w:r>
    </w:p>
    <w:p w14:paraId="1A8357E6" w14:textId="77777777" w:rsidR="00177AEC" w:rsidRPr="00A81F2B" w:rsidRDefault="00177AEC" w:rsidP="00177AEC">
      <w:pPr>
        <w:pStyle w:val="Odstavecseseznamem"/>
        <w:widowControl w:val="0"/>
        <w:ind w:left="720"/>
        <w:jc w:val="both"/>
        <w:rPr>
          <w:color w:val="000000"/>
          <w:highlight w:val="yellow"/>
        </w:rPr>
      </w:pPr>
    </w:p>
    <w:p w14:paraId="0394A3D9" w14:textId="39D85FAA" w:rsidR="00864B2E" w:rsidRPr="00230618" w:rsidRDefault="00B567A9" w:rsidP="00177AEC">
      <w:pPr>
        <w:widowControl w:val="0"/>
        <w:spacing w:after="120"/>
        <w:jc w:val="both"/>
        <w:rPr>
          <w:b/>
          <w:color w:val="000000"/>
          <w:sz w:val="28"/>
          <w:szCs w:val="28"/>
        </w:rPr>
      </w:pPr>
      <w:r w:rsidRPr="00230618">
        <w:t xml:space="preserve">Závazek zhotovitele vyplývající ze </w:t>
      </w:r>
      <w:proofErr w:type="spellStart"/>
      <w:r w:rsidRPr="00230618">
        <w:t>SoD</w:t>
      </w:r>
      <w:proofErr w:type="spellEnd"/>
      <w:r w:rsidRPr="00230618">
        <w:t xml:space="preserve"> bude splněn objednatelovým převzetím řádně zhotoveného díla bez vad a nedodělků.</w:t>
      </w:r>
      <w:r w:rsidR="00906D7B" w:rsidRPr="00230618">
        <w:t xml:space="preserve"> </w:t>
      </w:r>
      <w:r w:rsidRPr="00230618">
        <w:rPr>
          <w:color w:val="000000"/>
        </w:rPr>
        <w:t xml:space="preserve">O převzetí závazku </w:t>
      </w:r>
      <w:r w:rsidR="00AD37DC" w:rsidRPr="00230618">
        <w:rPr>
          <w:color w:val="000000"/>
        </w:rPr>
        <w:t>(závěrečn</w:t>
      </w:r>
      <w:r w:rsidR="00362C4D" w:rsidRPr="00230618">
        <w:rPr>
          <w:color w:val="000000"/>
        </w:rPr>
        <w:t>é</w:t>
      </w:r>
      <w:r w:rsidR="00AD37DC" w:rsidRPr="00230618">
        <w:rPr>
          <w:color w:val="000000"/>
        </w:rPr>
        <w:t xml:space="preserve"> zpráv</w:t>
      </w:r>
      <w:r w:rsidR="00362C4D" w:rsidRPr="00230618">
        <w:rPr>
          <w:color w:val="000000"/>
        </w:rPr>
        <w:t>y</w:t>
      </w:r>
      <w:r w:rsidR="00AD37DC" w:rsidRPr="00230618">
        <w:rPr>
          <w:color w:val="000000"/>
        </w:rPr>
        <w:t xml:space="preserve"> o provedení IGP</w:t>
      </w:r>
      <w:r w:rsidR="00FF1397" w:rsidRPr="00230618">
        <w:rPr>
          <w:color w:val="000000"/>
        </w:rPr>
        <w:t>, odhad nákladů</w:t>
      </w:r>
      <w:r w:rsidR="00044A29" w:rsidRPr="00230618">
        <w:rPr>
          <w:color w:val="000000"/>
        </w:rPr>
        <w:t>)</w:t>
      </w:r>
      <w:r w:rsidR="00AD37DC" w:rsidRPr="00230618">
        <w:rPr>
          <w:color w:val="000000"/>
        </w:rPr>
        <w:t xml:space="preserve"> </w:t>
      </w:r>
      <w:r w:rsidRPr="00230618">
        <w:rPr>
          <w:color w:val="000000"/>
        </w:rPr>
        <w:t xml:space="preserve">bude pořízen písemný </w:t>
      </w:r>
      <w:r w:rsidR="00150852" w:rsidRPr="00230618">
        <w:rPr>
          <w:color w:val="000000"/>
        </w:rPr>
        <w:t xml:space="preserve">protokol </w:t>
      </w:r>
      <w:r w:rsidR="00906D7B" w:rsidRPr="00230618">
        <w:rPr>
          <w:color w:val="000000"/>
        </w:rPr>
        <w:t>o předání a převzetí díla</w:t>
      </w:r>
      <w:r w:rsidRPr="00230618">
        <w:rPr>
          <w:color w:val="000000"/>
        </w:rPr>
        <w:t>, který písemně potvrdí zhotovitel i objednatel.</w:t>
      </w:r>
    </w:p>
    <w:p w14:paraId="56F88DA1" w14:textId="0EAFA68A" w:rsidR="00B567A9" w:rsidRPr="00230618" w:rsidRDefault="00254D76" w:rsidP="00766431">
      <w:pPr>
        <w:widowControl w:val="0"/>
        <w:jc w:val="center"/>
        <w:rPr>
          <w:b/>
          <w:color w:val="000000"/>
          <w:sz w:val="28"/>
          <w:szCs w:val="28"/>
        </w:rPr>
      </w:pPr>
      <w:r w:rsidRPr="00230618">
        <w:rPr>
          <w:b/>
          <w:color w:val="000000"/>
          <w:sz w:val="28"/>
          <w:szCs w:val="28"/>
        </w:rPr>
        <w:t>Č</w:t>
      </w:r>
      <w:r w:rsidR="00B567A9" w:rsidRPr="00230618">
        <w:rPr>
          <w:b/>
          <w:color w:val="000000"/>
          <w:sz w:val="28"/>
          <w:szCs w:val="28"/>
        </w:rPr>
        <w:t>lánek IV.</w:t>
      </w:r>
    </w:p>
    <w:p w14:paraId="185E3C8C" w14:textId="785E79A5" w:rsidR="00B567A9" w:rsidRPr="00230618" w:rsidRDefault="00B567A9" w:rsidP="0093322D">
      <w:pPr>
        <w:widowControl w:val="0"/>
        <w:jc w:val="center"/>
        <w:rPr>
          <w:b/>
          <w:color w:val="000000"/>
          <w:sz w:val="28"/>
          <w:szCs w:val="28"/>
        </w:rPr>
      </w:pPr>
      <w:r w:rsidRPr="00230618">
        <w:rPr>
          <w:b/>
          <w:color w:val="000000"/>
          <w:sz w:val="28"/>
          <w:szCs w:val="28"/>
        </w:rPr>
        <w:t>Čas a místo plnění závazku</w:t>
      </w:r>
    </w:p>
    <w:p w14:paraId="5B6DA986" w14:textId="77777777" w:rsidR="00864B2E" w:rsidRPr="00230618" w:rsidRDefault="00864B2E" w:rsidP="0093322D">
      <w:pPr>
        <w:widowControl w:val="0"/>
        <w:jc w:val="center"/>
        <w:rPr>
          <w:b/>
          <w:color w:val="000000"/>
          <w:sz w:val="28"/>
          <w:szCs w:val="28"/>
        </w:rPr>
      </w:pPr>
    </w:p>
    <w:p w14:paraId="72457F47" w14:textId="77777777" w:rsidR="00B567A9" w:rsidRPr="00230618" w:rsidRDefault="00B567A9" w:rsidP="009934A9">
      <w:pPr>
        <w:widowControl w:val="0"/>
        <w:numPr>
          <w:ilvl w:val="0"/>
          <w:numId w:val="4"/>
        </w:numPr>
        <w:jc w:val="both"/>
        <w:rPr>
          <w:b/>
          <w:color w:val="000000"/>
        </w:rPr>
      </w:pPr>
      <w:r w:rsidRPr="00230618">
        <w:rPr>
          <w:b/>
          <w:color w:val="000000"/>
        </w:rPr>
        <w:t xml:space="preserve">Termín splnění </w:t>
      </w:r>
      <w:proofErr w:type="spellStart"/>
      <w:r w:rsidRPr="00230618">
        <w:rPr>
          <w:b/>
          <w:color w:val="000000"/>
        </w:rPr>
        <w:t>SoD</w:t>
      </w:r>
      <w:proofErr w:type="spellEnd"/>
      <w:r w:rsidRPr="00230618">
        <w:rPr>
          <w:b/>
          <w:color w:val="000000"/>
        </w:rPr>
        <w:t>:</w:t>
      </w:r>
    </w:p>
    <w:p w14:paraId="6F30BE60" w14:textId="2032DF57" w:rsidR="00B12F2D" w:rsidRPr="001E78CB" w:rsidRDefault="00B567A9" w:rsidP="005000A5">
      <w:pPr>
        <w:widowControl w:val="0"/>
        <w:ind w:left="397" w:firstLine="23"/>
        <w:jc w:val="both"/>
        <w:rPr>
          <w:bCs/>
          <w:color w:val="000000"/>
        </w:rPr>
      </w:pPr>
      <w:r w:rsidRPr="00230618">
        <w:rPr>
          <w:color w:val="000000"/>
        </w:rPr>
        <w:t>Zpracování a předání</w:t>
      </w:r>
      <w:r w:rsidR="001E78CB">
        <w:rPr>
          <w:color w:val="000000"/>
        </w:rPr>
        <w:t xml:space="preserve"> díla dle č. VII., odst. 4.</w:t>
      </w:r>
      <w:r w:rsidR="00CF78FC">
        <w:rPr>
          <w:color w:val="000000"/>
        </w:rPr>
        <w:t xml:space="preserve"> </w:t>
      </w:r>
      <w:r w:rsidR="001E78CB" w:rsidRPr="001E78CB">
        <w:rPr>
          <w:bCs/>
          <w:color w:val="000000"/>
        </w:rPr>
        <w:t xml:space="preserve">do 2 měsíců od uzavření </w:t>
      </w:r>
      <w:proofErr w:type="spellStart"/>
      <w:r w:rsidR="001E78CB">
        <w:rPr>
          <w:bCs/>
          <w:color w:val="000000"/>
        </w:rPr>
        <w:t>SoD</w:t>
      </w:r>
      <w:proofErr w:type="spellEnd"/>
      <w:r w:rsidR="00FF3A44" w:rsidRPr="001E78CB">
        <w:rPr>
          <w:bCs/>
          <w:color w:val="000000"/>
        </w:rPr>
        <w:t>.</w:t>
      </w:r>
      <w:r w:rsidR="00935704" w:rsidRPr="001E78CB">
        <w:rPr>
          <w:bCs/>
          <w:color w:val="000000"/>
        </w:rPr>
        <w:t xml:space="preserve"> </w:t>
      </w:r>
      <w:r w:rsidR="00B12F2D" w:rsidRPr="001E78CB">
        <w:rPr>
          <w:bCs/>
          <w:color w:val="000000"/>
        </w:rPr>
        <w:t xml:space="preserve">        </w:t>
      </w:r>
    </w:p>
    <w:p w14:paraId="3C04652E" w14:textId="77777777" w:rsidR="0002133E" w:rsidRPr="00A81F2B" w:rsidRDefault="0002133E" w:rsidP="00B12F2D">
      <w:pPr>
        <w:widowControl w:val="0"/>
        <w:jc w:val="center"/>
        <w:rPr>
          <w:color w:val="000000"/>
          <w:highlight w:val="yellow"/>
        </w:rPr>
      </w:pPr>
    </w:p>
    <w:p w14:paraId="0FAA7CBE" w14:textId="77777777" w:rsidR="001B4BCD" w:rsidRPr="00230618" w:rsidRDefault="00B567A9" w:rsidP="009934A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230618">
        <w:rPr>
          <w:b/>
          <w:color w:val="000000"/>
        </w:rPr>
        <w:t>Místo předání a převzetí:</w:t>
      </w:r>
    </w:p>
    <w:p w14:paraId="1A802F23" w14:textId="522764F9" w:rsidR="00E244CF" w:rsidRPr="00230618" w:rsidRDefault="001B4BCD" w:rsidP="00D4527D">
      <w:pPr>
        <w:widowControl w:val="0"/>
        <w:jc w:val="both"/>
        <w:rPr>
          <w:color w:val="000000"/>
        </w:rPr>
      </w:pPr>
      <w:r w:rsidRPr="00230618">
        <w:rPr>
          <w:color w:val="000000"/>
        </w:rPr>
        <w:t xml:space="preserve">       </w:t>
      </w:r>
      <w:r w:rsidR="00B567A9" w:rsidRPr="00230618">
        <w:rPr>
          <w:color w:val="000000"/>
        </w:rPr>
        <w:t>Ředitelství silnic Zlínského kraje, příspěvková organizace</w:t>
      </w:r>
      <w:r w:rsidR="00800002" w:rsidRPr="00230618">
        <w:rPr>
          <w:color w:val="000000"/>
        </w:rPr>
        <w:t>, K Majáku 5001, 76</w:t>
      </w:r>
      <w:r w:rsidR="00600124" w:rsidRPr="00230618">
        <w:rPr>
          <w:color w:val="000000"/>
        </w:rPr>
        <w:t>0</w:t>
      </w:r>
      <w:r w:rsidR="00800002" w:rsidRPr="00230618">
        <w:rPr>
          <w:color w:val="000000"/>
        </w:rPr>
        <w:t xml:space="preserve"> </w:t>
      </w:r>
      <w:r w:rsidR="00600124" w:rsidRPr="00230618">
        <w:rPr>
          <w:color w:val="000000"/>
        </w:rPr>
        <w:t>01</w:t>
      </w:r>
      <w:r w:rsidR="00800002" w:rsidRPr="00230618">
        <w:rPr>
          <w:color w:val="000000"/>
        </w:rPr>
        <w:t xml:space="preserve"> Zlín</w:t>
      </w:r>
    </w:p>
    <w:p w14:paraId="429D0856" w14:textId="77777777" w:rsidR="00F82946" w:rsidRPr="00230618" w:rsidRDefault="00F82946" w:rsidP="00D4527D">
      <w:pPr>
        <w:widowControl w:val="0"/>
        <w:jc w:val="both"/>
        <w:rPr>
          <w:color w:val="000000"/>
        </w:rPr>
      </w:pPr>
    </w:p>
    <w:p w14:paraId="1D55B50B" w14:textId="77777777" w:rsidR="00462891" w:rsidRPr="00230618" w:rsidRDefault="00462891" w:rsidP="00D4527D">
      <w:pPr>
        <w:widowControl w:val="0"/>
        <w:jc w:val="both"/>
        <w:rPr>
          <w:color w:val="000000"/>
        </w:rPr>
      </w:pPr>
    </w:p>
    <w:p w14:paraId="7C0F2CC0" w14:textId="77777777" w:rsidR="00B567A9" w:rsidRPr="00230618" w:rsidRDefault="00B567A9" w:rsidP="002375CE">
      <w:pPr>
        <w:widowControl w:val="0"/>
        <w:jc w:val="center"/>
        <w:rPr>
          <w:b/>
          <w:color w:val="000000"/>
          <w:sz w:val="28"/>
          <w:szCs w:val="28"/>
        </w:rPr>
      </w:pPr>
      <w:r w:rsidRPr="00230618">
        <w:rPr>
          <w:b/>
          <w:color w:val="000000"/>
          <w:sz w:val="28"/>
          <w:szCs w:val="28"/>
        </w:rPr>
        <w:t>Článek V.</w:t>
      </w:r>
    </w:p>
    <w:p w14:paraId="6D34C612" w14:textId="4E796D23" w:rsidR="00B567A9" w:rsidRPr="00230618" w:rsidRDefault="00B567A9" w:rsidP="00430A37">
      <w:pPr>
        <w:widowControl w:val="0"/>
        <w:jc w:val="center"/>
        <w:rPr>
          <w:b/>
          <w:color w:val="000000"/>
          <w:sz w:val="28"/>
          <w:szCs w:val="28"/>
        </w:rPr>
      </w:pPr>
      <w:r w:rsidRPr="00230618">
        <w:rPr>
          <w:b/>
          <w:color w:val="000000"/>
          <w:sz w:val="28"/>
          <w:szCs w:val="28"/>
        </w:rPr>
        <w:t>Cena</w:t>
      </w:r>
    </w:p>
    <w:p w14:paraId="235CBF4E" w14:textId="77777777" w:rsidR="009D08D0" w:rsidRPr="00230618" w:rsidRDefault="009D08D0" w:rsidP="00430A37">
      <w:pPr>
        <w:widowControl w:val="0"/>
        <w:jc w:val="center"/>
        <w:rPr>
          <w:b/>
          <w:color w:val="000000"/>
          <w:sz w:val="28"/>
          <w:szCs w:val="28"/>
        </w:rPr>
      </w:pPr>
    </w:p>
    <w:p w14:paraId="1C9F985A" w14:textId="77777777" w:rsidR="00B567A9" w:rsidRPr="00230618" w:rsidRDefault="00B567A9" w:rsidP="008805ED">
      <w:pPr>
        <w:widowControl w:val="0"/>
        <w:numPr>
          <w:ilvl w:val="0"/>
          <w:numId w:val="7"/>
        </w:numPr>
        <w:spacing w:after="120"/>
        <w:jc w:val="both"/>
        <w:rPr>
          <w:color w:val="000000"/>
        </w:rPr>
      </w:pPr>
      <w:r w:rsidRPr="00230618">
        <w:rPr>
          <w:color w:val="000000"/>
        </w:rPr>
        <w:t>Cena za splnění závazku podle čl. III. této smlouvy je stanovena jako nejvýše přípustná</w:t>
      </w:r>
      <w:r w:rsidR="00D91E77" w:rsidRPr="00230618">
        <w:rPr>
          <w:color w:val="000000"/>
        </w:rPr>
        <w:t xml:space="preserve"> </w:t>
      </w:r>
      <w:r w:rsidRPr="00230618">
        <w:rPr>
          <w:color w:val="000000"/>
        </w:rPr>
        <w:t>v</w:t>
      </w:r>
      <w:r w:rsidR="001B4BCD" w:rsidRPr="00230618">
        <w:rPr>
          <w:color w:val="000000"/>
        </w:rPr>
        <w:t xml:space="preserve"> následující</w:t>
      </w:r>
      <w:r w:rsidRPr="00230618">
        <w:rPr>
          <w:color w:val="000000"/>
        </w:rPr>
        <w:t xml:space="preserve"> výši:</w:t>
      </w:r>
    </w:p>
    <w:p w14:paraId="0DCC942C" w14:textId="720D15D9" w:rsidR="00E16A34" w:rsidRPr="00E55C02" w:rsidRDefault="005C225F" w:rsidP="00CE16CD">
      <w:pPr>
        <w:widowControl w:val="0"/>
        <w:ind w:left="397"/>
        <w:jc w:val="both"/>
        <w:rPr>
          <w:b/>
          <w:color w:val="000000"/>
        </w:rPr>
      </w:pPr>
      <w:r w:rsidRPr="00E55C02">
        <w:rPr>
          <w:b/>
          <w:color w:val="000000"/>
        </w:rPr>
        <w:t>Cena celkem bez DPH</w:t>
      </w:r>
      <w:r w:rsidRPr="00E55C02">
        <w:rPr>
          <w:b/>
          <w:color w:val="000000"/>
        </w:rPr>
        <w:tab/>
      </w:r>
      <w:r w:rsidRPr="00E55C02">
        <w:rPr>
          <w:b/>
          <w:color w:val="000000"/>
        </w:rPr>
        <w:tab/>
      </w:r>
      <w:r w:rsidR="00E16A34" w:rsidRPr="00E55C02">
        <w:rPr>
          <w:b/>
          <w:color w:val="000000"/>
        </w:rPr>
        <w:tab/>
      </w:r>
      <w:r w:rsidR="00E16A34" w:rsidRPr="00E55C02">
        <w:rPr>
          <w:b/>
          <w:color w:val="000000"/>
        </w:rPr>
        <w:tab/>
      </w:r>
      <w:r w:rsidR="00E16A34" w:rsidRPr="00E55C02">
        <w:rPr>
          <w:b/>
          <w:color w:val="000000"/>
        </w:rPr>
        <w:tab/>
      </w:r>
      <w:r w:rsidR="00E16A34" w:rsidRPr="00E55C02">
        <w:rPr>
          <w:b/>
          <w:color w:val="000000"/>
        </w:rPr>
        <w:tab/>
      </w:r>
      <w:r w:rsidR="009A3264" w:rsidRPr="00E55C02">
        <w:rPr>
          <w:b/>
          <w:color w:val="000000"/>
        </w:rPr>
        <w:t xml:space="preserve">   </w:t>
      </w:r>
      <w:r w:rsidR="00600124" w:rsidRPr="00E55C02">
        <w:rPr>
          <w:b/>
          <w:color w:val="000000"/>
        </w:rPr>
        <w:t xml:space="preserve">       </w:t>
      </w:r>
      <w:r w:rsidR="004B6240" w:rsidRPr="00E55C02">
        <w:rPr>
          <w:b/>
          <w:color w:val="000000"/>
        </w:rPr>
        <w:t xml:space="preserve">  </w:t>
      </w:r>
      <w:r w:rsidR="00E55C02" w:rsidRPr="00E55C02">
        <w:rPr>
          <w:b/>
          <w:color w:val="000000"/>
        </w:rPr>
        <w:t>123 800</w:t>
      </w:r>
      <w:r w:rsidR="009A3264" w:rsidRPr="00E55C02">
        <w:rPr>
          <w:b/>
          <w:color w:val="000000"/>
        </w:rPr>
        <w:t>,</w:t>
      </w:r>
      <w:r w:rsidR="00AA3019" w:rsidRPr="00E55C02">
        <w:rPr>
          <w:b/>
          <w:color w:val="000000"/>
        </w:rPr>
        <w:t>00</w:t>
      </w:r>
      <w:r w:rsidR="00E16A34" w:rsidRPr="00E55C02">
        <w:rPr>
          <w:b/>
          <w:color w:val="000000"/>
        </w:rPr>
        <w:t xml:space="preserve"> Kč</w:t>
      </w:r>
    </w:p>
    <w:p w14:paraId="7C5D227D" w14:textId="391BC6A3" w:rsidR="00E16A34" w:rsidRPr="00E55C02" w:rsidRDefault="009A3264" w:rsidP="008805ED">
      <w:pPr>
        <w:widowControl w:val="0"/>
        <w:ind w:left="397"/>
        <w:jc w:val="both"/>
        <w:rPr>
          <w:b/>
          <w:color w:val="000000"/>
        </w:rPr>
      </w:pPr>
      <w:r w:rsidRPr="00E55C02">
        <w:rPr>
          <w:b/>
          <w:color w:val="000000"/>
        </w:rPr>
        <w:t>DPH (21 %)</w:t>
      </w:r>
      <w:r w:rsidRPr="00E55C02">
        <w:rPr>
          <w:b/>
          <w:color w:val="000000"/>
        </w:rPr>
        <w:tab/>
      </w:r>
      <w:r w:rsidRPr="00E55C02">
        <w:rPr>
          <w:b/>
          <w:color w:val="000000"/>
        </w:rPr>
        <w:tab/>
      </w:r>
      <w:r w:rsidRPr="00E55C02">
        <w:rPr>
          <w:b/>
          <w:color w:val="000000"/>
        </w:rPr>
        <w:tab/>
      </w:r>
      <w:r w:rsidRPr="00E55C02">
        <w:rPr>
          <w:b/>
          <w:color w:val="000000"/>
        </w:rPr>
        <w:tab/>
      </w:r>
      <w:r w:rsidRPr="00E55C02">
        <w:rPr>
          <w:b/>
          <w:color w:val="000000"/>
        </w:rPr>
        <w:tab/>
      </w:r>
      <w:r w:rsidRPr="00E55C02">
        <w:rPr>
          <w:b/>
          <w:color w:val="000000"/>
        </w:rPr>
        <w:tab/>
      </w:r>
      <w:r w:rsidRPr="00E55C02">
        <w:rPr>
          <w:b/>
          <w:color w:val="000000"/>
        </w:rPr>
        <w:tab/>
      </w:r>
      <w:r w:rsidR="00676A72" w:rsidRPr="00E55C02">
        <w:rPr>
          <w:b/>
          <w:color w:val="000000"/>
        </w:rPr>
        <w:t xml:space="preserve">          </w:t>
      </w:r>
      <w:r w:rsidR="00362C4D" w:rsidRPr="00E55C02">
        <w:rPr>
          <w:b/>
          <w:color w:val="000000"/>
        </w:rPr>
        <w:t xml:space="preserve">  </w:t>
      </w:r>
      <w:r w:rsidR="00E55C02" w:rsidRPr="00E55C02">
        <w:rPr>
          <w:b/>
          <w:color w:val="000000"/>
        </w:rPr>
        <w:t xml:space="preserve">  25 998</w:t>
      </w:r>
      <w:r w:rsidR="00CE16CD" w:rsidRPr="00E55C02">
        <w:rPr>
          <w:b/>
          <w:color w:val="000000"/>
        </w:rPr>
        <w:t>,00</w:t>
      </w:r>
      <w:r w:rsidR="00E16A34" w:rsidRPr="00E55C02">
        <w:rPr>
          <w:b/>
          <w:color w:val="000000"/>
        </w:rPr>
        <w:t xml:space="preserve"> Kč</w:t>
      </w:r>
    </w:p>
    <w:p w14:paraId="1C0112B1" w14:textId="76B55562" w:rsidR="00B567A9" w:rsidRPr="00E55C02" w:rsidRDefault="00B567A9" w:rsidP="008805ED">
      <w:pPr>
        <w:widowControl w:val="0"/>
        <w:ind w:left="397"/>
        <w:jc w:val="both"/>
        <w:rPr>
          <w:b/>
          <w:color w:val="000000"/>
        </w:rPr>
      </w:pPr>
      <w:r w:rsidRPr="00E55C02">
        <w:rPr>
          <w:b/>
          <w:color w:val="000000"/>
        </w:rPr>
        <w:t>Cena celkem vč. DPH</w:t>
      </w:r>
      <w:r w:rsidR="009A3264" w:rsidRPr="00E55C02">
        <w:rPr>
          <w:b/>
          <w:color w:val="000000"/>
        </w:rPr>
        <w:tab/>
      </w:r>
      <w:r w:rsidR="009A3264" w:rsidRPr="00E55C02">
        <w:rPr>
          <w:b/>
          <w:color w:val="000000"/>
        </w:rPr>
        <w:tab/>
      </w:r>
      <w:r w:rsidR="009A3264" w:rsidRPr="00E55C02">
        <w:rPr>
          <w:b/>
          <w:color w:val="000000"/>
        </w:rPr>
        <w:tab/>
      </w:r>
      <w:r w:rsidR="009A3264" w:rsidRPr="00E55C02">
        <w:rPr>
          <w:b/>
          <w:color w:val="000000"/>
        </w:rPr>
        <w:tab/>
      </w:r>
      <w:r w:rsidR="009A3264" w:rsidRPr="00E55C02">
        <w:rPr>
          <w:b/>
          <w:color w:val="000000"/>
        </w:rPr>
        <w:tab/>
      </w:r>
      <w:r w:rsidR="009A3264" w:rsidRPr="00E55C02">
        <w:rPr>
          <w:b/>
          <w:color w:val="000000"/>
        </w:rPr>
        <w:tab/>
      </w:r>
      <w:r w:rsidR="00676A72" w:rsidRPr="00E55C02">
        <w:rPr>
          <w:b/>
          <w:color w:val="000000"/>
        </w:rPr>
        <w:t xml:space="preserve">          </w:t>
      </w:r>
      <w:r w:rsidR="00E55C02" w:rsidRPr="00E55C02">
        <w:rPr>
          <w:b/>
          <w:color w:val="000000"/>
        </w:rPr>
        <w:t xml:space="preserve">  149 798</w:t>
      </w:r>
      <w:r w:rsidR="00CE16CD" w:rsidRPr="00E55C02">
        <w:rPr>
          <w:b/>
          <w:color w:val="000000"/>
        </w:rPr>
        <w:t>,00</w:t>
      </w:r>
      <w:r w:rsidR="0005559A" w:rsidRPr="00E55C02">
        <w:rPr>
          <w:b/>
          <w:color w:val="000000"/>
        </w:rPr>
        <w:t xml:space="preserve"> </w:t>
      </w:r>
      <w:r w:rsidR="00D074CD" w:rsidRPr="00E55C02">
        <w:rPr>
          <w:b/>
          <w:color w:val="000000"/>
        </w:rPr>
        <w:t>Kč</w:t>
      </w:r>
    </w:p>
    <w:p w14:paraId="7036DEC0" w14:textId="76A45A92" w:rsidR="001034C7" w:rsidRPr="00E55C02" w:rsidRDefault="00B567A9" w:rsidP="008805ED">
      <w:pPr>
        <w:widowControl w:val="0"/>
        <w:ind w:left="397"/>
        <w:jc w:val="both"/>
        <w:rPr>
          <w:b/>
          <w:color w:val="000000"/>
        </w:rPr>
      </w:pPr>
      <w:r w:rsidRPr="00E55C02">
        <w:rPr>
          <w:b/>
          <w:color w:val="000000"/>
        </w:rPr>
        <w:t>(slovy</w:t>
      </w:r>
      <w:r w:rsidR="00B027CF" w:rsidRPr="00E55C02">
        <w:rPr>
          <w:b/>
          <w:color w:val="000000"/>
        </w:rPr>
        <w:t>:</w:t>
      </w:r>
      <w:r w:rsidR="00E16A34" w:rsidRPr="00E55C02">
        <w:rPr>
          <w:b/>
          <w:color w:val="000000"/>
        </w:rPr>
        <w:t xml:space="preserve"> </w:t>
      </w:r>
      <w:proofErr w:type="spellStart"/>
      <w:r w:rsidR="00676A72" w:rsidRPr="00E55C02">
        <w:rPr>
          <w:b/>
          <w:color w:val="000000"/>
        </w:rPr>
        <w:t>Sto</w:t>
      </w:r>
      <w:r w:rsidR="001E78CB">
        <w:rPr>
          <w:b/>
          <w:color w:val="000000"/>
        </w:rPr>
        <w:t>čtyřicedevěttisícsedmsetdevadesátosm</w:t>
      </w:r>
      <w:proofErr w:type="spellEnd"/>
      <w:r w:rsidR="00362C4D" w:rsidRPr="00E55C02">
        <w:rPr>
          <w:b/>
          <w:color w:val="000000"/>
        </w:rPr>
        <w:t xml:space="preserve"> </w:t>
      </w:r>
      <w:r w:rsidR="001034C7" w:rsidRPr="00E55C02">
        <w:rPr>
          <w:b/>
          <w:color w:val="000000"/>
        </w:rPr>
        <w:t>korun</w:t>
      </w:r>
      <w:r w:rsidR="00AA3019" w:rsidRPr="00E55C02">
        <w:rPr>
          <w:b/>
          <w:color w:val="000000"/>
        </w:rPr>
        <w:t xml:space="preserve"> </w:t>
      </w:r>
      <w:r w:rsidR="001034C7" w:rsidRPr="00E55C02">
        <w:rPr>
          <w:b/>
          <w:color w:val="000000"/>
        </w:rPr>
        <w:t>českých)</w:t>
      </w:r>
    </w:p>
    <w:p w14:paraId="040C4C69" w14:textId="77777777" w:rsidR="00F82946" w:rsidRPr="00E55C02" w:rsidRDefault="00F82946" w:rsidP="00F82946">
      <w:pPr>
        <w:widowControl w:val="0"/>
        <w:ind w:left="397"/>
        <w:jc w:val="both"/>
        <w:rPr>
          <w:b/>
          <w:color w:val="000000"/>
        </w:rPr>
      </w:pPr>
    </w:p>
    <w:p w14:paraId="78EAE5C7" w14:textId="77777777" w:rsidR="00950FA4" w:rsidRPr="00E55C02" w:rsidRDefault="00B567A9" w:rsidP="008805ED">
      <w:pPr>
        <w:widowControl w:val="0"/>
        <w:numPr>
          <w:ilvl w:val="0"/>
          <w:numId w:val="7"/>
        </w:numPr>
        <w:spacing w:after="120"/>
        <w:jc w:val="both"/>
        <w:rPr>
          <w:color w:val="000000"/>
        </w:rPr>
      </w:pPr>
      <w:r w:rsidRPr="00E55C02">
        <w:rPr>
          <w:color w:val="000000"/>
        </w:rPr>
        <w:t>DPH v zákonem stanovené výši bude zaplacena v souladu se zákonem č. 235/2004 Sb.,</w:t>
      </w:r>
      <w:r w:rsidR="001034C7" w:rsidRPr="00E55C02">
        <w:rPr>
          <w:color w:val="000000"/>
        </w:rPr>
        <w:br/>
      </w:r>
      <w:r w:rsidRPr="00E55C02">
        <w:rPr>
          <w:color w:val="000000"/>
        </w:rPr>
        <w:t>o dani z přidané hodnoty v platném znění.</w:t>
      </w:r>
    </w:p>
    <w:p w14:paraId="667E0EF5" w14:textId="77777777" w:rsidR="00B567A9" w:rsidRPr="00E55C02" w:rsidRDefault="00B567A9" w:rsidP="00950FA4">
      <w:pPr>
        <w:widowControl w:val="0"/>
        <w:numPr>
          <w:ilvl w:val="0"/>
          <w:numId w:val="7"/>
        </w:numPr>
        <w:jc w:val="both"/>
        <w:rPr>
          <w:color w:val="000000"/>
        </w:rPr>
      </w:pPr>
      <w:r w:rsidRPr="00E55C02">
        <w:rPr>
          <w:color w:val="000000"/>
        </w:rPr>
        <w:t xml:space="preserve">Cena díla obsahuje veškeré náklady zhotovitele nezbytné k řádnému a včasnému provedení díla a činností ze </w:t>
      </w:r>
      <w:proofErr w:type="spellStart"/>
      <w:r w:rsidRPr="00E55C02">
        <w:rPr>
          <w:color w:val="000000"/>
        </w:rPr>
        <w:t>SoD</w:t>
      </w:r>
      <w:proofErr w:type="spellEnd"/>
      <w:r w:rsidRPr="00E55C02">
        <w:rPr>
          <w:color w:val="000000"/>
        </w:rPr>
        <w:t xml:space="preserve"> bez vad a nedodělků.</w:t>
      </w:r>
    </w:p>
    <w:p w14:paraId="592CF304" w14:textId="77777777" w:rsidR="00791418" w:rsidRPr="00E55C02" w:rsidRDefault="00791418" w:rsidP="00766431">
      <w:pPr>
        <w:widowControl w:val="0"/>
        <w:jc w:val="center"/>
        <w:rPr>
          <w:b/>
          <w:color w:val="000000"/>
          <w:sz w:val="28"/>
          <w:szCs w:val="28"/>
        </w:rPr>
      </w:pPr>
    </w:p>
    <w:p w14:paraId="6E5165D4" w14:textId="77777777" w:rsidR="00791418" w:rsidRDefault="00791418" w:rsidP="00766431">
      <w:pPr>
        <w:widowControl w:val="0"/>
        <w:jc w:val="center"/>
        <w:rPr>
          <w:b/>
          <w:color w:val="000000"/>
          <w:sz w:val="28"/>
          <w:szCs w:val="28"/>
        </w:rPr>
      </w:pPr>
    </w:p>
    <w:p w14:paraId="1D7D7A4E" w14:textId="77777777" w:rsidR="001E78CB" w:rsidRPr="00E55C02" w:rsidRDefault="001E78CB" w:rsidP="00766431">
      <w:pPr>
        <w:widowControl w:val="0"/>
        <w:jc w:val="center"/>
        <w:rPr>
          <w:b/>
          <w:color w:val="000000"/>
          <w:sz w:val="28"/>
          <w:szCs w:val="28"/>
        </w:rPr>
      </w:pPr>
    </w:p>
    <w:p w14:paraId="17A7741B" w14:textId="2C73B772" w:rsidR="00B567A9" w:rsidRPr="00E55C02" w:rsidRDefault="00B567A9" w:rsidP="00766431">
      <w:pPr>
        <w:widowControl w:val="0"/>
        <w:jc w:val="center"/>
        <w:rPr>
          <w:b/>
          <w:color w:val="000000"/>
          <w:sz w:val="28"/>
          <w:szCs w:val="28"/>
        </w:rPr>
      </w:pPr>
      <w:r w:rsidRPr="00E55C02">
        <w:rPr>
          <w:b/>
          <w:color w:val="000000"/>
          <w:sz w:val="28"/>
          <w:szCs w:val="28"/>
        </w:rPr>
        <w:t>Článek VI.</w:t>
      </w:r>
    </w:p>
    <w:p w14:paraId="0E1DF9D7" w14:textId="4E55A587" w:rsidR="00B567A9" w:rsidRPr="00E55C02" w:rsidRDefault="00B567A9" w:rsidP="00352676">
      <w:pPr>
        <w:widowControl w:val="0"/>
        <w:jc w:val="center"/>
        <w:rPr>
          <w:b/>
          <w:sz w:val="28"/>
          <w:szCs w:val="28"/>
        </w:rPr>
      </w:pPr>
      <w:r w:rsidRPr="00E55C02">
        <w:rPr>
          <w:b/>
          <w:sz w:val="28"/>
          <w:szCs w:val="28"/>
        </w:rPr>
        <w:lastRenderedPageBreak/>
        <w:t>Zaplacení ceny</w:t>
      </w:r>
    </w:p>
    <w:p w14:paraId="2F067244" w14:textId="77777777" w:rsidR="00B567A9" w:rsidRPr="00E55C02" w:rsidRDefault="00B567A9" w:rsidP="00004152">
      <w:pPr>
        <w:widowControl w:val="0"/>
        <w:numPr>
          <w:ilvl w:val="0"/>
          <w:numId w:val="18"/>
        </w:numPr>
        <w:ind w:left="426" w:hanging="426"/>
        <w:jc w:val="both"/>
        <w:rPr>
          <w:b/>
        </w:rPr>
      </w:pPr>
      <w:r w:rsidRPr="00E55C02">
        <w:t>Objednatel neposkytuje zálohy. Nárok na zaplacení ceny vzniká zhotoviteli po řádném splnění závazk</w:t>
      </w:r>
      <w:r w:rsidR="00B45380" w:rsidRPr="00E55C02">
        <w:t>u</w:t>
      </w:r>
      <w:r w:rsidRPr="00E55C02">
        <w:t xml:space="preserve"> ve stanoveném rozsahu a termínu.</w:t>
      </w:r>
    </w:p>
    <w:p w14:paraId="255A6748" w14:textId="77777777" w:rsidR="00B567A9" w:rsidRPr="00E55C02" w:rsidRDefault="00B567A9" w:rsidP="00004152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E55C02">
        <w:t xml:space="preserve">Podkladem pro vystavení daňového dokladu je protokol o předání a převzetí díla. </w:t>
      </w:r>
    </w:p>
    <w:p w14:paraId="18390110" w14:textId="1487AD37" w:rsidR="00B567A9" w:rsidRPr="00E55C02" w:rsidRDefault="00B567A9" w:rsidP="00004152">
      <w:pPr>
        <w:widowControl w:val="0"/>
        <w:numPr>
          <w:ilvl w:val="0"/>
          <w:numId w:val="18"/>
        </w:numPr>
        <w:ind w:left="426" w:hanging="426"/>
        <w:jc w:val="both"/>
      </w:pPr>
      <w:r w:rsidRPr="00E55C02">
        <w:t>Zhotovitel vystaví dle výše uvedeného daňový doklad, kde bude uveden název stavby v plném znění dle smlouvy, číslo smlouvy objednatele a dále název fakturovaného závazku vč. fakturované částky. Přílohou a nedílnou součástí faktury bude písemný protokol</w:t>
      </w:r>
      <w:r w:rsidR="00906D7B" w:rsidRPr="00E55C02">
        <w:t xml:space="preserve"> o předání</w:t>
      </w:r>
      <w:r w:rsidR="00600124" w:rsidRPr="00E55C02">
        <w:br/>
      </w:r>
      <w:r w:rsidR="00906D7B" w:rsidRPr="00E55C02">
        <w:t>a převzetí díla</w:t>
      </w:r>
      <w:r w:rsidRPr="00E55C02">
        <w:t xml:space="preserve"> podepsaný k tomu pověřenými pracovníky obou smluvních stran.</w:t>
      </w:r>
    </w:p>
    <w:p w14:paraId="5DEA765D" w14:textId="77777777" w:rsidR="00B567A9" w:rsidRPr="00E55C02" w:rsidRDefault="00B567A9" w:rsidP="00004152">
      <w:pPr>
        <w:widowControl w:val="0"/>
        <w:numPr>
          <w:ilvl w:val="0"/>
          <w:numId w:val="18"/>
        </w:numPr>
        <w:ind w:left="426" w:hanging="426"/>
        <w:jc w:val="both"/>
      </w:pPr>
      <w:r w:rsidRPr="00E55C02">
        <w:t>Pro účely zákona č. 235/2004 Sb., o DPH v platném znění se za zdanitelné plnění považuje splnění díla uskutečněné dnem předání a převzetí díla ve sjednaném rozsahu a sjednané lhůtě.</w:t>
      </w:r>
    </w:p>
    <w:p w14:paraId="06CBA66E" w14:textId="77777777" w:rsidR="00B567A9" w:rsidRPr="00E55C02" w:rsidRDefault="00B567A9" w:rsidP="00004152">
      <w:pPr>
        <w:widowControl w:val="0"/>
        <w:numPr>
          <w:ilvl w:val="0"/>
          <w:numId w:val="18"/>
        </w:numPr>
        <w:ind w:left="426" w:hanging="426"/>
        <w:jc w:val="both"/>
      </w:pPr>
      <w:r w:rsidRPr="00E55C02">
        <w:t>Splatnost daňových dokladů bude 15 kalendářních dnů ode dne prokazatelného doručení daňového dokladu objednateli. Fakturovaná částka bude objednatelem poukázána na účet zhotovitele uvedený ve smlouvě.</w:t>
      </w:r>
    </w:p>
    <w:p w14:paraId="4DBC78DE" w14:textId="77777777" w:rsidR="00F82946" w:rsidRPr="00E55C02" w:rsidRDefault="00B567A9" w:rsidP="00004152">
      <w:pPr>
        <w:widowControl w:val="0"/>
        <w:numPr>
          <w:ilvl w:val="0"/>
          <w:numId w:val="18"/>
        </w:numPr>
        <w:ind w:left="426" w:hanging="426"/>
        <w:jc w:val="both"/>
      </w:pPr>
      <w:r w:rsidRPr="00E55C02">
        <w:t>Pohledávky zhotovitele vzniklé z uzavřené smlouvy nelze bez předchozí písemné dohody s objednatelem postoupit platně jinému právnímu subjektu ani je zatížit právy třetích osob.</w:t>
      </w:r>
    </w:p>
    <w:p w14:paraId="5275AB3F" w14:textId="77777777" w:rsidR="00B567A9" w:rsidRPr="00E55C02" w:rsidRDefault="00B567A9" w:rsidP="00F82946">
      <w:pPr>
        <w:widowControl w:val="0"/>
        <w:jc w:val="both"/>
      </w:pPr>
      <w:r w:rsidRPr="00E55C02">
        <w:t xml:space="preserve"> </w:t>
      </w:r>
    </w:p>
    <w:p w14:paraId="07377E7C" w14:textId="77777777" w:rsidR="00462891" w:rsidRPr="00A81F2B" w:rsidRDefault="00462891" w:rsidP="00430A37">
      <w:pPr>
        <w:widowControl w:val="0"/>
        <w:jc w:val="center"/>
        <w:rPr>
          <w:b/>
          <w:color w:val="000000"/>
          <w:highlight w:val="yellow"/>
        </w:rPr>
      </w:pPr>
    </w:p>
    <w:p w14:paraId="76FC126A" w14:textId="77777777" w:rsidR="00B567A9" w:rsidRPr="00E55C02" w:rsidRDefault="00B567A9" w:rsidP="00430A37">
      <w:pPr>
        <w:widowControl w:val="0"/>
        <w:jc w:val="center"/>
        <w:rPr>
          <w:b/>
          <w:color w:val="000000"/>
          <w:sz w:val="28"/>
          <w:szCs w:val="28"/>
        </w:rPr>
      </w:pPr>
      <w:r w:rsidRPr="00E55C02">
        <w:rPr>
          <w:b/>
          <w:color w:val="000000"/>
          <w:sz w:val="28"/>
          <w:szCs w:val="28"/>
        </w:rPr>
        <w:t>Článek VII.</w:t>
      </w:r>
    </w:p>
    <w:p w14:paraId="3F5B75A1" w14:textId="340CC570" w:rsidR="00B567A9" w:rsidRPr="00E55C02" w:rsidRDefault="00B567A9" w:rsidP="00430A37">
      <w:pPr>
        <w:widowControl w:val="0"/>
        <w:jc w:val="center"/>
        <w:rPr>
          <w:b/>
          <w:color w:val="000000"/>
          <w:sz w:val="28"/>
          <w:szCs w:val="28"/>
        </w:rPr>
      </w:pPr>
      <w:r w:rsidRPr="00E55C02">
        <w:rPr>
          <w:b/>
          <w:color w:val="000000"/>
          <w:sz w:val="28"/>
          <w:szCs w:val="28"/>
        </w:rPr>
        <w:t>P</w:t>
      </w:r>
      <w:r w:rsidR="00B83818" w:rsidRPr="00E55C02">
        <w:rPr>
          <w:b/>
          <w:color w:val="000000"/>
          <w:sz w:val="28"/>
          <w:szCs w:val="28"/>
        </w:rPr>
        <w:t>rovádění závazku</w:t>
      </w:r>
    </w:p>
    <w:p w14:paraId="2A70B661" w14:textId="26980E1C" w:rsidR="000D2B91" w:rsidRPr="00E55C02" w:rsidRDefault="00A630E3" w:rsidP="000D2B91">
      <w:pPr>
        <w:widowControl w:val="0"/>
        <w:numPr>
          <w:ilvl w:val="0"/>
          <w:numId w:val="3"/>
        </w:numPr>
        <w:spacing w:line="180" w:lineRule="atLeast"/>
        <w:jc w:val="both"/>
        <w:rPr>
          <w:szCs w:val="20"/>
        </w:rPr>
      </w:pPr>
      <w:r w:rsidRPr="00E55C02">
        <w:rPr>
          <w:szCs w:val="20"/>
        </w:rPr>
        <w:t>Veškeré věc</w:t>
      </w:r>
      <w:r w:rsidR="00B567A9" w:rsidRPr="00E55C02">
        <w:rPr>
          <w:szCs w:val="20"/>
        </w:rPr>
        <w:t>i potřebné k provedení závazk</w:t>
      </w:r>
      <w:r w:rsidR="00121E7D" w:rsidRPr="00E55C02">
        <w:rPr>
          <w:szCs w:val="20"/>
        </w:rPr>
        <w:t>u</w:t>
      </w:r>
      <w:r w:rsidR="00B567A9" w:rsidRPr="00E55C02">
        <w:rPr>
          <w:szCs w:val="20"/>
        </w:rPr>
        <w:t xml:space="preserve"> zajišťuje zhotovitel na svůj náklad a nebezpečí</w:t>
      </w:r>
      <w:r w:rsidR="009A3264" w:rsidRPr="00E55C02">
        <w:rPr>
          <w:szCs w:val="20"/>
        </w:rPr>
        <w:t>, mimo zajištění přechodného dopravní značení pro zajištění silničního provozu v době provádění penetrací. Přechodné dopravní značení</w:t>
      </w:r>
      <w:r w:rsidR="00073807" w:rsidRPr="00E55C02">
        <w:rPr>
          <w:szCs w:val="20"/>
        </w:rPr>
        <w:t xml:space="preserve"> a </w:t>
      </w:r>
      <w:r w:rsidR="00044919" w:rsidRPr="00E55C02">
        <w:rPr>
          <w:szCs w:val="20"/>
        </w:rPr>
        <w:t>povolen</w:t>
      </w:r>
      <w:r w:rsidR="000D2B91" w:rsidRPr="00E55C02">
        <w:rPr>
          <w:szCs w:val="20"/>
        </w:rPr>
        <w:t>í</w:t>
      </w:r>
      <w:r w:rsidR="00BB1165" w:rsidRPr="00E55C02">
        <w:rPr>
          <w:szCs w:val="20"/>
        </w:rPr>
        <w:t xml:space="preserve"> pro provedení sondážních prací v krajnici komunikace</w:t>
      </w:r>
      <w:r w:rsidR="00073807" w:rsidRPr="00E55C02">
        <w:rPr>
          <w:szCs w:val="20"/>
        </w:rPr>
        <w:t xml:space="preserve"> </w:t>
      </w:r>
      <w:r w:rsidR="009A3264" w:rsidRPr="00E55C02">
        <w:rPr>
          <w:szCs w:val="20"/>
        </w:rPr>
        <w:t xml:space="preserve">zajistí objednatel v předem dohodnutém termínu. Termín provádění penetrací oznámí </w:t>
      </w:r>
      <w:r w:rsidR="000274D7" w:rsidRPr="00E55C02">
        <w:rPr>
          <w:szCs w:val="20"/>
        </w:rPr>
        <w:t>zhotovitel objednateli min. 3 pracovní dny předem.</w:t>
      </w:r>
      <w:r w:rsidR="00AE6056" w:rsidRPr="00E55C02">
        <w:rPr>
          <w:szCs w:val="20"/>
        </w:rPr>
        <w:t xml:space="preserve"> </w:t>
      </w:r>
    </w:p>
    <w:p w14:paraId="006A3E82" w14:textId="560E9A4D" w:rsidR="00B567A9" w:rsidRPr="00E55C02" w:rsidRDefault="00B567A9" w:rsidP="000D2B91">
      <w:pPr>
        <w:widowControl w:val="0"/>
        <w:numPr>
          <w:ilvl w:val="0"/>
          <w:numId w:val="3"/>
        </w:numPr>
        <w:spacing w:line="180" w:lineRule="atLeast"/>
        <w:jc w:val="both"/>
        <w:rPr>
          <w:szCs w:val="20"/>
        </w:rPr>
      </w:pPr>
      <w:r w:rsidRPr="00E55C02">
        <w:rPr>
          <w:szCs w:val="20"/>
        </w:rPr>
        <w:t xml:space="preserve">Zhotovitel zodpovídá za to, že předmět smlouvy bude zhotoven dle výše popsaných podmínek </w:t>
      </w:r>
      <w:r w:rsidR="00121E7D" w:rsidRPr="00E55C02">
        <w:rPr>
          <w:szCs w:val="20"/>
        </w:rPr>
        <w:t>s</w:t>
      </w:r>
      <w:r w:rsidRPr="00E55C02">
        <w:rPr>
          <w:szCs w:val="20"/>
        </w:rPr>
        <w:t>mlouvy a že po dobu záruky bude mít vlastnosti sjednané smlouvou a souvisejícími právními předpisy. Zhotovitel bude při zhotovení závazku postupovat s náležitou odbornou péčí</w:t>
      </w:r>
      <w:r w:rsidR="00600124" w:rsidRPr="00E55C02">
        <w:rPr>
          <w:szCs w:val="20"/>
        </w:rPr>
        <w:br/>
      </w:r>
      <w:r w:rsidRPr="00E55C02">
        <w:rPr>
          <w:szCs w:val="20"/>
        </w:rPr>
        <w:t>a v souladu s</w:t>
      </w:r>
      <w:r w:rsidR="00CD6EBF" w:rsidRPr="00E55C02">
        <w:rPr>
          <w:szCs w:val="20"/>
        </w:rPr>
        <w:t> platnými zákony a normami.</w:t>
      </w:r>
      <w:r w:rsidRPr="00E55C02">
        <w:rPr>
          <w:szCs w:val="20"/>
        </w:rPr>
        <w:t xml:space="preserve"> </w:t>
      </w:r>
    </w:p>
    <w:p w14:paraId="06ECA712" w14:textId="198B755E" w:rsidR="00B567A9" w:rsidRPr="00E55C02" w:rsidRDefault="00B567A9" w:rsidP="000D2B91">
      <w:pPr>
        <w:widowControl w:val="0"/>
        <w:numPr>
          <w:ilvl w:val="0"/>
          <w:numId w:val="3"/>
        </w:numPr>
        <w:spacing w:line="180" w:lineRule="atLeast"/>
        <w:jc w:val="both"/>
        <w:rPr>
          <w:szCs w:val="20"/>
        </w:rPr>
      </w:pPr>
      <w:r w:rsidRPr="00E55C02">
        <w:rPr>
          <w:szCs w:val="20"/>
        </w:rPr>
        <w:t xml:space="preserve">Minimálně 5 </w:t>
      </w:r>
      <w:r w:rsidR="00B12F2D" w:rsidRPr="00E55C02">
        <w:rPr>
          <w:szCs w:val="20"/>
        </w:rPr>
        <w:t xml:space="preserve">pracovních </w:t>
      </w:r>
      <w:r w:rsidRPr="00E55C02">
        <w:rPr>
          <w:szCs w:val="20"/>
        </w:rPr>
        <w:t xml:space="preserve">dní před odevzdáním závazku ze </w:t>
      </w:r>
      <w:proofErr w:type="spellStart"/>
      <w:r w:rsidRPr="00E55C02">
        <w:rPr>
          <w:szCs w:val="20"/>
        </w:rPr>
        <w:t>SoD</w:t>
      </w:r>
      <w:proofErr w:type="spellEnd"/>
      <w:r w:rsidRPr="00E55C02">
        <w:rPr>
          <w:szCs w:val="20"/>
        </w:rPr>
        <w:t xml:space="preserve"> předloží zhotovitel objednateli 1 </w:t>
      </w:r>
      <w:proofErr w:type="spellStart"/>
      <w:r w:rsidRPr="00E55C02">
        <w:rPr>
          <w:szCs w:val="20"/>
        </w:rPr>
        <w:t>paré</w:t>
      </w:r>
      <w:proofErr w:type="spellEnd"/>
      <w:r w:rsidRPr="00E55C02">
        <w:rPr>
          <w:szCs w:val="20"/>
        </w:rPr>
        <w:t xml:space="preserve"> </w:t>
      </w:r>
      <w:r w:rsidR="00B12F2D" w:rsidRPr="00E55C02">
        <w:rPr>
          <w:szCs w:val="20"/>
        </w:rPr>
        <w:t>závěrečn</w:t>
      </w:r>
      <w:r w:rsidR="006A0586" w:rsidRPr="00E55C02">
        <w:rPr>
          <w:szCs w:val="20"/>
        </w:rPr>
        <w:t xml:space="preserve">é </w:t>
      </w:r>
      <w:r w:rsidR="00B12F2D" w:rsidRPr="00E55C02">
        <w:rPr>
          <w:szCs w:val="20"/>
        </w:rPr>
        <w:t>zpráv</w:t>
      </w:r>
      <w:r w:rsidR="006A0586" w:rsidRPr="00E55C02">
        <w:rPr>
          <w:szCs w:val="20"/>
        </w:rPr>
        <w:t>y</w:t>
      </w:r>
      <w:r w:rsidR="00B12F2D" w:rsidRPr="00E55C02">
        <w:rPr>
          <w:szCs w:val="20"/>
        </w:rPr>
        <w:t xml:space="preserve"> </w:t>
      </w:r>
      <w:r w:rsidR="00B02EAE" w:rsidRPr="00E55C02">
        <w:rPr>
          <w:szCs w:val="20"/>
        </w:rPr>
        <w:t xml:space="preserve">z </w:t>
      </w:r>
      <w:r w:rsidR="00B027CF" w:rsidRPr="00E55C02">
        <w:rPr>
          <w:szCs w:val="20"/>
        </w:rPr>
        <w:t>IGP</w:t>
      </w:r>
      <w:r w:rsidRPr="00E55C02">
        <w:rPr>
          <w:szCs w:val="20"/>
        </w:rPr>
        <w:t xml:space="preserve"> k odsouhlasení. </w:t>
      </w:r>
    </w:p>
    <w:p w14:paraId="3FD2069A" w14:textId="77777777" w:rsidR="00B567A9" w:rsidRPr="00E55C02" w:rsidRDefault="00B567A9" w:rsidP="000D2B91">
      <w:pPr>
        <w:widowControl w:val="0"/>
        <w:numPr>
          <w:ilvl w:val="0"/>
          <w:numId w:val="3"/>
        </w:numPr>
        <w:spacing w:line="180" w:lineRule="atLeast"/>
        <w:jc w:val="both"/>
        <w:rPr>
          <w:szCs w:val="20"/>
        </w:rPr>
      </w:pPr>
      <w:r w:rsidRPr="00E55C02">
        <w:rPr>
          <w:szCs w:val="20"/>
        </w:rPr>
        <w:t>Zhotovitel předá objednateli zpracované závazky v následujících počtech:</w:t>
      </w:r>
    </w:p>
    <w:p w14:paraId="7754159A" w14:textId="346B8050" w:rsidR="008B761B" w:rsidRPr="00E55C02" w:rsidRDefault="00097C10" w:rsidP="002A64DE">
      <w:pPr>
        <w:widowControl w:val="0"/>
        <w:numPr>
          <w:ilvl w:val="0"/>
          <w:numId w:val="9"/>
        </w:numPr>
        <w:ind w:left="714" w:hanging="357"/>
        <w:jc w:val="both"/>
        <w:rPr>
          <w:color w:val="000000"/>
        </w:rPr>
      </w:pPr>
      <w:r w:rsidRPr="00E55C02">
        <w:rPr>
          <w:color w:val="000000"/>
        </w:rPr>
        <w:t>2</w:t>
      </w:r>
      <w:r w:rsidR="00B567A9" w:rsidRPr="00E55C02">
        <w:rPr>
          <w:color w:val="000000"/>
        </w:rPr>
        <w:t xml:space="preserve"> x </w:t>
      </w:r>
      <w:r w:rsidR="00B12F2D" w:rsidRPr="00E55C02">
        <w:rPr>
          <w:color w:val="000000"/>
        </w:rPr>
        <w:t xml:space="preserve">závěrečná zpráva z provedeného </w:t>
      </w:r>
      <w:r w:rsidR="00121E7D" w:rsidRPr="00E55C02">
        <w:rPr>
          <w:color w:val="000000"/>
        </w:rPr>
        <w:t>IGP</w:t>
      </w:r>
      <w:r w:rsidR="00B567A9" w:rsidRPr="00E55C02">
        <w:rPr>
          <w:color w:val="000000"/>
        </w:rPr>
        <w:t xml:space="preserve"> </w:t>
      </w:r>
      <w:r w:rsidR="00B12F2D" w:rsidRPr="00E55C02">
        <w:rPr>
          <w:color w:val="000000"/>
        </w:rPr>
        <w:t>včetně návrhu sanace silničního tělesa</w:t>
      </w:r>
      <w:r w:rsidR="00A770C4" w:rsidRPr="00E55C02">
        <w:rPr>
          <w:color w:val="000000"/>
        </w:rPr>
        <w:br/>
      </w:r>
      <w:r w:rsidR="00F82946" w:rsidRPr="00E55C02">
        <w:rPr>
          <w:color w:val="000000"/>
        </w:rPr>
        <w:t>v</w:t>
      </w:r>
      <w:r w:rsidR="00B567A9" w:rsidRPr="00E55C02">
        <w:rPr>
          <w:color w:val="000000"/>
        </w:rPr>
        <w:t xml:space="preserve"> písemném vyhotovení, 1x v digitální formě </w:t>
      </w:r>
      <w:r w:rsidR="00121E7D" w:rsidRPr="00E55C02">
        <w:rPr>
          <w:color w:val="000000"/>
        </w:rPr>
        <w:t xml:space="preserve">na CD v souladu s písemným vyhotovením </w:t>
      </w:r>
      <w:r w:rsidR="00B567A9" w:rsidRPr="00E55C02">
        <w:rPr>
          <w:color w:val="000000"/>
        </w:rPr>
        <w:t>(ve formátech</w:t>
      </w:r>
      <w:r w:rsidR="0005559A" w:rsidRPr="00E55C02">
        <w:rPr>
          <w:color w:val="000000"/>
        </w:rPr>
        <w:t xml:space="preserve"> </w:t>
      </w:r>
      <w:r w:rsidR="00B567A9" w:rsidRPr="00E55C02">
        <w:rPr>
          <w:color w:val="000000"/>
        </w:rPr>
        <w:t>.</w:t>
      </w:r>
      <w:proofErr w:type="spellStart"/>
      <w:r w:rsidR="00B567A9" w:rsidRPr="00E55C02">
        <w:rPr>
          <w:color w:val="000000"/>
        </w:rPr>
        <w:t>dgn</w:t>
      </w:r>
      <w:proofErr w:type="spellEnd"/>
      <w:r w:rsidR="00B567A9" w:rsidRPr="00E55C02">
        <w:rPr>
          <w:color w:val="000000"/>
        </w:rPr>
        <w:t>, .doc a .</w:t>
      </w:r>
      <w:proofErr w:type="spellStart"/>
      <w:r w:rsidR="00B567A9" w:rsidRPr="00E55C02">
        <w:rPr>
          <w:color w:val="000000"/>
        </w:rPr>
        <w:t>pdf</w:t>
      </w:r>
      <w:proofErr w:type="spellEnd"/>
      <w:r w:rsidR="00B567A9" w:rsidRPr="00E55C02">
        <w:rPr>
          <w:color w:val="000000"/>
        </w:rPr>
        <w:t>)</w:t>
      </w:r>
      <w:r w:rsidR="008B761B" w:rsidRPr="00E55C02">
        <w:rPr>
          <w:color w:val="000000"/>
        </w:rPr>
        <w:t>,</w:t>
      </w:r>
    </w:p>
    <w:p w14:paraId="6FCD9A65" w14:textId="77777777" w:rsidR="00B567A9" w:rsidRPr="00E55C02" w:rsidRDefault="008B761B" w:rsidP="002A64DE">
      <w:pPr>
        <w:widowControl w:val="0"/>
        <w:numPr>
          <w:ilvl w:val="0"/>
          <w:numId w:val="9"/>
        </w:numPr>
        <w:ind w:left="714" w:hanging="357"/>
        <w:jc w:val="both"/>
        <w:rPr>
          <w:color w:val="000000"/>
        </w:rPr>
      </w:pPr>
      <w:r w:rsidRPr="00E55C02">
        <w:rPr>
          <w:color w:val="000000"/>
        </w:rPr>
        <w:t>odbor</w:t>
      </w:r>
      <w:r w:rsidR="00C64ABC" w:rsidRPr="00E55C02">
        <w:rPr>
          <w:color w:val="000000"/>
        </w:rPr>
        <w:t>ný</w:t>
      </w:r>
      <w:r w:rsidR="00121E7D" w:rsidRPr="00E55C02">
        <w:rPr>
          <w:color w:val="000000"/>
        </w:rPr>
        <w:t xml:space="preserve"> </w:t>
      </w:r>
      <w:r w:rsidR="00105F17" w:rsidRPr="00E55C02">
        <w:rPr>
          <w:color w:val="000000"/>
        </w:rPr>
        <w:t>odhad</w:t>
      </w:r>
      <w:r w:rsidR="00121E7D" w:rsidRPr="00E55C02">
        <w:rPr>
          <w:color w:val="000000"/>
        </w:rPr>
        <w:t xml:space="preserve"> nákladů na realizaci stabilizace </w:t>
      </w:r>
      <w:r w:rsidRPr="00E55C02">
        <w:rPr>
          <w:color w:val="000000"/>
        </w:rPr>
        <w:t>silničního tělesa vč. vozovky</w:t>
      </w:r>
    </w:p>
    <w:p w14:paraId="3DA912CC" w14:textId="77777777" w:rsidR="00F82946" w:rsidRPr="00A81F2B" w:rsidRDefault="00F82946" w:rsidP="00F82946">
      <w:pPr>
        <w:widowControl w:val="0"/>
        <w:jc w:val="both"/>
        <w:rPr>
          <w:color w:val="000000"/>
          <w:highlight w:val="yellow"/>
        </w:rPr>
      </w:pPr>
    </w:p>
    <w:p w14:paraId="1A42EA90" w14:textId="77777777" w:rsidR="007A5460" w:rsidRPr="00E55C02" w:rsidRDefault="007A5460" w:rsidP="00766431">
      <w:pPr>
        <w:widowControl w:val="0"/>
        <w:jc w:val="center"/>
        <w:rPr>
          <w:b/>
          <w:color w:val="000000"/>
        </w:rPr>
      </w:pPr>
    </w:p>
    <w:p w14:paraId="142D509C" w14:textId="77777777" w:rsidR="00B567A9" w:rsidRPr="00E55C02" w:rsidRDefault="00B567A9" w:rsidP="00766431">
      <w:pPr>
        <w:widowControl w:val="0"/>
        <w:jc w:val="center"/>
        <w:rPr>
          <w:b/>
          <w:color w:val="000000"/>
          <w:sz w:val="28"/>
          <w:szCs w:val="28"/>
        </w:rPr>
      </w:pPr>
      <w:r w:rsidRPr="00E55C02">
        <w:rPr>
          <w:b/>
          <w:color w:val="000000"/>
          <w:sz w:val="28"/>
          <w:szCs w:val="28"/>
        </w:rPr>
        <w:t>Článek VIII.</w:t>
      </w:r>
    </w:p>
    <w:p w14:paraId="297A304A" w14:textId="6F28820C" w:rsidR="00B567A9" w:rsidRPr="00E55C02" w:rsidRDefault="00B83818" w:rsidP="00676C32">
      <w:pPr>
        <w:widowControl w:val="0"/>
        <w:jc w:val="center"/>
        <w:rPr>
          <w:b/>
          <w:sz w:val="28"/>
          <w:szCs w:val="28"/>
        </w:rPr>
      </w:pPr>
      <w:r w:rsidRPr="00E55C02">
        <w:rPr>
          <w:b/>
          <w:sz w:val="28"/>
          <w:szCs w:val="28"/>
        </w:rPr>
        <w:t>Zajištění závazku (s</w:t>
      </w:r>
      <w:r w:rsidR="003E1E44" w:rsidRPr="00E55C02">
        <w:rPr>
          <w:b/>
          <w:sz w:val="28"/>
          <w:szCs w:val="28"/>
        </w:rPr>
        <w:t>mluvní pokuty</w:t>
      </w:r>
      <w:r w:rsidRPr="00E55C02">
        <w:rPr>
          <w:b/>
          <w:sz w:val="28"/>
          <w:szCs w:val="28"/>
        </w:rPr>
        <w:t>)</w:t>
      </w:r>
    </w:p>
    <w:p w14:paraId="4F9B4286" w14:textId="0AEAE9C7" w:rsidR="00B567A9" w:rsidRPr="001E78CB" w:rsidRDefault="00B567A9" w:rsidP="001E78CB">
      <w:pPr>
        <w:widowControl w:val="0"/>
        <w:ind w:left="397" w:firstLine="23"/>
        <w:jc w:val="both"/>
        <w:rPr>
          <w:bCs/>
          <w:color w:val="000000"/>
        </w:rPr>
      </w:pPr>
      <w:r w:rsidRPr="00E55C02">
        <w:rPr>
          <w:color w:val="000000"/>
        </w:rPr>
        <w:t xml:space="preserve">Zhotovitel je povinen zaplatit objednateli za porušení smluvní povinnosti </w:t>
      </w:r>
      <w:r w:rsidR="00D2228B" w:rsidRPr="00E55C02">
        <w:rPr>
          <w:color w:val="000000"/>
        </w:rPr>
        <w:t>(splnit do</w:t>
      </w:r>
      <w:r w:rsidR="001E78CB" w:rsidRPr="001E78CB">
        <w:rPr>
          <w:bCs/>
          <w:color w:val="000000"/>
        </w:rPr>
        <w:t xml:space="preserve"> 2 měsíců od uzavření </w:t>
      </w:r>
      <w:proofErr w:type="spellStart"/>
      <w:r w:rsidR="001E78CB">
        <w:rPr>
          <w:bCs/>
          <w:color w:val="000000"/>
        </w:rPr>
        <w:t>SoD</w:t>
      </w:r>
      <w:proofErr w:type="spellEnd"/>
      <w:r w:rsidR="001E78CB">
        <w:rPr>
          <w:bCs/>
          <w:color w:val="000000"/>
        </w:rPr>
        <w:t xml:space="preserve"> </w:t>
      </w:r>
      <w:r w:rsidRPr="00E55C02">
        <w:rPr>
          <w:color w:val="000000"/>
        </w:rPr>
        <w:t>závaz</w:t>
      </w:r>
      <w:r w:rsidR="007418BE" w:rsidRPr="00E55C02">
        <w:rPr>
          <w:color w:val="000000"/>
        </w:rPr>
        <w:t>ek</w:t>
      </w:r>
      <w:r w:rsidRPr="00E55C02">
        <w:rPr>
          <w:color w:val="000000"/>
        </w:rPr>
        <w:t xml:space="preserve"> spočívající v</w:t>
      </w:r>
      <w:r w:rsidR="008B761B" w:rsidRPr="00E55C02">
        <w:rPr>
          <w:color w:val="000000"/>
        </w:rPr>
        <w:t> </w:t>
      </w:r>
      <w:r w:rsidRPr="00E55C02">
        <w:rPr>
          <w:color w:val="000000"/>
        </w:rPr>
        <w:t>předání</w:t>
      </w:r>
      <w:r w:rsidR="008B761B" w:rsidRPr="00E55C02">
        <w:rPr>
          <w:color w:val="000000"/>
        </w:rPr>
        <w:t xml:space="preserve"> </w:t>
      </w:r>
      <w:r w:rsidR="000D1EE0" w:rsidRPr="00E55C02">
        <w:rPr>
          <w:color w:val="000000"/>
        </w:rPr>
        <w:t>2</w:t>
      </w:r>
      <w:r w:rsidRPr="00E55C02">
        <w:rPr>
          <w:color w:val="000000"/>
        </w:rPr>
        <w:t xml:space="preserve"> </w:t>
      </w:r>
      <w:proofErr w:type="spellStart"/>
      <w:r w:rsidRPr="00E55C02">
        <w:rPr>
          <w:color w:val="000000"/>
        </w:rPr>
        <w:t>paré</w:t>
      </w:r>
      <w:proofErr w:type="spellEnd"/>
      <w:r w:rsidR="008B761B" w:rsidRPr="00E55C02">
        <w:rPr>
          <w:color w:val="000000"/>
        </w:rPr>
        <w:t xml:space="preserve"> </w:t>
      </w:r>
      <w:r w:rsidR="000D1EE0" w:rsidRPr="00E55C02">
        <w:rPr>
          <w:color w:val="000000"/>
        </w:rPr>
        <w:t xml:space="preserve">tištěné </w:t>
      </w:r>
      <w:r w:rsidR="008B761B" w:rsidRPr="00E55C02">
        <w:rPr>
          <w:color w:val="000000"/>
        </w:rPr>
        <w:t>závěrečn</w:t>
      </w:r>
      <w:r w:rsidR="00CD020F" w:rsidRPr="00E55C02">
        <w:rPr>
          <w:color w:val="000000"/>
        </w:rPr>
        <w:t xml:space="preserve">é </w:t>
      </w:r>
      <w:r w:rsidR="008B761B" w:rsidRPr="00E55C02">
        <w:rPr>
          <w:color w:val="000000"/>
        </w:rPr>
        <w:t>zpráv</w:t>
      </w:r>
      <w:r w:rsidR="00CD020F" w:rsidRPr="00E55C02">
        <w:rPr>
          <w:color w:val="000000"/>
        </w:rPr>
        <w:t>y</w:t>
      </w:r>
      <w:r w:rsidR="008B761B" w:rsidRPr="00E55C02">
        <w:rPr>
          <w:color w:val="000000"/>
        </w:rPr>
        <w:t xml:space="preserve"> </w:t>
      </w:r>
      <w:r w:rsidR="00B02EAE" w:rsidRPr="00E55C02">
        <w:rPr>
          <w:color w:val="000000"/>
        </w:rPr>
        <w:t xml:space="preserve">z </w:t>
      </w:r>
      <w:r w:rsidR="00121E7D" w:rsidRPr="00E55C02">
        <w:rPr>
          <w:color w:val="000000"/>
        </w:rPr>
        <w:t>IGP</w:t>
      </w:r>
      <w:r w:rsidR="00462891" w:rsidRPr="00E55C02">
        <w:rPr>
          <w:color w:val="000000"/>
        </w:rPr>
        <w:t xml:space="preserve"> </w:t>
      </w:r>
      <w:r w:rsidR="00121E7D" w:rsidRPr="00E55C02">
        <w:rPr>
          <w:color w:val="000000"/>
        </w:rPr>
        <w:t>a 1 x IGP na CD</w:t>
      </w:r>
      <w:r w:rsidR="008B761B" w:rsidRPr="00E55C02">
        <w:rPr>
          <w:color w:val="000000"/>
        </w:rPr>
        <w:t xml:space="preserve"> včetně</w:t>
      </w:r>
      <w:r w:rsidR="00C919FA" w:rsidRPr="00E55C02">
        <w:rPr>
          <w:color w:val="000000"/>
        </w:rPr>
        <w:t xml:space="preserve"> odborného </w:t>
      </w:r>
      <w:r w:rsidR="00D2228B" w:rsidRPr="00E55C02">
        <w:rPr>
          <w:color w:val="000000"/>
        </w:rPr>
        <w:t xml:space="preserve">odhadu náklad) </w:t>
      </w:r>
      <w:r w:rsidR="00784FEE" w:rsidRPr="00E55C02">
        <w:rPr>
          <w:color w:val="000000"/>
        </w:rPr>
        <w:t>smluvní pokutu</w:t>
      </w:r>
      <w:r w:rsidRPr="00E55C02">
        <w:rPr>
          <w:color w:val="000000"/>
        </w:rPr>
        <w:t xml:space="preserve"> ve výši</w:t>
      </w:r>
      <w:r w:rsidR="00073807" w:rsidRPr="00E55C02">
        <w:rPr>
          <w:color w:val="000000"/>
        </w:rPr>
        <w:t xml:space="preserve"> </w:t>
      </w:r>
      <w:r w:rsidRPr="00E55C02">
        <w:rPr>
          <w:color w:val="000000"/>
        </w:rPr>
        <w:t>0,1 % z ceny závazku za každý den prodlení.</w:t>
      </w:r>
    </w:p>
    <w:p w14:paraId="1253FF00" w14:textId="77777777" w:rsidR="008B761B" w:rsidRPr="00E55C02" w:rsidRDefault="00B567A9" w:rsidP="008B761B">
      <w:pPr>
        <w:widowControl w:val="0"/>
        <w:numPr>
          <w:ilvl w:val="0"/>
          <w:numId w:val="21"/>
        </w:numPr>
        <w:ind w:left="360"/>
        <w:jc w:val="both"/>
      </w:pPr>
      <w:r w:rsidRPr="00E55C02">
        <w:t>Za porušení smluvní povinnosti zhotovitele písemně se vyjádřit k reklamaci vad</w:t>
      </w:r>
      <w:r w:rsidR="003E1E44" w:rsidRPr="00E55C02">
        <w:t xml:space="preserve">y díla v době sjednané dle Čl. </w:t>
      </w:r>
      <w:r w:rsidRPr="00E55C02">
        <w:t>X., bod 3. této smlouvy, zaplatí zhotovitel objednateli smluvní pokutu ve výši 0,1 % z celkové ceny ze smlouvy o dílo za každý den prodlení.</w:t>
      </w:r>
    </w:p>
    <w:p w14:paraId="3B6A6131" w14:textId="77777777" w:rsidR="005178F1" w:rsidRPr="00E55C02" w:rsidRDefault="00B567A9" w:rsidP="008B761B">
      <w:pPr>
        <w:widowControl w:val="0"/>
        <w:numPr>
          <w:ilvl w:val="0"/>
          <w:numId w:val="21"/>
        </w:numPr>
        <w:ind w:left="360"/>
        <w:jc w:val="both"/>
      </w:pPr>
      <w:r w:rsidRPr="00E55C02">
        <w:t>V případě, že objednatelem nebude uhrazena faktura ve lhůtě splatnosti, je zhotovitel oprávněn účtovat objednateli úrok z prodlení ve výši 0,1</w:t>
      </w:r>
      <w:r w:rsidR="004643B7" w:rsidRPr="00E55C02">
        <w:t xml:space="preserve"> </w:t>
      </w:r>
      <w:r w:rsidRPr="00E55C02">
        <w:t>% z dluž</w:t>
      </w:r>
      <w:r w:rsidR="00B83818" w:rsidRPr="00E55C02">
        <w:t>né částky za každý den prodlení</w:t>
      </w:r>
      <w:r w:rsidR="00286187" w:rsidRPr="00E55C02">
        <w:t>.</w:t>
      </w:r>
    </w:p>
    <w:p w14:paraId="7E85AB06" w14:textId="77777777" w:rsidR="00D91E77" w:rsidRPr="00E55C02" w:rsidRDefault="00D91E77" w:rsidP="00D91E77">
      <w:pPr>
        <w:pStyle w:val="Zkladntext"/>
        <w:spacing w:before="0" w:line="240" w:lineRule="auto"/>
        <w:rPr>
          <w:sz w:val="24"/>
          <w:szCs w:val="24"/>
        </w:rPr>
      </w:pPr>
    </w:p>
    <w:p w14:paraId="68FF08FA" w14:textId="77777777" w:rsidR="00B567A9" w:rsidRPr="00E55C02" w:rsidRDefault="00B567A9" w:rsidP="00676C32">
      <w:pPr>
        <w:widowControl w:val="0"/>
        <w:jc w:val="center"/>
        <w:rPr>
          <w:b/>
          <w:color w:val="000000"/>
          <w:sz w:val="28"/>
          <w:szCs w:val="28"/>
        </w:rPr>
      </w:pPr>
      <w:r w:rsidRPr="00E55C02">
        <w:rPr>
          <w:b/>
          <w:color w:val="000000"/>
          <w:sz w:val="28"/>
          <w:szCs w:val="28"/>
        </w:rPr>
        <w:t>Článek IX.</w:t>
      </w:r>
    </w:p>
    <w:p w14:paraId="1B084C25" w14:textId="0E9225F0" w:rsidR="003E1E44" w:rsidRPr="00E55C02" w:rsidRDefault="003E1E44" w:rsidP="003E1E44">
      <w:pPr>
        <w:widowControl w:val="0"/>
        <w:jc w:val="center"/>
        <w:rPr>
          <w:b/>
          <w:sz w:val="28"/>
          <w:szCs w:val="28"/>
        </w:rPr>
      </w:pPr>
      <w:r w:rsidRPr="00E55C02">
        <w:rPr>
          <w:b/>
          <w:sz w:val="28"/>
          <w:szCs w:val="28"/>
        </w:rPr>
        <w:lastRenderedPageBreak/>
        <w:t>Odstoupení od smlouvy</w:t>
      </w:r>
    </w:p>
    <w:p w14:paraId="285DDB72" w14:textId="5CA927F1" w:rsidR="003E1E44" w:rsidRPr="001E78CB" w:rsidRDefault="003E1E44" w:rsidP="001E78CB">
      <w:pPr>
        <w:pStyle w:val="Zkladntext"/>
        <w:widowControl w:val="0"/>
        <w:numPr>
          <w:ilvl w:val="0"/>
          <w:numId w:val="8"/>
        </w:numPr>
        <w:spacing w:before="0" w:line="240" w:lineRule="auto"/>
        <w:rPr>
          <w:color w:val="000000"/>
          <w:sz w:val="24"/>
          <w:szCs w:val="24"/>
        </w:rPr>
      </w:pPr>
      <w:r w:rsidRPr="001E78CB">
        <w:rPr>
          <w:color w:val="000000"/>
          <w:sz w:val="24"/>
          <w:szCs w:val="24"/>
        </w:rPr>
        <w:t>Pov</w:t>
      </w:r>
      <w:r w:rsidR="00605BA9" w:rsidRPr="001E78CB">
        <w:rPr>
          <w:color w:val="000000"/>
          <w:sz w:val="24"/>
          <w:szCs w:val="24"/>
        </w:rPr>
        <w:t xml:space="preserve">innost zhotovitele splnit </w:t>
      </w:r>
      <w:r w:rsidR="001E78CB" w:rsidRPr="001E78CB">
        <w:rPr>
          <w:color w:val="000000"/>
          <w:sz w:val="24"/>
          <w:szCs w:val="24"/>
        </w:rPr>
        <w:t xml:space="preserve">do 2 měsíců od uzavření </w:t>
      </w:r>
      <w:proofErr w:type="spellStart"/>
      <w:r w:rsidR="001E78CB">
        <w:rPr>
          <w:color w:val="000000"/>
          <w:sz w:val="24"/>
          <w:szCs w:val="24"/>
        </w:rPr>
        <w:t>SoD</w:t>
      </w:r>
      <w:proofErr w:type="spellEnd"/>
      <w:r w:rsidR="001E78CB">
        <w:rPr>
          <w:color w:val="000000"/>
          <w:sz w:val="24"/>
          <w:szCs w:val="24"/>
        </w:rPr>
        <w:t xml:space="preserve"> </w:t>
      </w:r>
      <w:r w:rsidRPr="001E78CB">
        <w:rPr>
          <w:color w:val="000000"/>
          <w:sz w:val="24"/>
          <w:szCs w:val="24"/>
        </w:rPr>
        <w:t>spočívající v</w:t>
      </w:r>
      <w:r w:rsidR="00AA3019" w:rsidRPr="001E78CB">
        <w:rPr>
          <w:color w:val="000000"/>
          <w:sz w:val="24"/>
          <w:szCs w:val="24"/>
        </w:rPr>
        <w:t> </w:t>
      </w:r>
      <w:r w:rsidRPr="001E78CB">
        <w:rPr>
          <w:color w:val="000000"/>
          <w:sz w:val="24"/>
          <w:szCs w:val="24"/>
        </w:rPr>
        <w:t>předání</w:t>
      </w:r>
      <w:r w:rsidR="00AA3019" w:rsidRPr="001E78CB">
        <w:rPr>
          <w:color w:val="000000"/>
          <w:sz w:val="24"/>
          <w:szCs w:val="24"/>
        </w:rPr>
        <w:t xml:space="preserve"> </w:t>
      </w:r>
      <w:r w:rsidR="000D1EE0" w:rsidRPr="001E78CB">
        <w:rPr>
          <w:color w:val="000000"/>
          <w:sz w:val="24"/>
          <w:szCs w:val="24"/>
        </w:rPr>
        <w:t>2</w:t>
      </w:r>
      <w:r w:rsidRPr="001E78CB">
        <w:rPr>
          <w:color w:val="000000"/>
          <w:sz w:val="24"/>
          <w:szCs w:val="24"/>
        </w:rPr>
        <w:t xml:space="preserve"> </w:t>
      </w:r>
      <w:proofErr w:type="spellStart"/>
      <w:r w:rsidRPr="001E78CB">
        <w:rPr>
          <w:color w:val="000000"/>
          <w:sz w:val="24"/>
          <w:szCs w:val="24"/>
        </w:rPr>
        <w:t>paré</w:t>
      </w:r>
      <w:proofErr w:type="spellEnd"/>
      <w:r w:rsidRPr="001E78CB">
        <w:rPr>
          <w:color w:val="000000"/>
          <w:sz w:val="24"/>
          <w:szCs w:val="24"/>
        </w:rPr>
        <w:t xml:space="preserve"> </w:t>
      </w:r>
      <w:r w:rsidR="000D1EE0" w:rsidRPr="001E78CB">
        <w:rPr>
          <w:color w:val="000000"/>
          <w:sz w:val="24"/>
          <w:szCs w:val="24"/>
        </w:rPr>
        <w:t xml:space="preserve">tištěné </w:t>
      </w:r>
      <w:r w:rsidR="008B761B" w:rsidRPr="001E78CB">
        <w:rPr>
          <w:color w:val="000000"/>
          <w:sz w:val="24"/>
          <w:szCs w:val="24"/>
        </w:rPr>
        <w:t>závěrečn</w:t>
      </w:r>
      <w:r w:rsidR="00CD020F" w:rsidRPr="001E78CB">
        <w:rPr>
          <w:color w:val="000000"/>
          <w:sz w:val="24"/>
          <w:szCs w:val="24"/>
        </w:rPr>
        <w:t>é</w:t>
      </w:r>
      <w:r w:rsidR="008B761B" w:rsidRPr="001E78CB">
        <w:rPr>
          <w:color w:val="000000"/>
          <w:sz w:val="24"/>
          <w:szCs w:val="24"/>
        </w:rPr>
        <w:t xml:space="preserve"> zpráv</w:t>
      </w:r>
      <w:r w:rsidR="00CD020F" w:rsidRPr="001E78CB">
        <w:rPr>
          <w:color w:val="000000"/>
          <w:sz w:val="24"/>
          <w:szCs w:val="24"/>
        </w:rPr>
        <w:t>y</w:t>
      </w:r>
      <w:r w:rsidR="008B761B" w:rsidRPr="001E78CB">
        <w:rPr>
          <w:color w:val="000000"/>
          <w:sz w:val="24"/>
          <w:szCs w:val="24"/>
        </w:rPr>
        <w:t xml:space="preserve"> </w:t>
      </w:r>
      <w:r w:rsidR="00B02EAE" w:rsidRPr="001E78CB">
        <w:rPr>
          <w:color w:val="000000"/>
          <w:sz w:val="24"/>
          <w:szCs w:val="24"/>
        </w:rPr>
        <w:t xml:space="preserve">z </w:t>
      </w:r>
      <w:r w:rsidRPr="001E78CB">
        <w:rPr>
          <w:color w:val="000000"/>
          <w:sz w:val="24"/>
          <w:szCs w:val="24"/>
        </w:rPr>
        <w:t>IGP a 1 x IGP na CD</w:t>
      </w:r>
      <w:r w:rsidR="00120D20" w:rsidRPr="001E78CB">
        <w:rPr>
          <w:color w:val="000000"/>
          <w:sz w:val="24"/>
          <w:szCs w:val="24"/>
        </w:rPr>
        <w:t xml:space="preserve"> </w:t>
      </w:r>
      <w:r w:rsidR="008B761B" w:rsidRPr="001E78CB">
        <w:rPr>
          <w:color w:val="000000"/>
          <w:sz w:val="24"/>
          <w:szCs w:val="24"/>
        </w:rPr>
        <w:t xml:space="preserve">včetně </w:t>
      </w:r>
      <w:r w:rsidR="00120D20" w:rsidRPr="001E78CB">
        <w:rPr>
          <w:color w:val="000000"/>
          <w:sz w:val="24"/>
          <w:szCs w:val="24"/>
        </w:rPr>
        <w:t>zpracování odborného odhadu nákladů je podstatná smluvní povinnost</w:t>
      </w:r>
      <w:r w:rsidR="00262AA3" w:rsidRPr="001E78CB">
        <w:rPr>
          <w:color w:val="000000"/>
          <w:sz w:val="24"/>
          <w:szCs w:val="24"/>
        </w:rPr>
        <w:t>.</w:t>
      </w:r>
    </w:p>
    <w:p w14:paraId="33B85A24" w14:textId="77777777" w:rsidR="003E1E44" w:rsidRPr="00E55C02" w:rsidRDefault="00E16A34" w:rsidP="009476E4">
      <w:pPr>
        <w:pStyle w:val="Zkladntext"/>
        <w:widowControl w:val="0"/>
        <w:numPr>
          <w:ilvl w:val="0"/>
          <w:numId w:val="8"/>
        </w:numPr>
        <w:spacing w:before="0" w:line="240" w:lineRule="auto"/>
        <w:rPr>
          <w:color w:val="000000"/>
          <w:sz w:val="24"/>
          <w:szCs w:val="24"/>
        </w:rPr>
      </w:pPr>
      <w:r w:rsidRPr="00E55C02">
        <w:rPr>
          <w:color w:val="000000"/>
          <w:sz w:val="24"/>
          <w:szCs w:val="24"/>
        </w:rPr>
        <w:t>V</w:t>
      </w:r>
      <w:r w:rsidR="003E1E44" w:rsidRPr="00E55C02">
        <w:rPr>
          <w:color w:val="000000"/>
          <w:sz w:val="24"/>
          <w:szCs w:val="24"/>
        </w:rPr>
        <w:t> případě, že zhotovitel poruší výše popsanou smluvní povinnost, jedná se o závažné</w:t>
      </w:r>
      <w:r w:rsidR="00E244CF" w:rsidRPr="00E55C02">
        <w:rPr>
          <w:color w:val="000000"/>
          <w:sz w:val="24"/>
          <w:szCs w:val="24"/>
        </w:rPr>
        <w:t xml:space="preserve"> </w:t>
      </w:r>
      <w:r w:rsidR="003E1E44" w:rsidRPr="00E55C02">
        <w:rPr>
          <w:color w:val="000000"/>
          <w:sz w:val="24"/>
          <w:szCs w:val="24"/>
        </w:rPr>
        <w:t xml:space="preserve">porušení smlouvy a objednatel má právo od smlouvy odstoupit. </w:t>
      </w:r>
    </w:p>
    <w:p w14:paraId="4266D39F" w14:textId="77777777" w:rsidR="00F82946" w:rsidRPr="00E55C02" w:rsidRDefault="00F82946" w:rsidP="00F82946">
      <w:pPr>
        <w:pStyle w:val="Zkladntext"/>
        <w:widowControl w:val="0"/>
        <w:spacing w:before="0" w:line="240" w:lineRule="auto"/>
        <w:rPr>
          <w:color w:val="000000"/>
          <w:sz w:val="24"/>
          <w:szCs w:val="24"/>
        </w:rPr>
      </w:pPr>
    </w:p>
    <w:p w14:paraId="7DD14B9B" w14:textId="77777777" w:rsidR="0005559A" w:rsidRPr="00A81F2B" w:rsidRDefault="0005559A" w:rsidP="003E1E44">
      <w:pPr>
        <w:widowControl w:val="0"/>
        <w:jc w:val="center"/>
        <w:rPr>
          <w:b/>
          <w:color w:val="000000"/>
          <w:sz w:val="28"/>
          <w:szCs w:val="28"/>
          <w:highlight w:val="yellow"/>
        </w:rPr>
      </w:pPr>
    </w:p>
    <w:p w14:paraId="614E7922" w14:textId="77777777" w:rsidR="003E1E44" w:rsidRPr="00E55C02" w:rsidRDefault="003E1E44" w:rsidP="003E1E44">
      <w:pPr>
        <w:widowControl w:val="0"/>
        <w:jc w:val="center"/>
        <w:rPr>
          <w:b/>
          <w:color w:val="000000"/>
          <w:sz w:val="28"/>
          <w:szCs w:val="28"/>
        </w:rPr>
      </w:pPr>
      <w:r w:rsidRPr="00E55C02">
        <w:rPr>
          <w:b/>
          <w:color w:val="000000"/>
          <w:sz w:val="28"/>
          <w:szCs w:val="28"/>
        </w:rPr>
        <w:t>Článek X.</w:t>
      </w:r>
    </w:p>
    <w:p w14:paraId="1A8A0910" w14:textId="2684B5E8" w:rsidR="00B567A9" w:rsidRPr="00E55C02" w:rsidRDefault="00B567A9" w:rsidP="00676C32">
      <w:pPr>
        <w:widowControl w:val="0"/>
        <w:jc w:val="center"/>
        <w:rPr>
          <w:b/>
          <w:color w:val="000000"/>
          <w:sz w:val="28"/>
          <w:szCs w:val="28"/>
        </w:rPr>
      </w:pPr>
      <w:r w:rsidRPr="00E55C02">
        <w:rPr>
          <w:b/>
          <w:color w:val="000000"/>
          <w:sz w:val="28"/>
          <w:szCs w:val="28"/>
        </w:rPr>
        <w:t>Záruka</w:t>
      </w:r>
    </w:p>
    <w:p w14:paraId="3C8A5A05" w14:textId="77777777" w:rsidR="00B567A9" w:rsidRPr="00E55C02" w:rsidRDefault="00B567A9" w:rsidP="009476E4">
      <w:pPr>
        <w:pStyle w:val="Zkladntext"/>
        <w:widowControl w:val="0"/>
        <w:numPr>
          <w:ilvl w:val="0"/>
          <w:numId w:val="33"/>
        </w:numPr>
        <w:spacing w:before="0" w:line="240" w:lineRule="auto"/>
        <w:rPr>
          <w:color w:val="000000"/>
          <w:sz w:val="24"/>
          <w:szCs w:val="24"/>
        </w:rPr>
      </w:pPr>
      <w:r w:rsidRPr="00E55C02">
        <w:rPr>
          <w:color w:val="000000"/>
          <w:sz w:val="24"/>
          <w:szCs w:val="24"/>
        </w:rPr>
        <w:t xml:space="preserve">Zhotovitel poskytuje na </w:t>
      </w:r>
      <w:r w:rsidR="00E63F43" w:rsidRPr="00E55C02">
        <w:rPr>
          <w:color w:val="000000"/>
          <w:sz w:val="24"/>
          <w:szCs w:val="24"/>
        </w:rPr>
        <w:t>provedení závazku</w:t>
      </w:r>
      <w:r w:rsidRPr="00E55C02">
        <w:rPr>
          <w:color w:val="000000"/>
          <w:sz w:val="24"/>
          <w:szCs w:val="24"/>
        </w:rPr>
        <w:t xml:space="preserve"> záruku v délce 3 let </w:t>
      </w:r>
      <w:r w:rsidR="003E1E44" w:rsidRPr="00E55C02">
        <w:rPr>
          <w:sz w:val="24"/>
          <w:szCs w:val="24"/>
        </w:rPr>
        <w:t>od předání hotového díla objedna</w:t>
      </w:r>
      <w:r w:rsidRPr="00E55C02">
        <w:rPr>
          <w:sz w:val="24"/>
          <w:szCs w:val="24"/>
        </w:rPr>
        <w:t>teli</w:t>
      </w:r>
      <w:r w:rsidRPr="00E55C02">
        <w:rPr>
          <w:color w:val="000000"/>
          <w:sz w:val="24"/>
          <w:szCs w:val="24"/>
        </w:rPr>
        <w:t xml:space="preserve">. </w:t>
      </w:r>
    </w:p>
    <w:p w14:paraId="22AC35EE" w14:textId="77777777" w:rsidR="00B567A9" w:rsidRPr="00E55C02" w:rsidRDefault="00B567A9" w:rsidP="009476E4">
      <w:pPr>
        <w:pStyle w:val="Zkladntext"/>
        <w:widowControl w:val="0"/>
        <w:numPr>
          <w:ilvl w:val="0"/>
          <w:numId w:val="33"/>
        </w:numPr>
        <w:spacing w:before="0" w:line="240" w:lineRule="auto"/>
        <w:rPr>
          <w:color w:val="000000"/>
          <w:sz w:val="24"/>
        </w:rPr>
      </w:pPr>
      <w:r w:rsidRPr="00E55C02">
        <w:rPr>
          <w:color w:val="000000"/>
          <w:sz w:val="24"/>
        </w:rPr>
        <w:t>Záruční doba začne běžet následující den po dni, kdy objednatel převezme řádně zhotoven</w:t>
      </w:r>
      <w:r w:rsidR="00E63F43" w:rsidRPr="00E55C02">
        <w:rPr>
          <w:color w:val="000000"/>
          <w:sz w:val="24"/>
        </w:rPr>
        <w:t>ý</w:t>
      </w:r>
      <w:r w:rsidRPr="00E55C02">
        <w:rPr>
          <w:color w:val="000000"/>
          <w:sz w:val="24"/>
        </w:rPr>
        <w:t xml:space="preserve"> </w:t>
      </w:r>
      <w:r w:rsidR="00E63F43" w:rsidRPr="00E55C02">
        <w:rPr>
          <w:color w:val="000000"/>
          <w:sz w:val="24"/>
        </w:rPr>
        <w:t>závazek</w:t>
      </w:r>
      <w:r w:rsidR="00880520" w:rsidRPr="00E55C02">
        <w:rPr>
          <w:color w:val="000000"/>
          <w:sz w:val="24"/>
        </w:rPr>
        <w:t xml:space="preserve"> </w:t>
      </w:r>
      <w:r w:rsidRPr="00E55C02">
        <w:rPr>
          <w:color w:val="000000"/>
          <w:sz w:val="24"/>
        </w:rPr>
        <w:t>bez vad a nedodělků.</w:t>
      </w:r>
    </w:p>
    <w:p w14:paraId="439DA335" w14:textId="77777777" w:rsidR="00B567A9" w:rsidRPr="00E55C02" w:rsidRDefault="00B567A9" w:rsidP="009476E4">
      <w:pPr>
        <w:pStyle w:val="Zkladntext"/>
        <w:widowControl w:val="0"/>
        <w:numPr>
          <w:ilvl w:val="0"/>
          <w:numId w:val="33"/>
        </w:numPr>
        <w:spacing w:before="0" w:line="240" w:lineRule="auto"/>
        <w:rPr>
          <w:color w:val="000000"/>
          <w:sz w:val="24"/>
        </w:rPr>
      </w:pPr>
      <w:r w:rsidRPr="00E55C02">
        <w:rPr>
          <w:color w:val="000000"/>
          <w:sz w:val="24"/>
        </w:rPr>
        <w:t>Zhotovitel se zavazuje písemně sdělit objednateli své stanovisko k uplatněné vadě závazku (</w:t>
      </w:r>
      <w:r w:rsidR="00880520" w:rsidRPr="00E55C02">
        <w:rPr>
          <w:color w:val="000000"/>
          <w:sz w:val="24"/>
        </w:rPr>
        <w:t>závěrečn</w:t>
      </w:r>
      <w:r w:rsidR="00CD020F" w:rsidRPr="00E55C02">
        <w:rPr>
          <w:color w:val="000000"/>
          <w:sz w:val="24"/>
        </w:rPr>
        <w:t>é</w:t>
      </w:r>
      <w:r w:rsidR="00880520" w:rsidRPr="00E55C02">
        <w:rPr>
          <w:color w:val="000000"/>
          <w:sz w:val="24"/>
        </w:rPr>
        <w:t xml:space="preserve"> zpráv</w:t>
      </w:r>
      <w:r w:rsidR="00CD020F" w:rsidRPr="00E55C02">
        <w:rPr>
          <w:color w:val="000000"/>
          <w:sz w:val="24"/>
        </w:rPr>
        <w:t>y</w:t>
      </w:r>
      <w:r w:rsidR="00880520" w:rsidRPr="00E55C02">
        <w:rPr>
          <w:color w:val="000000"/>
          <w:sz w:val="24"/>
        </w:rPr>
        <w:t xml:space="preserve"> o provedení IGP</w:t>
      </w:r>
      <w:r w:rsidRPr="00E55C02">
        <w:rPr>
          <w:color w:val="000000"/>
          <w:sz w:val="24"/>
        </w:rPr>
        <w:t>) do 14 kalendářních dnů ode dne doručení reklamace.</w:t>
      </w:r>
    </w:p>
    <w:p w14:paraId="118B077E" w14:textId="1FCE2141" w:rsidR="00B567A9" w:rsidRPr="00E55C02" w:rsidRDefault="00B567A9" w:rsidP="009476E4">
      <w:pPr>
        <w:pStyle w:val="Zkladntext"/>
        <w:widowControl w:val="0"/>
        <w:numPr>
          <w:ilvl w:val="0"/>
          <w:numId w:val="33"/>
        </w:numPr>
        <w:spacing w:before="0" w:line="240" w:lineRule="auto"/>
        <w:rPr>
          <w:color w:val="000000"/>
        </w:rPr>
      </w:pPr>
      <w:r w:rsidRPr="00E55C02">
        <w:rPr>
          <w:color w:val="000000"/>
          <w:sz w:val="24"/>
        </w:rPr>
        <w:t xml:space="preserve">V případě, že </w:t>
      </w:r>
      <w:r w:rsidR="008B761B" w:rsidRPr="00E55C02">
        <w:rPr>
          <w:color w:val="000000"/>
          <w:sz w:val="24"/>
        </w:rPr>
        <w:t>IGP</w:t>
      </w:r>
      <w:r w:rsidRPr="00E55C02">
        <w:rPr>
          <w:color w:val="000000"/>
          <w:sz w:val="24"/>
        </w:rPr>
        <w:t xml:space="preserve"> nebude zhotoven řádně v souladu s podmínkami uvedenými ve smlouvě</w:t>
      </w:r>
      <w:r w:rsidR="00A770C4" w:rsidRPr="00E55C02">
        <w:rPr>
          <w:color w:val="000000"/>
          <w:sz w:val="24"/>
        </w:rPr>
        <w:br/>
      </w:r>
      <w:r w:rsidRPr="00E55C02">
        <w:rPr>
          <w:color w:val="000000"/>
          <w:sz w:val="24"/>
        </w:rPr>
        <w:t>o</w:t>
      </w:r>
      <w:r w:rsidR="009476E4" w:rsidRPr="00E55C02">
        <w:rPr>
          <w:color w:val="000000"/>
          <w:sz w:val="24"/>
        </w:rPr>
        <w:t xml:space="preserve"> </w:t>
      </w:r>
      <w:r w:rsidRPr="00E55C02">
        <w:rPr>
          <w:color w:val="000000"/>
          <w:sz w:val="24"/>
        </w:rPr>
        <w:t>dílo a v</w:t>
      </w:r>
      <w:r w:rsidR="008B761B" w:rsidRPr="00E55C02">
        <w:rPr>
          <w:color w:val="000000"/>
          <w:sz w:val="24"/>
        </w:rPr>
        <w:t xml:space="preserve"> souladu se </w:t>
      </w:r>
      <w:r w:rsidRPr="00E55C02">
        <w:rPr>
          <w:color w:val="000000"/>
          <w:sz w:val="24"/>
        </w:rPr>
        <w:t>související</w:t>
      </w:r>
      <w:r w:rsidR="008B761B" w:rsidRPr="00E55C02">
        <w:rPr>
          <w:color w:val="000000"/>
          <w:sz w:val="24"/>
        </w:rPr>
        <w:t>mi</w:t>
      </w:r>
      <w:r w:rsidRPr="00E55C02">
        <w:rPr>
          <w:color w:val="000000"/>
          <w:sz w:val="24"/>
        </w:rPr>
        <w:t xml:space="preserve"> právní</w:t>
      </w:r>
      <w:r w:rsidR="008B761B" w:rsidRPr="00E55C02">
        <w:rPr>
          <w:color w:val="000000"/>
          <w:sz w:val="24"/>
        </w:rPr>
        <w:t>mi</w:t>
      </w:r>
      <w:r w:rsidRPr="00E55C02">
        <w:rPr>
          <w:color w:val="000000"/>
          <w:sz w:val="24"/>
        </w:rPr>
        <w:t xml:space="preserve"> předpis</w:t>
      </w:r>
      <w:r w:rsidR="008B761B" w:rsidRPr="00E55C02">
        <w:rPr>
          <w:color w:val="000000"/>
          <w:sz w:val="24"/>
        </w:rPr>
        <w:t>y</w:t>
      </w:r>
      <w:r w:rsidRPr="00E55C02">
        <w:rPr>
          <w:color w:val="000000"/>
          <w:sz w:val="24"/>
        </w:rPr>
        <w:t>, bude odpovědnost zhotovitele za vadné plnění řešena dle zákona č. 89/2012 Sb.</w:t>
      </w:r>
    </w:p>
    <w:p w14:paraId="1DAB1B15" w14:textId="77777777" w:rsidR="00F82946" w:rsidRPr="00E55C02" w:rsidRDefault="00F82946" w:rsidP="00F82946">
      <w:pPr>
        <w:pStyle w:val="Zkladntext"/>
        <w:widowControl w:val="0"/>
        <w:spacing w:before="0" w:line="240" w:lineRule="auto"/>
        <w:rPr>
          <w:color w:val="000000"/>
        </w:rPr>
      </w:pPr>
    </w:p>
    <w:p w14:paraId="483AB1D8" w14:textId="77777777" w:rsidR="00462891" w:rsidRPr="00E55C02" w:rsidRDefault="00462891" w:rsidP="004D6AB2">
      <w:pPr>
        <w:widowControl w:val="0"/>
        <w:spacing w:line="180" w:lineRule="atLeast"/>
        <w:jc w:val="center"/>
        <w:rPr>
          <w:b/>
        </w:rPr>
      </w:pPr>
    </w:p>
    <w:p w14:paraId="0EC594AC" w14:textId="77777777" w:rsidR="004D6AB2" w:rsidRPr="00E55C02" w:rsidRDefault="004D6AB2" w:rsidP="004D6AB2">
      <w:pPr>
        <w:widowControl w:val="0"/>
        <w:spacing w:line="180" w:lineRule="atLeast"/>
        <w:jc w:val="center"/>
        <w:rPr>
          <w:b/>
          <w:sz w:val="28"/>
          <w:szCs w:val="28"/>
        </w:rPr>
      </w:pPr>
      <w:r w:rsidRPr="00E55C02">
        <w:rPr>
          <w:b/>
          <w:sz w:val="28"/>
          <w:szCs w:val="28"/>
        </w:rPr>
        <w:t>Článek X.</w:t>
      </w:r>
    </w:p>
    <w:p w14:paraId="4CE53EDC" w14:textId="4B358D04" w:rsidR="004D6AB2" w:rsidRPr="00E55C02" w:rsidRDefault="004D6AB2" w:rsidP="004D6AB2">
      <w:pPr>
        <w:widowControl w:val="0"/>
        <w:spacing w:line="180" w:lineRule="atLeast"/>
        <w:jc w:val="center"/>
        <w:rPr>
          <w:b/>
          <w:sz w:val="28"/>
          <w:szCs w:val="28"/>
        </w:rPr>
      </w:pPr>
      <w:r w:rsidRPr="00E55C02">
        <w:rPr>
          <w:b/>
          <w:sz w:val="28"/>
          <w:szCs w:val="28"/>
        </w:rPr>
        <w:t>Závěrečná ustanovení</w:t>
      </w:r>
    </w:p>
    <w:p w14:paraId="11A9567E" w14:textId="77777777" w:rsidR="004D6AB2" w:rsidRPr="00E55C02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E55C02">
        <w:rPr>
          <w:szCs w:val="20"/>
        </w:rPr>
        <w:t>V ostatním se právní vztahy řídí zákonem č. 89/2012 Sb., občanský zákoník.</w:t>
      </w:r>
    </w:p>
    <w:p w14:paraId="2867C7B6" w14:textId="77777777" w:rsidR="004D6AB2" w:rsidRPr="00E55C02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E55C02">
        <w:rPr>
          <w:szCs w:val="20"/>
        </w:rPr>
        <w:t>Smlouvu o dílo lze měnit, doplňovat nebo rušit jen písemnými dodatky, které budou podepsány objednatelem a zhotovitelem, jinak jsou neplatné.</w:t>
      </w:r>
    </w:p>
    <w:p w14:paraId="306563D7" w14:textId="5FE3F2B1" w:rsidR="009476E4" w:rsidRPr="00E55C02" w:rsidRDefault="009476E4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E55C02">
        <w:t>Tato smlouva nabývá platnosti dnem jejího podpisu oběma smluvními stranami, přičemž účinnosti nabývá dnem jejího zveřejnění v registru smluv v souladu se zákonem č. 340/2015 Sb., o registru smluv</w:t>
      </w:r>
      <w:r w:rsidR="001E78CB">
        <w:t xml:space="preserve"> objednatelem.</w:t>
      </w:r>
    </w:p>
    <w:p w14:paraId="3CB3F6F6" w14:textId="77777777" w:rsidR="004D6AB2" w:rsidRPr="00E55C02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E55C02">
        <w:rPr>
          <w:szCs w:val="20"/>
        </w:rPr>
        <w:t>Smluvní strany souhlasí se zpracováním údajů a se zveřejněním podstatných náležitostí této smlouvy třetím osobám v souladu se zákonem č. 106/1999 Sb. v platném znění. Souhlas udělují smluvní strany dobrovolně a na dobu neurčitou.</w:t>
      </w:r>
    </w:p>
    <w:p w14:paraId="15DE0517" w14:textId="4F17B599" w:rsidR="00CD020F" w:rsidRPr="00E55C02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E55C02">
        <w:rPr>
          <w:szCs w:val="20"/>
        </w:rPr>
        <w:t>Smlouvy jsou vyhotoveny ve čtyřech stejnopisech, z toho dva pro každého účastníka.</w:t>
      </w:r>
    </w:p>
    <w:p w14:paraId="0175FA82" w14:textId="77777777" w:rsidR="004D6AB2" w:rsidRPr="00E55C02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E55C02">
        <w:rPr>
          <w:szCs w:val="20"/>
        </w:rPr>
        <w:t>Obě</w:t>
      </w:r>
      <w:r w:rsidR="00E63F43" w:rsidRPr="00E55C02">
        <w:rPr>
          <w:szCs w:val="20"/>
        </w:rPr>
        <w:t xml:space="preserve"> </w:t>
      </w:r>
      <w:r w:rsidRPr="00E55C02">
        <w:rPr>
          <w:szCs w:val="20"/>
        </w:rPr>
        <w:t>smluvní strany</w:t>
      </w:r>
      <w:r w:rsidR="00E63F43" w:rsidRPr="00E55C02">
        <w:rPr>
          <w:szCs w:val="20"/>
        </w:rPr>
        <w:t xml:space="preserve"> </w:t>
      </w:r>
      <w:r w:rsidRPr="00E55C02">
        <w:rPr>
          <w:szCs w:val="20"/>
        </w:rPr>
        <w:t>potvrzují autentičnost</w:t>
      </w:r>
      <w:r w:rsidR="00E63F43" w:rsidRPr="00E55C02">
        <w:rPr>
          <w:szCs w:val="20"/>
        </w:rPr>
        <w:t xml:space="preserve"> </w:t>
      </w:r>
      <w:r w:rsidRPr="00E55C02">
        <w:rPr>
          <w:szCs w:val="20"/>
        </w:rPr>
        <w:t>této</w:t>
      </w:r>
      <w:r w:rsidR="00E63F43" w:rsidRPr="00E55C02">
        <w:rPr>
          <w:szCs w:val="20"/>
        </w:rPr>
        <w:t xml:space="preserve"> </w:t>
      </w:r>
      <w:r w:rsidRPr="00E55C02">
        <w:rPr>
          <w:szCs w:val="20"/>
        </w:rPr>
        <w:t>smlouvy</w:t>
      </w:r>
      <w:r w:rsidR="00D75043" w:rsidRPr="00E55C02">
        <w:rPr>
          <w:szCs w:val="20"/>
        </w:rPr>
        <w:t xml:space="preserve"> </w:t>
      </w:r>
      <w:r w:rsidRPr="00E55C02">
        <w:rPr>
          <w:szCs w:val="20"/>
        </w:rPr>
        <w:t>svými podpisy. Zároveň smluvní</w:t>
      </w:r>
    </w:p>
    <w:p w14:paraId="157BDB33" w14:textId="5F5F2200" w:rsidR="00F82946" w:rsidRPr="00E55C02" w:rsidRDefault="000D2B91" w:rsidP="000D2B91">
      <w:pPr>
        <w:widowControl w:val="0"/>
        <w:spacing w:line="180" w:lineRule="atLeast"/>
        <w:jc w:val="both"/>
        <w:rPr>
          <w:szCs w:val="20"/>
        </w:rPr>
      </w:pPr>
      <w:r w:rsidRPr="00E55C02">
        <w:rPr>
          <w:szCs w:val="20"/>
        </w:rPr>
        <w:t xml:space="preserve">       </w:t>
      </w:r>
      <w:r w:rsidR="004D6AB2" w:rsidRPr="00E55C02">
        <w:rPr>
          <w:szCs w:val="20"/>
        </w:rPr>
        <w:t>strany prohlašují, že obsahu sml</w:t>
      </w:r>
      <w:r w:rsidR="00E81262" w:rsidRPr="00E55C02">
        <w:rPr>
          <w:szCs w:val="20"/>
        </w:rPr>
        <w:t>o</w:t>
      </w:r>
      <w:r w:rsidR="004D6AB2" w:rsidRPr="00E55C02">
        <w:rPr>
          <w:szCs w:val="20"/>
        </w:rPr>
        <w:t>uv</w:t>
      </w:r>
      <w:r w:rsidR="00E81262" w:rsidRPr="00E55C02">
        <w:rPr>
          <w:szCs w:val="20"/>
        </w:rPr>
        <w:t>y</w:t>
      </w:r>
      <w:r w:rsidR="004D6AB2" w:rsidRPr="00E55C02">
        <w:rPr>
          <w:szCs w:val="20"/>
        </w:rPr>
        <w:t xml:space="preserve"> porozuměly.</w:t>
      </w:r>
    </w:p>
    <w:p w14:paraId="4B94FAD3" w14:textId="1B21BB53" w:rsidR="00F82946" w:rsidRPr="00E55C02" w:rsidRDefault="00F82946" w:rsidP="00B85510">
      <w:pPr>
        <w:widowControl w:val="0"/>
        <w:spacing w:line="180" w:lineRule="atLeast"/>
        <w:ind w:left="397"/>
        <w:jc w:val="both"/>
        <w:rPr>
          <w:bCs/>
          <w:szCs w:val="20"/>
        </w:rPr>
      </w:pPr>
    </w:p>
    <w:p w14:paraId="2D673E7C" w14:textId="77777777" w:rsidR="00B567A9" w:rsidRPr="00E55C02" w:rsidRDefault="00B567A9" w:rsidP="00676C32">
      <w:pPr>
        <w:pStyle w:val="Zkladntext"/>
        <w:widowControl w:val="0"/>
        <w:spacing w:before="0" w:line="240" w:lineRule="auto"/>
        <w:rPr>
          <w:bCs/>
          <w:color w:val="000000"/>
          <w:sz w:val="24"/>
          <w:szCs w:val="24"/>
        </w:rPr>
      </w:pPr>
    </w:p>
    <w:p w14:paraId="405BFECB" w14:textId="31736411" w:rsidR="00546761" w:rsidRPr="00E55C02" w:rsidRDefault="00587290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  <w:r w:rsidRPr="00E55C02">
        <w:rPr>
          <w:bCs/>
          <w:sz w:val="24"/>
          <w:szCs w:val="24"/>
        </w:rPr>
        <w:t>Ve Zlíně dne</w:t>
      </w:r>
      <w:r w:rsidR="0074003A" w:rsidRPr="00E55C02">
        <w:rPr>
          <w:bCs/>
          <w:sz w:val="24"/>
          <w:szCs w:val="24"/>
        </w:rPr>
        <w:t xml:space="preserve"> </w:t>
      </w:r>
      <w:r w:rsidR="00B1678E">
        <w:rPr>
          <w:bCs/>
          <w:sz w:val="24"/>
          <w:szCs w:val="24"/>
        </w:rPr>
        <w:t>7. 4. 2025</w:t>
      </w:r>
      <w:r w:rsidRPr="00E55C02">
        <w:rPr>
          <w:bCs/>
          <w:sz w:val="24"/>
          <w:szCs w:val="24"/>
        </w:rPr>
        <w:tab/>
        <w:t>Ve Zlíně dne</w:t>
      </w:r>
      <w:r w:rsidR="006C4E5A" w:rsidRPr="00E55C02">
        <w:rPr>
          <w:bCs/>
          <w:sz w:val="24"/>
          <w:szCs w:val="24"/>
        </w:rPr>
        <w:t xml:space="preserve"> </w:t>
      </w:r>
      <w:r w:rsidR="00B1678E">
        <w:rPr>
          <w:bCs/>
          <w:sz w:val="24"/>
          <w:szCs w:val="24"/>
        </w:rPr>
        <w:t>25. 3. 2025</w:t>
      </w:r>
    </w:p>
    <w:p w14:paraId="244A8631" w14:textId="77777777" w:rsidR="00044A29" w:rsidRPr="00E55C02" w:rsidRDefault="00044A29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5A0AD479" w14:textId="77777777" w:rsidR="00044A29" w:rsidRPr="00E55C02" w:rsidRDefault="00044A29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6C861B84" w14:textId="77777777" w:rsidR="00905137" w:rsidRPr="00E55C02" w:rsidRDefault="00905137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6FDA96EE" w14:textId="77777777" w:rsidR="009476E4" w:rsidRPr="00E55C02" w:rsidRDefault="009476E4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2FDD0B98" w14:textId="77777777" w:rsidR="00801E01" w:rsidRPr="00E55C02" w:rsidRDefault="00801E01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4E1285AF" w14:textId="77777777" w:rsidR="00587290" w:rsidRPr="00E55C02" w:rsidRDefault="00587290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  <w:r w:rsidRPr="00E55C02">
        <w:rPr>
          <w:bCs/>
          <w:sz w:val="24"/>
          <w:szCs w:val="24"/>
        </w:rPr>
        <w:t>………………………………….</w:t>
      </w:r>
      <w:r w:rsidRPr="00E55C02">
        <w:rPr>
          <w:bCs/>
          <w:sz w:val="24"/>
          <w:szCs w:val="24"/>
        </w:rPr>
        <w:tab/>
        <w:t>………………………………….</w:t>
      </w:r>
    </w:p>
    <w:p w14:paraId="379F5EA5" w14:textId="4F02E200" w:rsidR="00587290" w:rsidRPr="00E55C02" w:rsidRDefault="000D2B91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  <w:r w:rsidRPr="00E55C02">
        <w:rPr>
          <w:bCs/>
          <w:sz w:val="24"/>
          <w:szCs w:val="24"/>
        </w:rPr>
        <w:t>Ing. Michal</w:t>
      </w:r>
      <w:r w:rsidR="00CD020F" w:rsidRPr="00E55C02">
        <w:rPr>
          <w:bCs/>
          <w:sz w:val="24"/>
          <w:szCs w:val="24"/>
        </w:rPr>
        <w:t xml:space="preserve"> Janík</w:t>
      </w:r>
      <w:r w:rsidR="00587290" w:rsidRPr="00E55C02">
        <w:rPr>
          <w:bCs/>
          <w:sz w:val="24"/>
          <w:szCs w:val="24"/>
        </w:rPr>
        <w:tab/>
      </w:r>
      <w:r w:rsidR="00587290" w:rsidRPr="00E55C02">
        <w:rPr>
          <w:bCs/>
          <w:sz w:val="24"/>
          <w:szCs w:val="24"/>
        </w:rPr>
        <w:tab/>
        <w:t xml:space="preserve">Ing. </w:t>
      </w:r>
      <w:r w:rsidR="006C4E5A" w:rsidRPr="00E55C02">
        <w:rPr>
          <w:bCs/>
          <w:sz w:val="24"/>
          <w:szCs w:val="24"/>
        </w:rPr>
        <w:t>Bronislav Malý</w:t>
      </w:r>
    </w:p>
    <w:p w14:paraId="77FEB222" w14:textId="77777777" w:rsidR="00610D52" w:rsidRPr="00350E2C" w:rsidRDefault="00CA5A90" w:rsidP="00350E2C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  <w:r w:rsidRPr="00E55C02">
        <w:rPr>
          <w:bCs/>
          <w:sz w:val="24"/>
          <w:szCs w:val="24"/>
        </w:rPr>
        <w:tab/>
      </w:r>
      <w:r w:rsidR="006C4E5A" w:rsidRPr="00E55C02">
        <w:rPr>
          <w:bCs/>
          <w:sz w:val="24"/>
          <w:szCs w:val="24"/>
        </w:rPr>
        <w:t>ředitel</w:t>
      </w:r>
      <w:r w:rsidR="00587290">
        <w:rPr>
          <w:bCs/>
          <w:sz w:val="24"/>
          <w:szCs w:val="24"/>
        </w:rPr>
        <w:tab/>
      </w:r>
    </w:p>
    <w:sectPr w:rsidR="00610D52" w:rsidRPr="00350E2C" w:rsidSect="00D70DBD">
      <w:headerReference w:type="default" r:id="rId9"/>
      <w:footerReference w:type="even" r:id="rId10"/>
      <w:footerReference w:type="default" r:id="rId11"/>
      <w:pgSz w:w="11906" w:h="16838" w:code="9"/>
      <w:pgMar w:top="1276" w:right="1134" w:bottom="1276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1DBD" w14:textId="77777777" w:rsidR="009E6799" w:rsidRDefault="009E6799">
      <w:r>
        <w:separator/>
      </w:r>
    </w:p>
  </w:endnote>
  <w:endnote w:type="continuationSeparator" w:id="0">
    <w:p w14:paraId="662BB38D" w14:textId="77777777" w:rsidR="009E6799" w:rsidRDefault="009E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C70A" w14:textId="77777777" w:rsidR="00B14848" w:rsidRDefault="00B148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8E9A35" w14:textId="77777777" w:rsidR="00B14848" w:rsidRDefault="00B14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59DC" w14:textId="77777777" w:rsidR="00B14848" w:rsidRDefault="00B148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044">
      <w:rPr>
        <w:rStyle w:val="slostrnky"/>
        <w:noProof/>
      </w:rPr>
      <w:t>3</w:t>
    </w:r>
    <w:r>
      <w:rPr>
        <w:rStyle w:val="slostrnky"/>
      </w:rPr>
      <w:fldChar w:fldCharType="end"/>
    </w:r>
  </w:p>
  <w:p w14:paraId="70590E2F" w14:textId="77777777" w:rsidR="00B14848" w:rsidRDefault="00B14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79B78" w14:textId="77777777" w:rsidR="009E6799" w:rsidRDefault="009E6799">
      <w:r>
        <w:separator/>
      </w:r>
    </w:p>
  </w:footnote>
  <w:footnote w:type="continuationSeparator" w:id="0">
    <w:p w14:paraId="7726F9F8" w14:textId="77777777" w:rsidR="009E6799" w:rsidRDefault="009E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DCAB" w14:textId="77777777" w:rsidR="00B14848" w:rsidRDefault="00B14848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20"/>
        <w:szCs w:val="2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77E53867" w14:textId="1C14ABD1" w:rsidR="00B14848" w:rsidRPr="00587290" w:rsidRDefault="00B14848" w:rsidP="00587290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</w:t>
    </w:r>
    <w:r w:rsidR="00712302">
      <w:rPr>
        <w:rFonts w:ascii="MS Reference Sans Serif" w:hAnsi="MS Reference Sans Serif"/>
        <w:b/>
        <w:color w:val="808080"/>
        <w:sz w:val="16"/>
        <w:szCs w:val="16"/>
      </w:rPr>
      <w:t>0 01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Zlín, IČ</w:t>
    </w:r>
    <w:r w:rsidR="00712302">
      <w:rPr>
        <w:rFonts w:ascii="MS Reference Sans Serif" w:hAnsi="MS Reference Sans Serif"/>
        <w:b/>
        <w:color w:val="808080"/>
        <w:sz w:val="16"/>
        <w:szCs w:val="16"/>
      </w:rPr>
      <w:t>O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70934860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199E"/>
    <w:multiLevelType w:val="hybridMultilevel"/>
    <w:tmpl w:val="DAA81BB4"/>
    <w:lvl w:ilvl="0" w:tplc="FC5AB184">
      <w:start w:val="1"/>
      <w:numFmt w:val="ordinal"/>
      <w:lvlText w:val="%1"/>
      <w:lvlJc w:val="left"/>
      <w:pPr>
        <w:tabs>
          <w:tab w:val="num" w:pos="992"/>
        </w:tabs>
        <w:ind w:left="992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  <w:rPr>
        <w:rFonts w:cs="Times New Roman"/>
      </w:rPr>
    </w:lvl>
  </w:abstractNum>
  <w:abstractNum w:abstractNumId="1" w15:restartNumberingAfterBreak="0">
    <w:nsid w:val="0A8D7E44"/>
    <w:multiLevelType w:val="hybridMultilevel"/>
    <w:tmpl w:val="AE28B528"/>
    <w:lvl w:ilvl="0" w:tplc="66B814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1588F"/>
    <w:multiLevelType w:val="hybridMultilevel"/>
    <w:tmpl w:val="CB90D640"/>
    <w:lvl w:ilvl="0" w:tplc="37869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2A0A"/>
    <w:multiLevelType w:val="hybridMultilevel"/>
    <w:tmpl w:val="D69CA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7EBD"/>
    <w:multiLevelType w:val="hybridMultilevel"/>
    <w:tmpl w:val="C37610F4"/>
    <w:lvl w:ilvl="0" w:tplc="040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169C17A6"/>
    <w:multiLevelType w:val="hybridMultilevel"/>
    <w:tmpl w:val="5CF81508"/>
    <w:lvl w:ilvl="0" w:tplc="FFFFFFFF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ED6CD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C646BF"/>
    <w:multiLevelType w:val="hybridMultilevel"/>
    <w:tmpl w:val="8C74A0B6"/>
    <w:lvl w:ilvl="0" w:tplc="AF4ECF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436DC4"/>
    <w:multiLevelType w:val="hybridMultilevel"/>
    <w:tmpl w:val="53765D6E"/>
    <w:lvl w:ilvl="0" w:tplc="D326E94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8D7095D"/>
    <w:multiLevelType w:val="hybridMultilevel"/>
    <w:tmpl w:val="D9D43A0E"/>
    <w:lvl w:ilvl="0" w:tplc="AF4ECF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3798"/>
    <w:multiLevelType w:val="hybridMultilevel"/>
    <w:tmpl w:val="0460325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2360088"/>
    <w:multiLevelType w:val="hybridMultilevel"/>
    <w:tmpl w:val="CD388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262A9"/>
    <w:multiLevelType w:val="hybridMultilevel"/>
    <w:tmpl w:val="2DD6EEBE"/>
    <w:lvl w:ilvl="0" w:tplc="3098BB3A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3A5D5399"/>
    <w:multiLevelType w:val="hybridMultilevel"/>
    <w:tmpl w:val="812A9B70"/>
    <w:lvl w:ilvl="0" w:tplc="912825FC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7E6990"/>
    <w:multiLevelType w:val="hybridMultilevel"/>
    <w:tmpl w:val="0846A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906CB0"/>
    <w:multiLevelType w:val="hybridMultilevel"/>
    <w:tmpl w:val="CAC8FD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D040E"/>
    <w:multiLevelType w:val="hybridMultilevel"/>
    <w:tmpl w:val="812A9B70"/>
    <w:lvl w:ilvl="0" w:tplc="912825FC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584D83"/>
    <w:multiLevelType w:val="hybridMultilevel"/>
    <w:tmpl w:val="7E621598"/>
    <w:lvl w:ilvl="0" w:tplc="9C1EA4D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0472F2"/>
    <w:multiLevelType w:val="hybridMultilevel"/>
    <w:tmpl w:val="664AC280"/>
    <w:lvl w:ilvl="0" w:tplc="756E8858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AAE319B"/>
    <w:multiLevelType w:val="hybridMultilevel"/>
    <w:tmpl w:val="1102C232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F013C0"/>
    <w:multiLevelType w:val="hybridMultilevel"/>
    <w:tmpl w:val="0A66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67649"/>
    <w:multiLevelType w:val="multilevel"/>
    <w:tmpl w:val="55D43E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501915A0"/>
    <w:multiLevelType w:val="hybridMultilevel"/>
    <w:tmpl w:val="5EE83FCC"/>
    <w:lvl w:ilvl="0" w:tplc="C0F4F1DE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E36889"/>
    <w:multiLevelType w:val="hybridMultilevel"/>
    <w:tmpl w:val="373E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9D5944"/>
    <w:multiLevelType w:val="hybridMultilevel"/>
    <w:tmpl w:val="A0A423FA"/>
    <w:lvl w:ilvl="0" w:tplc="AF4ECF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D1CED"/>
    <w:multiLevelType w:val="hybridMultilevel"/>
    <w:tmpl w:val="A324226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22A2C61"/>
    <w:multiLevelType w:val="hybridMultilevel"/>
    <w:tmpl w:val="CBECB274"/>
    <w:lvl w:ilvl="0" w:tplc="AF4EC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0D8A"/>
    <w:multiLevelType w:val="hybridMultilevel"/>
    <w:tmpl w:val="92FE92B8"/>
    <w:lvl w:ilvl="0" w:tplc="FBB0503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657A5641"/>
    <w:multiLevelType w:val="hybridMultilevel"/>
    <w:tmpl w:val="923A2756"/>
    <w:lvl w:ilvl="0" w:tplc="AF4ECF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B565CB"/>
    <w:multiLevelType w:val="hybridMultilevel"/>
    <w:tmpl w:val="98347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A6492D"/>
    <w:multiLevelType w:val="multilevel"/>
    <w:tmpl w:val="C5C259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83368"/>
    <w:multiLevelType w:val="hybridMultilevel"/>
    <w:tmpl w:val="BDBEB3B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EDF086D"/>
    <w:multiLevelType w:val="hybridMultilevel"/>
    <w:tmpl w:val="ECA079F6"/>
    <w:lvl w:ilvl="0" w:tplc="E6AAAA8A">
      <w:start w:val="1"/>
      <w:numFmt w:val="ordinal"/>
      <w:lvlText w:val="%1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7B5625"/>
    <w:multiLevelType w:val="hybridMultilevel"/>
    <w:tmpl w:val="373E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4183789">
    <w:abstractNumId w:val="2"/>
  </w:num>
  <w:num w:numId="2" w16cid:durableId="1947998438">
    <w:abstractNumId w:val="23"/>
  </w:num>
  <w:num w:numId="3" w16cid:durableId="1597254514">
    <w:abstractNumId w:val="18"/>
  </w:num>
  <w:num w:numId="4" w16cid:durableId="644507850">
    <w:abstractNumId w:val="24"/>
  </w:num>
  <w:num w:numId="5" w16cid:durableId="212011962">
    <w:abstractNumId w:val="34"/>
  </w:num>
  <w:num w:numId="6" w16cid:durableId="1095712993">
    <w:abstractNumId w:val="15"/>
  </w:num>
  <w:num w:numId="7" w16cid:durableId="867718572">
    <w:abstractNumId w:val="0"/>
  </w:num>
  <w:num w:numId="8" w16cid:durableId="695958723">
    <w:abstractNumId w:val="16"/>
  </w:num>
  <w:num w:numId="9" w16cid:durableId="649137241">
    <w:abstractNumId w:val="28"/>
  </w:num>
  <w:num w:numId="10" w16cid:durableId="76461166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930201">
    <w:abstractNumId w:val="14"/>
  </w:num>
  <w:num w:numId="12" w16cid:durableId="1156848271">
    <w:abstractNumId w:val="9"/>
  </w:num>
  <w:num w:numId="13" w16cid:durableId="1347093935">
    <w:abstractNumId w:val="26"/>
  </w:num>
  <w:num w:numId="14" w16cid:durableId="126558108">
    <w:abstractNumId w:val="33"/>
  </w:num>
  <w:num w:numId="15" w16cid:durableId="2102869293">
    <w:abstractNumId w:val="27"/>
  </w:num>
  <w:num w:numId="16" w16cid:durableId="1514032766">
    <w:abstractNumId w:val="31"/>
  </w:num>
  <w:num w:numId="17" w16cid:durableId="933364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2850906">
    <w:abstractNumId w:val="1"/>
  </w:num>
  <w:num w:numId="19" w16cid:durableId="2001346066">
    <w:abstractNumId w:val="10"/>
  </w:num>
  <w:num w:numId="20" w16cid:durableId="1812477922">
    <w:abstractNumId w:val="30"/>
  </w:num>
  <w:num w:numId="21" w16cid:durableId="2090419921">
    <w:abstractNumId w:val="25"/>
  </w:num>
  <w:num w:numId="22" w16cid:durableId="978461590">
    <w:abstractNumId w:val="7"/>
  </w:num>
  <w:num w:numId="23" w16cid:durableId="1443526790">
    <w:abstractNumId w:val="8"/>
  </w:num>
  <w:num w:numId="24" w16cid:durableId="1740908284">
    <w:abstractNumId w:val="12"/>
  </w:num>
  <w:num w:numId="25" w16cid:durableId="454714584">
    <w:abstractNumId w:val="32"/>
  </w:num>
  <w:num w:numId="26" w16cid:durableId="1326081863">
    <w:abstractNumId w:val="5"/>
  </w:num>
  <w:num w:numId="27" w16cid:durableId="615336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300971">
    <w:abstractNumId w:val="35"/>
  </w:num>
  <w:num w:numId="29" w16cid:durableId="1143888743">
    <w:abstractNumId w:val="21"/>
  </w:num>
  <w:num w:numId="30" w16cid:durableId="2039696467">
    <w:abstractNumId w:val="19"/>
  </w:num>
  <w:num w:numId="31" w16cid:durableId="1868790862">
    <w:abstractNumId w:val="11"/>
  </w:num>
  <w:num w:numId="32" w16cid:durableId="1118179475">
    <w:abstractNumId w:val="3"/>
  </w:num>
  <w:num w:numId="33" w16cid:durableId="1758750444">
    <w:abstractNumId w:val="13"/>
  </w:num>
  <w:num w:numId="34" w16cid:durableId="617220136">
    <w:abstractNumId w:val="29"/>
  </w:num>
  <w:num w:numId="35" w16cid:durableId="1743868877">
    <w:abstractNumId w:val="4"/>
  </w:num>
  <w:num w:numId="36" w16cid:durableId="44631567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25"/>
    <w:rsid w:val="000026F0"/>
    <w:rsid w:val="00004152"/>
    <w:rsid w:val="00005ADB"/>
    <w:rsid w:val="0001088C"/>
    <w:rsid w:val="0001291E"/>
    <w:rsid w:val="0001709E"/>
    <w:rsid w:val="00017101"/>
    <w:rsid w:val="00017616"/>
    <w:rsid w:val="00017DC2"/>
    <w:rsid w:val="0002071E"/>
    <w:rsid w:val="00020DAA"/>
    <w:rsid w:val="00020FD7"/>
    <w:rsid w:val="0002133E"/>
    <w:rsid w:val="000241C6"/>
    <w:rsid w:val="0002557B"/>
    <w:rsid w:val="00027078"/>
    <w:rsid w:val="000274D7"/>
    <w:rsid w:val="0003155F"/>
    <w:rsid w:val="00041744"/>
    <w:rsid w:val="00044919"/>
    <w:rsid w:val="00044A29"/>
    <w:rsid w:val="000454F1"/>
    <w:rsid w:val="000468B7"/>
    <w:rsid w:val="00051485"/>
    <w:rsid w:val="00051932"/>
    <w:rsid w:val="00053472"/>
    <w:rsid w:val="00053F3D"/>
    <w:rsid w:val="0005559A"/>
    <w:rsid w:val="0005594E"/>
    <w:rsid w:val="000566C2"/>
    <w:rsid w:val="00057E78"/>
    <w:rsid w:val="000632D2"/>
    <w:rsid w:val="0006380D"/>
    <w:rsid w:val="00065FEA"/>
    <w:rsid w:val="0006734C"/>
    <w:rsid w:val="00070ED9"/>
    <w:rsid w:val="00072F7D"/>
    <w:rsid w:val="00073726"/>
    <w:rsid w:val="00073807"/>
    <w:rsid w:val="00077AF0"/>
    <w:rsid w:val="000800C4"/>
    <w:rsid w:val="00080E4F"/>
    <w:rsid w:val="0008383D"/>
    <w:rsid w:val="000855C2"/>
    <w:rsid w:val="000855DE"/>
    <w:rsid w:val="00086928"/>
    <w:rsid w:val="00087615"/>
    <w:rsid w:val="0009101E"/>
    <w:rsid w:val="00093043"/>
    <w:rsid w:val="00097C10"/>
    <w:rsid w:val="000A133C"/>
    <w:rsid w:val="000A1435"/>
    <w:rsid w:val="000A261B"/>
    <w:rsid w:val="000A3F66"/>
    <w:rsid w:val="000A44B6"/>
    <w:rsid w:val="000A55DA"/>
    <w:rsid w:val="000A5694"/>
    <w:rsid w:val="000B0B30"/>
    <w:rsid w:val="000B572F"/>
    <w:rsid w:val="000B5AB4"/>
    <w:rsid w:val="000B5D33"/>
    <w:rsid w:val="000B7DB9"/>
    <w:rsid w:val="000C0A72"/>
    <w:rsid w:val="000C110B"/>
    <w:rsid w:val="000C475A"/>
    <w:rsid w:val="000C6E1F"/>
    <w:rsid w:val="000D098A"/>
    <w:rsid w:val="000D1EE0"/>
    <w:rsid w:val="000D2B91"/>
    <w:rsid w:val="000D5B61"/>
    <w:rsid w:val="000D786D"/>
    <w:rsid w:val="000E2330"/>
    <w:rsid w:val="000E4590"/>
    <w:rsid w:val="001011D5"/>
    <w:rsid w:val="00102585"/>
    <w:rsid w:val="001029F7"/>
    <w:rsid w:val="001034C7"/>
    <w:rsid w:val="00105F17"/>
    <w:rsid w:val="00107AD3"/>
    <w:rsid w:val="00111AF4"/>
    <w:rsid w:val="00112535"/>
    <w:rsid w:val="001126CA"/>
    <w:rsid w:val="00112C90"/>
    <w:rsid w:val="00116B5A"/>
    <w:rsid w:val="00117701"/>
    <w:rsid w:val="00120D20"/>
    <w:rsid w:val="00121884"/>
    <w:rsid w:val="00121E7D"/>
    <w:rsid w:val="0012477C"/>
    <w:rsid w:val="00124860"/>
    <w:rsid w:val="00125860"/>
    <w:rsid w:val="00136068"/>
    <w:rsid w:val="0013765C"/>
    <w:rsid w:val="00140245"/>
    <w:rsid w:val="00146405"/>
    <w:rsid w:val="00150852"/>
    <w:rsid w:val="001537E8"/>
    <w:rsid w:val="001570F8"/>
    <w:rsid w:val="001603C3"/>
    <w:rsid w:val="00160908"/>
    <w:rsid w:val="00161F0A"/>
    <w:rsid w:val="001764E0"/>
    <w:rsid w:val="00177AEC"/>
    <w:rsid w:val="00177BCA"/>
    <w:rsid w:val="001823B0"/>
    <w:rsid w:val="00182ADB"/>
    <w:rsid w:val="00185B25"/>
    <w:rsid w:val="001921C9"/>
    <w:rsid w:val="001A1584"/>
    <w:rsid w:val="001A2D58"/>
    <w:rsid w:val="001B067E"/>
    <w:rsid w:val="001B0CA5"/>
    <w:rsid w:val="001B4BCD"/>
    <w:rsid w:val="001B570A"/>
    <w:rsid w:val="001C0455"/>
    <w:rsid w:val="001C26BC"/>
    <w:rsid w:val="001C5D78"/>
    <w:rsid w:val="001C7192"/>
    <w:rsid w:val="001C750A"/>
    <w:rsid w:val="001C7932"/>
    <w:rsid w:val="001D0B61"/>
    <w:rsid w:val="001D3AE4"/>
    <w:rsid w:val="001E0BFD"/>
    <w:rsid w:val="001E2CB5"/>
    <w:rsid w:val="001E562C"/>
    <w:rsid w:val="001E78CB"/>
    <w:rsid w:val="001E7FBB"/>
    <w:rsid w:val="001F0B6F"/>
    <w:rsid w:val="001F2293"/>
    <w:rsid w:val="001F66BD"/>
    <w:rsid w:val="00200A33"/>
    <w:rsid w:val="0020104D"/>
    <w:rsid w:val="00204A4B"/>
    <w:rsid w:val="00210756"/>
    <w:rsid w:val="002118DC"/>
    <w:rsid w:val="00217BD2"/>
    <w:rsid w:val="002218F7"/>
    <w:rsid w:val="00222B1D"/>
    <w:rsid w:val="00230618"/>
    <w:rsid w:val="002330C6"/>
    <w:rsid w:val="00234F12"/>
    <w:rsid w:val="00236446"/>
    <w:rsid w:val="002367B2"/>
    <w:rsid w:val="002375CE"/>
    <w:rsid w:val="00237ED1"/>
    <w:rsid w:val="00240A21"/>
    <w:rsid w:val="0024124D"/>
    <w:rsid w:val="00242D04"/>
    <w:rsid w:val="002436C2"/>
    <w:rsid w:val="002504D3"/>
    <w:rsid w:val="002536F8"/>
    <w:rsid w:val="00254C66"/>
    <w:rsid w:val="00254D76"/>
    <w:rsid w:val="00257328"/>
    <w:rsid w:val="00260532"/>
    <w:rsid w:val="00262AA3"/>
    <w:rsid w:val="00263BF8"/>
    <w:rsid w:val="00265095"/>
    <w:rsid w:val="002651D6"/>
    <w:rsid w:val="00266992"/>
    <w:rsid w:val="00267093"/>
    <w:rsid w:val="00267A64"/>
    <w:rsid w:val="00272432"/>
    <w:rsid w:val="00272597"/>
    <w:rsid w:val="00274E1C"/>
    <w:rsid w:val="00276C08"/>
    <w:rsid w:val="00286187"/>
    <w:rsid w:val="002874EF"/>
    <w:rsid w:val="002922B7"/>
    <w:rsid w:val="002950E2"/>
    <w:rsid w:val="002A0DF5"/>
    <w:rsid w:val="002A4A01"/>
    <w:rsid w:val="002A54CF"/>
    <w:rsid w:val="002A571A"/>
    <w:rsid w:val="002A64DE"/>
    <w:rsid w:val="002B42DE"/>
    <w:rsid w:val="002C3AB1"/>
    <w:rsid w:val="002C6843"/>
    <w:rsid w:val="002D20BD"/>
    <w:rsid w:val="002D5661"/>
    <w:rsid w:val="002D6C6D"/>
    <w:rsid w:val="002D7F3B"/>
    <w:rsid w:val="002E3278"/>
    <w:rsid w:val="002E5FC7"/>
    <w:rsid w:val="002E7339"/>
    <w:rsid w:val="002F14B2"/>
    <w:rsid w:val="002F16DE"/>
    <w:rsid w:val="002F6500"/>
    <w:rsid w:val="00302BEC"/>
    <w:rsid w:val="003104C8"/>
    <w:rsid w:val="0031180B"/>
    <w:rsid w:val="00312129"/>
    <w:rsid w:val="003157AC"/>
    <w:rsid w:val="00316779"/>
    <w:rsid w:val="003168EE"/>
    <w:rsid w:val="00322D92"/>
    <w:rsid w:val="00326449"/>
    <w:rsid w:val="00326BD9"/>
    <w:rsid w:val="003308B5"/>
    <w:rsid w:val="00331051"/>
    <w:rsid w:val="0033530A"/>
    <w:rsid w:val="00335C84"/>
    <w:rsid w:val="003360D9"/>
    <w:rsid w:val="00350E2C"/>
    <w:rsid w:val="003517F9"/>
    <w:rsid w:val="00352676"/>
    <w:rsid w:val="00355D6A"/>
    <w:rsid w:val="00357EE7"/>
    <w:rsid w:val="00361EDC"/>
    <w:rsid w:val="00362C4D"/>
    <w:rsid w:val="00363B48"/>
    <w:rsid w:val="003645A9"/>
    <w:rsid w:val="00372A84"/>
    <w:rsid w:val="00372DAB"/>
    <w:rsid w:val="00383960"/>
    <w:rsid w:val="00383D76"/>
    <w:rsid w:val="0038480A"/>
    <w:rsid w:val="003860B1"/>
    <w:rsid w:val="0038795E"/>
    <w:rsid w:val="00390A60"/>
    <w:rsid w:val="00390D48"/>
    <w:rsid w:val="00392638"/>
    <w:rsid w:val="00393B5C"/>
    <w:rsid w:val="0039471F"/>
    <w:rsid w:val="003948B8"/>
    <w:rsid w:val="00395E86"/>
    <w:rsid w:val="00396D33"/>
    <w:rsid w:val="003A3567"/>
    <w:rsid w:val="003A42DD"/>
    <w:rsid w:val="003A5509"/>
    <w:rsid w:val="003A720B"/>
    <w:rsid w:val="003B2055"/>
    <w:rsid w:val="003B51A8"/>
    <w:rsid w:val="003B64E2"/>
    <w:rsid w:val="003B692D"/>
    <w:rsid w:val="003B6B69"/>
    <w:rsid w:val="003D24FE"/>
    <w:rsid w:val="003E1E44"/>
    <w:rsid w:val="003E73F5"/>
    <w:rsid w:val="003F03D2"/>
    <w:rsid w:val="003F1BE0"/>
    <w:rsid w:val="003F47FE"/>
    <w:rsid w:val="003F65BE"/>
    <w:rsid w:val="00400E00"/>
    <w:rsid w:val="004014B5"/>
    <w:rsid w:val="00406202"/>
    <w:rsid w:val="00410A20"/>
    <w:rsid w:val="0041269F"/>
    <w:rsid w:val="00423A8C"/>
    <w:rsid w:val="0042469C"/>
    <w:rsid w:val="004273E0"/>
    <w:rsid w:val="00430A37"/>
    <w:rsid w:val="00432132"/>
    <w:rsid w:val="0043564F"/>
    <w:rsid w:val="00440A25"/>
    <w:rsid w:val="0044173E"/>
    <w:rsid w:val="00444A42"/>
    <w:rsid w:val="004509DF"/>
    <w:rsid w:val="00452C06"/>
    <w:rsid w:val="00453B7E"/>
    <w:rsid w:val="00456613"/>
    <w:rsid w:val="00460A48"/>
    <w:rsid w:val="00462891"/>
    <w:rsid w:val="004642B5"/>
    <w:rsid w:val="004643B7"/>
    <w:rsid w:val="00466B0F"/>
    <w:rsid w:val="004730BD"/>
    <w:rsid w:val="00473759"/>
    <w:rsid w:val="0047431A"/>
    <w:rsid w:val="00476949"/>
    <w:rsid w:val="0048057E"/>
    <w:rsid w:val="004843AA"/>
    <w:rsid w:val="00493562"/>
    <w:rsid w:val="00496AD2"/>
    <w:rsid w:val="004A00BB"/>
    <w:rsid w:val="004A2C32"/>
    <w:rsid w:val="004A3132"/>
    <w:rsid w:val="004A430E"/>
    <w:rsid w:val="004A61D1"/>
    <w:rsid w:val="004A6B80"/>
    <w:rsid w:val="004A7C64"/>
    <w:rsid w:val="004B50F0"/>
    <w:rsid w:val="004B517B"/>
    <w:rsid w:val="004B6240"/>
    <w:rsid w:val="004C1150"/>
    <w:rsid w:val="004C154A"/>
    <w:rsid w:val="004C1EDB"/>
    <w:rsid w:val="004C4E4B"/>
    <w:rsid w:val="004C68E1"/>
    <w:rsid w:val="004C78C2"/>
    <w:rsid w:val="004C7BB8"/>
    <w:rsid w:val="004D0835"/>
    <w:rsid w:val="004D1303"/>
    <w:rsid w:val="004D6AB2"/>
    <w:rsid w:val="004D7C04"/>
    <w:rsid w:val="004D7DFA"/>
    <w:rsid w:val="004E031F"/>
    <w:rsid w:val="004E2891"/>
    <w:rsid w:val="004E3D52"/>
    <w:rsid w:val="004E757B"/>
    <w:rsid w:val="004E7A46"/>
    <w:rsid w:val="005000A5"/>
    <w:rsid w:val="00500CF0"/>
    <w:rsid w:val="0050127E"/>
    <w:rsid w:val="00501BDE"/>
    <w:rsid w:val="005040F4"/>
    <w:rsid w:val="00511F90"/>
    <w:rsid w:val="00516518"/>
    <w:rsid w:val="005178F1"/>
    <w:rsid w:val="0052250F"/>
    <w:rsid w:val="005321AB"/>
    <w:rsid w:val="00533CBE"/>
    <w:rsid w:val="00534C64"/>
    <w:rsid w:val="00542FBF"/>
    <w:rsid w:val="00543BE0"/>
    <w:rsid w:val="00546761"/>
    <w:rsid w:val="00551291"/>
    <w:rsid w:val="00554F53"/>
    <w:rsid w:val="00556105"/>
    <w:rsid w:val="00557150"/>
    <w:rsid w:val="005607D3"/>
    <w:rsid w:val="00561A9C"/>
    <w:rsid w:val="00563A96"/>
    <w:rsid w:val="00567274"/>
    <w:rsid w:val="00574BFB"/>
    <w:rsid w:val="00580FBE"/>
    <w:rsid w:val="00582EB0"/>
    <w:rsid w:val="0058386B"/>
    <w:rsid w:val="00587290"/>
    <w:rsid w:val="00593495"/>
    <w:rsid w:val="00595093"/>
    <w:rsid w:val="00597BA3"/>
    <w:rsid w:val="005A11A7"/>
    <w:rsid w:val="005A2031"/>
    <w:rsid w:val="005A630D"/>
    <w:rsid w:val="005A7BEB"/>
    <w:rsid w:val="005B0F26"/>
    <w:rsid w:val="005B20E4"/>
    <w:rsid w:val="005C225F"/>
    <w:rsid w:val="005C3B75"/>
    <w:rsid w:val="005C46B2"/>
    <w:rsid w:val="005C664C"/>
    <w:rsid w:val="005D0C14"/>
    <w:rsid w:val="005D1BA0"/>
    <w:rsid w:val="005D246F"/>
    <w:rsid w:val="005D2C1E"/>
    <w:rsid w:val="005D5ECB"/>
    <w:rsid w:val="005D78EF"/>
    <w:rsid w:val="005E2466"/>
    <w:rsid w:val="005E6DF3"/>
    <w:rsid w:val="005E7540"/>
    <w:rsid w:val="005F0C49"/>
    <w:rsid w:val="005F78D7"/>
    <w:rsid w:val="00600124"/>
    <w:rsid w:val="00605BA9"/>
    <w:rsid w:val="006073A2"/>
    <w:rsid w:val="00607595"/>
    <w:rsid w:val="00610D52"/>
    <w:rsid w:val="006116FF"/>
    <w:rsid w:val="00612777"/>
    <w:rsid w:val="00612F78"/>
    <w:rsid w:val="006149EE"/>
    <w:rsid w:val="00614CD6"/>
    <w:rsid w:val="00617C8D"/>
    <w:rsid w:val="006228A2"/>
    <w:rsid w:val="0062392E"/>
    <w:rsid w:val="006244BA"/>
    <w:rsid w:val="00627117"/>
    <w:rsid w:val="00631936"/>
    <w:rsid w:val="0063364D"/>
    <w:rsid w:val="00640189"/>
    <w:rsid w:val="00644BB5"/>
    <w:rsid w:val="00652D0C"/>
    <w:rsid w:val="00652ED2"/>
    <w:rsid w:val="00655CA4"/>
    <w:rsid w:val="00661057"/>
    <w:rsid w:val="0066419B"/>
    <w:rsid w:val="00673E26"/>
    <w:rsid w:val="00676A72"/>
    <w:rsid w:val="00676C32"/>
    <w:rsid w:val="00680E6B"/>
    <w:rsid w:val="00684851"/>
    <w:rsid w:val="006870F1"/>
    <w:rsid w:val="00693E2D"/>
    <w:rsid w:val="006969CA"/>
    <w:rsid w:val="006A0117"/>
    <w:rsid w:val="006A0586"/>
    <w:rsid w:val="006A18FF"/>
    <w:rsid w:val="006A3B39"/>
    <w:rsid w:val="006A6072"/>
    <w:rsid w:val="006A6768"/>
    <w:rsid w:val="006A6A37"/>
    <w:rsid w:val="006B6F5D"/>
    <w:rsid w:val="006C02CB"/>
    <w:rsid w:val="006C077C"/>
    <w:rsid w:val="006C2425"/>
    <w:rsid w:val="006C4E5A"/>
    <w:rsid w:val="006C519D"/>
    <w:rsid w:val="006D50B8"/>
    <w:rsid w:val="006E48DC"/>
    <w:rsid w:val="006F1271"/>
    <w:rsid w:val="006F201F"/>
    <w:rsid w:val="006F4B0A"/>
    <w:rsid w:val="006F5BEA"/>
    <w:rsid w:val="006F7671"/>
    <w:rsid w:val="00700E11"/>
    <w:rsid w:val="007014AB"/>
    <w:rsid w:val="00701994"/>
    <w:rsid w:val="00705547"/>
    <w:rsid w:val="00707A86"/>
    <w:rsid w:val="00712302"/>
    <w:rsid w:val="00714B0A"/>
    <w:rsid w:val="00716EC4"/>
    <w:rsid w:val="0072163F"/>
    <w:rsid w:val="00723535"/>
    <w:rsid w:val="00723556"/>
    <w:rsid w:val="00723F74"/>
    <w:rsid w:val="0073117D"/>
    <w:rsid w:val="007326E2"/>
    <w:rsid w:val="007336C2"/>
    <w:rsid w:val="0073422B"/>
    <w:rsid w:val="0074003A"/>
    <w:rsid w:val="007418BE"/>
    <w:rsid w:val="00744959"/>
    <w:rsid w:val="00744C3D"/>
    <w:rsid w:val="00750530"/>
    <w:rsid w:val="0075055E"/>
    <w:rsid w:val="00752ABC"/>
    <w:rsid w:val="007552A4"/>
    <w:rsid w:val="00756AC4"/>
    <w:rsid w:val="00760AC6"/>
    <w:rsid w:val="00761808"/>
    <w:rsid w:val="00763B4B"/>
    <w:rsid w:val="00766141"/>
    <w:rsid w:val="00766431"/>
    <w:rsid w:val="00767B24"/>
    <w:rsid w:val="00773A10"/>
    <w:rsid w:val="00774841"/>
    <w:rsid w:val="0077520C"/>
    <w:rsid w:val="0077595B"/>
    <w:rsid w:val="007776F4"/>
    <w:rsid w:val="0077792B"/>
    <w:rsid w:val="00780E82"/>
    <w:rsid w:val="0078154A"/>
    <w:rsid w:val="00781B82"/>
    <w:rsid w:val="00784FEE"/>
    <w:rsid w:val="00791368"/>
    <w:rsid w:val="00791418"/>
    <w:rsid w:val="00792801"/>
    <w:rsid w:val="00792C35"/>
    <w:rsid w:val="00795814"/>
    <w:rsid w:val="00795B5A"/>
    <w:rsid w:val="00796F8B"/>
    <w:rsid w:val="007A177D"/>
    <w:rsid w:val="007A5460"/>
    <w:rsid w:val="007B0913"/>
    <w:rsid w:val="007B1E7E"/>
    <w:rsid w:val="007B1F08"/>
    <w:rsid w:val="007B3418"/>
    <w:rsid w:val="007B36A8"/>
    <w:rsid w:val="007B3F71"/>
    <w:rsid w:val="007B4979"/>
    <w:rsid w:val="007B56DF"/>
    <w:rsid w:val="007C0DB8"/>
    <w:rsid w:val="007C189E"/>
    <w:rsid w:val="007C1B5E"/>
    <w:rsid w:val="007C3C80"/>
    <w:rsid w:val="007C6DF5"/>
    <w:rsid w:val="007C7A35"/>
    <w:rsid w:val="007D2C94"/>
    <w:rsid w:val="007D615D"/>
    <w:rsid w:val="007E00F0"/>
    <w:rsid w:val="007E5F66"/>
    <w:rsid w:val="007E78B6"/>
    <w:rsid w:val="007E7D04"/>
    <w:rsid w:val="007F0963"/>
    <w:rsid w:val="007F179D"/>
    <w:rsid w:val="007F2BBA"/>
    <w:rsid w:val="007F6E99"/>
    <w:rsid w:val="00800002"/>
    <w:rsid w:val="00801E01"/>
    <w:rsid w:val="00804082"/>
    <w:rsid w:val="00811385"/>
    <w:rsid w:val="008132A9"/>
    <w:rsid w:val="00815A5F"/>
    <w:rsid w:val="00817BF7"/>
    <w:rsid w:val="00820083"/>
    <w:rsid w:val="00826023"/>
    <w:rsid w:val="0082651D"/>
    <w:rsid w:val="008278A8"/>
    <w:rsid w:val="00840CC0"/>
    <w:rsid w:val="00840FCF"/>
    <w:rsid w:val="00841390"/>
    <w:rsid w:val="00841C5C"/>
    <w:rsid w:val="00842B9B"/>
    <w:rsid w:val="0084496E"/>
    <w:rsid w:val="008460E6"/>
    <w:rsid w:val="008474B9"/>
    <w:rsid w:val="00847B12"/>
    <w:rsid w:val="008511C8"/>
    <w:rsid w:val="00853EDE"/>
    <w:rsid w:val="0086081E"/>
    <w:rsid w:val="00860A7F"/>
    <w:rsid w:val="00863F56"/>
    <w:rsid w:val="00864379"/>
    <w:rsid w:val="00864B2E"/>
    <w:rsid w:val="008659F7"/>
    <w:rsid w:val="00865FC4"/>
    <w:rsid w:val="008669BB"/>
    <w:rsid w:val="00874177"/>
    <w:rsid w:val="008749E4"/>
    <w:rsid w:val="00875133"/>
    <w:rsid w:val="00875DF0"/>
    <w:rsid w:val="0087641A"/>
    <w:rsid w:val="00876908"/>
    <w:rsid w:val="00877767"/>
    <w:rsid w:val="00877C5B"/>
    <w:rsid w:val="00880520"/>
    <w:rsid w:val="008805ED"/>
    <w:rsid w:val="0088086B"/>
    <w:rsid w:val="008821F4"/>
    <w:rsid w:val="00882314"/>
    <w:rsid w:val="00882C25"/>
    <w:rsid w:val="00891295"/>
    <w:rsid w:val="00892929"/>
    <w:rsid w:val="00895EC4"/>
    <w:rsid w:val="008A0229"/>
    <w:rsid w:val="008A2829"/>
    <w:rsid w:val="008B1E7C"/>
    <w:rsid w:val="008B23ED"/>
    <w:rsid w:val="008B464C"/>
    <w:rsid w:val="008B761B"/>
    <w:rsid w:val="008C195C"/>
    <w:rsid w:val="008D2916"/>
    <w:rsid w:val="008D45B7"/>
    <w:rsid w:val="008D5F42"/>
    <w:rsid w:val="008D649F"/>
    <w:rsid w:val="008E0CB2"/>
    <w:rsid w:val="008E1998"/>
    <w:rsid w:val="008E5CC4"/>
    <w:rsid w:val="008E78F8"/>
    <w:rsid w:val="008F10B9"/>
    <w:rsid w:val="008F1E7E"/>
    <w:rsid w:val="008F5287"/>
    <w:rsid w:val="008F7D12"/>
    <w:rsid w:val="00900BD0"/>
    <w:rsid w:val="0090162C"/>
    <w:rsid w:val="00905137"/>
    <w:rsid w:val="00906D7B"/>
    <w:rsid w:val="00906D9D"/>
    <w:rsid w:val="00907C81"/>
    <w:rsid w:val="00913C06"/>
    <w:rsid w:val="00914D5E"/>
    <w:rsid w:val="0091520D"/>
    <w:rsid w:val="00915CBE"/>
    <w:rsid w:val="009202B2"/>
    <w:rsid w:val="00925F8C"/>
    <w:rsid w:val="00932CD8"/>
    <w:rsid w:val="0093322D"/>
    <w:rsid w:val="00935704"/>
    <w:rsid w:val="00936082"/>
    <w:rsid w:val="00936621"/>
    <w:rsid w:val="009369BA"/>
    <w:rsid w:val="00943C54"/>
    <w:rsid w:val="00944C94"/>
    <w:rsid w:val="009476E4"/>
    <w:rsid w:val="0095067C"/>
    <w:rsid w:val="00950FA4"/>
    <w:rsid w:val="00951D9B"/>
    <w:rsid w:val="00953412"/>
    <w:rsid w:val="00954A0E"/>
    <w:rsid w:val="009550F9"/>
    <w:rsid w:val="009602F9"/>
    <w:rsid w:val="0096104E"/>
    <w:rsid w:val="0096754E"/>
    <w:rsid w:val="009713F5"/>
    <w:rsid w:val="0097270D"/>
    <w:rsid w:val="00972E43"/>
    <w:rsid w:val="00973748"/>
    <w:rsid w:val="009744D3"/>
    <w:rsid w:val="00980DCF"/>
    <w:rsid w:val="00983B87"/>
    <w:rsid w:val="00990F40"/>
    <w:rsid w:val="00992D91"/>
    <w:rsid w:val="009934A9"/>
    <w:rsid w:val="00993F85"/>
    <w:rsid w:val="009A0023"/>
    <w:rsid w:val="009A0898"/>
    <w:rsid w:val="009A22AD"/>
    <w:rsid w:val="009A3264"/>
    <w:rsid w:val="009A4369"/>
    <w:rsid w:val="009A583A"/>
    <w:rsid w:val="009A65DA"/>
    <w:rsid w:val="009B72F3"/>
    <w:rsid w:val="009B7A33"/>
    <w:rsid w:val="009C10D6"/>
    <w:rsid w:val="009C159C"/>
    <w:rsid w:val="009C567A"/>
    <w:rsid w:val="009D08D0"/>
    <w:rsid w:val="009D4181"/>
    <w:rsid w:val="009E27B5"/>
    <w:rsid w:val="009E284F"/>
    <w:rsid w:val="009E5AB9"/>
    <w:rsid w:val="009E6799"/>
    <w:rsid w:val="009F0A78"/>
    <w:rsid w:val="009F70B1"/>
    <w:rsid w:val="009F7A6B"/>
    <w:rsid w:val="00A01593"/>
    <w:rsid w:val="00A03243"/>
    <w:rsid w:val="00A05A27"/>
    <w:rsid w:val="00A068D3"/>
    <w:rsid w:val="00A06DCA"/>
    <w:rsid w:val="00A13402"/>
    <w:rsid w:val="00A14510"/>
    <w:rsid w:val="00A207BB"/>
    <w:rsid w:val="00A23A2B"/>
    <w:rsid w:val="00A2584B"/>
    <w:rsid w:val="00A25858"/>
    <w:rsid w:val="00A264FE"/>
    <w:rsid w:val="00A27B48"/>
    <w:rsid w:val="00A27E0B"/>
    <w:rsid w:val="00A336C3"/>
    <w:rsid w:val="00A36C1A"/>
    <w:rsid w:val="00A40982"/>
    <w:rsid w:val="00A40E5B"/>
    <w:rsid w:val="00A42339"/>
    <w:rsid w:val="00A428DA"/>
    <w:rsid w:val="00A4307A"/>
    <w:rsid w:val="00A511CE"/>
    <w:rsid w:val="00A51588"/>
    <w:rsid w:val="00A523DE"/>
    <w:rsid w:val="00A53FD0"/>
    <w:rsid w:val="00A56DCF"/>
    <w:rsid w:val="00A61B20"/>
    <w:rsid w:val="00A630E3"/>
    <w:rsid w:val="00A63E77"/>
    <w:rsid w:val="00A66C6E"/>
    <w:rsid w:val="00A67045"/>
    <w:rsid w:val="00A731F7"/>
    <w:rsid w:val="00A7585C"/>
    <w:rsid w:val="00A770C4"/>
    <w:rsid w:val="00A810C0"/>
    <w:rsid w:val="00A81F2B"/>
    <w:rsid w:val="00A84B92"/>
    <w:rsid w:val="00A871E6"/>
    <w:rsid w:val="00A951B0"/>
    <w:rsid w:val="00A971D0"/>
    <w:rsid w:val="00A97455"/>
    <w:rsid w:val="00AA0B42"/>
    <w:rsid w:val="00AA3019"/>
    <w:rsid w:val="00AA3375"/>
    <w:rsid w:val="00AA6E0E"/>
    <w:rsid w:val="00AA79FF"/>
    <w:rsid w:val="00AB36F1"/>
    <w:rsid w:val="00AB4A1E"/>
    <w:rsid w:val="00AB560B"/>
    <w:rsid w:val="00AB5EA2"/>
    <w:rsid w:val="00AB6274"/>
    <w:rsid w:val="00AC0052"/>
    <w:rsid w:val="00AC0B0F"/>
    <w:rsid w:val="00AC2D54"/>
    <w:rsid w:val="00AC450E"/>
    <w:rsid w:val="00AD37DC"/>
    <w:rsid w:val="00AD3D95"/>
    <w:rsid w:val="00AE0232"/>
    <w:rsid w:val="00AE0392"/>
    <w:rsid w:val="00AE6056"/>
    <w:rsid w:val="00AE7345"/>
    <w:rsid w:val="00AF2026"/>
    <w:rsid w:val="00AF55C9"/>
    <w:rsid w:val="00AF6561"/>
    <w:rsid w:val="00AF6651"/>
    <w:rsid w:val="00AF67F0"/>
    <w:rsid w:val="00B01C62"/>
    <w:rsid w:val="00B027CF"/>
    <w:rsid w:val="00B02EAE"/>
    <w:rsid w:val="00B108EA"/>
    <w:rsid w:val="00B12F2D"/>
    <w:rsid w:val="00B1438D"/>
    <w:rsid w:val="00B14848"/>
    <w:rsid w:val="00B15E37"/>
    <w:rsid w:val="00B1665B"/>
    <w:rsid w:val="00B1678E"/>
    <w:rsid w:val="00B218AB"/>
    <w:rsid w:val="00B2749B"/>
    <w:rsid w:val="00B3233F"/>
    <w:rsid w:val="00B35D8D"/>
    <w:rsid w:val="00B4393D"/>
    <w:rsid w:val="00B45380"/>
    <w:rsid w:val="00B567A9"/>
    <w:rsid w:val="00B57A40"/>
    <w:rsid w:val="00B57C83"/>
    <w:rsid w:val="00B63AC6"/>
    <w:rsid w:val="00B63FAE"/>
    <w:rsid w:val="00B65E1C"/>
    <w:rsid w:val="00B70482"/>
    <w:rsid w:val="00B7243F"/>
    <w:rsid w:val="00B7598F"/>
    <w:rsid w:val="00B7729F"/>
    <w:rsid w:val="00B8071B"/>
    <w:rsid w:val="00B829CD"/>
    <w:rsid w:val="00B83818"/>
    <w:rsid w:val="00B85510"/>
    <w:rsid w:val="00B858C9"/>
    <w:rsid w:val="00B87A9D"/>
    <w:rsid w:val="00B92785"/>
    <w:rsid w:val="00B9330C"/>
    <w:rsid w:val="00B93DEC"/>
    <w:rsid w:val="00B9506C"/>
    <w:rsid w:val="00B96C0E"/>
    <w:rsid w:val="00BA0B39"/>
    <w:rsid w:val="00BA2059"/>
    <w:rsid w:val="00BA4A3A"/>
    <w:rsid w:val="00BA6100"/>
    <w:rsid w:val="00BB1165"/>
    <w:rsid w:val="00BB1CC1"/>
    <w:rsid w:val="00BB214B"/>
    <w:rsid w:val="00BB2E4D"/>
    <w:rsid w:val="00BB5F00"/>
    <w:rsid w:val="00BC45BD"/>
    <w:rsid w:val="00BC47CD"/>
    <w:rsid w:val="00BC54F8"/>
    <w:rsid w:val="00BD287B"/>
    <w:rsid w:val="00BD453C"/>
    <w:rsid w:val="00BE27AA"/>
    <w:rsid w:val="00BE5247"/>
    <w:rsid w:val="00BE5406"/>
    <w:rsid w:val="00BE57FC"/>
    <w:rsid w:val="00BE61DF"/>
    <w:rsid w:val="00BE69C1"/>
    <w:rsid w:val="00BF7315"/>
    <w:rsid w:val="00C02AE6"/>
    <w:rsid w:val="00C03741"/>
    <w:rsid w:val="00C05D73"/>
    <w:rsid w:val="00C13CAD"/>
    <w:rsid w:val="00C14F16"/>
    <w:rsid w:val="00C162DB"/>
    <w:rsid w:val="00C20153"/>
    <w:rsid w:val="00C207AB"/>
    <w:rsid w:val="00C24D35"/>
    <w:rsid w:val="00C25B56"/>
    <w:rsid w:val="00C302B3"/>
    <w:rsid w:val="00C3148F"/>
    <w:rsid w:val="00C3608C"/>
    <w:rsid w:val="00C373D9"/>
    <w:rsid w:val="00C431A7"/>
    <w:rsid w:val="00C43A37"/>
    <w:rsid w:val="00C46BD6"/>
    <w:rsid w:val="00C50368"/>
    <w:rsid w:val="00C5509D"/>
    <w:rsid w:val="00C55573"/>
    <w:rsid w:val="00C55A60"/>
    <w:rsid w:val="00C61B71"/>
    <w:rsid w:val="00C63022"/>
    <w:rsid w:val="00C63C30"/>
    <w:rsid w:val="00C64ABC"/>
    <w:rsid w:val="00C733DA"/>
    <w:rsid w:val="00C7716E"/>
    <w:rsid w:val="00C776EE"/>
    <w:rsid w:val="00C8407D"/>
    <w:rsid w:val="00C87926"/>
    <w:rsid w:val="00C919FA"/>
    <w:rsid w:val="00C95CB4"/>
    <w:rsid w:val="00C95F3F"/>
    <w:rsid w:val="00C97941"/>
    <w:rsid w:val="00CA11BD"/>
    <w:rsid w:val="00CA5A90"/>
    <w:rsid w:val="00CA67B1"/>
    <w:rsid w:val="00CA7054"/>
    <w:rsid w:val="00CA7725"/>
    <w:rsid w:val="00CB0F1D"/>
    <w:rsid w:val="00CB67DC"/>
    <w:rsid w:val="00CC4FB0"/>
    <w:rsid w:val="00CC6717"/>
    <w:rsid w:val="00CC6EDE"/>
    <w:rsid w:val="00CD020F"/>
    <w:rsid w:val="00CD0376"/>
    <w:rsid w:val="00CD5AE5"/>
    <w:rsid w:val="00CD6EBF"/>
    <w:rsid w:val="00CD6FF3"/>
    <w:rsid w:val="00CE16CD"/>
    <w:rsid w:val="00CE2591"/>
    <w:rsid w:val="00CE3382"/>
    <w:rsid w:val="00CF0E74"/>
    <w:rsid w:val="00CF34F7"/>
    <w:rsid w:val="00CF5474"/>
    <w:rsid w:val="00CF54CD"/>
    <w:rsid w:val="00CF78FC"/>
    <w:rsid w:val="00D05D09"/>
    <w:rsid w:val="00D074CD"/>
    <w:rsid w:val="00D10761"/>
    <w:rsid w:val="00D1412A"/>
    <w:rsid w:val="00D15B06"/>
    <w:rsid w:val="00D15FE5"/>
    <w:rsid w:val="00D208C2"/>
    <w:rsid w:val="00D2209B"/>
    <w:rsid w:val="00D2228B"/>
    <w:rsid w:val="00D24193"/>
    <w:rsid w:val="00D24C89"/>
    <w:rsid w:val="00D24D8B"/>
    <w:rsid w:val="00D26F9E"/>
    <w:rsid w:val="00D31AEC"/>
    <w:rsid w:val="00D35A1B"/>
    <w:rsid w:val="00D36BEF"/>
    <w:rsid w:val="00D370E3"/>
    <w:rsid w:val="00D4527D"/>
    <w:rsid w:val="00D53CCB"/>
    <w:rsid w:val="00D54FD5"/>
    <w:rsid w:val="00D55B9F"/>
    <w:rsid w:val="00D606F6"/>
    <w:rsid w:val="00D70DBD"/>
    <w:rsid w:val="00D72E78"/>
    <w:rsid w:val="00D75043"/>
    <w:rsid w:val="00D8274B"/>
    <w:rsid w:val="00D91E77"/>
    <w:rsid w:val="00DA58F0"/>
    <w:rsid w:val="00DA771B"/>
    <w:rsid w:val="00DB223B"/>
    <w:rsid w:val="00DB3032"/>
    <w:rsid w:val="00DB5075"/>
    <w:rsid w:val="00DB5859"/>
    <w:rsid w:val="00DB59B3"/>
    <w:rsid w:val="00DC066B"/>
    <w:rsid w:val="00DC12C2"/>
    <w:rsid w:val="00DC2A16"/>
    <w:rsid w:val="00DC448D"/>
    <w:rsid w:val="00DC4F77"/>
    <w:rsid w:val="00DD160F"/>
    <w:rsid w:val="00DD178F"/>
    <w:rsid w:val="00DD2777"/>
    <w:rsid w:val="00DD7F62"/>
    <w:rsid w:val="00DE1450"/>
    <w:rsid w:val="00DE542D"/>
    <w:rsid w:val="00DE700F"/>
    <w:rsid w:val="00DE7474"/>
    <w:rsid w:val="00DF0BB0"/>
    <w:rsid w:val="00DF292B"/>
    <w:rsid w:val="00DF3BD3"/>
    <w:rsid w:val="00DF6381"/>
    <w:rsid w:val="00DF6F6D"/>
    <w:rsid w:val="00E02EED"/>
    <w:rsid w:val="00E03158"/>
    <w:rsid w:val="00E05D6C"/>
    <w:rsid w:val="00E07076"/>
    <w:rsid w:val="00E07FDD"/>
    <w:rsid w:val="00E123AD"/>
    <w:rsid w:val="00E16782"/>
    <w:rsid w:val="00E16A34"/>
    <w:rsid w:val="00E176CE"/>
    <w:rsid w:val="00E2284A"/>
    <w:rsid w:val="00E244CF"/>
    <w:rsid w:val="00E27E61"/>
    <w:rsid w:val="00E31CD5"/>
    <w:rsid w:val="00E3247C"/>
    <w:rsid w:val="00E44E29"/>
    <w:rsid w:val="00E50DF7"/>
    <w:rsid w:val="00E55C02"/>
    <w:rsid w:val="00E569E8"/>
    <w:rsid w:val="00E614CB"/>
    <w:rsid w:val="00E63F43"/>
    <w:rsid w:val="00E738EE"/>
    <w:rsid w:val="00E7628F"/>
    <w:rsid w:val="00E81262"/>
    <w:rsid w:val="00E81F90"/>
    <w:rsid w:val="00E91901"/>
    <w:rsid w:val="00E920DA"/>
    <w:rsid w:val="00E94CD3"/>
    <w:rsid w:val="00E95BD6"/>
    <w:rsid w:val="00E9660C"/>
    <w:rsid w:val="00EA2595"/>
    <w:rsid w:val="00EA3A54"/>
    <w:rsid w:val="00EA6CAE"/>
    <w:rsid w:val="00EB7F6F"/>
    <w:rsid w:val="00EC5304"/>
    <w:rsid w:val="00EC6B1F"/>
    <w:rsid w:val="00EC7A18"/>
    <w:rsid w:val="00ED2230"/>
    <w:rsid w:val="00ED38CA"/>
    <w:rsid w:val="00ED3C2D"/>
    <w:rsid w:val="00EE188A"/>
    <w:rsid w:val="00EE2DDC"/>
    <w:rsid w:val="00EE7E78"/>
    <w:rsid w:val="00EF17B2"/>
    <w:rsid w:val="00EF4412"/>
    <w:rsid w:val="00EF632A"/>
    <w:rsid w:val="00EF6649"/>
    <w:rsid w:val="00EF6A67"/>
    <w:rsid w:val="00EF76DA"/>
    <w:rsid w:val="00EF78AB"/>
    <w:rsid w:val="00F001F3"/>
    <w:rsid w:val="00F019A3"/>
    <w:rsid w:val="00F03921"/>
    <w:rsid w:val="00F04487"/>
    <w:rsid w:val="00F04AD8"/>
    <w:rsid w:val="00F04EC7"/>
    <w:rsid w:val="00F04EC8"/>
    <w:rsid w:val="00F05002"/>
    <w:rsid w:val="00F06F20"/>
    <w:rsid w:val="00F11F3E"/>
    <w:rsid w:val="00F12D90"/>
    <w:rsid w:val="00F20CC2"/>
    <w:rsid w:val="00F22892"/>
    <w:rsid w:val="00F3125E"/>
    <w:rsid w:val="00F33483"/>
    <w:rsid w:val="00F34896"/>
    <w:rsid w:val="00F37096"/>
    <w:rsid w:val="00F4065E"/>
    <w:rsid w:val="00F4184C"/>
    <w:rsid w:val="00F42AB5"/>
    <w:rsid w:val="00F45CC5"/>
    <w:rsid w:val="00F45EA6"/>
    <w:rsid w:val="00F46910"/>
    <w:rsid w:val="00F51693"/>
    <w:rsid w:val="00F54B1E"/>
    <w:rsid w:val="00F57165"/>
    <w:rsid w:val="00F57B77"/>
    <w:rsid w:val="00F6099A"/>
    <w:rsid w:val="00F6198E"/>
    <w:rsid w:val="00F61C20"/>
    <w:rsid w:val="00F6350F"/>
    <w:rsid w:val="00F63978"/>
    <w:rsid w:val="00F648D1"/>
    <w:rsid w:val="00F65FAD"/>
    <w:rsid w:val="00F661EA"/>
    <w:rsid w:val="00F66225"/>
    <w:rsid w:val="00F70083"/>
    <w:rsid w:val="00F70C75"/>
    <w:rsid w:val="00F7189F"/>
    <w:rsid w:val="00F722CA"/>
    <w:rsid w:val="00F73044"/>
    <w:rsid w:val="00F7338A"/>
    <w:rsid w:val="00F81F49"/>
    <w:rsid w:val="00F82946"/>
    <w:rsid w:val="00F8437B"/>
    <w:rsid w:val="00F8538D"/>
    <w:rsid w:val="00F85EBE"/>
    <w:rsid w:val="00F90466"/>
    <w:rsid w:val="00F946BF"/>
    <w:rsid w:val="00FA1E48"/>
    <w:rsid w:val="00FA63DF"/>
    <w:rsid w:val="00FA7081"/>
    <w:rsid w:val="00FB3CA7"/>
    <w:rsid w:val="00FB3F38"/>
    <w:rsid w:val="00FC0AB4"/>
    <w:rsid w:val="00FC1AA0"/>
    <w:rsid w:val="00FC1DE2"/>
    <w:rsid w:val="00FC2C20"/>
    <w:rsid w:val="00FC414E"/>
    <w:rsid w:val="00FC7B62"/>
    <w:rsid w:val="00FD262C"/>
    <w:rsid w:val="00FD4687"/>
    <w:rsid w:val="00FD6F69"/>
    <w:rsid w:val="00FD724E"/>
    <w:rsid w:val="00FD7DD0"/>
    <w:rsid w:val="00FE2F62"/>
    <w:rsid w:val="00FE61E0"/>
    <w:rsid w:val="00FE7F1C"/>
    <w:rsid w:val="00FF0F75"/>
    <w:rsid w:val="00FF1356"/>
    <w:rsid w:val="00FF1397"/>
    <w:rsid w:val="00FF2A93"/>
    <w:rsid w:val="00FF3A44"/>
    <w:rsid w:val="00FF63DA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0E4BA7"/>
  <w15:docId w15:val="{2E49D50D-BB43-49DC-AFB8-EEE4741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18F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357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357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1357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rsid w:val="001357F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1357F1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F6350F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357F1"/>
    <w:rPr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1357F1"/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357F1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1357F1"/>
    <w:rPr>
      <w:sz w:val="24"/>
      <w:szCs w:val="24"/>
    </w:rPr>
  </w:style>
  <w:style w:type="paragraph" w:styleId="Seznam">
    <w:name w:val="List"/>
    <w:basedOn w:val="Normln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357F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57F1"/>
    <w:rPr>
      <w:sz w:val="0"/>
      <w:szCs w:val="0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locked/>
    <w:rsid w:val="007E5F66"/>
    <w:rPr>
      <w:sz w:val="24"/>
      <w:lang w:val="cs-CZ" w:eastAsia="cs-CZ"/>
    </w:rPr>
  </w:style>
  <w:style w:type="character" w:styleId="Odkaznakoment">
    <w:name w:val="annotation reference"/>
    <w:uiPriority w:val="99"/>
    <w:semiHidden/>
    <w:rsid w:val="00744C3D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44C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44C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57F1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CBE"/>
    <w:pPr>
      <w:ind w:left="708"/>
    </w:pPr>
  </w:style>
  <w:style w:type="paragraph" w:styleId="Bezmezer">
    <w:name w:val="No Spacing"/>
    <w:uiPriority w:val="1"/>
    <w:qFormat/>
    <w:rsid w:val="00935704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71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7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718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F718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zk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07FD-95B8-4F0E-8645-93A4550D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8795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mailto:rszk@rszk.cz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2022-02-24T10:00:00Z</cp:lastPrinted>
  <dcterms:created xsi:type="dcterms:W3CDTF">2025-04-08T09:37:00Z</dcterms:created>
  <dcterms:modified xsi:type="dcterms:W3CDTF">2025-04-08T09:37:00Z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