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6631" w:rsidRDefault="00684CBC">
      <w:pPr>
        <w:pStyle w:val="Nadpis1"/>
        <w:spacing w:before="71" w:line="240" w:lineRule="auto"/>
      </w:pPr>
      <w:r>
        <w:t>SMLOUVA</w:t>
      </w:r>
      <w:r>
        <w:rPr>
          <w:spacing w:val="-5"/>
        </w:rPr>
        <w:t xml:space="preserve"> </w:t>
      </w:r>
      <w:r>
        <w:t xml:space="preserve">O </w:t>
      </w:r>
      <w:r>
        <w:rPr>
          <w:spacing w:val="-4"/>
        </w:rPr>
        <w:t>DÍLO</w:t>
      </w:r>
    </w:p>
    <w:p w:rsidR="003C6631" w:rsidRDefault="00684CBC">
      <w:pPr>
        <w:spacing w:before="55" w:line="506" w:lineRule="exact"/>
        <w:ind w:left="1589" w:right="1565"/>
        <w:jc w:val="center"/>
        <w:rPr>
          <w:b/>
        </w:rPr>
      </w:pPr>
      <w:r>
        <w:rPr>
          <w:b/>
        </w:rPr>
        <w:t>„Oprava</w:t>
      </w:r>
      <w:r>
        <w:rPr>
          <w:b/>
          <w:spacing w:val="-6"/>
        </w:rPr>
        <w:t xml:space="preserve"> </w:t>
      </w:r>
      <w:r>
        <w:rPr>
          <w:b/>
        </w:rPr>
        <w:t>jevištní</w:t>
      </w:r>
      <w:r>
        <w:rPr>
          <w:b/>
          <w:spacing w:val="-2"/>
        </w:rPr>
        <w:t xml:space="preserve"> </w:t>
      </w:r>
      <w:r>
        <w:rPr>
          <w:b/>
        </w:rPr>
        <w:t>podlahy</w:t>
      </w:r>
      <w:r>
        <w:rPr>
          <w:b/>
          <w:spacing w:val="-4"/>
        </w:rPr>
        <w:t xml:space="preserve"> </w:t>
      </w:r>
      <w:r>
        <w:rPr>
          <w:b/>
        </w:rPr>
        <w:t>velkého</w:t>
      </w:r>
      <w:r>
        <w:rPr>
          <w:b/>
          <w:spacing w:val="-7"/>
        </w:rPr>
        <w:t xml:space="preserve"> </w:t>
      </w:r>
      <w:r>
        <w:rPr>
          <w:b/>
        </w:rPr>
        <w:t>sálu</w:t>
      </w:r>
      <w:r>
        <w:rPr>
          <w:b/>
          <w:spacing w:val="-6"/>
        </w:rPr>
        <w:t xml:space="preserve"> </w:t>
      </w:r>
      <w:r>
        <w:rPr>
          <w:b/>
        </w:rPr>
        <w:t>Beskydského</w:t>
      </w:r>
      <w:r>
        <w:rPr>
          <w:b/>
          <w:spacing w:val="-4"/>
        </w:rPr>
        <w:t xml:space="preserve"> </w:t>
      </w:r>
      <w:r>
        <w:rPr>
          <w:b/>
        </w:rPr>
        <w:t>divadla</w:t>
      </w:r>
      <w:r>
        <w:rPr>
          <w:b/>
          <w:spacing w:val="-4"/>
        </w:rPr>
        <w:t xml:space="preserve"> </w:t>
      </w:r>
      <w:r>
        <w:rPr>
          <w:b/>
        </w:rPr>
        <w:t>Nový</w:t>
      </w:r>
      <w:r>
        <w:rPr>
          <w:b/>
          <w:spacing w:val="-6"/>
        </w:rPr>
        <w:t xml:space="preserve"> </w:t>
      </w:r>
      <w:r>
        <w:rPr>
          <w:b/>
        </w:rPr>
        <w:t xml:space="preserve">Jičín“ </w:t>
      </w:r>
      <w:r>
        <w:rPr>
          <w:b/>
          <w:spacing w:val="-6"/>
        </w:rPr>
        <w:t>I.</w:t>
      </w:r>
    </w:p>
    <w:p w:rsidR="003C6631" w:rsidRDefault="00684CBC">
      <w:pPr>
        <w:spacing w:line="198" w:lineRule="exact"/>
        <w:ind w:left="1589" w:right="1570"/>
        <w:jc w:val="center"/>
        <w:rPr>
          <w:b/>
        </w:rPr>
      </w:pPr>
      <w:r>
        <w:rPr>
          <w:b/>
        </w:rPr>
        <w:t>Smluvní</w:t>
      </w:r>
      <w:r>
        <w:rPr>
          <w:b/>
          <w:spacing w:val="-3"/>
        </w:rPr>
        <w:t xml:space="preserve"> </w:t>
      </w:r>
      <w:r>
        <w:rPr>
          <w:b/>
          <w:spacing w:val="-2"/>
        </w:rPr>
        <w:t>strany</w:t>
      </w:r>
    </w:p>
    <w:p w:rsidR="003C6631" w:rsidRDefault="003C6631">
      <w:pPr>
        <w:pStyle w:val="Zkladntext"/>
        <w:spacing w:before="0"/>
        <w:ind w:left="0"/>
        <w:jc w:val="left"/>
        <w:rPr>
          <w:b/>
        </w:rPr>
      </w:pPr>
    </w:p>
    <w:p w:rsidR="003C6631" w:rsidRDefault="00684CBC">
      <w:pPr>
        <w:pStyle w:val="Nadpis1"/>
        <w:spacing w:line="240" w:lineRule="auto"/>
        <w:ind w:left="140" w:right="0"/>
        <w:jc w:val="left"/>
      </w:pPr>
      <w:r>
        <w:rPr>
          <w:spacing w:val="-2"/>
        </w:rPr>
        <w:t>OBJEDNATEL</w:t>
      </w:r>
    </w:p>
    <w:p w:rsidR="003C6631" w:rsidRDefault="003C6631">
      <w:pPr>
        <w:pStyle w:val="Zkladntext"/>
        <w:spacing w:before="1"/>
        <w:ind w:left="0"/>
        <w:jc w:val="left"/>
        <w:rPr>
          <w:b/>
        </w:rPr>
      </w:pPr>
    </w:p>
    <w:p w:rsidR="003C6631" w:rsidRDefault="00684CBC">
      <w:pPr>
        <w:pStyle w:val="Nadpis2"/>
        <w:spacing w:line="240" w:lineRule="auto"/>
        <w:ind w:left="140"/>
        <w:jc w:val="left"/>
      </w:pPr>
      <w:r>
        <w:t>Beskydské</w:t>
      </w:r>
      <w:r>
        <w:rPr>
          <w:spacing w:val="-9"/>
        </w:rPr>
        <w:t xml:space="preserve"> </w:t>
      </w:r>
      <w:r>
        <w:t>divadlo</w:t>
      </w:r>
      <w:r>
        <w:rPr>
          <w:spacing w:val="-6"/>
        </w:rPr>
        <w:t xml:space="preserve"> </w:t>
      </w:r>
      <w:r>
        <w:t>Nový</w:t>
      </w:r>
      <w:r>
        <w:rPr>
          <w:spacing w:val="-7"/>
        </w:rPr>
        <w:t xml:space="preserve"> </w:t>
      </w:r>
      <w:r>
        <w:t>Jičín,</w:t>
      </w:r>
      <w:r>
        <w:rPr>
          <w:spacing w:val="-7"/>
        </w:rPr>
        <w:t xml:space="preserve"> </w:t>
      </w:r>
      <w:r>
        <w:t>příspěvková</w:t>
      </w:r>
      <w:r>
        <w:rPr>
          <w:spacing w:val="-6"/>
        </w:rPr>
        <w:t xml:space="preserve"> </w:t>
      </w:r>
      <w:r>
        <w:rPr>
          <w:spacing w:val="-2"/>
        </w:rPr>
        <w:t>organizace</w:t>
      </w:r>
    </w:p>
    <w:p w:rsidR="003C6631" w:rsidRDefault="003C6631">
      <w:pPr>
        <w:pStyle w:val="Zkladntext"/>
        <w:spacing w:before="0"/>
        <w:ind w:left="0"/>
        <w:jc w:val="left"/>
        <w:rPr>
          <w:b/>
        </w:rPr>
      </w:pPr>
    </w:p>
    <w:p w:rsidR="003C6631" w:rsidRDefault="00684CBC">
      <w:pPr>
        <w:pStyle w:val="Zkladntext"/>
        <w:tabs>
          <w:tab w:val="left" w:pos="3685"/>
        </w:tabs>
        <w:spacing w:before="0" w:line="252" w:lineRule="exact"/>
        <w:jc w:val="left"/>
      </w:pPr>
      <w:r>
        <w:t>Se</w:t>
      </w:r>
      <w:r>
        <w:rPr>
          <w:spacing w:val="-3"/>
        </w:rPr>
        <w:t xml:space="preserve"> </w:t>
      </w:r>
      <w:r>
        <w:rPr>
          <w:spacing w:val="-2"/>
        </w:rPr>
        <w:t>sídlem:</w:t>
      </w:r>
      <w:r>
        <w:tab/>
        <w:t>Divadelní</w:t>
      </w:r>
      <w:r>
        <w:rPr>
          <w:spacing w:val="-5"/>
        </w:rPr>
        <w:t xml:space="preserve"> </w:t>
      </w:r>
      <w:r>
        <w:t>873/5,</w:t>
      </w:r>
      <w:r>
        <w:rPr>
          <w:spacing w:val="-3"/>
        </w:rPr>
        <w:t xml:space="preserve"> </w:t>
      </w:r>
      <w:r>
        <w:t>741</w:t>
      </w:r>
      <w:r>
        <w:rPr>
          <w:spacing w:val="-6"/>
        </w:rPr>
        <w:t xml:space="preserve"> </w:t>
      </w:r>
      <w:r>
        <w:t>01</w:t>
      </w:r>
      <w:r>
        <w:rPr>
          <w:spacing w:val="-5"/>
        </w:rPr>
        <w:t xml:space="preserve"> </w:t>
      </w:r>
      <w:r>
        <w:t>Nový</w:t>
      </w:r>
      <w:r>
        <w:rPr>
          <w:spacing w:val="-2"/>
        </w:rPr>
        <w:t xml:space="preserve"> Jičín</w:t>
      </w:r>
    </w:p>
    <w:p w:rsidR="003C6631" w:rsidRDefault="00684CBC">
      <w:pPr>
        <w:pStyle w:val="Zkladntext"/>
        <w:tabs>
          <w:tab w:val="left" w:pos="3680"/>
        </w:tabs>
        <w:spacing w:before="0" w:line="252" w:lineRule="exact"/>
        <w:jc w:val="left"/>
      </w:pPr>
      <w:r>
        <w:rPr>
          <w:spacing w:val="-2"/>
        </w:rPr>
        <w:t>Zastoupený:</w:t>
      </w:r>
      <w:r>
        <w:tab/>
        <w:t>Bc.</w:t>
      </w:r>
      <w:r>
        <w:rPr>
          <w:spacing w:val="-6"/>
        </w:rPr>
        <w:t xml:space="preserve"> </w:t>
      </w:r>
      <w:r>
        <w:t>Jiřím</w:t>
      </w:r>
      <w:r>
        <w:rPr>
          <w:spacing w:val="-6"/>
        </w:rPr>
        <w:t xml:space="preserve"> </w:t>
      </w:r>
      <w:proofErr w:type="spellStart"/>
      <w:r>
        <w:t>Močičkou</w:t>
      </w:r>
      <w:proofErr w:type="spellEnd"/>
      <w:r>
        <w:rPr>
          <w:spacing w:val="-4"/>
        </w:rPr>
        <w:t xml:space="preserve"> </w:t>
      </w:r>
      <w:r>
        <w:t>–</w:t>
      </w:r>
      <w:r>
        <w:rPr>
          <w:spacing w:val="-6"/>
        </w:rPr>
        <w:t xml:space="preserve"> </w:t>
      </w:r>
      <w:r>
        <w:t>ředitelem</w:t>
      </w:r>
      <w:r>
        <w:rPr>
          <w:spacing w:val="-4"/>
        </w:rPr>
        <w:t xml:space="preserve"> </w:t>
      </w:r>
      <w:r>
        <w:rPr>
          <w:spacing w:val="-2"/>
        </w:rPr>
        <w:t>organizace</w:t>
      </w:r>
    </w:p>
    <w:p w:rsidR="003C6631" w:rsidRDefault="00684CBC">
      <w:pPr>
        <w:pStyle w:val="Zkladntext"/>
        <w:tabs>
          <w:tab w:val="left" w:pos="3680"/>
        </w:tabs>
        <w:spacing w:before="2" w:line="252" w:lineRule="exact"/>
        <w:jc w:val="left"/>
      </w:pPr>
      <w:r>
        <w:rPr>
          <w:spacing w:val="-4"/>
        </w:rPr>
        <w:t>IČO:</w:t>
      </w:r>
      <w:r>
        <w:rPr>
          <w:rFonts w:ascii="Times New Roman" w:hAnsi="Times New Roman"/>
        </w:rPr>
        <w:tab/>
      </w:r>
      <w:r>
        <w:rPr>
          <w:spacing w:val="-2"/>
        </w:rPr>
        <w:t>00096334</w:t>
      </w:r>
    </w:p>
    <w:p w:rsidR="003C6631" w:rsidRDefault="00684CBC">
      <w:pPr>
        <w:pStyle w:val="Zkladntext"/>
        <w:tabs>
          <w:tab w:val="left" w:pos="3685"/>
        </w:tabs>
        <w:spacing w:before="0" w:line="252" w:lineRule="exact"/>
        <w:jc w:val="left"/>
      </w:pPr>
      <w:r>
        <w:rPr>
          <w:spacing w:val="-4"/>
        </w:rPr>
        <w:t>DIČ:</w:t>
      </w:r>
      <w:r>
        <w:tab/>
        <w:t>CZ00096334</w:t>
      </w:r>
      <w:r>
        <w:rPr>
          <w:spacing w:val="-5"/>
        </w:rPr>
        <w:t xml:space="preserve"> </w:t>
      </w:r>
      <w:r>
        <w:t>–</w:t>
      </w:r>
      <w:r>
        <w:rPr>
          <w:spacing w:val="-3"/>
        </w:rPr>
        <w:t xml:space="preserve"> </w:t>
      </w:r>
      <w:r>
        <w:rPr>
          <w:spacing w:val="-2"/>
        </w:rPr>
        <w:t>Neplátci!</w:t>
      </w:r>
    </w:p>
    <w:p w:rsidR="003C6631" w:rsidRDefault="00684CBC">
      <w:pPr>
        <w:pStyle w:val="Zkladntext"/>
        <w:tabs>
          <w:tab w:val="left" w:pos="3685"/>
        </w:tabs>
        <w:spacing w:before="1" w:line="252" w:lineRule="exact"/>
        <w:jc w:val="left"/>
      </w:pPr>
      <w:r>
        <w:t>Bankovní</w:t>
      </w:r>
      <w:r>
        <w:rPr>
          <w:spacing w:val="-5"/>
        </w:rPr>
        <w:t xml:space="preserve"> </w:t>
      </w:r>
      <w:r>
        <w:rPr>
          <w:spacing w:val="-2"/>
        </w:rPr>
        <w:t>spojení:</w:t>
      </w:r>
      <w:r>
        <w:tab/>
      </w:r>
      <w:proofErr w:type="spellStart"/>
      <w:r w:rsidR="000048C8">
        <w:t>xxx</w:t>
      </w:r>
      <w:proofErr w:type="spellEnd"/>
    </w:p>
    <w:p w:rsidR="003C6631" w:rsidRDefault="00684CBC">
      <w:pPr>
        <w:pStyle w:val="Zkladntext"/>
        <w:tabs>
          <w:tab w:val="left" w:pos="3685"/>
        </w:tabs>
        <w:spacing w:before="0" w:line="252" w:lineRule="exact"/>
        <w:jc w:val="left"/>
      </w:pPr>
      <w:r>
        <w:t>Číslo</w:t>
      </w:r>
      <w:r>
        <w:rPr>
          <w:spacing w:val="-7"/>
        </w:rPr>
        <w:t xml:space="preserve"> </w:t>
      </w:r>
      <w:r>
        <w:rPr>
          <w:spacing w:val="-2"/>
        </w:rPr>
        <w:t>účtu:</w:t>
      </w:r>
      <w:r>
        <w:tab/>
      </w:r>
      <w:proofErr w:type="spellStart"/>
      <w:r w:rsidR="000048C8">
        <w:t>xxx</w:t>
      </w:r>
      <w:proofErr w:type="spellEnd"/>
    </w:p>
    <w:p w:rsidR="003C6631" w:rsidRDefault="00684CBC">
      <w:pPr>
        <w:pStyle w:val="Zkladntext"/>
        <w:tabs>
          <w:tab w:val="left" w:pos="3614"/>
          <w:tab w:val="left" w:pos="3678"/>
        </w:tabs>
        <w:spacing w:before="0"/>
        <w:ind w:right="3246"/>
        <w:jc w:val="left"/>
      </w:pPr>
      <w:r>
        <w:t>Zástupce ve věcech smluvních:</w:t>
      </w:r>
      <w:r>
        <w:tab/>
      </w:r>
      <w:r>
        <w:tab/>
        <w:t xml:space="preserve">Bc. Jiří </w:t>
      </w:r>
      <w:proofErr w:type="spellStart"/>
      <w:r>
        <w:t>Močička</w:t>
      </w:r>
      <w:proofErr w:type="spellEnd"/>
      <w:r>
        <w:t xml:space="preserve"> – ředitel organizace Zástupce ve věcech technických:</w:t>
      </w:r>
      <w:r>
        <w:tab/>
      </w:r>
      <w:r w:rsidR="000048C8">
        <w:t xml:space="preserve"> </w:t>
      </w:r>
      <w:proofErr w:type="spellStart"/>
      <w:r w:rsidR="000048C8">
        <w:t>xxx</w:t>
      </w:r>
      <w:proofErr w:type="spellEnd"/>
    </w:p>
    <w:p w:rsidR="003C6631" w:rsidRDefault="003C6631">
      <w:pPr>
        <w:pStyle w:val="Zkladntext"/>
        <w:spacing w:before="2"/>
        <w:ind w:left="0"/>
        <w:jc w:val="left"/>
      </w:pPr>
    </w:p>
    <w:p w:rsidR="003C6631" w:rsidRDefault="00684CBC">
      <w:pPr>
        <w:pStyle w:val="Zkladntext"/>
        <w:spacing w:before="0" w:line="477" w:lineRule="auto"/>
        <w:ind w:right="8388"/>
        <w:jc w:val="left"/>
      </w:pPr>
      <w:r>
        <w:t>(dále</w:t>
      </w:r>
      <w:r>
        <w:rPr>
          <w:spacing w:val="-16"/>
        </w:rPr>
        <w:t xml:space="preserve"> </w:t>
      </w:r>
      <w:r>
        <w:t>jen</w:t>
      </w:r>
      <w:r>
        <w:rPr>
          <w:spacing w:val="-15"/>
        </w:rPr>
        <w:t xml:space="preserve"> </w:t>
      </w:r>
      <w:r>
        <w:t xml:space="preserve">„objednatel“) </w:t>
      </w:r>
      <w:r>
        <w:rPr>
          <w:spacing w:val="-10"/>
        </w:rPr>
        <w:t>a</w:t>
      </w:r>
    </w:p>
    <w:p w:rsidR="003C6631" w:rsidRDefault="00684CBC">
      <w:pPr>
        <w:pStyle w:val="Nadpis1"/>
        <w:spacing w:before="3" w:line="240" w:lineRule="auto"/>
        <w:ind w:left="140" w:right="0"/>
        <w:jc w:val="left"/>
      </w:pPr>
      <w:r>
        <w:rPr>
          <w:spacing w:val="-2"/>
        </w:rPr>
        <w:t>ZHOTOVITEL</w:t>
      </w:r>
    </w:p>
    <w:p w:rsidR="003C6631" w:rsidRDefault="00684CBC">
      <w:pPr>
        <w:pStyle w:val="Nadpis2"/>
        <w:spacing w:before="122" w:line="240" w:lineRule="auto"/>
        <w:ind w:left="140"/>
        <w:jc w:val="left"/>
      </w:pPr>
      <w:r>
        <w:t>OCHI-INŽENÝRING,</w:t>
      </w:r>
      <w:r>
        <w:rPr>
          <w:spacing w:val="-8"/>
        </w:rPr>
        <w:t xml:space="preserve"> </w:t>
      </w:r>
      <w:r>
        <w:t>spol.</w:t>
      </w:r>
      <w:r>
        <w:rPr>
          <w:spacing w:val="-7"/>
        </w:rPr>
        <w:t xml:space="preserve"> </w:t>
      </w:r>
      <w:r>
        <w:t>s</w:t>
      </w:r>
      <w:r>
        <w:rPr>
          <w:spacing w:val="-5"/>
        </w:rPr>
        <w:t xml:space="preserve"> </w:t>
      </w:r>
      <w:r>
        <w:rPr>
          <w:spacing w:val="-4"/>
        </w:rPr>
        <w:t>r.o.</w:t>
      </w:r>
    </w:p>
    <w:p w:rsidR="003C6631" w:rsidRDefault="00684CBC">
      <w:pPr>
        <w:pStyle w:val="Zkladntext"/>
        <w:tabs>
          <w:tab w:val="left" w:pos="3685"/>
        </w:tabs>
        <w:jc w:val="left"/>
      </w:pPr>
      <w:r>
        <w:t>Se</w:t>
      </w:r>
      <w:r>
        <w:rPr>
          <w:spacing w:val="-3"/>
        </w:rPr>
        <w:t xml:space="preserve"> </w:t>
      </w:r>
      <w:r>
        <w:rPr>
          <w:spacing w:val="-2"/>
        </w:rPr>
        <w:t>sídlem:</w:t>
      </w:r>
      <w:r>
        <w:tab/>
        <w:t>Nákladní</w:t>
      </w:r>
      <w:r>
        <w:rPr>
          <w:spacing w:val="-8"/>
        </w:rPr>
        <w:t xml:space="preserve"> </w:t>
      </w:r>
      <w:r>
        <w:t>3179/1,</w:t>
      </w:r>
      <w:r>
        <w:rPr>
          <w:spacing w:val="-9"/>
        </w:rPr>
        <w:t xml:space="preserve"> </w:t>
      </w:r>
      <w:r>
        <w:t>Ostrava-Moravská</w:t>
      </w:r>
      <w:r>
        <w:rPr>
          <w:spacing w:val="-9"/>
        </w:rPr>
        <w:t xml:space="preserve"> </w:t>
      </w:r>
      <w:r>
        <w:t>Ostrava,</w:t>
      </w:r>
      <w:r>
        <w:rPr>
          <w:spacing w:val="-9"/>
        </w:rPr>
        <w:t xml:space="preserve"> </w:t>
      </w:r>
      <w:r>
        <w:t>702</w:t>
      </w:r>
      <w:r>
        <w:rPr>
          <w:spacing w:val="-8"/>
        </w:rPr>
        <w:t xml:space="preserve"> </w:t>
      </w:r>
      <w:r>
        <w:rPr>
          <w:spacing w:val="-5"/>
        </w:rPr>
        <w:t>00</w:t>
      </w:r>
    </w:p>
    <w:p w:rsidR="003C6631" w:rsidRDefault="003C6631">
      <w:pPr>
        <w:pStyle w:val="Zkladntext"/>
        <w:spacing w:before="0"/>
        <w:ind w:left="0"/>
        <w:jc w:val="left"/>
      </w:pPr>
    </w:p>
    <w:p w:rsidR="003C6631" w:rsidRDefault="00684CBC">
      <w:pPr>
        <w:pStyle w:val="Zkladntext"/>
        <w:tabs>
          <w:tab w:val="left" w:pos="3685"/>
        </w:tabs>
        <w:spacing w:before="0" w:line="252" w:lineRule="exact"/>
        <w:jc w:val="left"/>
      </w:pPr>
      <w:r>
        <w:rPr>
          <w:spacing w:val="-2"/>
        </w:rPr>
        <w:t>Zastoupený:</w:t>
      </w:r>
      <w:r>
        <w:tab/>
        <w:t>Ing.</w:t>
      </w:r>
      <w:r>
        <w:rPr>
          <w:spacing w:val="-8"/>
        </w:rPr>
        <w:t xml:space="preserve"> </w:t>
      </w:r>
      <w:r>
        <w:t>Michal</w:t>
      </w:r>
      <w:r>
        <w:rPr>
          <w:spacing w:val="-7"/>
        </w:rPr>
        <w:t xml:space="preserve"> </w:t>
      </w:r>
      <w:r>
        <w:t>Ožana,</w:t>
      </w:r>
      <w:r>
        <w:rPr>
          <w:spacing w:val="-5"/>
        </w:rPr>
        <w:t xml:space="preserve"> </w:t>
      </w:r>
      <w:r>
        <w:rPr>
          <w:spacing w:val="-2"/>
        </w:rPr>
        <w:t>jednatel</w:t>
      </w:r>
    </w:p>
    <w:p w:rsidR="003C6631" w:rsidRDefault="00684CBC">
      <w:pPr>
        <w:pStyle w:val="Zkladntext"/>
        <w:tabs>
          <w:tab w:val="left" w:pos="3685"/>
        </w:tabs>
        <w:spacing w:before="0" w:line="252" w:lineRule="exact"/>
        <w:jc w:val="left"/>
      </w:pPr>
      <w:r>
        <w:rPr>
          <w:spacing w:val="-4"/>
        </w:rPr>
        <w:t>IČO:</w:t>
      </w:r>
      <w:r>
        <w:rPr>
          <w:rFonts w:ascii="Times New Roman" w:hAnsi="Times New Roman"/>
        </w:rPr>
        <w:tab/>
      </w:r>
      <w:r>
        <w:rPr>
          <w:spacing w:val="-2"/>
        </w:rPr>
        <w:t>47666935</w:t>
      </w:r>
    </w:p>
    <w:p w:rsidR="003C6631" w:rsidRDefault="00684CBC">
      <w:pPr>
        <w:pStyle w:val="Zkladntext"/>
        <w:tabs>
          <w:tab w:val="left" w:pos="3685"/>
        </w:tabs>
        <w:spacing w:before="2" w:line="252" w:lineRule="exact"/>
        <w:jc w:val="left"/>
      </w:pPr>
      <w:r>
        <w:rPr>
          <w:spacing w:val="-4"/>
        </w:rPr>
        <w:t>DIČ:</w:t>
      </w:r>
      <w:r>
        <w:tab/>
      </w:r>
      <w:r>
        <w:rPr>
          <w:spacing w:val="-2"/>
        </w:rPr>
        <w:t>CZ47666935</w:t>
      </w:r>
    </w:p>
    <w:p w:rsidR="003C6631" w:rsidRDefault="00684CBC">
      <w:pPr>
        <w:pStyle w:val="Zkladntext"/>
        <w:tabs>
          <w:tab w:val="left" w:pos="3685"/>
        </w:tabs>
        <w:spacing w:before="0"/>
        <w:ind w:right="3235"/>
        <w:jc w:val="left"/>
      </w:pPr>
      <w:r>
        <w:t>Zapsán</w:t>
      </w:r>
      <w:r>
        <w:rPr>
          <w:spacing w:val="-4"/>
        </w:rPr>
        <w:t xml:space="preserve"> </w:t>
      </w:r>
      <w:r>
        <w:t>v</w:t>
      </w:r>
      <w:r>
        <w:rPr>
          <w:spacing w:val="-3"/>
        </w:rPr>
        <w:t xml:space="preserve"> </w:t>
      </w:r>
      <w:r>
        <w:t>obchodním</w:t>
      </w:r>
      <w:r>
        <w:rPr>
          <w:spacing w:val="-5"/>
        </w:rPr>
        <w:t xml:space="preserve"> </w:t>
      </w:r>
      <w:r>
        <w:t>rejstříku</w:t>
      </w:r>
      <w:r>
        <w:rPr>
          <w:spacing w:val="-5"/>
        </w:rPr>
        <w:t xml:space="preserve"> </w:t>
      </w:r>
      <w:r>
        <w:t>vedeném</w:t>
      </w:r>
      <w:r>
        <w:rPr>
          <w:spacing w:val="-3"/>
        </w:rPr>
        <w:t xml:space="preserve"> </w:t>
      </w:r>
      <w:r>
        <w:t>KS</w:t>
      </w:r>
      <w:r>
        <w:rPr>
          <w:spacing w:val="-5"/>
        </w:rPr>
        <w:t xml:space="preserve"> </w:t>
      </w:r>
      <w:r>
        <w:t>Ostrava,</w:t>
      </w:r>
      <w:r>
        <w:rPr>
          <w:spacing w:val="-2"/>
        </w:rPr>
        <w:t xml:space="preserve"> </w:t>
      </w:r>
      <w:r>
        <w:t>oddíl</w:t>
      </w:r>
      <w:r>
        <w:rPr>
          <w:spacing w:val="-4"/>
        </w:rPr>
        <w:t xml:space="preserve"> </w:t>
      </w:r>
      <w:r>
        <w:t>C,</w:t>
      </w:r>
      <w:r>
        <w:rPr>
          <w:spacing w:val="-5"/>
        </w:rPr>
        <w:t xml:space="preserve"> </w:t>
      </w:r>
      <w:r>
        <w:t>vložka</w:t>
      </w:r>
      <w:r>
        <w:rPr>
          <w:spacing w:val="-5"/>
        </w:rPr>
        <w:t xml:space="preserve"> </w:t>
      </w:r>
      <w:r>
        <w:t>10017, Bankovní spojení:</w:t>
      </w:r>
      <w:r>
        <w:tab/>
      </w:r>
      <w:proofErr w:type="spellStart"/>
      <w:r w:rsidR="000048C8">
        <w:t>xxx</w:t>
      </w:r>
      <w:proofErr w:type="spellEnd"/>
    </w:p>
    <w:p w:rsidR="003C6631" w:rsidRDefault="00684CBC">
      <w:pPr>
        <w:pStyle w:val="Zkladntext"/>
        <w:tabs>
          <w:tab w:val="left" w:pos="3685"/>
        </w:tabs>
        <w:spacing w:before="0" w:line="252" w:lineRule="exact"/>
        <w:jc w:val="left"/>
      </w:pPr>
      <w:r>
        <w:t>Číslo</w:t>
      </w:r>
      <w:r>
        <w:rPr>
          <w:spacing w:val="-7"/>
        </w:rPr>
        <w:t xml:space="preserve"> </w:t>
      </w:r>
      <w:r>
        <w:rPr>
          <w:spacing w:val="-2"/>
        </w:rPr>
        <w:t>účtu:</w:t>
      </w:r>
      <w:r>
        <w:tab/>
      </w:r>
      <w:proofErr w:type="spellStart"/>
      <w:r w:rsidR="000048C8">
        <w:t>xxx</w:t>
      </w:r>
      <w:proofErr w:type="spellEnd"/>
    </w:p>
    <w:p w:rsidR="003C6631" w:rsidRDefault="00684CBC">
      <w:pPr>
        <w:pStyle w:val="Zkladntext"/>
        <w:tabs>
          <w:tab w:val="left" w:pos="3685"/>
        </w:tabs>
        <w:spacing w:before="0"/>
        <w:ind w:right="3134"/>
        <w:jc w:val="left"/>
      </w:pPr>
      <w:r>
        <w:t>Zástupce ve věcech smluvních:</w:t>
      </w:r>
      <w:r>
        <w:tab/>
        <w:t>Ing.</w:t>
      </w:r>
      <w:r>
        <w:rPr>
          <w:spacing w:val="-6"/>
        </w:rPr>
        <w:t xml:space="preserve"> </w:t>
      </w:r>
      <w:r>
        <w:t>Michal</w:t>
      </w:r>
      <w:r>
        <w:rPr>
          <w:spacing w:val="-8"/>
        </w:rPr>
        <w:t xml:space="preserve"> </w:t>
      </w:r>
      <w:r>
        <w:t>Ožana</w:t>
      </w:r>
      <w:r>
        <w:rPr>
          <w:spacing w:val="-6"/>
        </w:rPr>
        <w:t xml:space="preserve"> </w:t>
      </w:r>
      <w:r>
        <w:t>-</w:t>
      </w:r>
      <w:r>
        <w:rPr>
          <w:spacing w:val="-6"/>
        </w:rPr>
        <w:t xml:space="preserve"> </w:t>
      </w:r>
      <w:r>
        <w:t>jednatel</w:t>
      </w:r>
      <w:r>
        <w:rPr>
          <w:spacing w:val="-5"/>
        </w:rPr>
        <w:t xml:space="preserve"> </w:t>
      </w:r>
      <w:r>
        <w:t>společnosti Zástupce ve věcech technických:</w:t>
      </w:r>
      <w:r>
        <w:tab/>
      </w:r>
      <w:proofErr w:type="spellStart"/>
      <w:r w:rsidR="000048C8">
        <w:t>xxx</w:t>
      </w:r>
      <w:proofErr w:type="spellEnd"/>
    </w:p>
    <w:p w:rsidR="003C6631" w:rsidRDefault="003C6631">
      <w:pPr>
        <w:pStyle w:val="Zkladntext"/>
        <w:ind w:left="0"/>
        <w:jc w:val="left"/>
      </w:pPr>
    </w:p>
    <w:p w:rsidR="003C6631" w:rsidRDefault="00684CBC">
      <w:pPr>
        <w:pStyle w:val="Zkladntext"/>
        <w:spacing w:before="0"/>
        <w:jc w:val="left"/>
      </w:pPr>
      <w:r>
        <w:t>(dále</w:t>
      </w:r>
      <w:r>
        <w:rPr>
          <w:spacing w:val="-3"/>
        </w:rPr>
        <w:t xml:space="preserve"> </w:t>
      </w:r>
      <w:r>
        <w:t>jen</w:t>
      </w:r>
      <w:r>
        <w:rPr>
          <w:spacing w:val="-3"/>
        </w:rPr>
        <w:t xml:space="preserve"> </w:t>
      </w:r>
      <w:r>
        <w:rPr>
          <w:spacing w:val="-2"/>
        </w:rPr>
        <w:t>„zhotovitel“)</w:t>
      </w:r>
    </w:p>
    <w:p w:rsidR="003C6631" w:rsidRDefault="003C6631">
      <w:pPr>
        <w:pStyle w:val="Zkladntext"/>
        <w:spacing w:before="0"/>
        <w:ind w:left="0"/>
        <w:jc w:val="left"/>
      </w:pPr>
    </w:p>
    <w:p w:rsidR="003C6631" w:rsidRDefault="00684CBC">
      <w:pPr>
        <w:ind w:left="140"/>
        <w:rPr>
          <w:b/>
        </w:rPr>
      </w:pPr>
      <w:r>
        <w:t>uzavírají</w:t>
      </w:r>
      <w:r>
        <w:rPr>
          <w:spacing w:val="40"/>
        </w:rPr>
        <w:t xml:space="preserve"> </w:t>
      </w:r>
      <w:r>
        <w:t>níže</w:t>
      </w:r>
      <w:r>
        <w:rPr>
          <w:spacing w:val="40"/>
        </w:rPr>
        <w:t xml:space="preserve"> </w:t>
      </w:r>
      <w:r>
        <w:t>uvedeného</w:t>
      </w:r>
      <w:r>
        <w:rPr>
          <w:spacing w:val="40"/>
        </w:rPr>
        <w:t xml:space="preserve"> </w:t>
      </w:r>
      <w:r>
        <w:t>dne,</w:t>
      </w:r>
      <w:r>
        <w:rPr>
          <w:spacing w:val="40"/>
        </w:rPr>
        <w:t xml:space="preserve"> </w:t>
      </w:r>
      <w:r>
        <w:t>měsíce</w:t>
      </w:r>
      <w:r>
        <w:rPr>
          <w:spacing w:val="40"/>
        </w:rPr>
        <w:t xml:space="preserve"> </w:t>
      </w:r>
      <w:r>
        <w:t>a</w:t>
      </w:r>
      <w:r>
        <w:rPr>
          <w:spacing w:val="40"/>
        </w:rPr>
        <w:t xml:space="preserve"> </w:t>
      </w:r>
      <w:r>
        <w:t>roku</w:t>
      </w:r>
      <w:r>
        <w:rPr>
          <w:spacing w:val="40"/>
        </w:rPr>
        <w:t xml:space="preserve"> </w:t>
      </w:r>
      <w:r>
        <w:t>následující</w:t>
      </w:r>
      <w:r>
        <w:rPr>
          <w:spacing w:val="40"/>
        </w:rPr>
        <w:t xml:space="preserve"> </w:t>
      </w:r>
      <w:r>
        <w:t>smlouvu</w:t>
      </w:r>
      <w:r>
        <w:rPr>
          <w:spacing w:val="40"/>
        </w:rPr>
        <w:t xml:space="preserve"> </w:t>
      </w:r>
      <w:r>
        <w:t>o</w:t>
      </w:r>
      <w:r>
        <w:rPr>
          <w:spacing w:val="40"/>
        </w:rPr>
        <w:t xml:space="preserve"> </w:t>
      </w:r>
      <w:r>
        <w:t>dílo</w:t>
      </w:r>
      <w:r>
        <w:rPr>
          <w:spacing w:val="40"/>
        </w:rPr>
        <w:t xml:space="preserve"> </w:t>
      </w:r>
      <w:r>
        <w:t>na</w:t>
      </w:r>
      <w:r>
        <w:rPr>
          <w:spacing w:val="40"/>
        </w:rPr>
        <w:t xml:space="preserve"> </w:t>
      </w:r>
      <w:r>
        <w:t>provedení</w:t>
      </w:r>
      <w:r>
        <w:rPr>
          <w:spacing w:val="40"/>
        </w:rPr>
        <w:t xml:space="preserve"> </w:t>
      </w:r>
      <w:r>
        <w:t>prací</w:t>
      </w:r>
      <w:r>
        <w:rPr>
          <w:spacing w:val="40"/>
        </w:rPr>
        <w:t xml:space="preserve"> </w:t>
      </w:r>
      <w:r>
        <w:rPr>
          <w:b/>
        </w:rPr>
        <w:t>„Oprava jevištní podlahy velkého sálu Beskydského divadla Nový Jičín“.</w:t>
      </w:r>
    </w:p>
    <w:p w:rsidR="003C6631" w:rsidRDefault="003C6631">
      <w:pPr>
        <w:pStyle w:val="Zkladntext"/>
        <w:spacing w:before="2"/>
        <w:ind w:left="0"/>
        <w:jc w:val="left"/>
        <w:rPr>
          <w:b/>
        </w:rPr>
      </w:pPr>
    </w:p>
    <w:p w:rsidR="003C6631" w:rsidRDefault="00684CBC">
      <w:pPr>
        <w:pStyle w:val="Nadpis1"/>
        <w:spacing w:line="240" w:lineRule="auto"/>
      </w:pPr>
      <w:r>
        <w:rPr>
          <w:spacing w:val="-5"/>
        </w:rPr>
        <w:t>II.</w:t>
      </w:r>
    </w:p>
    <w:p w:rsidR="003C6631" w:rsidRDefault="00684CBC">
      <w:pPr>
        <w:pStyle w:val="Nadpis2"/>
        <w:spacing w:before="120" w:line="240" w:lineRule="auto"/>
        <w:ind w:left="4317"/>
        <w:jc w:val="both"/>
      </w:pPr>
      <w:r>
        <w:t>Základní</w:t>
      </w:r>
      <w:r>
        <w:rPr>
          <w:spacing w:val="-4"/>
        </w:rPr>
        <w:t xml:space="preserve"> </w:t>
      </w:r>
      <w:r>
        <w:rPr>
          <w:spacing w:val="-2"/>
        </w:rPr>
        <w:t>ustanovení</w:t>
      </w:r>
    </w:p>
    <w:p w:rsidR="003C6631" w:rsidRDefault="00684CBC">
      <w:pPr>
        <w:pStyle w:val="Odstavecseseznamem"/>
        <w:numPr>
          <w:ilvl w:val="1"/>
          <w:numId w:val="24"/>
        </w:numPr>
        <w:tabs>
          <w:tab w:val="left" w:pos="566"/>
        </w:tabs>
        <w:ind w:left="566" w:hanging="426"/>
        <w:jc w:val="both"/>
      </w:pPr>
      <w:r>
        <w:t>Tato</w:t>
      </w:r>
      <w:r>
        <w:rPr>
          <w:spacing w:val="43"/>
        </w:rPr>
        <w:t xml:space="preserve"> </w:t>
      </w:r>
      <w:r>
        <w:t>smlouva</w:t>
      </w:r>
      <w:r>
        <w:rPr>
          <w:spacing w:val="46"/>
        </w:rPr>
        <w:t xml:space="preserve"> </w:t>
      </w:r>
      <w:r>
        <w:t>se</w:t>
      </w:r>
      <w:r>
        <w:rPr>
          <w:spacing w:val="46"/>
        </w:rPr>
        <w:t xml:space="preserve"> </w:t>
      </w:r>
      <w:r>
        <w:t>uzavírá</w:t>
      </w:r>
      <w:r>
        <w:rPr>
          <w:spacing w:val="46"/>
        </w:rPr>
        <w:t xml:space="preserve"> </w:t>
      </w:r>
      <w:r>
        <w:t>dle</w:t>
      </w:r>
      <w:r>
        <w:rPr>
          <w:spacing w:val="46"/>
        </w:rPr>
        <w:t xml:space="preserve"> </w:t>
      </w:r>
      <w:r>
        <w:t>§</w:t>
      </w:r>
      <w:r>
        <w:rPr>
          <w:spacing w:val="46"/>
        </w:rPr>
        <w:t xml:space="preserve"> </w:t>
      </w:r>
      <w:r>
        <w:t>2586</w:t>
      </w:r>
      <w:r>
        <w:rPr>
          <w:spacing w:val="46"/>
        </w:rPr>
        <w:t xml:space="preserve"> </w:t>
      </w:r>
      <w:r>
        <w:t>a</w:t>
      </w:r>
      <w:r>
        <w:rPr>
          <w:spacing w:val="46"/>
        </w:rPr>
        <w:t xml:space="preserve"> </w:t>
      </w:r>
      <w:r>
        <w:t>násl.</w:t>
      </w:r>
      <w:r>
        <w:rPr>
          <w:spacing w:val="46"/>
        </w:rPr>
        <w:t xml:space="preserve"> </w:t>
      </w:r>
      <w:r>
        <w:t>zákona</w:t>
      </w:r>
      <w:r>
        <w:rPr>
          <w:spacing w:val="46"/>
        </w:rPr>
        <w:t xml:space="preserve"> </w:t>
      </w:r>
      <w:r>
        <w:t>č.</w:t>
      </w:r>
      <w:r>
        <w:rPr>
          <w:spacing w:val="48"/>
        </w:rPr>
        <w:t xml:space="preserve"> </w:t>
      </w:r>
      <w:r>
        <w:t>89/2012</w:t>
      </w:r>
      <w:r>
        <w:rPr>
          <w:spacing w:val="46"/>
        </w:rPr>
        <w:t xml:space="preserve"> </w:t>
      </w:r>
      <w:r>
        <w:t>Sb.,</w:t>
      </w:r>
      <w:r>
        <w:rPr>
          <w:spacing w:val="45"/>
        </w:rPr>
        <w:t xml:space="preserve"> </w:t>
      </w:r>
      <w:r>
        <w:t>občanský</w:t>
      </w:r>
      <w:r>
        <w:rPr>
          <w:spacing w:val="47"/>
        </w:rPr>
        <w:t xml:space="preserve"> </w:t>
      </w:r>
      <w:r>
        <w:t>zákoník</w:t>
      </w:r>
      <w:r>
        <w:rPr>
          <w:spacing w:val="44"/>
        </w:rPr>
        <w:t xml:space="preserve"> </w:t>
      </w:r>
      <w:r>
        <w:t>(dále</w:t>
      </w:r>
      <w:r>
        <w:rPr>
          <w:spacing w:val="46"/>
        </w:rPr>
        <w:t xml:space="preserve"> </w:t>
      </w:r>
      <w:r>
        <w:rPr>
          <w:spacing w:val="-5"/>
        </w:rPr>
        <w:t>jen</w:t>
      </w:r>
    </w:p>
    <w:p w:rsidR="003C6631" w:rsidRDefault="00684CBC">
      <w:pPr>
        <w:pStyle w:val="Zkladntext"/>
        <w:spacing w:before="1"/>
        <w:ind w:right="119"/>
      </w:pPr>
      <w:r>
        <w:t>„Občanský zákoník“). Práva a povinnosti stran touto smlouvou neupravené se řídí příslušnými</w:t>
      </w:r>
      <w:r>
        <w:rPr>
          <w:spacing w:val="40"/>
        </w:rPr>
        <w:t xml:space="preserve"> </w:t>
      </w:r>
      <w:r>
        <w:t>ustanoveními Občanského zákoníku.</w:t>
      </w:r>
    </w:p>
    <w:p w:rsidR="003C6631" w:rsidRDefault="00684CBC">
      <w:pPr>
        <w:pStyle w:val="Odstavecseseznamem"/>
        <w:numPr>
          <w:ilvl w:val="1"/>
          <w:numId w:val="24"/>
        </w:numPr>
        <w:tabs>
          <w:tab w:val="left" w:pos="566"/>
        </w:tabs>
        <w:spacing w:before="121"/>
        <w:ind w:left="140" w:right="117" w:firstLine="0"/>
        <w:jc w:val="both"/>
      </w:pPr>
      <w:r>
        <w:t>Smluvní</w:t>
      </w:r>
      <w:r>
        <w:rPr>
          <w:spacing w:val="18"/>
        </w:rPr>
        <w:t xml:space="preserve"> </w:t>
      </w:r>
      <w:r>
        <w:t>strany</w:t>
      </w:r>
      <w:r>
        <w:rPr>
          <w:spacing w:val="16"/>
        </w:rPr>
        <w:t xml:space="preserve"> </w:t>
      </w:r>
      <w:r>
        <w:t>prohlašují,</w:t>
      </w:r>
      <w:r>
        <w:rPr>
          <w:spacing w:val="18"/>
        </w:rPr>
        <w:t xml:space="preserve"> </w:t>
      </w:r>
      <w:r>
        <w:t>že</w:t>
      </w:r>
      <w:r>
        <w:rPr>
          <w:spacing w:val="16"/>
        </w:rPr>
        <w:t xml:space="preserve"> </w:t>
      </w:r>
      <w:r>
        <w:t>údaje</w:t>
      </w:r>
      <w:r>
        <w:rPr>
          <w:spacing w:val="16"/>
        </w:rPr>
        <w:t xml:space="preserve"> </w:t>
      </w:r>
      <w:r>
        <w:t>uvedené</w:t>
      </w:r>
      <w:r>
        <w:rPr>
          <w:spacing w:val="16"/>
        </w:rPr>
        <w:t xml:space="preserve"> </w:t>
      </w:r>
      <w:r>
        <w:t>v</w:t>
      </w:r>
      <w:r>
        <w:rPr>
          <w:spacing w:val="16"/>
        </w:rPr>
        <w:t xml:space="preserve"> </w:t>
      </w:r>
      <w:r>
        <w:t>čl.</w:t>
      </w:r>
      <w:r>
        <w:rPr>
          <w:spacing w:val="17"/>
        </w:rPr>
        <w:t xml:space="preserve"> </w:t>
      </w:r>
      <w:r>
        <w:t>I.</w:t>
      </w:r>
      <w:r>
        <w:rPr>
          <w:spacing w:val="15"/>
        </w:rPr>
        <w:t xml:space="preserve"> </w:t>
      </w:r>
      <w:r>
        <w:t>této</w:t>
      </w:r>
      <w:r>
        <w:rPr>
          <w:spacing w:val="14"/>
        </w:rPr>
        <w:t xml:space="preserve"> </w:t>
      </w:r>
      <w:r>
        <w:t>smlouvy</w:t>
      </w:r>
      <w:r>
        <w:rPr>
          <w:spacing w:val="14"/>
        </w:rPr>
        <w:t xml:space="preserve"> </w:t>
      </w:r>
      <w:r>
        <w:t>jsou</w:t>
      </w:r>
      <w:r>
        <w:rPr>
          <w:spacing w:val="16"/>
        </w:rPr>
        <w:t xml:space="preserve"> </w:t>
      </w:r>
      <w:r>
        <w:t>v</w:t>
      </w:r>
      <w:r>
        <w:rPr>
          <w:spacing w:val="14"/>
        </w:rPr>
        <w:t xml:space="preserve"> </w:t>
      </w:r>
      <w:r>
        <w:t>souladu</w:t>
      </w:r>
      <w:r>
        <w:rPr>
          <w:spacing w:val="18"/>
        </w:rPr>
        <w:t xml:space="preserve"> </w:t>
      </w:r>
      <w:r>
        <w:t>s</w:t>
      </w:r>
      <w:r>
        <w:rPr>
          <w:spacing w:val="16"/>
        </w:rPr>
        <w:t xml:space="preserve"> </w:t>
      </w:r>
      <w:r>
        <w:t>právní</w:t>
      </w:r>
      <w:r>
        <w:rPr>
          <w:spacing w:val="17"/>
        </w:rPr>
        <w:t xml:space="preserve"> </w:t>
      </w:r>
      <w:r>
        <w:t>skutečností v</w:t>
      </w:r>
      <w:r>
        <w:rPr>
          <w:spacing w:val="-1"/>
        </w:rPr>
        <w:t xml:space="preserve"> </w:t>
      </w:r>
      <w:r>
        <w:t>době uzavření smlouvy. Smluvní strany se zavazují, že změny dotčených údajů oznámí bez prodlení písemně</w:t>
      </w:r>
      <w:r>
        <w:rPr>
          <w:spacing w:val="70"/>
        </w:rPr>
        <w:t xml:space="preserve"> </w:t>
      </w:r>
      <w:r>
        <w:t>druhé</w:t>
      </w:r>
      <w:r>
        <w:rPr>
          <w:spacing w:val="72"/>
        </w:rPr>
        <w:t xml:space="preserve"> </w:t>
      </w:r>
      <w:r>
        <w:t>smluvní</w:t>
      </w:r>
      <w:r>
        <w:rPr>
          <w:spacing w:val="72"/>
        </w:rPr>
        <w:t xml:space="preserve"> </w:t>
      </w:r>
      <w:r>
        <w:t>straně.</w:t>
      </w:r>
      <w:r>
        <w:rPr>
          <w:spacing w:val="74"/>
        </w:rPr>
        <w:t xml:space="preserve"> </w:t>
      </w:r>
      <w:r>
        <w:t>Smluvní</w:t>
      </w:r>
      <w:r>
        <w:rPr>
          <w:spacing w:val="74"/>
        </w:rPr>
        <w:t xml:space="preserve"> </w:t>
      </w:r>
      <w:r>
        <w:t>strany</w:t>
      </w:r>
      <w:r>
        <w:rPr>
          <w:spacing w:val="73"/>
        </w:rPr>
        <w:t xml:space="preserve"> </w:t>
      </w:r>
      <w:r>
        <w:t>prohlašují,</w:t>
      </w:r>
      <w:r>
        <w:rPr>
          <w:spacing w:val="71"/>
        </w:rPr>
        <w:t xml:space="preserve"> </w:t>
      </w:r>
      <w:r>
        <w:t>že</w:t>
      </w:r>
      <w:r>
        <w:rPr>
          <w:spacing w:val="72"/>
        </w:rPr>
        <w:t xml:space="preserve"> </w:t>
      </w:r>
      <w:r>
        <w:t>osoby</w:t>
      </w:r>
      <w:r>
        <w:rPr>
          <w:spacing w:val="70"/>
        </w:rPr>
        <w:t xml:space="preserve"> </w:t>
      </w:r>
      <w:r>
        <w:t>podepisující</w:t>
      </w:r>
      <w:r>
        <w:rPr>
          <w:spacing w:val="71"/>
        </w:rPr>
        <w:t xml:space="preserve"> </w:t>
      </w:r>
      <w:r>
        <w:t>tuto</w:t>
      </w:r>
      <w:r>
        <w:rPr>
          <w:spacing w:val="73"/>
        </w:rPr>
        <w:t xml:space="preserve"> </w:t>
      </w:r>
      <w:r>
        <w:t>smlouvu</w:t>
      </w:r>
      <w:r>
        <w:rPr>
          <w:spacing w:val="72"/>
        </w:rPr>
        <w:t xml:space="preserve"> </w:t>
      </w:r>
      <w:r>
        <w:t>jsou k tomuto úkonu oprávněny.</w:t>
      </w:r>
    </w:p>
    <w:p w:rsidR="003C6631" w:rsidRDefault="00684CBC">
      <w:pPr>
        <w:pStyle w:val="Odstavecseseznamem"/>
        <w:numPr>
          <w:ilvl w:val="1"/>
          <w:numId w:val="24"/>
        </w:numPr>
        <w:tabs>
          <w:tab w:val="left" w:pos="566"/>
        </w:tabs>
        <w:spacing w:before="253"/>
        <w:ind w:left="566" w:hanging="426"/>
        <w:jc w:val="both"/>
      </w:pPr>
      <w:r>
        <w:t>Zhotovitel</w:t>
      </w:r>
      <w:r>
        <w:rPr>
          <w:spacing w:val="-7"/>
        </w:rPr>
        <w:t xml:space="preserve"> </w:t>
      </w:r>
      <w:r>
        <w:t>prohlašuje,</w:t>
      </w:r>
      <w:r>
        <w:rPr>
          <w:spacing w:val="-5"/>
        </w:rPr>
        <w:t xml:space="preserve"> </w:t>
      </w:r>
      <w:r>
        <w:t>že</w:t>
      </w:r>
      <w:r>
        <w:rPr>
          <w:spacing w:val="-9"/>
        </w:rPr>
        <w:t xml:space="preserve"> </w:t>
      </w:r>
      <w:r>
        <w:t>je</w:t>
      </w:r>
      <w:r>
        <w:rPr>
          <w:spacing w:val="-7"/>
        </w:rPr>
        <w:t xml:space="preserve"> </w:t>
      </w:r>
      <w:r>
        <w:t>odborně</w:t>
      </w:r>
      <w:r>
        <w:rPr>
          <w:spacing w:val="-6"/>
        </w:rPr>
        <w:t xml:space="preserve"> </w:t>
      </w:r>
      <w:r>
        <w:t>způsobilý</w:t>
      </w:r>
      <w:r>
        <w:rPr>
          <w:spacing w:val="-5"/>
        </w:rPr>
        <w:t xml:space="preserve"> </w:t>
      </w:r>
      <w:r>
        <w:t>k</w:t>
      </w:r>
      <w:r>
        <w:rPr>
          <w:spacing w:val="-5"/>
        </w:rPr>
        <w:t xml:space="preserve"> </w:t>
      </w:r>
      <w:r>
        <w:t>zajištění</w:t>
      </w:r>
      <w:r>
        <w:rPr>
          <w:spacing w:val="-4"/>
        </w:rPr>
        <w:t xml:space="preserve"> </w:t>
      </w:r>
      <w:r>
        <w:t>předmětu</w:t>
      </w:r>
      <w:r>
        <w:rPr>
          <w:spacing w:val="-6"/>
        </w:rPr>
        <w:t xml:space="preserve"> </w:t>
      </w:r>
      <w:r>
        <w:t>plnění</w:t>
      </w:r>
      <w:r>
        <w:rPr>
          <w:spacing w:val="-7"/>
        </w:rPr>
        <w:t xml:space="preserve"> </w:t>
      </w:r>
      <w:r>
        <w:t>podle</w:t>
      </w:r>
      <w:r>
        <w:rPr>
          <w:spacing w:val="-7"/>
        </w:rPr>
        <w:t xml:space="preserve"> </w:t>
      </w:r>
      <w:r>
        <w:t>této</w:t>
      </w:r>
      <w:r>
        <w:rPr>
          <w:spacing w:val="-7"/>
        </w:rPr>
        <w:t xml:space="preserve"> </w:t>
      </w:r>
      <w:r>
        <w:rPr>
          <w:spacing w:val="-2"/>
        </w:rPr>
        <w:t>smlouvy.</w:t>
      </w:r>
    </w:p>
    <w:p w:rsidR="003C6631" w:rsidRDefault="003C6631">
      <w:pPr>
        <w:jc w:val="both"/>
        <w:sectPr w:rsidR="003C6631">
          <w:footerReference w:type="default" r:id="rId8"/>
          <w:type w:val="continuous"/>
          <w:pgSz w:w="11910" w:h="16850"/>
          <w:pgMar w:top="900" w:right="600" w:bottom="1220" w:left="580" w:header="0" w:footer="1030" w:gutter="0"/>
          <w:pgNumType w:start="1"/>
          <w:cols w:space="708"/>
        </w:sectPr>
      </w:pPr>
    </w:p>
    <w:p w:rsidR="003C6631" w:rsidRDefault="00684CBC">
      <w:pPr>
        <w:pStyle w:val="Odstavecseseznamem"/>
        <w:numPr>
          <w:ilvl w:val="1"/>
          <w:numId w:val="24"/>
        </w:numPr>
        <w:tabs>
          <w:tab w:val="left" w:pos="566"/>
        </w:tabs>
        <w:spacing w:before="79"/>
        <w:ind w:left="140" w:right="118" w:firstLine="0"/>
        <w:jc w:val="both"/>
      </w:pPr>
      <w:r>
        <w:lastRenderedPageBreak/>
        <w:t>Zhotovitel potvrzuje, že se detailně seznámil s rozsahem a povahou díla včetně veškerých podkladů, že jsou mu známy veškeré technické, kvalitativní, právní a jiné podmínky realizace díla a že disponuje takovými kapacitami a odbornými znalostmi, které jsou nezbytné k realizaci díla za dohodnutou smluvní cenu. Zhotovitel nese v rámci sjednané ceny veškeré náklady související s realizací díla i všechny ostatní náklady, jejichž vynaložení lze v souvislosti s provedením díla předpokládat.</w:t>
      </w:r>
    </w:p>
    <w:p w:rsidR="003C6631" w:rsidRDefault="00684CBC">
      <w:pPr>
        <w:pStyle w:val="Odstavecseseznamem"/>
        <w:numPr>
          <w:ilvl w:val="1"/>
          <w:numId w:val="24"/>
        </w:numPr>
        <w:tabs>
          <w:tab w:val="left" w:pos="566"/>
        </w:tabs>
        <w:spacing w:before="120"/>
        <w:ind w:left="140" w:right="118" w:firstLine="0"/>
        <w:jc w:val="both"/>
      </w:pPr>
      <w:r>
        <w:t>Zhotovitel prohlašuje, že jeho bankovní účet uvedený v čl. I. této smlouvy je bankovním účtem zveřejněným ve</w:t>
      </w:r>
      <w:r>
        <w:rPr>
          <w:spacing w:val="-2"/>
        </w:rPr>
        <w:t xml:space="preserve"> </w:t>
      </w:r>
      <w:r>
        <w:t>smyslu zák. č. 235/2004 Sb., o dani z přidané hodnoty, ve znění pozdějších předpisů (dále jen „zákon o DPH“). V případě změny účtu zhotovitele je zhotovitel povinen doložit vlastnictví k novému účtu, a to kopií příslušné smlouvy nebo potvrzením peněžního ústavu; nový účet musí být zveřejněným účtem ve smyslu předchozí věty.</w:t>
      </w:r>
    </w:p>
    <w:p w:rsidR="003C6631" w:rsidRDefault="003C6631">
      <w:pPr>
        <w:jc w:val="both"/>
        <w:sectPr w:rsidR="003C6631">
          <w:pgSz w:w="11910" w:h="16850"/>
          <w:pgMar w:top="640" w:right="600" w:bottom="1220" w:left="580" w:header="0" w:footer="1030" w:gutter="0"/>
          <w:cols w:space="708"/>
        </w:sectPr>
      </w:pPr>
    </w:p>
    <w:p w:rsidR="003C6631" w:rsidRDefault="003C6631">
      <w:pPr>
        <w:pStyle w:val="Zkladntext"/>
        <w:spacing w:before="0"/>
        <w:ind w:left="0"/>
        <w:jc w:val="left"/>
      </w:pPr>
    </w:p>
    <w:p w:rsidR="003C6631" w:rsidRDefault="003C6631">
      <w:pPr>
        <w:pStyle w:val="Zkladntext"/>
        <w:spacing w:before="0"/>
        <w:ind w:left="0"/>
        <w:jc w:val="left"/>
      </w:pPr>
    </w:p>
    <w:p w:rsidR="003C6631" w:rsidRDefault="003C6631">
      <w:pPr>
        <w:pStyle w:val="Zkladntext"/>
        <w:spacing w:before="107"/>
        <w:ind w:left="0"/>
        <w:jc w:val="left"/>
      </w:pPr>
    </w:p>
    <w:p w:rsidR="003C6631" w:rsidRDefault="00684CBC">
      <w:pPr>
        <w:pStyle w:val="Odstavecseseznamem"/>
        <w:numPr>
          <w:ilvl w:val="1"/>
          <w:numId w:val="23"/>
        </w:numPr>
        <w:tabs>
          <w:tab w:val="left" w:pos="754"/>
        </w:tabs>
        <w:spacing w:before="1"/>
        <w:ind w:hanging="614"/>
      </w:pPr>
      <w:r>
        <w:rPr>
          <w:u w:val="single"/>
        </w:rPr>
        <w:t>Předmět</w:t>
      </w:r>
      <w:r>
        <w:rPr>
          <w:spacing w:val="-7"/>
          <w:u w:val="single"/>
        </w:rPr>
        <w:t xml:space="preserve"> </w:t>
      </w:r>
      <w:r>
        <w:rPr>
          <w:spacing w:val="-2"/>
          <w:u w:val="single"/>
        </w:rPr>
        <w:t>smlouvy</w:t>
      </w:r>
    </w:p>
    <w:p w:rsidR="003C6631" w:rsidRDefault="00684CBC">
      <w:pPr>
        <w:pStyle w:val="Nadpis1"/>
        <w:spacing w:before="120" w:line="240" w:lineRule="auto"/>
        <w:ind w:left="0" w:right="4293"/>
      </w:pPr>
      <w:r>
        <w:rPr>
          <w:b w:val="0"/>
        </w:rPr>
        <w:br w:type="column"/>
      </w:r>
      <w:r>
        <w:rPr>
          <w:spacing w:val="-4"/>
        </w:rPr>
        <w:lastRenderedPageBreak/>
        <w:t>III.</w:t>
      </w:r>
    </w:p>
    <w:p w:rsidR="003C6631" w:rsidRDefault="00684CBC">
      <w:pPr>
        <w:pStyle w:val="Nadpis2"/>
        <w:spacing w:before="119" w:line="240" w:lineRule="auto"/>
        <w:ind w:left="2" w:right="4293"/>
      </w:pPr>
      <w:r>
        <w:t>Předmět</w:t>
      </w:r>
      <w:r>
        <w:rPr>
          <w:spacing w:val="-2"/>
        </w:rPr>
        <w:t xml:space="preserve"> smlouvy</w:t>
      </w:r>
    </w:p>
    <w:p w:rsidR="003C6631" w:rsidRDefault="003C6631">
      <w:pPr>
        <w:sectPr w:rsidR="003C6631">
          <w:type w:val="continuous"/>
          <w:pgSz w:w="11910" w:h="16850"/>
          <w:pgMar w:top="900" w:right="600" w:bottom="1220" w:left="580" w:header="0" w:footer="1030" w:gutter="0"/>
          <w:cols w:num="2" w:space="708" w:equalWidth="0">
            <w:col w:w="2494" w:space="1823"/>
            <w:col w:w="6413"/>
          </w:cols>
        </w:sectPr>
      </w:pPr>
    </w:p>
    <w:p w:rsidR="003C6631" w:rsidRDefault="00684CBC">
      <w:pPr>
        <w:pStyle w:val="Odstavecseseznamem"/>
        <w:numPr>
          <w:ilvl w:val="2"/>
          <w:numId w:val="23"/>
        </w:numPr>
        <w:tabs>
          <w:tab w:val="left" w:pos="814"/>
        </w:tabs>
        <w:ind w:right="118" w:firstLine="0"/>
        <w:jc w:val="both"/>
      </w:pPr>
      <w:r>
        <w:lastRenderedPageBreak/>
        <w:t xml:space="preserve">Zhotovitel se zavazuje provést pro objednatele dílo </w:t>
      </w:r>
      <w:r>
        <w:rPr>
          <w:b/>
        </w:rPr>
        <w:t xml:space="preserve">„Oprava jevištní podlahy velkého sálu Beskydského divadla Nový Jičín“ </w:t>
      </w:r>
      <w:r>
        <w:t>(dále jen „dílo“).</w:t>
      </w:r>
    </w:p>
    <w:p w:rsidR="003C6631" w:rsidRDefault="00684CBC">
      <w:pPr>
        <w:pStyle w:val="Odstavecseseznamem"/>
        <w:numPr>
          <w:ilvl w:val="2"/>
          <w:numId w:val="23"/>
        </w:numPr>
        <w:tabs>
          <w:tab w:val="left" w:pos="689"/>
        </w:tabs>
        <w:spacing w:before="121"/>
        <w:ind w:right="117" w:firstLine="0"/>
        <w:jc w:val="both"/>
      </w:pPr>
      <w:r>
        <w:t>Provedením díla se rozumí úplné, funkční a bezvadné provedení všech činností, jejichž provedení je pro řádné dokončení díla nezbytné.</w:t>
      </w:r>
    </w:p>
    <w:p w:rsidR="003C6631" w:rsidRDefault="00684CBC">
      <w:pPr>
        <w:pStyle w:val="Odstavecseseznamem"/>
        <w:numPr>
          <w:ilvl w:val="1"/>
          <w:numId w:val="23"/>
        </w:numPr>
        <w:tabs>
          <w:tab w:val="left" w:pos="507"/>
        </w:tabs>
        <w:spacing w:before="120"/>
        <w:ind w:left="507" w:hanging="367"/>
        <w:jc w:val="both"/>
      </w:pPr>
      <w:r>
        <w:rPr>
          <w:u w:val="single"/>
        </w:rPr>
        <w:t>Rozsah</w:t>
      </w:r>
      <w:r>
        <w:rPr>
          <w:spacing w:val="-7"/>
          <w:u w:val="single"/>
        </w:rPr>
        <w:t xml:space="preserve"> </w:t>
      </w:r>
      <w:r>
        <w:rPr>
          <w:u w:val="single"/>
        </w:rPr>
        <w:t>předmětu</w:t>
      </w:r>
      <w:r>
        <w:rPr>
          <w:spacing w:val="-8"/>
          <w:u w:val="single"/>
        </w:rPr>
        <w:t xml:space="preserve"> </w:t>
      </w:r>
      <w:r>
        <w:rPr>
          <w:spacing w:val="-4"/>
          <w:u w:val="single"/>
        </w:rPr>
        <w:t>díla</w:t>
      </w:r>
    </w:p>
    <w:p w:rsidR="003C6631" w:rsidRDefault="00684CBC">
      <w:pPr>
        <w:pStyle w:val="Odstavecseseznamem"/>
        <w:numPr>
          <w:ilvl w:val="2"/>
          <w:numId w:val="23"/>
        </w:numPr>
        <w:tabs>
          <w:tab w:val="left" w:pos="689"/>
        </w:tabs>
        <w:ind w:right="116" w:firstLine="0"/>
        <w:jc w:val="both"/>
      </w:pPr>
      <w:r>
        <w:t>Předmětem díla je dodávka a montáž cca 50m² dřevěné jevištní podlahy proscénia a renovace zbylé části jeviště cca 195m² hlavní scény Beskydského divadla Nový Jičín.</w:t>
      </w:r>
      <w:r>
        <w:rPr>
          <w:spacing w:val="40"/>
        </w:rPr>
        <w:t xml:space="preserve"> </w:t>
      </w:r>
      <w:r>
        <w:t xml:space="preserve">Bližší specifikace předmětu díla je obsahem, </w:t>
      </w:r>
      <w:proofErr w:type="gramStart"/>
      <w:r>
        <w:t>která</w:t>
      </w:r>
      <w:proofErr w:type="gramEnd"/>
      <w:r>
        <w:t xml:space="preserve"> tvoří Přílohu č. 3 a je nedílnou součástí této smlouvy o dílo.</w:t>
      </w:r>
    </w:p>
    <w:p w:rsidR="003C6631" w:rsidRDefault="00684CBC">
      <w:pPr>
        <w:pStyle w:val="Odstavecseseznamem"/>
        <w:numPr>
          <w:ilvl w:val="2"/>
          <w:numId w:val="23"/>
        </w:numPr>
        <w:tabs>
          <w:tab w:val="left" w:pos="689"/>
        </w:tabs>
        <w:spacing w:before="122"/>
        <w:ind w:left="689" w:hanging="549"/>
        <w:jc w:val="both"/>
      </w:pPr>
      <w:r>
        <w:t>Provedení</w:t>
      </w:r>
      <w:r>
        <w:rPr>
          <w:spacing w:val="-5"/>
        </w:rPr>
        <w:t xml:space="preserve"> </w:t>
      </w:r>
      <w:r>
        <w:t>díla</w:t>
      </w:r>
      <w:r>
        <w:rPr>
          <w:spacing w:val="-3"/>
        </w:rPr>
        <w:t xml:space="preserve"> </w:t>
      </w:r>
      <w:r>
        <w:t>bude</w:t>
      </w:r>
      <w:r>
        <w:rPr>
          <w:spacing w:val="-5"/>
        </w:rPr>
        <w:t xml:space="preserve"> </w:t>
      </w:r>
      <w:r>
        <w:t>v</w:t>
      </w:r>
      <w:r>
        <w:rPr>
          <w:spacing w:val="-4"/>
        </w:rPr>
        <w:t xml:space="preserve"> </w:t>
      </w:r>
      <w:r>
        <w:rPr>
          <w:spacing w:val="-2"/>
        </w:rPr>
        <w:t>celku.</w:t>
      </w:r>
    </w:p>
    <w:p w:rsidR="003C6631" w:rsidRDefault="00684CBC">
      <w:pPr>
        <w:pStyle w:val="Odstavecseseznamem"/>
        <w:numPr>
          <w:ilvl w:val="2"/>
          <w:numId w:val="23"/>
        </w:numPr>
        <w:tabs>
          <w:tab w:val="left" w:pos="689"/>
        </w:tabs>
        <w:ind w:right="113" w:firstLine="0"/>
        <w:jc w:val="both"/>
      </w:pPr>
      <w:r>
        <w:t>Mimo všechny definované činnosti, jež jsou obsahem specifikace předmětu díla, patří k</w:t>
      </w:r>
      <w:r>
        <w:rPr>
          <w:spacing w:val="-3"/>
        </w:rPr>
        <w:t xml:space="preserve"> </w:t>
      </w:r>
      <w:r>
        <w:t>úplnému provedení díla i následující práce a činnosti:</w:t>
      </w:r>
    </w:p>
    <w:p w:rsidR="003C6631" w:rsidRDefault="00684CBC">
      <w:pPr>
        <w:pStyle w:val="Odstavecseseznamem"/>
        <w:numPr>
          <w:ilvl w:val="0"/>
          <w:numId w:val="22"/>
        </w:numPr>
        <w:tabs>
          <w:tab w:val="left" w:pos="395"/>
        </w:tabs>
        <w:spacing w:before="120"/>
        <w:ind w:right="112" w:firstLine="0"/>
        <w:jc w:val="both"/>
      </w:pPr>
      <w:r>
        <w:t>Zajištění všech atestů a systémů tvořících předmět plnění dle právních předpisů a</w:t>
      </w:r>
      <w:r>
        <w:rPr>
          <w:spacing w:val="-1"/>
        </w:rPr>
        <w:t xml:space="preserve"> </w:t>
      </w:r>
      <w:r>
        <w:t>technických norem platných</w:t>
      </w:r>
      <w:r>
        <w:rPr>
          <w:spacing w:val="73"/>
          <w:w w:val="150"/>
        </w:rPr>
        <w:t xml:space="preserve"> </w:t>
      </w:r>
      <w:r>
        <w:t>v</w:t>
      </w:r>
      <w:r>
        <w:rPr>
          <w:spacing w:val="-2"/>
        </w:rPr>
        <w:t xml:space="preserve"> </w:t>
      </w:r>
      <w:r>
        <w:t>době</w:t>
      </w:r>
      <w:r>
        <w:rPr>
          <w:spacing w:val="72"/>
          <w:w w:val="150"/>
        </w:rPr>
        <w:t xml:space="preserve"> </w:t>
      </w:r>
      <w:r>
        <w:t>provádění</w:t>
      </w:r>
      <w:r>
        <w:rPr>
          <w:spacing w:val="74"/>
          <w:w w:val="150"/>
        </w:rPr>
        <w:t xml:space="preserve"> </w:t>
      </w:r>
      <w:r>
        <w:t>a</w:t>
      </w:r>
      <w:r>
        <w:rPr>
          <w:spacing w:val="70"/>
          <w:w w:val="150"/>
        </w:rPr>
        <w:t xml:space="preserve"> </w:t>
      </w:r>
      <w:r>
        <w:t>předání</w:t>
      </w:r>
      <w:r>
        <w:rPr>
          <w:spacing w:val="74"/>
          <w:w w:val="150"/>
        </w:rPr>
        <w:t xml:space="preserve"> </w:t>
      </w:r>
      <w:r>
        <w:t>díla,</w:t>
      </w:r>
      <w:r>
        <w:rPr>
          <w:spacing w:val="69"/>
          <w:w w:val="150"/>
        </w:rPr>
        <w:t xml:space="preserve"> </w:t>
      </w:r>
      <w:r>
        <w:t>kterými</w:t>
      </w:r>
      <w:r>
        <w:rPr>
          <w:spacing w:val="72"/>
          <w:w w:val="150"/>
        </w:rPr>
        <w:t xml:space="preserve"> </w:t>
      </w:r>
      <w:r>
        <w:t>bude</w:t>
      </w:r>
      <w:r>
        <w:rPr>
          <w:spacing w:val="70"/>
          <w:w w:val="150"/>
        </w:rPr>
        <w:t xml:space="preserve"> </w:t>
      </w:r>
      <w:r>
        <w:t>prokázáno</w:t>
      </w:r>
      <w:r>
        <w:rPr>
          <w:spacing w:val="72"/>
          <w:w w:val="150"/>
        </w:rPr>
        <w:t xml:space="preserve"> </w:t>
      </w:r>
      <w:r>
        <w:t>dosažení</w:t>
      </w:r>
      <w:r>
        <w:rPr>
          <w:spacing w:val="74"/>
          <w:w w:val="150"/>
        </w:rPr>
        <w:t xml:space="preserve"> </w:t>
      </w:r>
      <w:r>
        <w:t>předepsané</w:t>
      </w:r>
      <w:r>
        <w:rPr>
          <w:spacing w:val="72"/>
          <w:w w:val="150"/>
        </w:rPr>
        <w:t xml:space="preserve"> </w:t>
      </w:r>
      <w:r>
        <w:t>kvality a technických parametrů díla.</w:t>
      </w:r>
    </w:p>
    <w:p w:rsidR="003C6631" w:rsidRDefault="00684CBC">
      <w:pPr>
        <w:pStyle w:val="Odstavecseseznamem"/>
        <w:numPr>
          <w:ilvl w:val="0"/>
          <w:numId w:val="22"/>
        </w:numPr>
        <w:tabs>
          <w:tab w:val="left" w:pos="458"/>
        </w:tabs>
        <w:spacing w:before="120"/>
        <w:ind w:right="119" w:firstLine="0"/>
        <w:jc w:val="both"/>
      </w:pPr>
      <w:r>
        <w:t>Zajištění</w:t>
      </w:r>
      <w:r>
        <w:rPr>
          <w:spacing w:val="25"/>
        </w:rPr>
        <w:t xml:space="preserve"> </w:t>
      </w:r>
      <w:r>
        <w:t>dokladů</w:t>
      </w:r>
      <w:r>
        <w:rPr>
          <w:spacing w:val="24"/>
        </w:rPr>
        <w:t xml:space="preserve"> </w:t>
      </w:r>
      <w:r>
        <w:t>o</w:t>
      </w:r>
      <w:r>
        <w:rPr>
          <w:spacing w:val="24"/>
        </w:rPr>
        <w:t xml:space="preserve"> </w:t>
      </w:r>
      <w:r>
        <w:t>provedených</w:t>
      </w:r>
      <w:r>
        <w:rPr>
          <w:spacing w:val="24"/>
        </w:rPr>
        <w:t xml:space="preserve"> </w:t>
      </w:r>
      <w:r>
        <w:t>zkouškách,</w:t>
      </w:r>
      <w:r>
        <w:rPr>
          <w:spacing w:val="23"/>
        </w:rPr>
        <w:t xml:space="preserve"> </w:t>
      </w:r>
      <w:r>
        <w:t>revizích,</w:t>
      </w:r>
      <w:r>
        <w:rPr>
          <w:spacing w:val="22"/>
        </w:rPr>
        <w:t xml:space="preserve"> </w:t>
      </w:r>
      <w:r>
        <w:t>atestech</w:t>
      </w:r>
      <w:r>
        <w:rPr>
          <w:spacing w:val="23"/>
        </w:rPr>
        <w:t xml:space="preserve"> </w:t>
      </w:r>
      <w:r>
        <w:t>a</w:t>
      </w:r>
      <w:r>
        <w:rPr>
          <w:spacing w:val="21"/>
        </w:rPr>
        <w:t xml:space="preserve"> </w:t>
      </w:r>
      <w:r>
        <w:t>požadovaných</w:t>
      </w:r>
      <w:r>
        <w:rPr>
          <w:spacing w:val="23"/>
        </w:rPr>
        <w:t xml:space="preserve"> </w:t>
      </w:r>
      <w:r>
        <w:t>vlastnostech</w:t>
      </w:r>
      <w:r>
        <w:rPr>
          <w:spacing w:val="21"/>
        </w:rPr>
        <w:t xml:space="preserve"> </w:t>
      </w:r>
      <w:r>
        <w:t>výrobků (i dle zákona č. 22/1997 Sb. – prohlášení o shodě), vše v českém jazyce.</w:t>
      </w:r>
    </w:p>
    <w:p w:rsidR="003C6631" w:rsidRDefault="00684CBC">
      <w:pPr>
        <w:pStyle w:val="Odstavecseseznamem"/>
        <w:numPr>
          <w:ilvl w:val="0"/>
          <w:numId w:val="22"/>
        </w:numPr>
        <w:tabs>
          <w:tab w:val="left" w:pos="447"/>
        </w:tabs>
        <w:spacing w:before="121"/>
        <w:ind w:right="116" w:firstLine="0"/>
        <w:jc w:val="both"/>
      </w:pPr>
      <w:r>
        <w:t>Dodání</w:t>
      </w:r>
      <w:r>
        <w:rPr>
          <w:spacing w:val="38"/>
        </w:rPr>
        <w:t xml:space="preserve"> </w:t>
      </w:r>
      <w:r>
        <w:t>záručních</w:t>
      </w:r>
      <w:r>
        <w:rPr>
          <w:spacing w:val="37"/>
        </w:rPr>
        <w:t xml:space="preserve"> </w:t>
      </w:r>
      <w:r>
        <w:t>listů,</w:t>
      </w:r>
      <w:r>
        <w:rPr>
          <w:spacing w:val="38"/>
        </w:rPr>
        <w:t xml:space="preserve"> </w:t>
      </w:r>
      <w:r>
        <w:t>návodů</w:t>
      </w:r>
      <w:r>
        <w:rPr>
          <w:spacing w:val="36"/>
        </w:rPr>
        <w:t xml:space="preserve"> </w:t>
      </w:r>
      <w:r>
        <w:t>k</w:t>
      </w:r>
      <w:r>
        <w:rPr>
          <w:spacing w:val="37"/>
        </w:rPr>
        <w:t xml:space="preserve"> </w:t>
      </w:r>
      <w:r>
        <w:t>obsluze</w:t>
      </w:r>
      <w:r>
        <w:rPr>
          <w:spacing w:val="36"/>
        </w:rPr>
        <w:t xml:space="preserve"> </w:t>
      </w:r>
      <w:r>
        <w:t>a</w:t>
      </w:r>
      <w:r>
        <w:rPr>
          <w:spacing w:val="36"/>
        </w:rPr>
        <w:t xml:space="preserve"> </w:t>
      </w:r>
      <w:r>
        <w:t>údržbě</w:t>
      </w:r>
      <w:r>
        <w:rPr>
          <w:spacing w:val="36"/>
        </w:rPr>
        <w:t xml:space="preserve"> </w:t>
      </w:r>
      <w:r>
        <w:t>a</w:t>
      </w:r>
      <w:r>
        <w:rPr>
          <w:spacing w:val="39"/>
        </w:rPr>
        <w:t xml:space="preserve"> </w:t>
      </w:r>
      <w:r>
        <w:t>dalších</w:t>
      </w:r>
      <w:r>
        <w:rPr>
          <w:spacing w:val="36"/>
        </w:rPr>
        <w:t xml:space="preserve"> </w:t>
      </w:r>
      <w:r>
        <w:t>dokladů</w:t>
      </w:r>
      <w:r>
        <w:rPr>
          <w:spacing w:val="36"/>
        </w:rPr>
        <w:t xml:space="preserve"> </w:t>
      </w:r>
      <w:r>
        <w:t>nezbytných</w:t>
      </w:r>
      <w:r>
        <w:rPr>
          <w:spacing w:val="36"/>
        </w:rPr>
        <w:t xml:space="preserve"> </w:t>
      </w:r>
      <w:r>
        <w:t>k provozu,</w:t>
      </w:r>
      <w:r>
        <w:rPr>
          <w:spacing w:val="36"/>
        </w:rPr>
        <w:t xml:space="preserve"> </w:t>
      </w:r>
      <w:r>
        <w:t>to</w:t>
      </w:r>
      <w:r>
        <w:rPr>
          <w:spacing w:val="36"/>
        </w:rPr>
        <w:t xml:space="preserve"> </w:t>
      </w:r>
      <w:r>
        <w:t>vše v českém jazyce.</w:t>
      </w:r>
    </w:p>
    <w:p w:rsidR="003C6631" w:rsidRDefault="00684CBC">
      <w:pPr>
        <w:pStyle w:val="Odstavecseseznamem"/>
        <w:numPr>
          <w:ilvl w:val="0"/>
          <w:numId w:val="22"/>
        </w:numPr>
        <w:tabs>
          <w:tab w:val="left" w:pos="395"/>
        </w:tabs>
        <w:spacing w:before="120"/>
        <w:ind w:left="395" w:hanging="255"/>
        <w:jc w:val="both"/>
      </w:pPr>
      <w:r>
        <w:t>Úklid</w:t>
      </w:r>
      <w:r>
        <w:rPr>
          <w:spacing w:val="-5"/>
        </w:rPr>
        <w:t xml:space="preserve"> </w:t>
      </w:r>
      <w:r>
        <w:t>prostor</w:t>
      </w:r>
      <w:r>
        <w:rPr>
          <w:spacing w:val="-5"/>
        </w:rPr>
        <w:t xml:space="preserve"> </w:t>
      </w:r>
      <w:r>
        <w:t>dotčených</w:t>
      </w:r>
      <w:r>
        <w:rPr>
          <w:spacing w:val="-8"/>
        </w:rPr>
        <w:t xml:space="preserve"> </w:t>
      </w:r>
      <w:r>
        <w:t>pracemi</w:t>
      </w:r>
      <w:r>
        <w:rPr>
          <w:spacing w:val="-7"/>
        </w:rPr>
        <w:t xml:space="preserve"> </w:t>
      </w:r>
      <w:r>
        <w:t xml:space="preserve">tzv. </w:t>
      </w:r>
      <w:proofErr w:type="gramStart"/>
      <w:r>
        <w:rPr>
          <w:b/>
        </w:rPr>
        <w:t>do</w:t>
      </w:r>
      <w:proofErr w:type="gramEnd"/>
      <w:r>
        <w:rPr>
          <w:b/>
          <w:spacing w:val="-7"/>
        </w:rPr>
        <w:t xml:space="preserve"> </w:t>
      </w:r>
      <w:r>
        <w:rPr>
          <w:b/>
          <w:spacing w:val="-2"/>
        </w:rPr>
        <w:t>čista</w:t>
      </w:r>
      <w:r>
        <w:rPr>
          <w:spacing w:val="-2"/>
        </w:rPr>
        <w:t>.</w:t>
      </w:r>
    </w:p>
    <w:p w:rsidR="003C6631" w:rsidRDefault="00684CBC">
      <w:pPr>
        <w:pStyle w:val="Odstavecseseznamem"/>
        <w:numPr>
          <w:ilvl w:val="0"/>
          <w:numId w:val="22"/>
        </w:numPr>
        <w:tabs>
          <w:tab w:val="left" w:pos="520"/>
        </w:tabs>
        <w:ind w:left="520" w:hanging="380"/>
        <w:jc w:val="both"/>
      </w:pPr>
      <w:r>
        <w:t>Veškeré</w:t>
      </w:r>
      <w:r>
        <w:rPr>
          <w:spacing w:val="-8"/>
        </w:rPr>
        <w:t xml:space="preserve"> </w:t>
      </w:r>
      <w:r>
        <w:t>práce</w:t>
      </w:r>
      <w:r>
        <w:rPr>
          <w:spacing w:val="-7"/>
        </w:rPr>
        <w:t xml:space="preserve"> </w:t>
      </w:r>
      <w:r>
        <w:t>a</w:t>
      </w:r>
      <w:r>
        <w:rPr>
          <w:spacing w:val="-6"/>
        </w:rPr>
        <w:t xml:space="preserve"> </w:t>
      </w:r>
      <w:r>
        <w:t>dodávky</w:t>
      </w:r>
      <w:r>
        <w:rPr>
          <w:spacing w:val="-4"/>
        </w:rPr>
        <w:t xml:space="preserve"> </w:t>
      </w:r>
      <w:r>
        <w:t>související</w:t>
      </w:r>
      <w:r>
        <w:rPr>
          <w:spacing w:val="-7"/>
        </w:rPr>
        <w:t xml:space="preserve"> </w:t>
      </w:r>
      <w:r>
        <w:t>s</w:t>
      </w:r>
      <w:r>
        <w:rPr>
          <w:spacing w:val="-4"/>
        </w:rPr>
        <w:t xml:space="preserve"> </w:t>
      </w:r>
      <w:r>
        <w:t>bezpečnostními</w:t>
      </w:r>
      <w:r>
        <w:rPr>
          <w:spacing w:val="-6"/>
        </w:rPr>
        <w:t xml:space="preserve"> </w:t>
      </w:r>
      <w:r>
        <w:t>opatřeními</w:t>
      </w:r>
      <w:r>
        <w:rPr>
          <w:spacing w:val="-5"/>
        </w:rPr>
        <w:t xml:space="preserve"> </w:t>
      </w:r>
      <w:r>
        <w:t>na</w:t>
      </w:r>
      <w:r>
        <w:rPr>
          <w:spacing w:val="-8"/>
        </w:rPr>
        <w:t xml:space="preserve"> </w:t>
      </w:r>
      <w:r>
        <w:t>ochranu</w:t>
      </w:r>
      <w:r>
        <w:rPr>
          <w:spacing w:val="-5"/>
        </w:rPr>
        <w:t xml:space="preserve"> </w:t>
      </w:r>
      <w:r>
        <w:t>lidí</w:t>
      </w:r>
      <w:r>
        <w:rPr>
          <w:spacing w:val="-5"/>
        </w:rPr>
        <w:t xml:space="preserve"> </w:t>
      </w:r>
      <w:r>
        <w:t>a</w:t>
      </w:r>
      <w:r>
        <w:rPr>
          <w:spacing w:val="-4"/>
        </w:rPr>
        <w:t xml:space="preserve"> </w:t>
      </w:r>
      <w:r>
        <w:rPr>
          <w:spacing w:val="-2"/>
        </w:rPr>
        <w:t>majetku.</w:t>
      </w:r>
    </w:p>
    <w:p w:rsidR="003C6631" w:rsidRDefault="00684CBC">
      <w:pPr>
        <w:pStyle w:val="Odstavecseseznamem"/>
        <w:numPr>
          <w:ilvl w:val="0"/>
          <w:numId w:val="22"/>
        </w:numPr>
        <w:tabs>
          <w:tab w:val="left" w:pos="396"/>
        </w:tabs>
        <w:ind w:left="396" w:hanging="256"/>
        <w:jc w:val="both"/>
      </w:pPr>
      <w:r>
        <w:t>Zajištění</w:t>
      </w:r>
      <w:r>
        <w:rPr>
          <w:spacing w:val="-10"/>
        </w:rPr>
        <w:t xml:space="preserve"> </w:t>
      </w:r>
      <w:r>
        <w:t>bezpečnosti</w:t>
      </w:r>
      <w:r>
        <w:rPr>
          <w:spacing w:val="-7"/>
        </w:rPr>
        <w:t xml:space="preserve"> </w:t>
      </w:r>
      <w:r>
        <w:t>práce</w:t>
      </w:r>
      <w:r>
        <w:rPr>
          <w:spacing w:val="-7"/>
        </w:rPr>
        <w:t xml:space="preserve"> </w:t>
      </w:r>
      <w:r>
        <w:t>a</w:t>
      </w:r>
      <w:r>
        <w:rPr>
          <w:spacing w:val="-6"/>
        </w:rPr>
        <w:t xml:space="preserve"> </w:t>
      </w:r>
      <w:r>
        <w:t>ochrany</w:t>
      </w:r>
      <w:r>
        <w:rPr>
          <w:spacing w:val="-9"/>
        </w:rPr>
        <w:t xml:space="preserve"> </w:t>
      </w:r>
      <w:r>
        <w:t>životního</w:t>
      </w:r>
      <w:r>
        <w:rPr>
          <w:spacing w:val="-8"/>
        </w:rPr>
        <w:t xml:space="preserve"> </w:t>
      </w:r>
      <w:r>
        <w:rPr>
          <w:spacing w:val="-2"/>
        </w:rPr>
        <w:t>prostředí.</w:t>
      </w:r>
    </w:p>
    <w:p w:rsidR="003C6631" w:rsidRDefault="00684CBC">
      <w:pPr>
        <w:pStyle w:val="Odstavecseseznamem"/>
        <w:numPr>
          <w:ilvl w:val="0"/>
          <w:numId w:val="22"/>
        </w:numPr>
        <w:tabs>
          <w:tab w:val="left" w:pos="520"/>
        </w:tabs>
        <w:spacing w:before="122"/>
        <w:ind w:right="121" w:firstLine="0"/>
        <w:jc w:val="both"/>
      </w:pPr>
      <w:r>
        <w:t>Zajištění zpracování všech případných dalších dokumentací, potřebných pro provedení díla (např. výrobní dokumentace).</w:t>
      </w:r>
    </w:p>
    <w:p w:rsidR="003C6631" w:rsidRDefault="00684CBC">
      <w:pPr>
        <w:pStyle w:val="Odstavecseseznamem"/>
        <w:numPr>
          <w:ilvl w:val="0"/>
          <w:numId w:val="22"/>
        </w:numPr>
        <w:tabs>
          <w:tab w:val="left" w:pos="520"/>
        </w:tabs>
        <w:spacing w:before="120"/>
        <w:ind w:left="520" w:hanging="380"/>
        <w:jc w:val="both"/>
      </w:pPr>
      <w:r>
        <w:t>Pojištění</w:t>
      </w:r>
      <w:r>
        <w:rPr>
          <w:spacing w:val="-7"/>
        </w:rPr>
        <w:t xml:space="preserve"> </w:t>
      </w:r>
      <w:r>
        <w:t>díla</w:t>
      </w:r>
      <w:r>
        <w:rPr>
          <w:spacing w:val="-6"/>
        </w:rPr>
        <w:t xml:space="preserve"> </w:t>
      </w:r>
      <w:r>
        <w:t>a</w:t>
      </w:r>
      <w:r>
        <w:rPr>
          <w:spacing w:val="-5"/>
        </w:rPr>
        <w:t xml:space="preserve"> </w:t>
      </w:r>
      <w:r>
        <w:t>odpovědnosti</w:t>
      </w:r>
      <w:r>
        <w:rPr>
          <w:spacing w:val="-6"/>
        </w:rPr>
        <w:t xml:space="preserve"> </w:t>
      </w:r>
      <w:r>
        <w:t>za</w:t>
      </w:r>
      <w:r>
        <w:rPr>
          <w:spacing w:val="-8"/>
        </w:rPr>
        <w:t xml:space="preserve"> </w:t>
      </w:r>
      <w:r>
        <w:t>škodu</w:t>
      </w:r>
      <w:r>
        <w:rPr>
          <w:spacing w:val="-8"/>
        </w:rPr>
        <w:t xml:space="preserve"> </w:t>
      </w:r>
      <w:r>
        <w:t>způsobenou</w:t>
      </w:r>
      <w:r>
        <w:rPr>
          <w:spacing w:val="-6"/>
        </w:rPr>
        <w:t xml:space="preserve"> </w:t>
      </w:r>
      <w:r>
        <w:t>v</w:t>
      </w:r>
      <w:r>
        <w:rPr>
          <w:spacing w:val="-5"/>
        </w:rPr>
        <w:t xml:space="preserve"> </w:t>
      </w:r>
      <w:r>
        <w:t>souvislosti</w:t>
      </w:r>
      <w:r>
        <w:rPr>
          <w:spacing w:val="-6"/>
        </w:rPr>
        <w:t xml:space="preserve"> </w:t>
      </w:r>
      <w:r>
        <w:t>s</w:t>
      </w:r>
      <w:r>
        <w:rPr>
          <w:spacing w:val="-7"/>
        </w:rPr>
        <w:t xml:space="preserve"> </w:t>
      </w:r>
      <w:r>
        <w:t>prováděním</w:t>
      </w:r>
      <w:r>
        <w:rPr>
          <w:spacing w:val="-5"/>
        </w:rPr>
        <w:t xml:space="preserve"> </w:t>
      </w:r>
      <w:r>
        <w:rPr>
          <w:spacing w:val="-2"/>
        </w:rPr>
        <w:t>díla.</w:t>
      </w:r>
    </w:p>
    <w:p w:rsidR="003C6631" w:rsidRDefault="00684CBC">
      <w:pPr>
        <w:pStyle w:val="Odstavecseseznamem"/>
        <w:numPr>
          <w:ilvl w:val="0"/>
          <w:numId w:val="22"/>
        </w:numPr>
        <w:tabs>
          <w:tab w:val="left" w:pos="506"/>
        </w:tabs>
        <w:spacing w:before="120"/>
        <w:ind w:right="121" w:firstLine="0"/>
        <w:jc w:val="both"/>
      </w:pPr>
      <w:r>
        <w:t>Provedení podrobné fotodokumentace průběhu zhotovování díla. Dokumentace bude předána objednateli po ukončení díla na přenosném nosiči.</w:t>
      </w:r>
    </w:p>
    <w:p w:rsidR="003C6631" w:rsidRDefault="00684CBC">
      <w:pPr>
        <w:pStyle w:val="Odstavecseseznamem"/>
        <w:numPr>
          <w:ilvl w:val="1"/>
          <w:numId w:val="23"/>
        </w:numPr>
        <w:tabs>
          <w:tab w:val="left" w:pos="692"/>
        </w:tabs>
        <w:spacing w:before="120"/>
        <w:ind w:left="692" w:hanging="552"/>
        <w:jc w:val="both"/>
      </w:pPr>
      <w:r>
        <w:rPr>
          <w:u w:val="single"/>
        </w:rPr>
        <w:t>Změny</w:t>
      </w:r>
      <w:r>
        <w:rPr>
          <w:spacing w:val="-9"/>
          <w:u w:val="single"/>
        </w:rPr>
        <w:t xml:space="preserve"> </w:t>
      </w:r>
      <w:r>
        <w:rPr>
          <w:u w:val="single"/>
        </w:rPr>
        <w:t>předmětu</w:t>
      </w:r>
      <w:r>
        <w:rPr>
          <w:spacing w:val="-4"/>
          <w:u w:val="single"/>
        </w:rPr>
        <w:t xml:space="preserve"> díla</w:t>
      </w:r>
    </w:p>
    <w:p w:rsidR="003C6631" w:rsidRDefault="00684CBC">
      <w:pPr>
        <w:pStyle w:val="Odstavecseseznamem"/>
        <w:numPr>
          <w:ilvl w:val="2"/>
          <w:numId w:val="23"/>
        </w:numPr>
        <w:tabs>
          <w:tab w:val="left" w:pos="752"/>
        </w:tabs>
        <w:ind w:right="120" w:firstLine="0"/>
        <w:jc w:val="both"/>
      </w:pPr>
      <w:r>
        <w:t>Objednatel je z vážných důvodů oprávněn požadovat změnu provedení díla i v průběhu provádění díla. Zhotovitel se zavazuje tyto požadované změny akceptovat. Zhotoviteli nenáleží finanční ani jiné odškodnění za vynaložené náklady vzniklé změnami nebo zúžením rozsahu díla.</w:t>
      </w:r>
    </w:p>
    <w:p w:rsidR="003C6631" w:rsidRDefault="00684CBC">
      <w:pPr>
        <w:pStyle w:val="Odstavecseseznamem"/>
        <w:numPr>
          <w:ilvl w:val="2"/>
          <w:numId w:val="23"/>
        </w:numPr>
        <w:tabs>
          <w:tab w:val="left" w:pos="689"/>
        </w:tabs>
        <w:spacing w:before="122"/>
        <w:ind w:right="118" w:firstLine="0"/>
        <w:jc w:val="both"/>
      </w:pPr>
      <w:r>
        <w:t xml:space="preserve">Změny předmětu díla (vícepráce a </w:t>
      </w:r>
      <w:proofErr w:type="spellStart"/>
      <w:r>
        <w:t>méněpráce</w:t>
      </w:r>
      <w:proofErr w:type="spellEnd"/>
      <w:r>
        <w:t>) musí být vždy sjednány formou písemného dodatku ke smlouvě. Vícepráce mohou být realizovány až po uzavření příslušného dodatku.</w:t>
      </w:r>
    </w:p>
    <w:p w:rsidR="003C6631" w:rsidRDefault="003C6631">
      <w:pPr>
        <w:jc w:val="both"/>
        <w:sectPr w:rsidR="003C6631">
          <w:type w:val="continuous"/>
          <w:pgSz w:w="11910" w:h="16850"/>
          <w:pgMar w:top="900" w:right="600" w:bottom="1220" w:left="580" w:header="0" w:footer="1030" w:gutter="0"/>
          <w:cols w:space="708"/>
        </w:sectPr>
      </w:pPr>
    </w:p>
    <w:p w:rsidR="003C6631" w:rsidRDefault="00684CBC">
      <w:pPr>
        <w:pStyle w:val="Nadpis1"/>
        <w:spacing w:before="65" w:line="253" w:lineRule="exact"/>
      </w:pPr>
      <w:r>
        <w:rPr>
          <w:spacing w:val="-5"/>
        </w:rPr>
        <w:lastRenderedPageBreak/>
        <w:t>IV.</w:t>
      </w:r>
    </w:p>
    <w:p w:rsidR="003C6631" w:rsidRDefault="00684CBC">
      <w:pPr>
        <w:pStyle w:val="Nadpis2"/>
        <w:spacing w:line="253" w:lineRule="exact"/>
        <w:ind w:left="3001"/>
        <w:jc w:val="both"/>
      </w:pPr>
      <w:r>
        <w:t>Základní</w:t>
      </w:r>
      <w:r>
        <w:rPr>
          <w:spacing w:val="-5"/>
        </w:rPr>
        <w:t xml:space="preserve"> </w:t>
      </w:r>
      <w:r>
        <w:t>povinnosti</w:t>
      </w:r>
      <w:r>
        <w:rPr>
          <w:spacing w:val="-5"/>
        </w:rPr>
        <w:t xml:space="preserve"> </w:t>
      </w:r>
      <w:r>
        <w:t>zhotovitele</w:t>
      </w:r>
      <w:r>
        <w:rPr>
          <w:spacing w:val="-6"/>
        </w:rPr>
        <w:t xml:space="preserve"> </w:t>
      </w:r>
      <w:r>
        <w:t>a</w:t>
      </w:r>
      <w:r>
        <w:rPr>
          <w:spacing w:val="-4"/>
        </w:rPr>
        <w:t xml:space="preserve"> </w:t>
      </w:r>
      <w:r>
        <w:rPr>
          <w:spacing w:val="-2"/>
        </w:rPr>
        <w:t>objednatele</w:t>
      </w:r>
    </w:p>
    <w:p w:rsidR="003C6631" w:rsidRDefault="00684CBC">
      <w:pPr>
        <w:pStyle w:val="Odstavecseseznamem"/>
        <w:numPr>
          <w:ilvl w:val="1"/>
          <w:numId w:val="21"/>
        </w:numPr>
        <w:tabs>
          <w:tab w:val="left" w:pos="847"/>
        </w:tabs>
        <w:spacing w:before="122"/>
        <w:ind w:left="847" w:hanging="707"/>
        <w:jc w:val="both"/>
      </w:pPr>
      <w:r>
        <w:rPr>
          <w:u w:val="single"/>
        </w:rPr>
        <w:t>Závazek</w:t>
      </w:r>
      <w:r>
        <w:rPr>
          <w:spacing w:val="-8"/>
          <w:u w:val="single"/>
        </w:rPr>
        <w:t xml:space="preserve"> </w:t>
      </w:r>
      <w:r>
        <w:rPr>
          <w:u w:val="single"/>
        </w:rPr>
        <w:t>zhotovitele</w:t>
      </w:r>
      <w:r>
        <w:rPr>
          <w:spacing w:val="-8"/>
          <w:u w:val="single"/>
        </w:rPr>
        <w:t xml:space="preserve"> </w:t>
      </w:r>
      <w:r>
        <w:rPr>
          <w:u w:val="single"/>
        </w:rPr>
        <w:t>provést</w:t>
      </w:r>
      <w:r>
        <w:rPr>
          <w:spacing w:val="-7"/>
          <w:u w:val="single"/>
        </w:rPr>
        <w:t xml:space="preserve"> </w:t>
      </w:r>
      <w:r>
        <w:rPr>
          <w:spacing w:val="-4"/>
          <w:u w:val="single"/>
        </w:rPr>
        <w:t>dílo</w:t>
      </w:r>
    </w:p>
    <w:p w:rsidR="003C6631" w:rsidRDefault="00684CBC">
      <w:pPr>
        <w:pStyle w:val="Odstavecseseznamem"/>
        <w:numPr>
          <w:ilvl w:val="2"/>
          <w:numId w:val="21"/>
        </w:numPr>
        <w:tabs>
          <w:tab w:val="left" w:pos="847"/>
        </w:tabs>
        <w:ind w:right="116" w:firstLine="0"/>
        <w:jc w:val="both"/>
      </w:pPr>
      <w:r>
        <w:t>Zhotovitel</w:t>
      </w:r>
      <w:r>
        <w:rPr>
          <w:spacing w:val="-2"/>
        </w:rPr>
        <w:t xml:space="preserve"> </w:t>
      </w:r>
      <w:r>
        <w:t>je</w:t>
      </w:r>
      <w:r>
        <w:rPr>
          <w:spacing w:val="-1"/>
        </w:rPr>
        <w:t xml:space="preserve"> </w:t>
      </w:r>
      <w:r>
        <w:t>povinen</w:t>
      </w:r>
      <w:r>
        <w:rPr>
          <w:spacing w:val="-3"/>
        </w:rPr>
        <w:t xml:space="preserve"> </w:t>
      </w:r>
      <w:r>
        <w:t>řádně provést dílo</w:t>
      </w:r>
      <w:r>
        <w:rPr>
          <w:spacing w:val="-1"/>
        </w:rPr>
        <w:t xml:space="preserve"> </w:t>
      </w:r>
      <w:r>
        <w:t>na</w:t>
      </w:r>
      <w:r>
        <w:rPr>
          <w:spacing w:val="-1"/>
        </w:rPr>
        <w:t xml:space="preserve"> </w:t>
      </w:r>
      <w:r>
        <w:t>svůj náklad a</w:t>
      </w:r>
      <w:r>
        <w:rPr>
          <w:spacing w:val="-1"/>
        </w:rPr>
        <w:t xml:space="preserve"> </w:t>
      </w:r>
      <w:r>
        <w:t>na</w:t>
      </w:r>
      <w:r>
        <w:rPr>
          <w:spacing w:val="-1"/>
        </w:rPr>
        <w:t xml:space="preserve"> </w:t>
      </w:r>
      <w:r>
        <w:t>své</w:t>
      </w:r>
      <w:r>
        <w:rPr>
          <w:spacing w:val="-1"/>
        </w:rPr>
        <w:t xml:space="preserve"> </w:t>
      </w:r>
      <w:r>
        <w:t>nebezpečí ve</w:t>
      </w:r>
      <w:r>
        <w:rPr>
          <w:spacing w:val="-1"/>
        </w:rPr>
        <w:t xml:space="preserve"> </w:t>
      </w:r>
      <w:r>
        <w:t>sjednané</w:t>
      </w:r>
      <w:r>
        <w:rPr>
          <w:spacing w:val="-1"/>
        </w:rPr>
        <w:t xml:space="preserve"> </w:t>
      </w:r>
      <w:r>
        <w:t>době, a</w:t>
      </w:r>
      <w:r>
        <w:rPr>
          <w:spacing w:val="-3"/>
        </w:rPr>
        <w:t xml:space="preserve"> </w:t>
      </w:r>
      <w:r>
        <w:t>to</w:t>
      </w:r>
      <w:r>
        <w:rPr>
          <w:spacing w:val="-3"/>
        </w:rPr>
        <w:t xml:space="preserve"> </w:t>
      </w:r>
      <w:r>
        <w:t>v souladu</w:t>
      </w:r>
      <w:r>
        <w:rPr>
          <w:spacing w:val="-2"/>
        </w:rPr>
        <w:t xml:space="preserve"> </w:t>
      </w:r>
      <w:r>
        <w:t>se</w:t>
      </w:r>
      <w:r>
        <w:rPr>
          <w:spacing w:val="-1"/>
        </w:rPr>
        <w:t xml:space="preserve"> </w:t>
      </w:r>
      <w:r>
        <w:t>specifikací</w:t>
      </w:r>
      <w:r>
        <w:rPr>
          <w:spacing w:val="-3"/>
        </w:rPr>
        <w:t xml:space="preserve"> </w:t>
      </w:r>
      <w:r>
        <w:t>tvořenou</w:t>
      </w:r>
      <w:r>
        <w:rPr>
          <w:spacing w:val="-1"/>
        </w:rPr>
        <w:t xml:space="preserve"> </w:t>
      </w:r>
      <w:r>
        <w:t>Položkovým</w:t>
      </w:r>
      <w:r>
        <w:rPr>
          <w:spacing w:val="-3"/>
        </w:rPr>
        <w:t xml:space="preserve"> </w:t>
      </w:r>
      <w:proofErr w:type="gramStart"/>
      <w:r>
        <w:t>rozpočtem, kterou</w:t>
      </w:r>
      <w:proofErr w:type="gramEnd"/>
      <w:r>
        <w:rPr>
          <w:spacing w:val="-2"/>
        </w:rPr>
        <w:t xml:space="preserve"> </w:t>
      </w:r>
      <w:r>
        <w:t>zhotovitel</w:t>
      </w:r>
      <w:r>
        <w:rPr>
          <w:spacing w:val="-5"/>
        </w:rPr>
        <w:t xml:space="preserve"> </w:t>
      </w:r>
      <w:r>
        <w:t>převzal</w:t>
      </w:r>
      <w:r>
        <w:rPr>
          <w:spacing w:val="-3"/>
        </w:rPr>
        <w:t xml:space="preserve"> </w:t>
      </w:r>
      <w:r>
        <w:t>před</w:t>
      </w:r>
      <w:r>
        <w:rPr>
          <w:spacing w:val="-2"/>
        </w:rPr>
        <w:t xml:space="preserve"> </w:t>
      </w:r>
      <w:r>
        <w:t>podpisem</w:t>
      </w:r>
      <w:r>
        <w:rPr>
          <w:spacing w:val="-1"/>
        </w:rPr>
        <w:t xml:space="preserve"> </w:t>
      </w:r>
      <w:r>
        <w:t>smlouvy</w:t>
      </w:r>
      <w:r>
        <w:rPr>
          <w:spacing w:val="-4"/>
        </w:rPr>
        <w:t xml:space="preserve"> </w:t>
      </w:r>
      <w:r>
        <w:t xml:space="preserve">v elektronické podobě a </w:t>
      </w:r>
      <w:proofErr w:type="gramStart"/>
      <w:r>
        <w:t>jehož</w:t>
      </w:r>
      <w:proofErr w:type="gramEnd"/>
      <w:r>
        <w:t xml:space="preserve"> převzetí potvrzuje.</w:t>
      </w:r>
    </w:p>
    <w:p w:rsidR="003C6631" w:rsidRDefault="00684CBC">
      <w:pPr>
        <w:pStyle w:val="Odstavecseseznamem"/>
        <w:numPr>
          <w:ilvl w:val="1"/>
          <w:numId w:val="21"/>
        </w:numPr>
        <w:tabs>
          <w:tab w:val="left" w:pos="847"/>
        </w:tabs>
        <w:ind w:left="847" w:hanging="707"/>
        <w:jc w:val="both"/>
      </w:pPr>
      <w:r>
        <w:rPr>
          <w:u w:val="single"/>
        </w:rPr>
        <w:t>Kvalita</w:t>
      </w:r>
      <w:r>
        <w:rPr>
          <w:spacing w:val="-4"/>
          <w:u w:val="single"/>
        </w:rPr>
        <w:t xml:space="preserve"> </w:t>
      </w:r>
      <w:r>
        <w:rPr>
          <w:u w:val="single"/>
        </w:rPr>
        <w:t>a</w:t>
      </w:r>
      <w:r>
        <w:rPr>
          <w:spacing w:val="-4"/>
          <w:u w:val="single"/>
        </w:rPr>
        <w:t xml:space="preserve"> </w:t>
      </w:r>
      <w:r>
        <w:rPr>
          <w:u w:val="single"/>
        </w:rPr>
        <w:t>jakost</w:t>
      </w:r>
      <w:r>
        <w:rPr>
          <w:spacing w:val="-3"/>
          <w:u w:val="single"/>
        </w:rPr>
        <w:t xml:space="preserve"> </w:t>
      </w:r>
      <w:r>
        <w:rPr>
          <w:spacing w:val="-4"/>
          <w:u w:val="single"/>
        </w:rPr>
        <w:t>díla</w:t>
      </w:r>
    </w:p>
    <w:p w:rsidR="003C6631" w:rsidRDefault="00684CBC">
      <w:pPr>
        <w:pStyle w:val="Odstavecseseznamem"/>
        <w:numPr>
          <w:ilvl w:val="2"/>
          <w:numId w:val="21"/>
        </w:numPr>
        <w:tabs>
          <w:tab w:val="left" w:pos="847"/>
        </w:tabs>
        <w:spacing w:before="122"/>
        <w:ind w:right="114" w:firstLine="0"/>
        <w:jc w:val="both"/>
      </w:pPr>
      <w:r>
        <w:t>Zhotovitel se zavazuje provést dílo v souladu s právními a technickými předpisy platnými v době provádění a předání díla, v kvalitě stanovené technickými specifikacemi a uživatelskými standardy, které vyplývají ze specifikace a v souladu s pokyny objednatele. Všechny platné normy ČSN se stávají tímto závaznými pro zhotovení díla podle této smlouvy.</w:t>
      </w:r>
    </w:p>
    <w:p w:rsidR="003C6631" w:rsidRDefault="00684CBC">
      <w:pPr>
        <w:pStyle w:val="Odstavecseseznamem"/>
        <w:numPr>
          <w:ilvl w:val="2"/>
          <w:numId w:val="21"/>
        </w:numPr>
        <w:tabs>
          <w:tab w:val="left" w:pos="847"/>
        </w:tabs>
        <w:spacing w:before="118"/>
        <w:ind w:right="120" w:firstLine="0"/>
        <w:jc w:val="both"/>
      </w:pPr>
      <w:r>
        <w:t>Zhotovitel je povinen vždy před zahájením prací na příslušné části díla předložit zástupci objednatele ke kontrole vzorky výrobků a materiálů určených k provedení díla.</w:t>
      </w:r>
    </w:p>
    <w:p w:rsidR="003C6631" w:rsidRDefault="00684CBC">
      <w:pPr>
        <w:pStyle w:val="Odstavecseseznamem"/>
        <w:numPr>
          <w:ilvl w:val="1"/>
          <w:numId w:val="21"/>
        </w:numPr>
        <w:tabs>
          <w:tab w:val="left" w:pos="847"/>
        </w:tabs>
        <w:spacing w:before="121"/>
        <w:ind w:left="847" w:hanging="707"/>
        <w:jc w:val="both"/>
      </w:pPr>
      <w:r>
        <w:rPr>
          <w:u w:val="single"/>
        </w:rPr>
        <w:t>Povinnost</w:t>
      </w:r>
      <w:r>
        <w:rPr>
          <w:spacing w:val="-7"/>
          <w:u w:val="single"/>
        </w:rPr>
        <w:t xml:space="preserve"> </w:t>
      </w:r>
      <w:r>
        <w:rPr>
          <w:u w:val="single"/>
        </w:rPr>
        <w:t>kontroly</w:t>
      </w:r>
      <w:r>
        <w:rPr>
          <w:spacing w:val="-7"/>
          <w:u w:val="single"/>
        </w:rPr>
        <w:t xml:space="preserve"> </w:t>
      </w:r>
      <w:r>
        <w:rPr>
          <w:u w:val="single"/>
        </w:rPr>
        <w:t>předaných</w:t>
      </w:r>
      <w:r>
        <w:rPr>
          <w:spacing w:val="-7"/>
          <w:u w:val="single"/>
        </w:rPr>
        <w:t xml:space="preserve"> </w:t>
      </w:r>
      <w:r>
        <w:rPr>
          <w:u w:val="single"/>
        </w:rPr>
        <w:t>podkladů</w:t>
      </w:r>
      <w:r>
        <w:rPr>
          <w:spacing w:val="-7"/>
          <w:u w:val="single"/>
        </w:rPr>
        <w:t xml:space="preserve"> </w:t>
      </w:r>
      <w:r>
        <w:rPr>
          <w:u w:val="single"/>
        </w:rPr>
        <w:t>a</w:t>
      </w:r>
      <w:r>
        <w:rPr>
          <w:spacing w:val="-10"/>
          <w:u w:val="single"/>
        </w:rPr>
        <w:t xml:space="preserve"> </w:t>
      </w:r>
      <w:r>
        <w:rPr>
          <w:u w:val="single"/>
        </w:rPr>
        <w:t>seznámení</w:t>
      </w:r>
      <w:r>
        <w:rPr>
          <w:spacing w:val="-5"/>
          <w:u w:val="single"/>
        </w:rPr>
        <w:t xml:space="preserve"> </w:t>
      </w:r>
      <w:r>
        <w:rPr>
          <w:u w:val="single"/>
        </w:rPr>
        <w:t>s</w:t>
      </w:r>
      <w:r>
        <w:rPr>
          <w:spacing w:val="-10"/>
          <w:u w:val="single"/>
        </w:rPr>
        <w:t xml:space="preserve"> </w:t>
      </w:r>
      <w:r>
        <w:rPr>
          <w:u w:val="single"/>
        </w:rPr>
        <w:t>podmínkami</w:t>
      </w:r>
      <w:r>
        <w:rPr>
          <w:spacing w:val="-7"/>
          <w:u w:val="single"/>
        </w:rPr>
        <w:t xml:space="preserve"> </w:t>
      </w:r>
      <w:r>
        <w:rPr>
          <w:u w:val="single"/>
        </w:rPr>
        <w:t>provádění</w:t>
      </w:r>
      <w:r>
        <w:rPr>
          <w:spacing w:val="-6"/>
          <w:u w:val="single"/>
        </w:rPr>
        <w:t xml:space="preserve"> </w:t>
      </w:r>
      <w:r>
        <w:rPr>
          <w:spacing w:val="-4"/>
          <w:u w:val="single"/>
        </w:rPr>
        <w:t>díla</w:t>
      </w:r>
    </w:p>
    <w:p w:rsidR="003C6631" w:rsidRDefault="00684CBC">
      <w:pPr>
        <w:pStyle w:val="Odstavecseseznamem"/>
        <w:numPr>
          <w:ilvl w:val="2"/>
          <w:numId w:val="21"/>
        </w:numPr>
        <w:tabs>
          <w:tab w:val="left" w:pos="847"/>
        </w:tabs>
        <w:spacing w:before="122"/>
        <w:ind w:right="117" w:firstLine="0"/>
        <w:jc w:val="both"/>
      </w:pPr>
      <w:r>
        <w:t xml:space="preserve">Zhotovitel je povinen nejpozději před zahájením prací s odbornou péčí zkontrolovat specifikaci tvořenou Položkovým rozpočtem nabídkou a v případě zjištění vad a nedostatků o tom neprodleně uvědomit objednatele, včetně podání návrhu na jejich odstranění a vymezení dopadu na předmět a cenu </w:t>
      </w:r>
      <w:r>
        <w:rPr>
          <w:spacing w:val="-2"/>
        </w:rPr>
        <w:t>díla.</w:t>
      </w:r>
    </w:p>
    <w:p w:rsidR="003C6631" w:rsidRDefault="00684CBC">
      <w:pPr>
        <w:pStyle w:val="Odstavecseseznamem"/>
        <w:numPr>
          <w:ilvl w:val="2"/>
          <w:numId w:val="21"/>
        </w:numPr>
        <w:tabs>
          <w:tab w:val="left" w:pos="847"/>
        </w:tabs>
        <w:spacing w:before="118"/>
        <w:ind w:right="121" w:firstLine="0"/>
        <w:jc w:val="both"/>
      </w:pPr>
      <w:r>
        <w:t>Zhotovitel podpisem smlouvy potvrzuje, že se seznámil s podmínkami v místě provádění díla a že práce mohou být provedeny způsobem a v termínech stanovených smlouvou.</w:t>
      </w:r>
    </w:p>
    <w:p w:rsidR="003C6631" w:rsidRDefault="00684CBC">
      <w:pPr>
        <w:pStyle w:val="Odstavecseseznamem"/>
        <w:numPr>
          <w:ilvl w:val="1"/>
          <w:numId w:val="21"/>
        </w:numPr>
        <w:tabs>
          <w:tab w:val="left" w:pos="847"/>
        </w:tabs>
        <w:spacing w:before="121"/>
        <w:ind w:left="847" w:hanging="707"/>
        <w:jc w:val="both"/>
      </w:pPr>
      <w:r>
        <w:rPr>
          <w:u w:val="single"/>
        </w:rPr>
        <w:t>Povinnost</w:t>
      </w:r>
      <w:r>
        <w:rPr>
          <w:spacing w:val="-6"/>
          <w:u w:val="single"/>
        </w:rPr>
        <w:t xml:space="preserve"> </w:t>
      </w:r>
      <w:r>
        <w:rPr>
          <w:spacing w:val="-2"/>
          <w:u w:val="single"/>
        </w:rPr>
        <w:t>součinnosti</w:t>
      </w:r>
    </w:p>
    <w:p w:rsidR="003C6631" w:rsidRDefault="00684CBC">
      <w:pPr>
        <w:pStyle w:val="Odstavecseseznamem"/>
        <w:numPr>
          <w:ilvl w:val="2"/>
          <w:numId w:val="21"/>
        </w:numPr>
        <w:tabs>
          <w:tab w:val="left" w:pos="847"/>
        </w:tabs>
        <w:ind w:right="118" w:firstLine="0"/>
        <w:jc w:val="both"/>
      </w:pPr>
      <w:r>
        <w:t>Zhotovitel je povinen spolupracovat se zástupcem objednatele a osobou vykonávající pro objednatele technický dozor určený objednatelem a respektovat jimi udělené pokyny.</w:t>
      </w:r>
    </w:p>
    <w:p w:rsidR="003C6631" w:rsidRDefault="00684CBC">
      <w:pPr>
        <w:pStyle w:val="Odstavecseseznamem"/>
        <w:numPr>
          <w:ilvl w:val="2"/>
          <w:numId w:val="21"/>
        </w:numPr>
        <w:tabs>
          <w:tab w:val="left" w:pos="918"/>
        </w:tabs>
        <w:spacing w:before="120"/>
        <w:ind w:right="113" w:firstLine="0"/>
        <w:jc w:val="both"/>
      </w:pPr>
      <w:r>
        <w:t>Zhotovitel se zavazuje spolupůsobit při výkonu finanční kontroly ve smyslu § 2 písm. e) a § 13 zákona o finanční kontrole, tj. poskytnout kontrolnímu orgánu doklady o dodávkách zboží a služeb hrazených z veřejných výdajů nebo z</w:t>
      </w:r>
      <w:r>
        <w:rPr>
          <w:spacing w:val="-1"/>
        </w:rPr>
        <w:t xml:space="preserve"> </w:t>
      </w:r>
      <w:r>
        <w:t>veřejné finanční podpory v</w:t>
      </w:r>
      <w:r>
        <w:rPr>
          <w:spacing w:val="-2"/>
        </w:rPr>
        <w:t xml:space="preserve"> </w:t>
      </w:r>
      <w:r>
        <w:t xml:space="preserve">rozsahu nezbytném pro ověření příslušné </w:t>
      </w:r>
      <w:r>
        <w:rPr>
          <w:spacing w:val="-2"/>
        </w:rPr>
        <w:t>operace.</w:t>
      </w:r>
    </w:p>
    <w:p w:rsidR="003C6631" w:rsidRDefault="00684CBC">
      <w:pPr>
        <w:pStyle w:val="Odstavecseseznamem"/>
        <w:numPr>
          <w:ilvl w:val="1"/>
          <w:numId w:val="21"/>
        </w:numPr>
        <w:tabs>
          <w:tab w:val="left" w:pos="706"/>
        </w:tabs>
        <w:spacing w:before="121"/>
        <w:ind w:left="706" w:hanging="566"/>
        <w:jc w:val="both"/>
      </w:pPr>
      <w:r>
        <w:rPr>
          <w:u w:val="single"/>
        </w:rPr>
        <w:t>Základní</w:t>
      </w:r>
      <w:r>
        <w:rPr>
          <w:spacing w:val="-8"/>
          <w:u w:val="single"/>
        </w:rPr>
        <w:t xml:space="preserve"> </w:t>
      </w:r>
      <w:r>
        <w:rPr>
          <w:u w:val="single"/>
        </w:rPr>
        <w:t>povinnosti</w:t>
      </w:r>
      <w:r>
        <w:rPr>
          <w:spacing w:val="-10"/>
          <w:u w:val="single"/>
        </w:rPr>
        <w:t xml:space="preserve"> </w:t>
      </w:r>
      <w:r>
        <w:rPr>
          <w:spacing w:val="-2"/>
          <w:u w:val="single"/>
        </w:rPr>
        <w:t>objednatele</w:t>
      </w:r>
    </w:p>
    <w:p w:rsidR="003C6631" w:rsidRDefault="00684CBC">
      <w:pPr>
        <w:pStyle w:val="Odstavecseseznamem"/>
        <w:numPr>
          <w:ilvl w:val="2"/>
          <w:numId w:val="21"/>
        </w:numPr>
        <w:tabs>
          <w:tab w:val="left" w:pos="724"/>
        </w:tabs>
        <w:ind w:right="115" w:firstLine="0"/>
        <w:jc w:val="both"/>
      </w:pPr>
      <w:r>
        <w:t>Objednatel je povinen řádně a včas provedené dílo bez vad a nedodělků převzít a zaplatit za něj dohodnutou cenu.</w:t>
      </w:r>
    </w:p>
    <w:p w:rsidR="003C6631" w:rsidRDefault="003C6631">
      <w:pPr>
        <w:jc w:val="both"/>
        <w:sectPr w:rsidR="003C6631">
          <w:pgSz w:w="11910" w:h="16850"/>
          <w:pgMar w:top="1400" w:right="600" w:bottom="1220" w:left="580" w:header="0" w:footer="1030" w:gutter="0"/>
          <w:cols w:space="708"/>
        </w:sectPr>
      </w:pPr>
    </w:p>
    <w:p w:rsidR="003C6631" w:rsidRDefault="003C6631">
      <w:pPr>
        <w:pStyle w:val="Zkladntext"/>
        <w:spacing w:before="0"/>
        <w:ind w:left="0"/>
        <w:jc w:val="left"/>
      </w:pPr>
    </w:p>
    <w:p w:rsidR="003C6631" w:rsidRDefault="003C6631">
      <w:pPr>
        <w:pStyle w:val="Zkladntext"/>
        <w:spacing w:before="241"/>
        <w:ind w:left="0"/>
        <w:jc w:val="left"/>
      </w:pPr>
    </w:p>
    <w:p w:rsidR="003C6631" w:rsidRDefault="00684CBC">
      <w:pPr>
        <w:pStyle w:val="Odstavecseseznamem"/>
        <w:numPr>
          <w:ilvl w:val="1"/>
          <w:numId w:val="20"/>
        </w:numPr>
        <w:tabs>
          <w:tab w:val="left" w:pos="848"/>
        </w:tabs>
        <w:spacing w:before="0"/>
        <w:ind w:hanging="708"/>
        <w:jc w:val="left"/>
      </w:pPr>
      <w:r>
        <w:rPr>
          <w:u w:val="single"/>
        </w:rPr>
        <w:t>Termín</w:t>
      </w:r>
      <w:r>
        <w:rPr>
          <w:spacing w:val="-4"/>
          <w:u w:val="single"/>
        </w:rPr>
        <w:t xml:space="preserve"> </w:t>
      </w:r>
      <w:r>
        <w:rPr>
          <w:spacing w:val="-2"/>
          <w:u w:val="single"/>
        </w:rPr>
        <w:t>zahájení</w:t>
      </w:r>
    </w:p>
    <w:p w:rsidR="003C6631" w:rsidRDefault="00684CBC">
      <w:pPr>
        <w:spacing w:before="121" w:line="252" w:lineRule="exact"/>
        <w:ind w:right="4166"/>
        <w:jc w:val="center"/>
        <w:rPr>
          <w:b/>
        </w:rPr>
      </w:pPr>
      <w:r>
        <w:br w:type="column"/>
      </w:r>
      <w:r>
        <w:rPr>
          <w:b/>
          <w:spacing w:val="-5"/>
        </w:rPr>
        <w:lastRenderedPageBreak/>
        <w:t>V.</w:t>
      </w:r>
    </w:p>
    <w:p w:rsidR="003C6631" w:rsidRDefault="00684CBC">
      <w:pPr>
        <w:pStyle w:val="Nadpis2"/>
        <w:ind w:left="2" w:right="4166"/>
      </w:pPr>
      <w:r>
        <w:t>Doba</w:t>
      </w:r>
      <w:r>
        <w:rPr>
          <w:spacing w:val="-3"/>
        </w:rPr>
        <w:t xml:space="preserve"> </w:t>
      </w:r>
      <w:r>
        <w:t>a</w:t>
      </w:r>
      <w:r>
        <w:rPr>
          <w:spacing w:val="-1"/>
        </w:rPr>
        <w:t xml:space="preserve"> </w:t>
      </w:r>
      <w:r>
        <w:t>místo</w:t>
      </w:r>
      <w:r>
        <w:rPr>
          <w:spacing w:val="-4"/>
        </w:rPr>
        <w:t xml:space="preserve"> </w:t>
      </w:r>
      <w:r>
        <w:rPr>
          <w:spacing w:val="-2"/>
        </w:rPr>
        <w:t>plnění</w:t>
      </w:r>
    </w:p>
    <w:p w:rsidR="003C6631" w:rsidRDefault="003C6631">
      <w:pPr>
        <w:sectPr w:rsidR="003C6631">
          <w:type w:val="continuous"/>
          <w:pgSz w:w="11910" w:h="16850"/>
          <w:pgMar w:top="900" w:right="600" w:bottom="1220" w:left="580" w:header="0" w:footer="1030" w:gutter="0"/>
          <w:cols w:num="2" w:space="708" w:equalWidth="0">
            <w:col w:w="2478" w:space="1711"/>
            <w:col w:w="6541"/>
          </w:cols>
        </w:sectPr>
      </w:pPr>
    </w:p>
    <w:p w:rsidR="003C6631" w:rsidRDefault="00684CBC">
      <w:pPr>
        <w:pStyle w:val="Odstavecseseznamem"/>
        <w:numPr>
          <w:ilvl w:val="2"/>
          <w:numId w:val="20"/>
        </w:numPr>
        <w:tabs>
          <w:tab w:val="left" w:pos="848"/>
        </w:tabs>
        <w:ind w:right="114" w:firstLine="0"/>
      </w:pPr>
      <w:r>
        <w:lastRenderedPageBreak/>
        <w:t>Zhotovitel</w:t>
      </w:r>
      <w:r>
        <w:rPr>
          <w:spacing w:val="-3"/>
        </w:rPr>
        <w:t xml:space="preserve"> </w:t>
      </w:r>
      <w:r>
        <w:t>je</w:t>
      </w:r>
      <w:r>
        <w:rPr>
          <w:spacing w:val="-4"/>
        </w:rPr>
        <w:t xml:space="preserve"> </w:t>
      </w:r>
      <w:r>
        <w:t>povinen</w:t>
      </w:r>
      <w:r>
        <w:rPr>
          <w:spacing w:val="-2"/>
        </w:rPr>
        <w:t xml:space="preserve"> </w:t>
      </w:r>
      <w:r>
        <w:t>zahájit práce</w:t>
      </w:r>
      <w:r>
        <w:rPr>
          <w:spacing w:val="-2"/>
        </w:rPr>
        <w:t xml:space="preserve"> </w:t>
      </w:r>
      <w:r>
        <w:t>na</w:t>
      </w:r>
      <w:r>
        <w:rPr>
          <w:spacing w:val="-2"/>
        </w:rPr>
        <w:t xml:space="preserve"> </w:t>
      </w:r>
      <w:r>
        <w:t>díle</w:t>
      </w:r>
      <w:r>
        <w:rPr>
          <w:spacing w:val="-2"/>
        </w:rPr>
        <w:t xml:space="preserve"> </w:t>
      </w:r>
      <w:r>
        <w:t>a</w:t>
      </w:r>
      <w:r>
        <w:rPr>
          <w:spacing w:val="-1"/>
        </w:rPr>
        <w:t xml:space="preserve"> </w:t>
      </w:r>
      <w:r>
        <w:t>řádně</w:t>
      </w:r>
      <w:r>
        <w:rPr>
          <w:spacing w:val="-4"/>
        </w:rPr>
        <w:t xml:space="preserve"> </w:t>
      </w:r>
      <w:r>
        <w:t>v nich</w:t>
      </w:r>
      <w:r>
        <w:rPr>
          <w:spacing w:val="-2"/>
        </w:rPr>
        <w:t xml:space="preserve"> </w:t>
      </w:r>
      <w:r>
        <w:t>pokračovat nejpozději</w:t>
      </w:r>
      <w:r>
        <w:rPr>
          <w:spacing w:val="-2"/>
        </w:rPr>
        <w:t xml:space="preserve"> </w:t>
      </w:r>
      <w:r>
        <w:t xml:space="preserve">do </w:t>
      </w:r>
      <w:r>
        <w:rPr>
          <w:b/>
        </w:rPr>
        <w:t>3</w:t>
      </w:r>
      <w:r>
        <w:rPr>
          <w:b/>
          <w:spacing w:val="-2"/>
        </w:rPr>
        <w:t xml:space="preserve"> </w:t>
      </w:r>
      <w:r>
        <w:rPr>
          <w:b/>
        </w:rPr>
        <w:t>dnů</w:t>
      </w:r>
      <w:r>
        <w:rPr>
          <w:b/>
          <w:spacing w:val="-4"/>
        </w:rPr>
        <w:t xml:space="preserve"> </w:t>
      </w:r>
      <w:r>
        <w:t>od</w:t>
      </w:r>
      <w:r>
        <w:rPr>
          <w:spacing w:val="-2"/>
        </w:rPr>
        <w:t xml:space="preserve"> </w:t>
      </w:r>
      <w:r>
        <w:t>předání prostoru objednatelem.</w:t>
      </w:r>
    </w:p>
    <w:p w:rsidR="003C6631" w:rsidRDefault="00684CBC">
      <w:pPr>
        <w:pStyle w:val="Odstavecseseznamem"/>
        <w:numPr>
          <w:ilvl w:val="2"/>
          <w:numId w:val="20"/>
        </w:numPr>
        <w:tabs>
          <w:tab w:val="left" w:pos="848"/>
        </w:tabs>
        <w:spacing w:before="121"/>
        <w:ind w:right="119" w:firstLine="0"/>
      </w:pPr>
      <w:r>
        <w:t>Pokud zhotovitel</w:t>
      </w:r>
      <w:r>
        <w:rPr>
          <w:spacing w:val="-3"/>
        </w:rPr>
        <w:t xml:space="preserve"> </w:t>
      </w:r>
      <w:r>
        <w:t>práce</w:t>
      </w:r>
      <w:r>
        <w:rPr>
          <w:spacing w:val="-4"/>
        </w:rPr>
        <w:t xml:space="preserve"> </w:t>
      </w:r>
      <w:r>
        <w:t>na díle nezahájí ani</w:t>
      </w:r>
      <w:r>
        <w:rPr>
          <w:spacing w:val="-2"/>
        </w:rPr>
        <w:t xml:space="preserve"> </w:t>
      </w:r>
      <w:r>
        <w:t>ve</w:t>
      </w:r>
      <w:r>
        <w:rPr>
          <w:spacing w:val="-2"/>
        </w:rPr>
        <w:t xml:space="preserve"> </w:t>
      </w:r>
      <w:r>
        <w:t xml:space="preserve">lhůtě </w:t>
      </w:r>
      <w:r>
        <w:rPr>
          <w:b/>
        </w:rPr>
        <w:t>3</w:t>
      </w:r>
      <w:r>
        <w:rPr>
          <w:b/>
          <w:spacing w:val="-2"/>
        </w:rPr>
        <w:t xml:space="preserve"> </w:t>
      </w:r>
      <w:r>
        <w:rPr>
          <w:b/>
        </w:rPr>
        <w:t>dnů</w:t>
      </w:r>
      <w:r>
        <w:rPr>
          <w:b/>
          <w:spacing w:val="-1"/>
        </w:rPr>
        <w:t xml:space="preserve"> </w:t>
      </w:r>
      <w:r>
        <w:t>ode</w:t>
      </w:r>
      <w:r>
        <w:rPr>
          <w:spacing w:val="-2"/>
        </w:rPr>
        <w:t xml:space="preserve"> </w:t>
      </w:r>
      <w:r>
        <w:t>dne,</w:t>
      </w:r>
      <w:r>
        <w:rPr>
          <w:spacing w:val="-1"/>
        </w:rPr>
        <w:t xml:space="preserve"> </w:t>
      </w:r>
      <w:r>
        <w:t>kdy</w:t>
      </w:r>
      <w:r>
        <w:rPr>
          <w:spacing w:val="-2"/>
        </w:rPr>
        <w:t xml:space="preserve"> </w:t>
      </w:r>
      <w:r>
        <w:t>měl</w:t>
      </w:r>
      <w:r>
        <w:rPr>
          <w:spacing w:val="-1"/>
        </w:rPr>
        <w:t xml:space="preserve"> </w:t>
      </w:r>
      <w:r>
        <w:t>práce</w:t>
      </w:r>
      <w:r>
        <w:rPr>
          <w:spacing w:val="-2"/>
        </w:rPr>
        <w:t xml:space="preserve"> </w:t>
      </w:r>
      <w:r>
        <w:t>na</w:t>
      </w:r>
      <w:r>
        <w:rPr>
          <w:spacing w:val="-2"/>
        </w:rPr>
        <w:t xml:space="preserve"> </w:t>
      </w:r>
      <w:r>
        <w:t>díle</w:t>
      </w:r>
      <w:r>
        <w:rPr>
          <w:spacing w:val="-2"/>
        </w:rPr>
        <w:t xml:space="preserve"> </w:t>
      </w:r>
      <w:r>
        <w:t>zahájit,</w:t>
      </w:r>
      <w:r>
        <w:rPr>
          <w:spacing w:val="-3"/>
        </w:rPr>
        <w:t xml:space="preserve"> </w:t>
      </w:r>
      <w:r>
        <w:t>je objednatel oprávněn od smlouvy odstoupit.</w:t>
      </w:r>
    </w:p>
    <w:p w:rsidR="003C6631" w:rsidRDefault="00684CBC">
      <w:pPr>
        <w:pStyle w:val="Odstavecseseznamem"/>
        <w:numPr>
          <w:ilvl w:val="1"/>
          <w:numId w:val="20"/>
        </w:numPr>
        <w:tabs>
          <w:tab w:val="left" w:pos="848"/>
        </w:tabs>
        <w:spacing w:before="121"/>
        <w:ind w:hanging="708"/>
        <w:jc w:val="left"/>
      </w:pPr>
      <w:r>
        <w:rPr>
          <w:u w:val="single"/>
        </w:rPr>
        <w:t>Termín</w:t>
      </w:r>
      <w:r>
        <w:rPr>
          <w:spacing w:val="-6"/>
          <w:u w:val="single"/>
        </w:rPr>
        <w:t xml:space="preserve"> </w:t>
      </w:r>
      <w:r>
        <w:rPr>
          <w:u w:val="single"/>
        </w:rPr>
        <w:t>dokončení</w:t>
      </w:r>
      <w:r>
        <w:rPr>
          <w:spacing w:val="-7"/>
          <w:u w:val="single"/>
        </w:rPr>
        <w:t xml:space="preserve"> </w:t>
      </w:r>
      <w:r>
        <w:rPr>
          <w:u w:val="single"/>
        </w:rPr>
        <w:t>a</w:t>
      </w:r>
      <w:r>
        <w:rPr>
          <w:spacing w:val="-6"/>
          <w:u w:val="single"/>
        </w:rPr>
        <w:t xml:space="preserve"> </w:t>
      </w:r>
      <w:r>
        <w:rPr>
          <w:u w:val="single"/>
        </w:rPr>
        <w:t>předání</w:t>
      </w:r>
      <w:r>
        <w:rPr>
          <w:spacing w:val="-4"/>
          <w:u w:val="single"/>
        </w:rPr>
        <w:t xml:space="preserve"> díla</w:t>
      </w:r>
    </w:p>
    <w:p w:rsidR="003C6631" w:rsidRDefault="00684CBC">
      <w:pPr>
        <w:pStyle w:val="Odstavecseseznamem"/>
        <w:numPr>
          <w:ilvl w:val="2"/>
          <w:numId w:val="20"/>
        </w:numPr>
        <w:tabs>
          <w:tab w:val="left" w:pos="848"/>
        </w:tabs>
        <w:ind w:left="848" w:hanging="708"/>
      </w:pPr>
      <w:r>
        <w:t>Zhotovitel</w:t>
      </w:r>
      <w:r>
        <w:rPr>
          <w:spacing w:val="-8"/>
        </w:rPr>
        <w:t xml:space="preserve"> </w:t>
      </w:r>
      <w:r>
        <w:t>je</w:t>
      </w:r>
      <w:r>
        <w:rPr>
          <w:spacing w:val="-3"/>
        </w:rPr>
        <w:t xml:space="preserve"> </w:t>
      </w:r>
      <w:r>
        <w:t>povinen</w:t>
      </w:r>
      <w:r>
        <w:rPr>
          <w:spacing w:val="-5"/>
        </w:rPr>
        <w:t xml:space="preserve"> </w:t>
      </w:r>
      <w:r>
        <w:t>provést</w:t>
      </w:r>
      <w:r>
        <w:rPr>
          <w:spacing w:val="-2"/>
        </w:rPr>
        <w:t xml:space="preserve"> </w:t>
      </w:r>
      <w:r>
        <w:t>práce</w:t>
      </w:r>
      <w:r>
        <w:rPr>
          <w:spacing w:val="-5"/>
        </w:rPr>
        <w:t xml:space="preserve"> </w:t>
      </w:r>
      <w:r>
        <w:t>na</w:t>
      </w:r>
      <w:r>
        <w:rPr>
          <w:spacing w:val="-3"/>
        </w:rPr>
        <w:t xml:space="preserve"> </w:t>
      </w:r>
      <w:r>
        <w:t>díle</w:t>
      </w:r>
      <w:r>
        <w:rPr>
          <w:spacing w:val="-3"/>
        </w:rPr>
        <w:t xml:space="preserve"> </w:t>
      </w:r>
      <w:r>
        <w:t>v</w:t>
      </w:r>
      <w:r>
        <w:rPr>
          <w:spacing w:val="-2"/>
        </w:rPr>
        <w:t xml:space="preserve"> </w:t>
      </w:r>
      <w:r>
        <w:t>termínu</w:t>
      </w:r>
      <w:r>
        <w:rPr>
          <w:spacing w:val="-3"/>
        </w:rPr>
        <w:t xml:space="preserve"> </w:t>
      </w:r>
      <w:r>
        <w:t>od</w:t>
      </w:r>
      <w:r>
        <w:rPr>
          <w:spacing w:val="-4"/>
        </w:rPr>
        <w:t xml:space="preserve"> </w:t>
      </w:r>
      <w:r>
        <w:rPr>
          <w:b/>
        </w:rPr>
        <w:t>20.</w:t>
      </w:r>
      <w:r>
        <w:rPr>
          <w:b/>
          <w:spacing w:val="-4"/>
        </w:rPr>
        <w:t xml:space="preserve"> </w:t>
      </w:r>
      <w:r>
        <w:rPr>
          <w:b/>
        </w:rPr>
        <w:t>06.</w:t>
      </w:r>
      <w:r>
        <w:rPr>
          <w:b/>
          <w:spacing w:val="-4"/>
        </w:rPr>
        <w:t xml:space="preserve"> </w:t>
      </w:r>
      <w:r>
        <w:rPr>
          <w:b/>
        </w:rPr>
        <w:t>2025</w:t>
      </w:r>
      <w:r>
        <w:rPr>
          <w:b/>
          <w:spacing w:val="-3"/>
        </w:rPr>
        <w:t xml:space="preserve"> </w:t>
      </w:r>
      <w:r>
        <w:t>do</w:t>
      </w:r>
      <w:r>
        <w:rPr>
          <w:spacing w:val="-5"/>
        </w:rPr>
        <w:t xml:space="preserve"> </w:t>
      </w:r>
      <w:r>
        <w:rPr>
          <w:b/>
        </w:rPr>
        <w:t>15.</w:t>
      </w:r>
      <w:r>
        <w:rPr>
          <w:b/>
          <w:spacing w:val="-2"/>
        </w:rPr>
        <w:t xml:space="preserve"> </w:t>
      </w:r>
      <w:r>
        <w:rPr>
          <w:b/>
        </w:rPr>
        <w:t>09.</w:t>
      </w:r>
      <w:r>
        <w:rPr>
          <w:b/>
          <w:spacing w:val="-1"/>
        </w:rPr>
        <w:t xml:space="preserve"> </w:t>
      </w:r>
      <w:r>
        <w:rPr>
          <w:b/>
          <w:spacing w:val="-2"/>
        </w:rPr>
        <w:t>2025</w:t>
      </w:r>
      <w:r>
        <w:rPr>
          <w:spacing w:val="-2"/>
        </w:rPr>
        <w:t>.</w:t>
      </w:r>
    </w:p>
    <w:p w:rsidR="003C6631" w:rsidRDefault="00684CBC">
      <w:pPr>
        <w:pStyle w:val="Odstavecseseznamem"/>
        <w:numPr>
          <w:ilvl w:val="2"/>
          <w:numId w:val="20"/>
        </w:numPr>
        <w:tabs>
          <w:tab w:val="left" w:pos="848"/>
        </w:tabs>
        <w:spacing w:before="121"/>
        <w:ind w:right="116" w:firstLine="0"/>
      </w:pPr>
      <w:r>
        <w:t>Zhotovitel je oprávněn dokončit</w:t>
      </w:r>
      <w:r>
        <w:rPr>
          <w:spacing w:val="24"/>
        </w:rPr>
        <w:t xml:space="preserve"> </w:t>
      </w:r>
      <w:r>
        <w:t>práce na díle</w:t>
      </w:r>
      <w:r>
        <w:rPr>
          <w:spacing w:val="25"/>
        </w:rPr>
        <w:t xml:space="preserve"> </w:t>
      </w:r>
      <w:r>
        <w:t>i před sjednaným termínem a objednatel je povinen</w:t>
      </w:r>
      <w:r>
        <w:rPr>
          <w:spacing w:val="40"/>
        </w:rPr>
        <w:t xml:space="preserve"> </w:t>
      </w:r>
      <w:r>
        <w:t>dříve dokončené dílo převzít a zaplatit.</w:t>
      </w:r>
    </w:p>
    <w:p w:rsidR="003C6631" w:rsidRDefault="00684CBC">
      <w:pPr>
        <w:pStyle w:val="Odstavecseseznamem"/>
        <w:numPr>
          <w:ilvl w:val="1"/>
          <w:numId w:val="20"/>
        </w:numPr>
        <w:tabs>
          <w:tab w:val="left" w:pos="848"/>
        </w:tabs>
        <w:spacing w:before="121"/>
        <w:ind w:hanging="646"/>
        <w:jc w:val="left"/>
      </w:pPr>
      <w:r>
        <w:rPr>
          <w:u w:val="single"/>
        </w:rPr>
        <w:t>Přerušení</w:t>
      </w:r>
      <w:r>
        <w:rPr>
          <w:spacing w:val="-8"/>
          <w:u w:val="single"/>
        </w:rPr>
        <w:t xml:space="preserve"> </w:t>
      </w:r>
      <w:r>
        <w:rPr>
          <w:spacing w:val="-2"/>
          <w:u w:val="single"/>
        </w:rPr>
        <w:t>prací</w:t>
      </w:r>
    </w:p>
    <w:p w:rsidR="003C6631" w:rsidRDefault="00684CBC">
      <w:pPr>
        <w:pStyle w:val="Odstavecseseznamem"/>
        <w:numPr>
          <w:ilvl w:val="2"/>
          <w:numId w:val="20"/>
        </w:numPr>
        <w:tabs>
          <w:tab w:val="left" w:pos="848"/>
        </w:tabs>
        <w:ind w:right="117" w:firstLine="0"/>
      </w:pPr>
      <w:r>
        <w:t>Přerušení</w:t>
      </w:r>
      <w:r>
        <w:rPr>
          <w:spacing w:val="40"/>
        </w:rPr>
        <w:t xml:space="preserve"> </w:t>
      </w:r>
      <w:r>
        <w:t>prací</w:t>
      </w:r>
      <w:r>
        <w:rPr>
          <w:spacing w:val="40"/>
        </w:rPr>
        <w:t xml:space="preserve"> </w:t>
      </w:r>
      <w:r>
        <w:t>z</w:t>
      </w:r>
      <w:r>
        <w:rPr>
          <w:spacing w:val="40"/>
        </w:rPr>
        <w:t xml:space="preserve"> </w:t>
      </w:r>
      <w:r>
        <w:t>důvodů</w:t>
      </w:r>
      <w:r>
        <w:rPr>
          <w:spacing w:val="40"/>
        </w:rPr>
        <w:t xml:space="preserve"> </w:t>
      </w:r>
      <w:r>
        <w:t>na</w:t>
      </w:r>
      <w:r>
        <w:rPr>
          <w:spacing w:val="40"/>
        </w:rPr>
        <w:t xml:space="preserve"> </w:t>
      </w:r>
      <w:r>
        <w:t>straně</w:t>
      </w:r>
      <w:r>
        <w:rPr>
          <w:spacing w:val="40"/>
        </w:rPr>
        <w:t xml:space="preserve"> </w:t>
      </w:r>
      <w:r>
        <w:t>zhotovitele</w:t>
      </w:r>
      <w:r>
        <w:rPr>
          <w:spacing w:val="40"/>
        </w:rPr>
        <w:t xml:space="preserve"> </w:t>
      </w:r>
      <w:r>
        <w:t>ani</w:t>
      </w:r>
      <w:r>
        <w:rPr>
          <w:spacing w:val="40"/>
        </w:rPr>
        <w:t xml:space="preserve"> </w:t>
      </w:r>
      <w:r>
        <w:t>z</w:t>
      </w:r>
      <w:r>
        <w:rPr>
          <w:spacing w:val="40"/>
        </w:rPr>
        <w:t xml:space="preserve"> </w:t>
      </w:r>
      <w:r>
        <w:t>důvodu</w:t>
      </w:r>
      <w:r>
        <w:rPr>
          <w:spacing w:val="40"/>
        </w:rPr>
        <w:t xml:space="preserve"> </w:t>
      </w:r>
      <w:r>
        <w:t>porušení</w:t>
      </w:r>
      <w:r>
        <w:rPr>
          <w:spacing w:val="40"/>
        </w:rPr>
        <w:t xml:space="preserve"> </w:t>
      </w:r>
      <w:r>
        <w:t>pravidel</w:t>
      </w:r>
      <w:r>
        <w:rPr>
          <w:spacing w:val="40"/>
        </w:rPr>
        <w:t xml:space="preserve"> </w:t>
      </w:r>
      <w:r>
        <w:t>bezpečnosti</w:t>
      </w:r>
      <w:r>
        <w:rPr>
          <w:spacing w:val="40"/>
        </w:rPr>
        <w:t xml:space="preserve"> </w:t>
      </w:r>
      <w:r>
        <w:t>a ochrany zdraví při práci nemá vliv na sjednaný termín dokončení díla.</w:t>
      </w:r>
    </w:p>
    <w:p w:rsidR="003C6631" w:rsidRDefault="003C6631">
      <w:pPr>
        <w:sectPr w:rsidR="003C6631">
          <w:type w:val="continuous"/>
          <w:pgSz w:w="11910" w:h="16850"/>
          <w:pgMar w:top="900" w:right="600" w:bottom="1220" w:left="580" w:header="0" w:footer="1030" w:gutter="0"/>
          <w:cols w:space="708"/>
        </w:sectPr>
      </w:pPr>
    </w:p>
    <w:p w:rsidR="003C6631" w:rsidRDefault="00684CBC">
      <w:pPr>
        <w:pStyle w:val="Odstavecseseznamem"/>
        <w:numPr>
          <w:ilvl w:val="1"/>
          <w:numId w:val="20"/>
        </w:numPr>
        <w:tabs>
          <w:tab w:val="left" w:pos="848"/>
        </w:tabs>
        <w:spacing w:before="78"/>
        <w:ind w:hanging="708"/>
        <w:jc w:val="left"/>
      </w:pPr>
      <w:r>
        <w:rPr>
          <w:u w:val="single"/>
        </w:rPr>
        <w:lastRenderedPageBreak/>
        <w:t>Místo</w:t>
      </w:r>
      <w:r>
        <w:rPr>
          <w:spacing w:val="-3"/>
          <w:u w:val="single"/>
        </w:rPr>
        <w:t xml:space="preserve"> </w:t>
      </w:r>
      <w:r>
        <w:rPr>
          <w:spacing w:val="-2"/>
          <w:u w:val="single"/>
        </w:rPr>
        <w:t>plnění</w:t>
      </w:r>
    </w:p>
    <w:p w:rsidR="003C6631" w:rsidRDefault="00684CBC">
      <w:pPr>
        <w:pStyle w:val="Zkladntext"/>
        <w:spacing w:before="121"/>
        <w:jc w:val="left"/>
      </w:pPr>
      <w:r>
        <w:t xml:space="preserve">Místem plnění je budova Beskydského divadla č. p. 873 (stavba občanského vybavení) na ulici Divadelní 5 na pozemku </w:t>
      </w:r>
      <w:proofErr w:type="spellStart"/>
      <w:r>
        <w:t>parc</w:t>
      </w:r>
      <w:proofErr w:type="spellEnd"/>
      <w:r>
        <w:t xml:space="preserve">. </w:t>
      </w:r>
      <w:proofErr w:type="gramStart"/>
      <w:r>
        <w:t>č.</w:t>
      </w:r>
      <w:proofErr w:type="gramEnd"/>
      <w:r>
        <w:t xml:space="preserve"> st. 487 a pozemek </w:t>
      </w:r>
      <w:proofErr w:type="spellStart"/>
      <w:r>
        <w:t>parc</w:t>
      </w:r>
      <w:proofErr w:type="spellEnd"/>
      <w:r>
        <w:t xml:space="preserve">. č. 24/6, vše v k. </w:t>
      </w:r>
      <w:proofErr w:type="spellStart"/>
      <w:r>
        <w:t>ú.</w:t>
      </w:r>
      <w:proofErr w:type="spellEnd"/>
      <w:r>
        <w:t xml:space="preserve"> Nový Jičín – Horní Předměstí.</w:t>
      </w:r>
    </w:p>
    <w:p w:rsidR="003C6631" w:rsidRDefault="00684CBC">
      <w:pPr>
        <w:pStyle w:val="Nadpis1"/>
        <w:spacing w:before="118" w:line="240" w:lineRule="auto"/>
      </w:pPr>
      <w:r>
        <w:rPr>
          <w:spacing w:val="-5"/>
        </w:rPr>
        <w:t>VI.</w:t>
      </w:r>
    </w:p>
    <w:p w:rsidR="003C6631" w:rsidRDefault="00684CBC">
      <w:pPr>
        <w:pStyle w:val="Nadpis2"/>
        <w:spacing w:before="2" w:line="240" w:lineRule="auto"/>
        <w:ind w:right="1568"/>
      </w:pPr>
      <w:r>
        <w:t>Cena</w:t>
      </w:r>
      <w:r>
        <w:rPr>
          <w:spacing w:val="-3"/>
        </w:rPr>
        <w:t xml:space="preserve"> </w:t>
      </w:r>
      <w:r>
        <w:rPr>
          <w:spacing w:val="-4"/>
        </w:rPr>
        <w:t>díla</w:t>
      </w:r>
    </w:p>
    <w:p w:rsidR="003C6631" w:rsidRDefault="00684CBC">
      <w:pPr>
        <w:pStyle w:val="Odstavecseseznamem"/>
        <w:numPr>
          <w:ilvl w:val="1"/>
          <w:numId w:val="19"/>
        </w:numPr>
        <w:tabs>
          <w:tab w:val="left" w:pos="847"/>
        </w:tabs>
        <w:ind w:left="847" w:hanging="707"/>
        <w:jc w:val="both"/>
      </w:pPr>
      <w:r>
        <w:rPr>
          <w:u w:val="single"/>
        </w:rPr>
        <w:t>Výše</w:t>
      </w:r>
      <w:r>
        <w:rPr>
          <w:spacing w:val="-3"/>
          <w:u w:val="single"/>
        </w:rPr>
        <w:t xml:space="preserve"> </w:t>
      </w:r>
      <w:r>
        <w:rPr>
          <w:u w:val="single"/>
        </w:rPr>
        <w:t>a</w:t>
      </w:r>
      <w:r>
        <w:rPr>
          <w:spacing w:val="-2"/>
          <w:u w:val="single"/>
        </w:rPr>
        <w:t xml:space="preserve"> </w:t>
      </w:r>
      <w:r>
        <w:rPr>
          <w:u w:val="single"/>
        </w:rPr>
        <w:t>obsah</w:t>
      </w:r>
      <w:r>
        <w:rPr>
          <w:spacing w:val="-4"/>
          <w:u w:val="single"/>
        </w:rPr>
        <w:t xml:space="preserve"> </w:t>
      </w:r>
      <w:r>
        <w:rPr>
          <w:u w:val="single"/>
        </w:rPr>
        <w:t>ceny</w:t>
      </w:r>
      <w:r>
        <w:rPr>
          <w:spacing w:val="-4"/>
          <w:u w:val="single"/>
        </w:rPr>
        <w:t xml:space="preserve"> díla</w:t>
      </w:r>
    </w:p>
    <w:p w:rsidR="003C6631" w:rsidRDefault="00684CBC">
      <w:pPr>
        <w:pStyle w:val="Odstavecseseznamem"/>
        <w:numPr>
          <w:ilvl w:val="2"/>
          <w:numId w:val="19"/>
        </w:numPr>
        <w:tabs>
          <w:tab w:val="left" w:pos="847"/>
        </w:tabs>
        <w:spacing w:before="121"/>
        <w:ind w:right="119" w:firstLine="0"/>
        <w:jc w:val="both"/>
      </w:pPr>
      <w:r>
        <w:t>Cena díla sjednaná v souladu s ustanovením § 2 zákona č. 526/1990 Sb., o cenách, v platném znění, je dohodnuta jako cena nejvýše přípustná a činí:</w:t>
      </w:r>
    </w:p>
    <w:p w:rsidR="003C6631" w:rsidRDefault="00684CBC">
      <w:pPr>
        <w:pStyle w:val="Zkladntext"/>
        <w:spacing w:before="118"/>
      </w:pPr>
      <w:r>
        <w:t>Cena</w:t>
      </w:r>
      <w:r>
        <w:rPr>
          <w:spacing w:val="-4"/>
        </w:rPr>
        <w:t xml:space="preserve"> </w:t>
      </w:r>
      <w:r>
        <w:t>celkem</w:t>
      </w:r>
      <w:r>
        <w:rPr>
          <w:spacing w:val="-5"/>
        </w:rPr>
        <w:t xml:space="preserve"> </w:t>
      </w:r>
      <w:r>
        <w:t>694</w:t>
      </w:r>
      <w:r>
        <w:rPr>
          <w:spacing w:val="-4"/>
        </w:rPr>
        <w:t xml:space="preserve"> </w:t>
      </w:r>
      <w:r>
        <w:t>555,-Kč</w:t>
      </w:r>
      <w:r>
        <w:rPr>
          <w:spacing w:val="-2"/>
        </w:rPr>
        <w:t xml:space="preserve"> </w:t>
      </w:r>
      <w:r>
        <w:t>bez</w:t>
      </w:r>
      <w:r>
        <w:rPr>
          <w:spacing w:val="-3"/>
        </w:rPr>
        <w:t xml:space="preserve"> </w:t>
      </w:r>
      <w:r>
        <w:t>DPH</w:t>
      </w:r>
      <w:r>
        <w:rPr>
          <w:spacing w:val="-6"/>
        </w:rPr>
        <w:t xml:space="preserve"> </w:t>
      </w:r>
      <w:r>
        <w:t>slovy:</w:t>
      </w:r>
      <w:r>
        <w:rPr>
          <w:spacing w:val="-5"/>
        </w:rPr>
        <w:t xml:space="preserve"> </w:t>
      </w:r>
      <w:r>
        <w:t>šest</w:t>
      </w:r>
      <w:r>
        <w:rPr>
          <w:spacing w:val="-4"/>
        </w:rPr>
        <w:t xml:space="preserve"> </w:t>
      </w:r>
      <w:r>
        <w:t>set</w:t>
      </w:r>
      <w:r>
        <w:rPr>
          <w:spacing w:val="-2"/>
        </w:rPr>
        <w:t xml:space="preserve"> </w:t>
      </w:r>
      <w:r>
        <w:t>devadesát</w:t>
      </w:r>
      <w:r>
        <w:rPr>
          <w:spacing w:val="-5"/>
        </w:rPr>
        <w:t xml:space="preserve"> </w:t>
      </w:r>
      <w:r>
        <w:t>čtyři</w:t>
      </w:r>
      <w:r>
        <w:rPr>
          <w:spacing w:val="-6"/>
        </w:rPr>
        <w:t xml:space="preserve"> </w:t>
      </w:r>
      <w:r>
        <w:t>tisíc</w:t>
      </w:r>
      <w:r>
        <w:rPr>
          <w:spacing w:val="-6"/>
        </w:rPr>
        <w:t xml:space="preserve"> </w:t>
      </w:r>
      <w:r>
        <w:t>pět</w:t>
      </w:r>
      <w:r>
        <w:rPr>
          <w:spacing w:val="-5"/>
        </w:rPr>
        <w:t xml:space="preserve"> </w:t>
      </w:r>
      <w:r>
        <w:t>set</w:t>
      </w:r>
      <w:r>
        <w:rPr>
          <w:spacing w:val="-4"/>
        </w:rPr>
        <w:t xml:space="preserve"> </w:t>
      </w:r>
      <w:r>
        <w:t>padesát</w:t>
      </w:r>
      <w:r>
        <w:rPr>
          <w:spacing w:val="-2"/>
        </w:rPr>
        <w:t xml:space="preserve"> </w:t>
      </w:r>
      <w:r>
        <w:t>pět</w:t>
      </w:r>
      <w:r>
        <w:rPr>
          <w:spacing w:val="-2"/>
        </w:rPr>
        <w:t xml:space="preserve"> </w:t>
      </w:r>
      <w:r>
        <w:t>korun</w:t>
      </w:r>
      <w:r>
        <w:rPr>
          <w:spacing w:val="-4"/>
        </w:rPr>
        <w:t xml:space="preserve"> </w:t>
      </w:r>
      <w:r>
        <w:t>bez</w:t>
      </w:r>
      <w:r>
        <w:rPr>
          <w:spacing w:val="-3"/>
        </w:rPr>
        <w:t xml:space="preserve"> </w:t>
      </w:r>
      <w:r>
        <w:rPr>
          <w:spacing w:val="-4"/>
        </w:rPr>
        <w:t>DPH.</w:t>
      </w:r>
    </w:p>
    <w:p w:rsidR="003C6631" w:rsidRDefault="00684CBC">
      <w:pPr>
        <w:pStyle w:val="Odstavecseseznamem"/>
        <w:numPr>
          <w:ilvl w:val="2"/>
          <w:numId w:val="19"/>
        </w:numPr>
        <w:tabs>
          <w:tab w:val="left" w:pos="761"/>
        </w:tabs>
        <w:spacing w:before="122"/>
        <w:ind w:right="114" w:firstLine="0"/>
        <w:jc w:val="both"/>
      </w:pPr>
      <w:r>
        <w:t>Cena</w:t>
      </w:r>
      <w:r>
        <w:rPr>
          <w:spacing w:val="-1"/>
        </w:rPr>
        <w:t xml:space="preserve"> </w:t>
      </w:r>
      <w:r>
        <w:t>je</w:t>
      </w:r>
      <w:r>
        <w:rPr>
          <w:spacing w:val="-1"/>
        </w:rPr>
        <w:t xml:space="preserve"> </w:t>
      </w:r>
      <w:r>
        <w:t>stanovena na</w:t>
      </w:r>
      <w:r>
        <w:rPr>
          <w:spacing w:val="-1"/>
        </w:rPr>
        <w:t xml:space="preserve"> </w:t>
      </w:r>
      <w:r>
        <w:t>základě</w:t>
      </w:r>
      <w:r>
        <w:rPr>
          <w:spacing w:val="-1"/>
        </w:rPr>
        <w:t xml:space="preserve"> </w:t>
      </w:r>
      <w:r>
        <w:t>položkového rozpočtu předloženého zhotovitelem v</w:t>
      </w:r>
      <w:r>
        <w:rPr>
          <w:spacing w:val="-3"/>
        </w:rPr>
        <w:t xml:space="preserve"> </w:t>
      </w:r>
      <w:r>
        <w:t>rámci</w:t>
      </w:r>
      <w:r>
        <w:rPr>
          <w:spacing w:val="-1"/>
        </w:rPr>
        <w:t xml:space="preserve"> </w:t>
      </w:r>
      <w:r>
        <w:t>zadávacího řízení na předmět plnění veřejné zakázky. Zhotovitel prohlašuje, že položkový rozpočet je správný a úplný.</w:t>
      </w:r>
    </w:p>
    <w:p w:rsidR="003C6631" w:rsidRDefault="00684CBC">
      <w:pPr>
        <w:pStyle w:val="Odstavecseseznamem"/>
        <w:numPr>
          <w:ilvl w:val="2"/>
          <w:numId w:val="19"/>
        </w:numPr>
        <w:tabs>
          <w:tab w:val="left" w:pos="689"/>
        </w:tabs>
        <w:spacing w:before="121"/>
        <w:ind w:right="112" w:firstLine="0"/>
        <w:jc w:val="both"/>
      </w:pPr>
      <w:r>
        <w:t>Sjednaná cena obsahuje veškeré náklady a zisk zhotovitele nezbytné k řádnému a včasnému provedení díla. Cena obsahuje mimo nákladů na vlastní provedení prací a dodávek a nákladů na práce, dodávky a činnosti uvedené v odst. 3.2.2 smlouvy i náklady na pokuty a náhrady škody, které vzniknou třetím osobám nebo objednateli. Sjednaná cena obsahuje i předpokládané náklady vzniklé vývojem cen na trhu. Zhotovitel odpovídá za to, že sazba daně z přidané hodnoty je stanovena v souladu s platnými právními předpisy. V případě, že</w:t>
      </w:r>
      <w:r>
        <w:rPr>
          <w:spacing w:val="-2"/>
        </w:rPr>
        <w:t xml:space="preserve"> </w:t>
      </w:r>
      <w:r>
        <w:t>zhotovitel</w:t>
      </w:r>
      <w:r>
        <w:rPr>
          <w:spacing w:val="-1"/>
        </w:rPr>
        <w:t xml:space="preserve"> </w:t>
      </w:r>
      <w:r>
        <w:t>stanovil sazbu daně</w:t>
      </w:r>
      <w:r>
        <w:rPr>
          <w:spacing w:val="-2"/>
        </w:rPr>
        <w:t xml:space="preserve"> </w:t>
      </w:r>
      <w:r>
        <w:t>z přidané</w:t>
      </w:r>
      <w:r>
        <w:rPr>
          <w:spacing w:val="-2"/>
        </w:rPr>
        <w:t xml:space="preserve"> </w:t>
      </w:r>
      <w:r>
        <w:t>hodnoty</w:t>
      </w:r>
      <w:r>
        <w:rPr>
          <w:spacing w:val="-1"/>
        </w:rPr>
        <w:t xml:space="preserve"> </w:t>
      </w:r>
      <w:r>
        <w:t>či daň</w:t>
      </w:r>
      <w:r>
        <w:rPr>
          <w:spacing w:val="-2"/>
        </w:rPr>
        <w:t xml:space="preserve"> </w:t>
      </w:r>
      <w:r>
        <w:t>z přidané hodnoty v rozporu s platnými právními předpisy, je povinen uhradit objednateli veškerou škodu, která mu v té souvislosti vznikla.</w:t>
      </w:r>
    </w:p>
    <w:p w:rsidR="003C6631" w:rsidRDefault="00684CBC">
      <w:pPr>
        <w:pStyle w:val="Odstavecseseznamem"/>
        <w:numPr>
          <w:ilvl w:val="1"/>
          <w:numId w:val="19"/>
        </w:numPr>
        <w:tabs>
          <w:tab w:val="left" w:pos="847"/>
        </w:tabs>
        <w:ind w:left="847" w:hanging="707"/>
        <w:jc w:val="both"/>
      </w:pPr>
      <w:r>
        <w:rPr>
          <w:u w:val="single"/>
        </w:rPr>
        <w:t>Platnost</w:t>
      </w:r>
      <w:r>
        <w:rPr>
          <w:spacing w:val="-2"/>
          <w:u w:val="single"/>
        </w:rPr>
        <w:t xml:space="preserve"> </w:t>
      </w:r>
      <w:r>
        <w:rPr>
          <w:spacing w:val="-4"/>
          <w:u w:val="single"/>
        </w:rPr>
        <w:t>ceny</w:t>
      </w:r>
    </w:p>
    <w:p w:rsidR="003C6631" w:rsidRDefault="00684CBC">
      <w:pPr>
        <w:pStyle w:val="Odstavecseseznamem"/>
        <w:numPr>
          <w:ilvl w:val="2"/>
          <w:numId w:val="19"/>
        </w:numPr>
        <w:tabs>
          <w:tab w:val="left" w:pos="859"/>
        </w:tabs>
        <w:ind w:left="859" w:hanging="719"/>
        <w:jc w:val="both"/>
      </w:pPr>
      <w:r>
        <w:t>Sjednaná</w:t>
      </w:r>
      <w:r>
        <w:rPr>
          <w:spacing w:val="-6"/>
        </w:rPr>
        <w:t xml:space="preserve"> </w:t>
      </w:r>
      <w:r>
        <w:t>cena</w:t>
      </w:r>
      <w:r>
        <w:rPr>
          <w:spacing w:val="-6"/>
        </w:rPr>
        <w:t xml:space="preserve"> </w:t>
      </w:r>
      <w:r>
        <w:t>je</w:t>
      </w:r>
      <w:r>
        <w:rPr>
          <w:spacing w:val="-6"/>
        </w:rPr>
        <w:t xml:space="preserve"> </w:t>
      </w:r>
      <w:r>
        <w:t>platná</w:t>
      </w:r>
      <w:r>
        <w:rPr>
          <w:spacing w:val="-8"/>
        </w:rPr>
        <w:t xml:space="preserve"> </w:t>
      </w:r>
      <w:r>
        <w:t>po</w:t>
      </w:r>
      <w:r>
        <w:rPr>
          <w:spacing w:val="-4"/>
        </w:rPr>
        <w:t xml:space="preserve"> </w:t>
      </w:r>
      <w:r>
        <w:t>celou</w:t>
      </w:r>
      <w:r>
        <w:rPr>
          <w:spacing w:val="-4"/>
        </w:rPr>
        <w:t xml:space="preserve"> </w:t>
      </w:r>
      <w:r>
        <w:t>dobu</w:t>
      </w:r>
      <w:r>
        <w:rPr>
          <w:spacing w:val="-6"/>
        </w:rPr>
        <w:t xml:space="preserve"> </w:t>
      </w:r>
      <w:r>
        <w:t>účinnosti</w:t>
      </w:r>
      <w:r>
        <w:rPr>
          <w:spacing w:val="-5"/>
        </w:rPr>
        <w:t xml:space="preserve"> </w:t>
      </w:r>
      <w:r>
        <w:t>této</w:t>
      </w:r>
      <w:r>
        <w:rPr>
          <w:spacing w:val="-3"/>
        </w:rPr>
        <w:t xml:space="preserve"> </w:t>
      </w:r>
      <w:r>
        <w:rPr>
          <w:spacing w:val="-2"/>
        </w:rPr>
        <w:t>smlouvy.</w:t>
      </w:r>
    </w:p>
    <w:p w:rsidR="003C6631" w:rsidRDefault="00684CBC">
      <w:pPr>
        <w:pStyle w:val="Odstavecseseznamem"/>
        <w:numPr>
          <w:ilvl w:val="1"/>
          <w:numId w:val="19"/>
        </w:numPr>
        <w:tabs>
          <w:tab w:val="left" w:pos="857"/>
        </w:tabs>
        <w:spacing w:before="121"/>
        <w:ind w:left="857" w:hanging="717"/>
        <w:jc w:val="both"/>
      </w:pPr>
      <w:r>
        <w:rPr>
          <w:u w:val="single"/>
        </w:rPr>
        <w:t>Podmínky</w:t>
      </w:r>
      <w:r>
        <w:rPr>
          <w:spacing w:val="-6"/>
          <w:u w:val="single"/>
        </w:rPr>
        <w:t xml:space="preserve"> </w:t>
      </w:r>
      <w:r>
        <w:rPr>
          <w:u w:val="single"/>
        </w:rPr>
        <w:t>pro</w:t>
      </w:r>
      <w:r>
        <w:rPr>
          <w:spacing w:val="-5"/>
          <w:u w:val="single"/>
        </w:rPr>
        <w:t xml:space="preserve"> </w:t>
      </w:r>
      <w:r>
        <w:rPr>
          <w:u w:val="single"/>
        </w:rPr>
        <w:t>změnu</w:t>
      </w:r>
      <w:r>
        <w:rPr>
          <w:spacing w:val="-3"/>
          <w:u w:val="single"/>
        </w:rPr>
        <w:t xml:space="preserve"> </w:t>
      </w:r>
      <w:r>
        <w:rPr>
          <w:spacing w:val="-4"/>
          <w:u w:val="single"/>
        </w:rPr>
        <w:t>ceny</w:t>
      </w:r>
    </w:p>
    <w:p w:rsidR="003C6631" w:rsidRDefault="00684CBC">
      <w:pPr>
        <w:pStyle w:val="Odstavecseseznamem"/>
        <w:numPr>
          <w:ilvl w:val="2"/>
          <w:numId w:val="19"/>
        </w:numPr>
        <w:tabs>
          <w:tab w:val="left" w:pos="847"/>
        </w:tabs>
        <w:spacing w:before="120"/>
        <w:ind w:left="847" w:hanging="707"/>
        <w:jc w:val="both"/>
      </w:pPr>
      <w:r>
        <w:t>Sjednaná</w:t>
      </w:r>
      <w:r>
        <w:rPr>
          <w:spacing w:val="-6"/>
        </w:rPr>
        <w:t xml:space="preserve"> </w:t>
      </w:r>
      <w:r>
        <w:t>cena</w:t>
      </w:r>
      <w:r>
        <w:rPr>
          <w:spacing w:val="-5"/>
        </w:rPr>
        <w:t xml:space="preserve"> </w:t>
      </w:r>
      <w:r>
        <w:t>je</w:t>
      </w:r>
      <w:r>
        <w:rPr>
          <w:spacing w:val="-6"/>
        </w:rPr>
        <w:t xml:space="preserve"> </w:t>
      </w:r>
      <w:r>
        <w:t>cenou</w:t>
      </w:r>
      <w:r>
        <w:rPr>
          <w:spacing w:val="-8"/>
        </w:rPr>
        <w:t xml:space="preserve"> </w:t>
      </w:r>
      <w:r>
        <w:t>nejvýše</w:t>
      </w:r>
      <w:r>
        <w:rPr>
          <w:spacing w:val="-5"/>
        </w:rPr>
        <w:t xml:space="preserve"> </w:t>
      </w:r>
      <w:r>
        <w:t>přípustnou</w:t>
      </w:r>
      <w:r>
        <w:rPr>
          <w:spacing w:val="-6"/>
        </w:rPr>
        <w:t xml:space="preserve"> </w:t>
      </w:r>
      <w:r>
        <w:t>a</w:t>
      </w:r>
      <w:r>
        <w:rPr>
          <w:spacing w:val="-5"/>
        </w:rPr>
        <w:t xml:space="preserve"> </w:t>
      </w:r>
      <w:r>
        <w:t>může</w:t>
      </w:r>
      <w:r>
        <w:rPr>
          <w:spacing w:val="-4"/>
        </w:rPr>
        <w:t xml:space="preserve"> </w:t>
      </w:r>
      <w:r>
        <w:t>být</w:t>
      </w:r>
      <w:r>
        <w:rPr>
          <w:spacing w:val="-3"/>
        </w:rPr>
        <w:t xml:space="preserve"> </w:t>
      </w:r>
      <w:r>
        <w:t>změněna</w:t>
      </w:r>
      <w:r>
        <w:rPr>
          <w:spacing w:val="-4"/>
        </w:rPr>
        <w:t xml:space="preserve"> </w:t>
      </w:r>
      <w:r>
        <w:t>pouze</w:t>
      </w:r>
      <w:r>
        <w:rPr>
          <w:spacing w:val="-3"/>
        </w:rPr>
        <w:t xml:space="preserve"> </w:t>
      </w:r>
      <w:r>
        <w:t>za</w:t>
      </w:r>
      <w:r>
        <w:rPr>
          <w:spacing w:val="-4"/>
        </w:rPr>
        <w:t xml:space="preserve"> </w:t>
      </w:r>
      <w:r>
        <w:t>těchto</w:t>
      </w:r>
      <w:r>
        <w:rPr>
          <w:spacing w:val="-3"/>
        </w:rPr>
        <w:t xml:space="preserve"> </w:t>
      </w:r>
      <w:r>
        <w:rPr>
          <w:spacing w:val="-2"/>
        </w:rPr>
        <w:t>podmínek:</w:t>
      </w:r>
    </w:p>
    <w:p w:rsidR="003C6631" w:rsidRDefault="00684CBC">
      <w:pPr>
        <w:pStyle w:val="Odstavecseseznamem"/>
        <w:numPr>
          <w:ilvl w:val="3"/>
          <w:numId w:val="19"/>
        </w:numPr>
        <w:tabs>
          <w:tab w:val="left" w:pos="273"/>
        </w:tabs>
        <w:spacing w:before="121"/>
        <w:ind w:right="119" w:firstLine="0"/>
      </w:pPr>
      <w:r>
        <w:t xml:space="preserve">nebude-li některá část díla v důsledku sjednaných </w:t>
      </w:r>
      <w:proofErr w:type="spellStart"/>
      <w:r>
        <w:t>méněprací</w:t>
      </w:r>
      <w:proofErr w:type="spellEnd"/>
      <w:r>
        <w:t xml:space="preserve"> provedena, bude cena za dílo snížena, a to odečtením veškerých nákladů na provedení těch částí díla, které v rámci </w:t>
      </w:r>
      <w:proofErr w:type="spellStart"/>
      <w:r>
        <w:t>méněprací</w:t>
      </w:r>
      <w:proofErr w:type="spellEnd"/>
      <w:r>
        <w:t xml:space="preserve"> nebudou provedeny. Náklady na </w:t>
      </w:r>
      <w:proofErr w:type="spellStart"/>
      <w:r>
        <w:t>méněpráce</w:t>
      </w:r>
      <w:proofErr w:type="spellEnd"/>
      <w:r>
        <w:t xml:space="preserve"> budou odečteny ve výši součtu veškerých odpovídajících položek a nákladů neprovedených dle Položkového rozpočtu, který je přílohou této smlouvy,</w:t>
      </w:r>
    </w:p>
    <w:p w:rsidR="003C6631" w:rsidRDefault="00684CBC">
      <w:pPr>
        <w:pStyle w:val="Odstavecseseznamem"/>
        <w:numPr>
          <w:ilvl w:val="3"/>
          <w:numId w:val="19"/>
        </w:numPr>
        <w:tabs>
          <w:tab w:val="left" w:pos="273"/>
        </w:tabs>
        <w:spacing w:before="118"/>
        <w:ind w:right="116" w:firstLine="0"/>
      </w:pPr>
      <w:r>
        <w:t>bude-li objednatel požadovat i provedení jiných prací a dodávek, které nebyly součástí smluveného předmětu</w:t>
      </w:r>
      <w:r>
        <w:rPr>
          <w:spacing w:val="-2"/>
        </w:rPr>
        <w:t xml:space="preserve"> </w:t>
      </w:r>
      <w:r>
        <w:t>díla, a</w:t>
      </w:r>
      <w:r>
        <w:rPr>
          <w:spacing w:val="-4"/>
        </w:rPr>
        <w:t xml:space="preserve"> </w:t>
      </w:r>
      <w:r>
        <w:t>v</w:t>
      </w:r>
      <w:r>
        <w:rPr>
          <w:spacing w:val="-2"/>
        </w:rPr>
        <w:t xml:space="preserve"> </w:t>
      </w:r>
      <w:r>
        <w:t>době</w:t>
      </w:r>
      <w:r>
        <w:rPr>
          <w:spacing w:val="-4"/>
        </w:rPr>
        <w:t xml:space="preserve"> </w:t>
      </w:r>
      <w:r>
        <w:t>podání</w:t>
      </w:r>
      <w:r>
        <w:rPr>
          <w:spacing w:val="-1"/>
        </w:rPr>
        <w:t xml:space="preserve"> </w:t>
      </w:r>
      <w:r>
        <w:t>nabídky do</w:t>
      </w:r>
      <w:r>
        <w:rPr>
          <w:spacing w:val="-2"/>
        </w:rPr>
        <w:t xml:space="preserve"> </w:t>
      </w:r>
      <w:r>
        <w:t>výběrového</w:t>
      </w:r>
      <w:r>
        <w:rPr>
          <w:spacing w:val="-2"/>
        </w:rPr>
        <w:t xml:space="preserve"> </w:t>
      </w:r>
      <w:r>
        <w:t>řízení o</w:t>
      </w:r>
      <w:r>
        <w:rPr>
          <w:spacing w:val="-2"/>
        </w:rPr>
        <w:t xml:space="preserve"> </w:t>
      </w:r>
      <w:r>
        <w:t>nich</w:t>
      </w:r>
      <w:r>
        <w:rPr>
          <w:spacing w:val="-2"/>
        </w:rPr>
        <w:t xml:space="preserve"> </w:t>
      </w:r>
      <w:r>
        <w:t>zhotovitel</w:t>
      </w:r>
      <w:r>
        <w:rPr>
          <w:spacing w:val="-1"/>
        </w:rPr>
        <w:t xml:space="preserve"> </w:t>
      </w:r>
      <w:r>
        <w:t>nemohl vědět, ani</w:t>
      </w:r>
      <w:r>
        <w:rPr>
          <w:spacing w:val="-2"/>
        </w:rPr>
        <w:t xml:space="preserve"> </w:t>
      </w:r>
      <w:r>
        <w:t>je nemohl předvídat (vícepráce). Náklady na vícepráce budou účtovány podle odpovídajících jednotkových cen položek a nákladů dle Položkového rozpočtu.</w:t>
      </w:r>
    </w:p>
    <w:p w:rsidR="003C6631" w:rsidRDefault="00684CBC">
      <w:pPr>
        <w:pStyle w:val="Nadpis1"/>
        <w:spacing w:before="120"/>
        <w:ind w:left="596" w:right="0"/>
      </w:pPr>
      <w:r>
        <w:rPr>
          <w:spacing w:val="-4"/>
        </w:rPr>
        <w:t>VII.</w:t>
      </w:r>
    </w:p>
    <w:p w:rsidR="003C6631" w:rsidRDefault="00684CBC">
      <w:pPr>
        <w:pStyle w:val="Nadpis2"/>
        <w:ind w:left="600"/>
      </w:pPr>
      <w:r>
        <w:t>Platební</w:t>
      </w:r>
      <w:r>
        <w:rPr>
          <w:spacing w:val="-3"/>
        </w:rPr>
        <w:t xml:space="preserve"> </w:t>
      </w:r>
      <w:r>
        <w:rPr>
          <w:spacing w:val="-2"/>
        </w:rPr>
        <w:t>podmínky</w:t>
      </w:r>
    </w:p>
    <w:p w:rsidR="003C6631" w:rsidRDefault="003C6631">
      <w:pPr>
        <w:pStyle w:val="Zkladntext"/>
        <w:spacing w:before="0"/>
        <w:ind w:left="0"/>
        <w:jc w:val="left"/>
        <w:rPr>
          <w:b/>
        </w:rPr>
      </w:pPr>
    </w:p>
    <w:p w:rsidR="003C6631" w:rsidRDefault="00684CBC">
      <w:pPr>
        <w:pStyle w:val="Odstavecseseznamem"/>
        <w:numPr>
          <w:ilvl w:val="1"/>
          <w:numId w:val="18"/>
        </w:numPr>
        <w:tabs>
          <w:tab w:val="left" w:pos="848"/>
        </w:tabs>
        <w:spacing w:before="0"/>
        <w:ind w:hanging="708"/>
      </w:pPr>
      <w:r>
        <w:rPr>
          <w:spacing w:val="-2"/>
          <w:u w:val="single"/>
        </w:rPr>
        <w:t>Zálohy</w:t>
      </w:r>
    </w:p>
    <w:p w:rsidR="003C6631" w:rsidRDefault="00684CBC">
      <w:pPr>
        <w:pStyle w:val="Odstavecseseznamem"/>
        <w:numPr>
          <w:ilvl w:val="2"/>
          <w:numId w:val="18"/>
        </w:numPr>
        <w:tabs>
          <w:tab w:val="left" w:pos="860"/>
        </w:tabs>
        <w:spacing w:before="120"/>
        <w:ind w:hanging="720"/>
      </w:pPr>
      <w:r>
        <w:t>Objednatel</w:t>
      </w:r>
      <w:r>
        <w:rPr>
          <w:spacing w:val="-11"/>
        </w:rPr>
        <w:t xml:space="preserve"> </w:t>
      </w:r>
      <w:r>
        <w:t>neposkytne</w:t>
      </w:r>
      <w:r>
        <w:rPr>
          <w:spacing w:val="-12"/>
        </w:rPr>
        <w:t xml:space="preserve"> </w:t>
      </w:r>
      <w:r>
        <w:t>zhotoviteli</w:t>
      </w:r>
      <w:r>
        <w:rPr>
          <w:spacing w:val="-9"/>
        </w:rPr>
        <w:t xml:space="preserve"> </w:t>
      </w:r>
      <w:r>
        <w:rPr>
          <w:spacing w:val="-2"/>
        </w:rPr>
        <w:t>zálohy.</w:t>
      </w:r>
    </w:p>
    <w:p w:rsidR="003C6631" w:rsidRDefault="00684CBC">
      <w:pPr>
        <w:pStyle w:val="Odstavecseseznamem"/>
        <w:numPr>
          <w:ilvl w:val="1"/>
          <w:numId w:val="18"/>
        </w:numPr>
        <w:tabs>
          <w:tab w:val="left" w:pos="857"/>
        </w:tabs>
        <w:spacing w:before="121"/>
        <w:ind w:left="857" w:hanging="717"/>
      </w:pPr>
      <w:r>
        <w:rPr>
          <w:u w:val="single"/>
        </w:rPr>
        <w:t>Postup</w:t>
      </w:r>
      <w:r>
        <w:rPr>
          <w:spacing w:val="-5"/>
          <w:u w:val="single"/>
        </w:rPr>
        <w:t xml:space="preserve"> </w:t>
      </w:r>
      <w:r>
        <w:rPr>
          <w:spacing w:val="-2"/>
          <w:u w:val="single"/>
        </w:rPr>
        <w:t>plateb</w:t>
      </w:r>
    </w:p>
    <w:p w:rsidR="003C6631" w:rsidRDefault="00684CBC">
      <w:pPr>
        <w:pStyle w:val="Odstavecseseznamem"/>
        <w:numPr>
          <w:ilvl w:val="2"/>
          <w:numId w:val="18"/>
        </w:numPr>
        <w:tabs>
          <w:tab w:val="left" w:pos="847"/>
        </w:tabs>
        <w:ind w:left="140" w:right="113" w:firstLine="0"/>
        <w:jc w:val="both"/>
      </w:pPr>
      <w:r>
        <w:t>Cena za dílo bude uhrazena na základě daňového dokladu (dále jen faktury) vystavené</w:t>
      </w:r>
      <w:r>
        <w:rPr>
          <w:spacing w:val="40"/>
        </w:rPr>
        <w:t xml:space="preserve"> </w:t>
      </w:r>
      <w:r>
        <w:t>zhotovitelem v souladu s</w:t>
      </w:r>
      <w:r>
        <w:rPr>
          <w:spacing w:val="-1"/>
        </w:rPr>
        <w:t xml:space="preserve"> </w:t>
      </w:r>
      <w:r>
        <w:t>obecně závaznými právními předpisy včetně zákona o DPH, po protokolárním předání a převzetí díla zhotovitelem.</w:t>
      </w:r>
    </w:p>
    <w:p w:rsidR="003C6631" w:rsidRDefault="00684CBC">
      <w:pPr>
        <w:pStyle w:val="Odstavecseseznamem"/>
        <w:numPr>
          <w:ilvl w:val="2"/>
          <w:numId w:val="17"/>
        </w:numPr>
        <w:tabs>
          <w:tab w:val="left" w:pos="847"/>
        </w:tabs>
        <w:spacing w:before="122"/>
        <w:ind w:right="115" w:firstLine="0"/>
        <w:jc w:val="both"/>
      </w:pPr>
      <w:r>
        <w:t>Zhotovitel předloží objednateli soupis provedených prací oceněný v souladu se způsobem sjednaným ve smlouvě,</w:t>
      </w:r>
      <w:r>
        <w:rPr>
          <w:spacing w:val="-1"/>
        </w:rPr>
        <w:t xml:space="preserve"> </w:t>
      </w:r>
      <w:r>
        <w:t>a to neprodleně po protokolárním</w:t>
      </w:r>
      <w:r>
        <w:rPr>
          <w:spacing w:val="-1"/>
        </w:rPr>
        <w:t xml:space="preserve"> </w:t>
      </w:r>
      <w:r>
        <w:t>předání a převzetí díla objednatelem. Objednatel je povinen se k</w:t>
      </w:r>
      <w:r>
        <w:rPr>
          <w:spacing w:val="-1"/>
        </w:rPr>
        <w:t xml:space="preserve"> </w:t>
      </w:r>
      <w:r>
        <w:t>tomuto soupisu vyjádřit nejpozději do pěti pracovních dnů ode dne jeho obdržení. Plnění odsouhlasené</w:t>
      </w:r>
      <w:r>
        <w:rPr>
          <w:spacing w:val="-1"/>
        </w:rPr>
        <w:t xml:space="preserve"> </w:t>
      </w:r>
      <w:r>
        <w:t>objednatelem dle předloženého</w:t>
      </w:r>
      <w:r>
        <w:rPr>
          <w:spacing w:val="-3"/>
        </w:rPr>
        <w:t xml:space="preserve"> </w:t>
      </w:r>
      <w:r>
        <w:t>soupisu se považuje za zdanitelné</w:t>
      </w:r>
      <w:r>
        <w:rPr>
          <w:spacing w:val="-1"/>
        </w:rPr>
        <w:t xml:space="preserve"> </w:t>
      </w:r>
      <w:r>
        <w:t>plnění uskutečněné první den</w:t>
      </w:r>
      <w:r>
        <w:rPr>
          <w:spacing w:val="40"/>
        </w:rPr>
        <w:t xml:space="preserve"> </w:t>
      </w:r>
      <w:r>
        <w:t>kalendářního</w:t>
      </w:r>
      <w:r>
        <w:rPr>
          <w:spacing w:val="39"/>
        </w:rPr>
        <w:t xml:space="preserve"> </w:t>
      </w:r>
      <w:r>
        <w:t>měsíce</w:t>
      </w:r>
      <w:r>
        <w:rPr>
          <w:spacing w:val="40"/>
        </w:rPr>
        <w:t xml:space="preserve"> </w:t>
      </w:r>
      <w:r>
        <w:t>následujícího</w:t>
      </w:r>
      <w:r>
        <w:rPr>
          <w:spacing w:val="40"/>
        </w:rPr>
        <w:t xml:space="preserve"> </w:t>
      </w:r>
      <w:r>
        <w:t>po</w:t>
      </w:r>
      <w:r>
        <w:rPr>
          <w:spacing w:val="38"/>
        </w:rPr>
        <w:t xml:space="preserve"> </w:t>
      </w:r>
      <w:r>
        <w:t>měsíci,</w:t>
      </w:r>
      <w:r>
        <w:rPr>
          <w:spacing w:val="40"/>
        </w:rPr>
        <w:t xml:space="preserve"> </w:t>
      </w:r>
      <w:r>
        <w:t>za</w:t>
      </w:r>
      <w:r>
        <w:rPr>
          <w:spacing w:val="40"/>
        </w:rPr>
        <w:t xml:space="preserve"> </w:t>
      </w:r>
      <w:r>
        <w:t>nějž</w:t>
      </w:r>
      <w:r>
        <w:rPr>
          <w:spacing w:val="40"/>
        </w:rPr>
        <w:t xml:space="preserve"> </w:t>
      </w:r>
      <w:r>
        <w:t>byl</w:t>
      </w:r>
      <w:r>
        <w:rPr>
          <w:spacing w:val="40"/>
        </w:rPr>
        <w:t xml:space="preserve"> </w:t>
      </w:r>
      <w:r>
        <w:t>vyhotoven</w:t>
      </w:r>
      <w:r>
        <w:rPr>
          <w:spacing w:val="40"/>
        </w:rPr>
        <w:t xml:space="preserve"> </w:t>
      </w:r>
      <w:r>
        <w:t>soupis.</w:t>
      </w:r>
      <w:r>
        <w:rPr>
          <w:spacing w:val="40"/>
        </w:rPr>
        <w:t xml:space="preserve"> </w:t>
      </w:r>
      <w:r>
        <w:t>Zhotovitel</w:t>
      </w:r>
      <w:r>
        <w:rPr>
          <w:spacing w:val="40"/>
        </w:rPr>
        <w:t xml:space="preserve"> </w:t>
      </w:r>
      <w:r>
        <w:t>je</w:t>
      </w:r>
      <w:r>
        <w:rPr>
          <w:spacing w:val="39"/>
        </w:rPr>
        <w:t xml:space="preserve"> </w:t>
      </w:r>
      <w:r>
        <w:t>povinen</w:t>
      </w:r>
    </w:p>
    <w:p w:rsidR="003C6631" w:rsidRDefault="003C6631">
      <w:pPr>
        <w:jc w:val="both"/>
        <w:sectPr w:rsidR="003C6631">
          <w:pgSz w:w="11910" w:h="16850"/>
          <w:pgMar w:top="1760" w:right="600" w:bottom="1220" w:left="580" w:header="0" w:footer="1030" w:gutter="0"/>
          <w:cols w:space="708"/>
        </w:sectPr>
      </w:pPr>
    </w:p>
    <w:p w:rsidR="003C6631" w:rsidRDefault="00684CBC">
      <w:pPr>
        <w:pStyle w:val="Zkladntext"/>
        <w:spacing w:before="79"/>
        <w:jc w:val="left"/>
      </w:pPr>
      <w:r>
        <w:lastRenderedPageBreak/>
        <w:t>vystavit</w:t>
      </w:r>
      <w:r>
        <w:rPr>
          <w:spacing w:val="38"/>
        </w:rPr>
        <w:t xml:space="preserve"> </w:t>
      </w:r>
      <w:r>
        <w:t>fakturu</w:t>
      </w:r>
      <w:r>
        <w:rPr>
          <w:spacing w:val="37"/>
        </w:rPr>
        <w:t xml:space="preserve"> </w:t>
      </w:r>
      <w:r>
        <w:t>tak,</w:t>
      </w:r>
      <w:r>
        <w:rPr>
          <w:spacing w:val="40"/>
        </w:rPr>
        <w:t xml:space="preserve"> </w:t>
      </w:r>
      <w:r>
        <w:t>aby</w:t>
      </w:r>
      <w:r>
        <w:rPr>
          <w:spacing w:val="37"/>
        </w:rPr>
        <w:t xml:space="preserve"> </w:t>
      </w:r>
      <w:r>
        <w:t>byla</w:t>
      </w:r>
      <w:r>
        <w:rPr>
          <w:spacing w:val="39"/>
        </w:rPr>
        <w:t xml:space="preserve"> </w:t>
      </w:r>
      <w:r>
        <w:t>doručena</w:t>
      </w:r>
      <w:r>
        <w:rPr>
          <w:spacing w:val="38"/>
        </w:rPr>
        <w:t xml:space="preserve"> </w:t>
      </w:r>
      <w:r>
        <w:t>objednateli</w:t>
      </w:r>
      <w:r>
        <w:rPr>
          <w:spacing w:val="38"/>
        </w:rPr>
        <w:t xml:space="preserve"> </w:t>
      </w:r>
      <w:r>
        <w:t>nejpozději</w:t>
      </w:r>
      <w:r>
        <w:rPr>
          <w:spacing w:val="38"/>
        </w:rPr>
        <w:t xml:space="preserve"> </w:t>
      </w:r>
      <w:r>
        <w:t>do</w:t>
      </w:r>
      <w:r>
        <w:rPr>
          <w:spacing w:val="38"/>
        </w:rPr>
        <w:t xml:space="preserve"> </w:t>
      </w:r>
      <w:r>
        <w:t>desátého</w:t>
      </w:r>
      <w:r>
        <w:rPr>
          <w:spacing w:val="39"/>
        </w:rPr>
        <w:t xml:space="preserve"> </w:t>
      </w:r>
      <w:r>
        <w:t>pracovního</w:t>
      </w:r>
      <w:r>
        <w:rPr>
          <w:spacing w:val="38"/>
        </w:rPr>
        <w:t xml:space="preserve"> </w:t>
      </w:r>
      <w:r>
        <w:t>dne</w:t>
      </w:r>
      <w:r>
        <w:rPr>
          <w:spacing w:val="39"/>
        </w:rPr>
        <w:t xml:space="preserve"> </w:t>
      </w:r>
      <w:r>
        <w:t>příslušného měsíce. Nedílnou součástí faktury bude objednatelem odsouhlasený soupis provedených prací.</w:t>
      </w:r>
    </w:p>
    <w:p w:rsidR="003C6631" w:rsidRDefault="00684CBC">
      <w:pPr>
        <w:pStyle w:val="Odstavecseseznamem"/>
        <w:numPr>
          <w:ilvl w:val="2"/>
          <w:numId w:val="17"/>
        </w:numPr>
        <w:tabs>
          <w:tab w:val="left" w:pos="992"/>
        </w:tabs>
        <w:spacing w:before="120"/>
        <w:ind w:right="115" w:firstLine="0"/>
      </w:pPr>
      <w:r>
        <w:t>Nedojde-li</w:t>
      </w:r>
      <w:r>
        <w:rPr>
          <w:spacing w:val="35"/>
        </w:rPr>
        <w:t xml:space="preserve"> </w:t>
      </w:r>
      <w:r>
        <w:t>mezi</w:t>
      </w:r>
      <w:r>
        <w:rPr>
          <w:spacing w:val="35"/>
        </w:rPr>
        <w:t xml:space="preserve"> </w:t>
      </w:r>
      <w:r>
        <w:t>oběma</w:t>
      </w:r>
      <w:r>
        <w:rPr>
          <w:spacing w:val="33"/>
        </w:rPr>
        <w:t xml:space="preserve"> </w:t>
      </w:r>
      <w:r>
        <w:t>stranami</w:t>
      </w:r>
      <w:r>
        <w:rPr>
          <w:spacing w:val="35"/>
        </w:rPr>
        <w:t xml:space="preserve"> </w:t>
      </w:r>
      <w:r>
        <w:t>k</w:t>
      </w:r>
      <w:r>
        <w:rPr>
          <w:spacing w:val="-1"/>
        </w:rPr>
        <w:t xml:space="preserve"> </w:t>
      </w:r>
      <w:r>
        <w:t>dohodě</w:t>
      </w:r>
      <w:r>
        <w:rPr>
          <w:spacing w:val="35"/>
        </w:rPr>
        <w:t xml:space="preserve"> </w:t>
      </w:r>
      <w:r>
        <w:t>při</w:t>
      </w:r>
      <w:r>
        <w:rPr>
          <w:spacing w:val="35"/>
        </w:rPr>
        <w:t xml:space="preserve"> </w:t>
      </w:r>
      <w:r>
        <w:t>odsouhlasení</w:t>
      </w:r>
      <w:r>
        <w:rPr>
          <w:spacing w:val="34"/>
        </w:rPr>
        <w:t xml:space="preserve"> </w:t>
      </w:r>
      <w:r>
        <w:t>množství</w:t>
      </w:r>
      <w:r>
        <w:rPr>
          <w:spacing w:val="35"/>
        </w:rPr>
        <w:t xml:space="preserve"> </w:t>
      </w:r>
      <w:r>
        <w:t>nebo</w:t>
      </w:r>
      <w:r>
        <w:rPr>
          <w:spacing w:val="35"/>
        </w:rPr>
        <w:t xml:space="preserve"> </w:t>
      </w:r>
      <w:r>
        <w:t>druhu</w:t>
      </w:r>
      <w:r>
        <w:rPr>
          <w:spacing w:val="33"/>
        </w:rPr>
        <w:t xml:space="preserve"> </w:t>
      </w:r>
      <w:r>
        <w:t>provedených prací je zhotovitel oprávněn fakturovat pouze ty práce a dodávky, u kterých nedošlo k rozporu.</w:t>
      </w:r>
    </w:p>
    <w:p w:rsidR="003C6631" w:rsidRDefault="003C6631">
      <w:pPr>
        <w:pStyle w:val="Zkladntext"/>
        <w:spacing w:before="240"/>
        <w:ind w:left="0"/>
        <w:jc w:val="left"/>
      </w:pPr>
    </w:p>
    <w:p w:rsidR="003C6631" w:rsidRDefault="00684CBC">
      <w:pPr>
        <w:pStyle w:val="Odstavecseseznamem"/>
        <w:numPr>
          <w:ilvl w:val="1"/>
          <w:numId w:val="18"/>
        </w:numPr>
        <w:tabs>
          <w:tab w:val="left" w:pos="857"/>
        </w:tabs>
        <w:spacing w:before="0"/>
        <w:ind w:left="857" w:hanging="717"/>
      </w:pPr>
      <w:r>
        <w:rPr>
          <w:u w:val="single"/>
        </w:rPr>
        <w:t>Náležitosti</w:t>
      </w:r>
      <w:r>
        <w:rPr>
          <w:spacing w:val="-7"/>
          <w:u w:val="single"/>
        </w:rPr>
        <w:t xml:space="preserve"> </w:t>
      </w:r>
      <w:r>
        <w:rPr>
          <w:u w:val="single"/>
        </w:rPr>
        <w:t>a</w:t>
      </w:r>
      <w:r>
        <w:rPr>
          <w:spacing w:val="-7"/>
          <w:u w:val="single"/>
        </w:rPr>
        <w:t xml:space="preserve"> </w:t>
      </w:r>
      <w:r>
        <w:rPr>
          <w:u w:val="single"/>
        </w:rPr>
        <w:t>splatnost</w:t>
      </w:r>
      <w:r>
        <w:rPr>
          <w:spacing w:val="-7"/>
          <w:u w:val="single"/>
        </w:rPr>
        <w:t xml:space="preserve"> </w:t>
      </w:r>
      <w:r>
        <w:rPr>
          <w:spacing w:val="-2"/>
          <w:u w:val="single"/>
        </w:rPr>
        <w:t>faktury</w:t>
      </w:r>
    </w:p>
    <w:p w:rsidR="003C6631" w:rsidRDefault="00684CBC">
      <w:pPr>
        <w:pStyle w:val="Odstavecseseznamem"/>
        <w:numPr>
          <w:ilvl w:val="2"/>
          <w:numId w:val="18"/>
        </w:numPr>
        <w:tabs>
          <w:tab w:val="left" w:pos="848"/>
        </w:tabs>
        <w:ind w:left="848" w:hanging="708"/>
      </w:pPr>
      <w:r>
        <w:t>Daňový</w:t>
      </w:r>
      <w:r>
        <w:rPr>
          <w:spacing w:val="-5"/>
        </w:rPr>
        <w:t xml:space="preserve"> </w:t>
      </w:r>
      <w:r>
        <w:t>doklad</w:t>
      </w:r>
      <w:r>
        <w:rPr>
          <w:spacing w:val="-4"/>
        </w:rPr>
        <w:t xml:space="preserve"> </w:t>
      </w:r>
      <w:r>
        <w:t>bude</w:t>
      </w:r>
      <w:r>
        <w:rPr>
          <w:spacing w:val="-6"/>
        </w:rPr>
        <w:t xml:space="preserve"> </w:t>
      </w:r>
      <w:r>
        <w:t>vystaven</w:t>
      </w:r>
      <w:r>
        <w:rPr>
          <w:spacing w:val="-5"/>
        </w:rPr>
        <w:t xml:space="preserve"> </w:t>
      </w:r>
      <w:r>
        <w:t>vč.</w:t>
      </w:r>
      <w:r>
        <w:rPr>
          <w:spacing w:val="-5"/>
        </w:rPr>
        <w:t xml:space="preserve"> </w:t>
      </w:r>
      <w:r>
        <w:t>zákonné</w:t>
      </w:r>
      <w:r>
        <w:rPr>
          <w:spacing w:val="-6"/>
        </w:rPr>
        <w:t xml:space="preserve"> </w:t>
      </w:r>
      <w:r>
        <w:t>výše</w:t>
      </w:r>
      <w:r>
        <w:rPr>
          <w:spacing w:val="-8"/>
        </w:rPr>
        <w:t xml:space="preserve"> </w:t>
      </w:r>
      <w:r>
        <w:rPr>
          <w:spacing w:val="-4"/>
        </w:rPr>
        <w:t>DPH.</w:t>
      </w:r>
    </w:p>
    <w:p w:rsidR="003C6631" w:rsidRDefault="00684CBC">
      <w:pPr>
        <w:pStyle w:val="Odstavecseseznamem"/>
        <w:numPr>
          <w:ilvl w:val="2"/>
          <w:numId w:val="18"/>
        </w:numPr>
        <w:tabs>
          <w:tab w:val="left" w:pos="767"/>
        </w:tabs>
        <w:spacing w:before="122"/>
        <w:ind w:left="140" w:right="117" w:firstLine="0"/>
      </w:pPr>
      <w:r>
        <w:t>Kromě náležitostí stanovených právními předpisy pro daňový doklad je zhotovitel povinen na faktuře uvést i tyto údaje:</w:t>
      </w:r>
    </w:p>
    <w:p w:rsidR="003C6631" w:rsidRDefault="00684CBC">
      <w:pPr>
        <w:pStyle w:val="Odstavecseseznamem"/>
        <w:numPr>
          <w:ilvl w:val="0"/>
          <w:numId w:val="16"/>
        </w:numPr>
        <w:tabs>
          <w:tab w:val="left" w:pos="706"/>
        </w:tabs>
        <w:spacing w:before="120" w:line="252" w:lineRule="exact"/>
        <w:ind w:hanging="566"/>
      </w:pPr>
      <w:r>
        <w:t>číslo</w:t>
      </w:r>
      <w:r>
        <w:rPr>
          <w:spacing w:val="-5"/>
        </w:rPr>
        <w:t xml:space="preserve"> </w:t>
      </w:r>
      <w:r>
        <w:t>smlouvy</w:t>
      </w:r>
      <w:r>
        <w:rPr>
          <w:spacing w:val="-3"/>
        </w:rPr>
        <w:t xml:space="preserve"> </w:t>
      </w:r>
      <w:r>
        <w:rPr>
          <w:spacing w:val="-2"/>
        </w:rPr>
        <w:t>objednatele,</w:t>
      </w:r>
    </w:p>
    <w:p w:rsidR="003C6631" w:rsidRDefault="00684CBC">
      <w:pPr>
        <w:pStyle w:val="Odstavecseseznamem"/>
        <w:numPr>
          <w:ilvl w:val="0"/>
          <w:numId w:val="16"/>
        </w:numPr>
        <w:tabs>
          <w:tab w:val="left" w:pos="706"/>
        </w:tabs>
        <w:spacing w:before="0" w:line="252" w:lineRule="exact"/>
        <w:ind w:hanging="566"/>
      </w:pPr>
      <w:r>
        <w:t xml:space="preserve">IČ </w:t>
      </w:r>
      <w:r>
        <w:rPr>
          <w:spacing w:val="-2"/>
        </w:rPr>
        <w:t>objednatele,</w:t>
      </w:r>
    </w:p>
    <w:p w:rsidR="003C6631" w:rsidRDefault="00684CBC">
      <w:pPr>
        <w:pStyle w:val="Odstavecseseznamem"/>
        <w:numPr>
          <w:ilvl w:val="0"/>
          <w:numId w:val="16"/>
        </w:numPr>
        <w:tabs>
          <w:tab w:val="left" w:pos="706"/>
        </w:tabs>
        <w:spacing w:before="0"/>
        <w:ind w:left="140" w:right="114" w:firstLine="0"/>
        <w:jc w:val="both"/>
      </w:pPr>
      <w:r>
        <w:t xml:space="preserve">označení banky a číslo účtu, na který má být zaplaceno (pokud je číslo účtu odlišné od čísla uvedeného v čl. I. je zhotovitel povinen o této skutečnosti informovat objednatele v souladu s </w:t>
      </w:r>
      <w:proofErr w:type="spellStart"/>
      <w:r>
        <w:t>ust</w:t>
      </w:r>
      <w:proofErr w:type="spellEnd"/>
      <w:r>
        <w:t xml:space="preserve">. </w:t>
      </w:r>
      <w:proofErr w:type="gramStart"/>
      <w:r>
        <w:t>odst.</w:t>
      </w:r>
      <w:proofErr w:type="gramEnd"/>
      <w:r>
        <w:t xml:space="preserve"> 2.5 </w:t>
      </w:r>
      <w:r>
        <w:rPr>
          <w:spacing w:val="-2"/>
        </w:rPr>
        <w:t>smlouvy).</w:t>
      </w:r>
    </w:p>
    <w:p w:rsidR="003C6631" w:rsidRDefault="00684CBC">
      <w:pPr>
        <w:pStyle w:val="Zkladntext"/>
        <w:spacing w:before="122"/>
        <w:ind w:right="115"/>
      </w:pPr>
      <w:r>
        <w:t>7.3.2</w:t>
      </w:r>
      <w:r>
        <w:rPr>
          <w:spacing w:val="80"/>
        </w:rPr>
        <w:t xml:space="preserve"> </w:t>
      </w:r>
      <w:r>
        <w:t xml:space="preserve">Daňový doklad (faktura) bude doručen osobně či poštou do Beskydského divadla Nový Jičín, nebo elektronicky do datové schránky objednatele, případně na </w:t>
      </w:r>
      <w:hyperlink r:id="rId9">
        <w:r>
          <w:t>epodatelna@beskydskedivadlo.cz.</w:t>
        </w:r>
      </w:hyperlink>
    </w:p>
    <w:p w:rsidR="003C6631" w:rsidRDefault="00684CBC">
      <w:pPr>
        <w:pStyle w:val="Odstavecseseznamem"/>
        <w:numPr>
          <w:ilvl w:val="2"/>
          <w:numId w:val="15"/>
        </w:numPr>
        <w:tabs>
          <w:tab w:val="left" w:pos="847"/>
        </w:tabs>
        <w:spacing w:before="121"/>
        <w:ind w:left="847" w:hanging="707"/>
        <w:jc w:val="both"/>
      </w:pPr>
      <w:r>
        <w:t>Splatnost</w:t>
      </w:r>
      <w:r>
        <w:rPr>
          <w:spacing w:val="-6"/>
        </w:rPr>
        <w:t xml:space="preserve"> </w:t>
      </w:r>
      <w:r>
        <w:t>daňového</w:t>
      </w:r>
      <w:r>
        <w:rPr>
          <w:spacing w:val="-5"/>
        </w:rPr>
        <w:t xml:space="preserve"> </w:t>
      </w:r>
      <w:r>
        <w:t>dokladu</w:t>
      </w:r>
      <w:r>
        <w:rPr>
          <w:spacing w:val="-5"/>
        </w:rPr>
        <w:t xml:space="preserve"> </w:t>
      </w:r>
      <w:r>
        <w:t>(faktura)</w:t>
      </w:r>
      <w:r>
        <w:rPr>
          <w:spacing w:val="-5"/>
        </w:rPr>
        <w:t xml:space="preserve"> </w:t>
      </w:r>
      <w:r>
        <w:t>je</w:t>
      </w:r>
      <w:r>
        <w:rPr>
          <w:spacing w:val="-5"/>
        </w:rPr>
        <w:t xml:space="preserve"> </w:t>
      </w:r>
      <w:r>
        <w:rPr>
          <w:b/>
        </w:rPr>
        <w:t>15</w:t>
      </w:r>
      <w:r>
        <w:rPr>
          <w:b/>
          <w:spacing w:val="-6"/>
        </w:rPr>
        <w:t xml:space="preserve"> </w:t>
      </w:r>
      <w:r>
        <w:rPr>
          <w:b/>
        </w:rPr>
        <w:t>dnů</w:t>
      </w:r>
      <w:r>
        <w:rPr>
          <w:b/>
          <w:spacing w:val="-5"/>
        </w:rPr>
        <w:t xml:space="preserve"> </w:t>
      </w:r>
      <w:r>
        <w:t>ode</w:t>
      </w:r>
      <w:r>
        <w:rPr>
          <w:spacing w:val="-5"/>
        </w:rPr>
        <w:t xml:space="preserve"> </w:t>
      </w:r>
      <w:r>
        <w:t>dne</w:t>
      </w:r>
      <w:r>
        <w:rPr>
          <w:spacing w:val="-4"/>
        </w:rPr>
        <w:t xml:space="preserve"> </w:t>
      </w:r>
      <w:r>
        <w:t>doručení</w:t>
      </w:r>
      <w:r>
        <w:rPr>
          <w:spacing w:val="-6"/>
        </w:rPr>
        <w:t xml:space="preserve"> </w:t>
      </w:r>
      <w:r>
        <w:t>faktury</w:t>
      </w:r>
      <w:r>
        <w:rPr>
          <w:spacing w:val="-6"/>
        </w:rPr>
        <w:t xml:space="preserve"> </w:t>
      </w:r>
      <w:r>
        <w:rPr>
          <w:spacing w:val="-2"/>
        </w:rPr>
        <w:t>objednateli.</w:t>
      </w:r>
    </w:p>
    <w:p w:rsidR="003C6631" w:rsidRDefault="00684CBC">
      <w:pPr>
        <w:pStyle w:val="Odstavecseseznamem"/>
        <w:numPr>
          <w:ilvl w:val="2"/>
          <w:numId w:val="15"/>
        </w:numPr>
        <w:tabs>
          <w:tab w:val="left" w:pos="847"/>
        </w:tabs>
        <w:ind w:left="140" w:right="114" w:firstLine="0"/>
        <w:jc w:val="both"/>
      </w:pPr>
      <w:r>
        <w:t>Objednatel je oprávněn před uplynutím lhůty splatnosti vrátit bez zaplacení fakturu, která</w:t>
      </w:r>
      <w:r>
        <w:rPr>
          <w:spacing w:val="40"/>
        </w:rPr>
        <w:t xml:space="preserve"> </w:t>
      </w:r>
      <w:r>
        <w:t>neobsahuje některou náležitost stanovenou zákonem nebo smlouvou (včetně příloh), popř. má jiné vady. Objednatel</w:t>
      </w:r>
      <w:r>
        <w:rPr>
          <w:spacing w:val="70"/>
        </w:rPr>
        <w:t xml:space="preserve"> </w:t>
      </w:r>
      <w:r>
        <w:t>je</w:t>
      </w:r>
      <w:r>
        <w:rPr>
          <w:spacing w:val="71"/>
        </w:rPr>
        <w:t xml:space="preserve"> </w:t>
      </w:r>
      <w:r>
        <w:t>oprávněn</w:t>
      </w:r>
      <w:r>
        <w:rPr>
          <w:spacing w:val="71"/>
        </w:rPr>
        <w:t xml:space="preserve"> </w:t>
      </w:r>
      <w:r>
        <w:t>vrátit</w:t>
      </w:r>
      <w:r>
        <w:rPr>
          <w:spacing w:val="70"/>
        </w:rPr>
        <w:t xml:space="preserve"> </w:t>
      </w:r>
      <w:r>
        <w:t>fakturu</w:t>
      </w:r>
      <w:r>
        <w:rPr>
          <w:spacing w:val="69"/>
        </w:rPr>
        <w:t xml:space="preserve"> </w:t>
      </w:r>
      <w:r>
        <w:t>také</w:t>
      </w:r>
      <w:r>
        <w:rPr>
          <w:spacing w:val="71"/>
        </w:rPr>
        <w:t xml:space="preserve"> </w:t>
      </w:r>
      <w:r>
        <w:t>v případě,</w:t>
      </w:r>
      <w:r>
        <w:rPr>
          <w:spacing w:val="73"/>
        </w:rPr>
        <w:t xml:space="preserve"> </w:t>
      </w:r>
      <w:r>
        <w:t>že</w:t>
      </w:r>
      <w:r>
        <w:rPr>
          <w:spacing w:val="71"/>
        </w:rPr>
        <w:t xml:space="preserve"> </w:t>
      </w:r>
      <w:r>
        <w:t>zjistí</w:t>
      </w:r>
      <w:r>
        <w:rPr>
          <w:spacing w:val="73"/>
        </w:rPr>
        <w:t xml:space="preserve"> </w:t>
      </w:r>
      <w:r>
        <w:t>před</w:t>
      </w:r>
      <w:r>
        <w:rPr>
          <w:spacing w:val="68"/>
        </w:rPr>
        <w:t xml:space="preserve"> </w:t>
      </w:r>
      <w:r>
        <w:t>úhradou</w:t>
      </w:r>
      <w:r>
        <w:rPr>
          <w:spacing w:val="71"/>
        </w:rPr>
        <w:t xml:space="preserve"> </w:t>
      </w:r>
      <w:r>
        <w:t>faktury</w:t>
      </w:r>
      <w:r>
        <w:rPr>
          <w:spacing w:val="70"/>
        </w:rPr>
        <w:t xml:space="preserve"> </w:t>
      </w:r>
      <w:r>
        <w:t>vady</w:t>
      </w:r>
      <w:r>
        <w:rPr>
          <w:spacing w:val="69"/>
        </w:rPr>
        <w:t xml:space="preserve"> </w:t>
      </w:r>
      <w:r>
        <w:t>díla</w:t>
      </w:r>
      <w:r>
        <w:rPr>
          <w:spacing w:val="73"/>
        </w:rPr>
        <w:t xml:space="preserve"> </w:t>
      </w:r>
      <w:r>
        <w:t>nebo v případě, že zhotovitel bezdůvodně přeruší práce nebo práce bude provádět v rozporu se smlouvou nebo pokyny objednatele. Ve vrácené faktuře musí vyznačit důvod vrácení. Zhotovitel je povinen podle povahy nesprávnosti fakturu opravit nebo nově vyhotovit. Oprávněným vrácením faktury přestává běžet původní lhůta splatnosti. Celá lhůta běží znovu ode dne doručení opravené nebo nově vyhotovené faktury.</w:t>
      </w:r>
    </w:p>
    <w:p w:rsidR="003C6631" w:rsidRDefault="00684CBC">
      <w:pPr>
        <w:pStyle w:val="Nadpis1"/>
        <w:spacing w:before="120"/>
        <w:ind w:right="1566"/>
      </w:pPr>
      <w:r>
        <w:rPr>
          <w:spacing w:val="-2"/>
        </w:rPr>
        <w:t>VIII.</w:t>
      </w:r>
    </w:p>
    <w:p w:rsidR="003C6631" w:rsidRDefault="00684CBC">
      <w:pPr>
        <w:pStyle w:val="Nadpis2"/>
        <w:ind w:right="1568"/>
      </w:pPr>
      <w:r>
        <w:rPr>
          <w:spacing w:val="-2"/>
        </w:rPr>
        <w:t>Subdodavatelé</w:t>
      </w:r>
    </w:p>
    <w:p w:rsidR="003C6631" w:rsidRDefault="003C6631">
      <w:pPr>
        <w:pStyle w:val="Zkladntext"/>
        <w:spacing w:before="1"/>
        <w:ind w:left="0"/>
        <w:jc w:val="left"/>
        <w:rPr>
          <w:b/>
        </w:rPr>
      </w:pPr>
    </w:p>
    <w:p w:rsidR="003C6631" w:rsidRDefault="00684CBC">
      <w:pPr>
        <w:pStyle w:val="Odstavecseseznamem"/>
        <w:numPr>
          <w:ilvl w:val="1"/>
          <w:numId w:val="14"/>
        </w:numPr>
        <w:tabs>
          <w:tab w:val="left" w:pos="857"/>
        </w:tabs>
        <w:spacing w:before="0"/>
        <w:ind w:left="857" w:hanging="717"/>
        <w:jc w:val="both"/>
      </w:pPr>
      <w:r>
        <w:rPr>
          <w:u w:val="single"/>
        </w:rPr>
        <w:t>Vymezení,</w:t>
      </w:r>
      <w:r>
        <w:rPr>
          <w:spacing w:val="-9"/>
          <w:u w:val="single"/>
        </w:rPr>
        <w:t xml:space="preserve"> </w:t>
      </w:r>
      <w:r>
        <w:rPr>
          <w:u w:val="single"/>
        </w:rPr>
        <w:t>změna</w:t>
      </w:r>
      <w:r>
        <w:rPr>
          <w:spacing w:val="-10"/>
          <w:u w:val="single"/>
        </w:rPr>
        <w:t xml:space="preserve"> </w:t>
      </w:r>
      <w:r>
        <w:rPr>
          <w:u w:val="single"/>
        </w:rPr>
        <w:t>subdodavatele,</w:t>
      </w:r>
      <w:r>
        <w:rPr>
          <w:spacing w:val="-8"/>
          <w:u w:val="single"/>
        </w:rPr>
        <w:t xml:space="preserve"> </w:t>
      </w:r>
      <w:r>
        <w:rPr>
          <w:spacing w:val="-2"/>
          <w:u w:val="single"/>
        </w:rPr>
        <w:t>sankce</w:t>
      </w:r>
    </w:p>
    <w:p w:rsidR="003C6631" w:rsidRDefault="00684CBC">
      <w:pPr>
        <w:pStyle w:val="Odstavecseseznamem"/>
        <w:numPr>
          <w:ilvl w:val="2"/>
          <w:numId w:val="14"/>
        </w:numPr>
        <w:tabs>
          <w:tab w:val="left" w:pos="847"/>
        </w:tabs>
        <w:ind w:right="120" w:firstLine="0"/>
        <w:jc w:val="both"/>
      </w:pPr>
      <w:r>
        <w:t>Zhotovitel při předání a převzetí staveniště písemně doloží seznam všech subdodavatelů včetně identifikačních a kontaktních údajů každého subdodavatele, který se bude na realizaci zakázky podílet.</w:t>
      </w:r>
    </w:p>
    <w:p w:rsidR="003C6631" w:rsidRDefault="00684CBC">
      <w:pPr>
        <w:pStyle w:val="Odstavecseseznamem"/>
        <w:numPr>
          <w:ilvl w:val="2"/>
          <w:numId w:val="14"/>
        </w:numPr>
        <w:tabs>
          <w:tab w:val="left" w:pos="847"/>
        </w:tabs>
        <w:spacing w:before="120"/>
        <w:ind w:right="119" w:firstLine="0"/>
        <w:jc w:val="both"/>
      </w:pPr>
      <w:r>
        <w:t>Pokud objednatel zjistí, že se v místě realizace díla bez jeho souhlasu vyskytují jiné subjekty, je oprávněn tyto subjekty z místa realizace díla okamžitě vykázat. Pokud při další kontrole místa realizace zjistí objednatel přítomnost neoprávněných subjektů, je zhotovitel povinen zaplatit objednateli smluvní pokutu ve výši 10 000 Kč za každý další den, kdy se tyto subjekty i přes jejich vykázání objednatelem zdržují na místě realizace díla.</w:t>
      </w:r>
    </w:p>
    <w:p w:rsidR="003C6631" w:rsidRDefault="00684CBC">
      <w:pPr>
        <w:pStyle w:val="Odstavecseseznamem"/>
        <w:numPr>
          <w:ilvl w:val="1"/>
          <w:numId w:val="14"/>
        </w:numPr>
        <w:tabs>
          <w:tab w:val="left" w:pos="814"/>
        </w:tabs>
        <w:spacing w:before="120"/>
        <w:ind w:left="814" w:hanging="674"/>
        <w:jc w:val="both"/>
      </w:pPr>
      <w:r>
        <w:rPr>
          <w:u w:val="single"/>
        </w:rPr>
        <w:t>Vzájemné</w:t>
      </w:r>
      <w:r>
        <w:rPr>
          <w:spacing w:val="-8"/>
          <w:u w:val="single"/>
        </w:rPr>
        <w:t xml:space="preserve"> </w:t>
      </w:r>
      <w:r>
        <w:rPr>
          <w:u w:val="single"/>
        </w:rPr>
        <w:t>plnění</w:t>
      </w:r>
      <w:r>
        <w:rPr>
          <w:spacing w:val="-7"/>
          <w:u w:val="single"/>
        </w:rPr>
        <w:t xml:space="preserve"> </w:t>
      </w:r>
      <w:r>
        <w:rPr>
          <w:spacing w:val="-2"/>
          <w:u w:val="single"/>
        </w:rPr>
        <w:t>závazků</w:t>
      </w:r>
    </w:p>
    <w:p w:rsidR="003C6631" w:rsidRDefault="00684CBC">
      <w:pPr>
        <w:pStyle w:val="Odstavecseseznamem"/>
        <w:numPr>
          <w:ilvl w:val="2"/>
          <w:numId w:val="14"/>
        </w:numPr>
        <w:tabs>
          <w:tab w:val="left" w:pos="847"/>
        </w:tabs>
        <w:spacing w:before="122"/>
        <w:ind w:left="847" w:hanging="707"/>
        <w:jc w:val="both"/>
      </w:pPr>
      <w:r>
        <w:t>Zhotovitel</w:t>
      </w:r>
      <w:r>
        <w:rPr>
          <w:spacing w:val="-10"/>
        </w:rPr>
        <w:t xml:space="preserve"> </w:t>
      </w:r>
      <w:r>
        <w:t>je</w:t>
      </w:r>
      <w:r>
        <w:rPr>
          <w:spacing w:val="-5"/>
        </w:rPr>
        <w:t xml:space="preserve"> </w:t>
      </w:r>
      <w:r>
        <w:t>povinen</w:t>
      </w:r>
      <w:r>
        <w:rPr>
          <w:spacing w:val="-7"/>
        </w:rPr>
        <w:t xml:space="preserve"> </w:t>
      </w:r>
      <w:r>
        <w:t>vymáhat</w:t>
      </w:r>
      <w:r>
        <w:rPr>
          <w:spacing w:val="-6"/>
        </w:rPr>
        <w:t xml:space="preserve"> </w:t>
      </w:r>
      <w:r>
        <w:t>plnění</w:t>
      </w:r>
      <w:r>
        <w:rPr>
          <w:spacing w:val="-6"/>
        </w:rPr>
        <w:t xml:space="preserve"> </w:t>
      </w:r>
      <w:r>
        <w:t>závazků</w:t>
      </w:r>
      <w:r>
        <w:rPr>
          <w:spacing w:val="-7"/>
        </w:rPr>
        <w:t xml:space="preserve"> </w:t>
      </w:r>
      <w:r>
        <w:t>svých</w:t>
      </w:r>
      <w:r>
        <w:rPr>
          <w:spacing w:val="-5"/>
        </w:rPr>
        <w:t xml:space="preserve"> </w:t>
      </w:r>
      <w:r>
        <w:rPr>
          <w:spacing w:val="-2"/>
        </w:rPr>
        <w:t>subdodavatelů.</w:t>
      </w:r>
    </w:p>
    <w:p w:rsidR="003C6631" w:rsidRDefault="00684CBC">
      <w:pPr>
        <w:pStyle w:val="Odstavecseseznamem"/>
        <w:numPr>
          <w:ilvl w:val="2"/>
          <w:numId w:val="14"/>
        </w:numPr>
        <w:tabs>
          <w:tab w:val="left" w:pos="847"/>
        </w:tabs>
        <w:ind w:right="119" w:firstLine="0"/>
        <w:jc w:val="both"/>
      </w:pPr>
      <w:r>
        <w:t>Zhotovitel</w:t>
      </w:r>
      <w:r>
        <w:rPr>
          <w:spacing w:val="-2"/>
        </w:rPr>
        <w:t xml:space="preserve"> </w:t>
      </w:r>
      <w:r>
        <w:t>se zavazuje</w:t>
      </w:r>
      <w:r>
        <w:rPr>
          <w:spacing w:val="-3"/>
        </w:rPr>
        <w:t xml:space="preserve"> </w:t>
      </w:r>
      <w:r>
        <w:t>zajistit</w:t>
      </w:r>
      <w:r>
        <w:rPr>
          <w:spacing w:val="-1"/>
        </w:rPr>
        <w:t xml:space="preserve"> </w:t>
      </w:r>
      <w:r>
        <w:t>řádné</w:t>
      </w:r>
      <w:r>
        <w:rPr>
          <w:spacing w:val="-1"/>
        </w:rPr>
        <w:t xml:space="preserve"> </w:t>
      </w:r>
      <w:r>
        <w:t>a</w:t>
      </w:r>
      <w:r>
        <w:rPr>
          <w:spacing w:val="-3"/>
        </w:rPr>
        <w:t xml:space="preserve"> </w:t>
      </w:r>
      <w:r>
        <w:t>včasné plnění finančních závazků</w:t>
      </w:r>
      <w:r>
        <w:rPr>
          <w:spacing w:val="-1"/>
        </w:rPr>
        <w:t xml:space="preserve"> </w:t>
      </w:r>
      <w:r>
        <w:t>svým subdodavatelům, kdy za řádné a včasné plnění se považuje plné uhrazení (vyjma případně sjednaných pozastávek) subdodavatelem řádně vystavených a doručených faktur za plnění poskytnutá v rámci provádění díla ve sjednané lhůtě splatnosti.</w:t>
      </w:r>
    </w:p>
    <w:p w:rsidR="003C6631" w:rsidRDefault="00684CBC">
      <w:pPr>
        <w:pStyle w:val="Nadpis1"/>
        <w:spacing w:before="121"/>
      </w:pPr>
      <w:r>
        <w:rPr>
          <w:spacing w:val="-5"/>
        </w:rPr>
        <w:t>IX.</w:t>
      </w:r>
    </w:p>
    <w:p w:rsidR="003C6631" w:rsidRDefault="00684CBC">
      <w:pPr>
        <w:pStyle w:val="Nadpis2"/>
        <w:ind w:right="1565"/>
      </w:pPr>
      <w:r>
        <w:t>Provádění</w:t>
      </w:r>
      <w:r>
        <w:rPr>
          <w:spacing w:val="-8"/>
        </w:rPr>
        <w:t xml:space="preserve"> </w:t>
      </w:r>
      <w:r>
        <w:rPr>
          <w:spacing w:val="-4"/>
        </w:rPr>
        <w:t>díla</w:t>
      </w:r>
    </w:p>
    <w:p w:rsidR="003C6631" w:rsidRDefault="003C6631">
      <w:pPr>
        <w:pStyle w:val="Zkladntext"/>
        <w:spacing w:before="0"/>
        <w:ind w:left="0"/>
        <w:jc w:val="left"/>
        <w:rPr>
          <w:b/>
        </w:rPr>
      </w:pPr>
    </w:p>
    <w:p w:rsidR="003C6631" w:rsidRDefault="00684CBC">
      <w:pPr>
        <w:pStyle w:val="Odstavecseseznamem"/>
        <w:numPr>
          <w:ilvl w:val="1"/>
          <w:numId w:val="13"/>
        </w:numPr>
        <w:tabs>
          <w:tab w:val="left" w:pos="569"/>
        </w:tabs>
        <w:spacing w:before="1"/>
        <w:ind w:hanging="429"/>
        <w:jc w:val="both"/>
      </w:pPr>
      <w:r>
        <w:rPr>
          <w:u w:val="single"/>
        </w:rPr>
        <w:t>Dodržování</w:t>
      </w:r>
      <w:r>
        <w:rPr>
          <w:spacing w:val="-9"/>
          <w:u w:val="single"/>
        </w:rPr>
        <w:t xml:space="preserve"> </w:t>
      </w:r>
      <w:r>
        <w:rPr>
          <w:u w:val="single"/>
        </w:rPr>
        <w:t>bezpečnosti,</w:t>
      </w:r>
      <w:r>
        <w:rPr>
          <w:spacing w:val="-6"/>
          <w:u w:val="single"/>
        </w:rPr>
        <w:t xml:space="preserve"> </w:t>
      </w:r>
      <w:r>
        <w:rPr>
          <w:u w:val="single"/>
        </w:rPr>
        <w:t>požární</w:t>
      </w:r>
      <w:r>
        <w:rPr>
          <w:spacing w:val="-10"/>
          <w:u w:val="single"/>
        </w:rPr>
        <w:t xml:space="preserve"> </w:t>
      </w:r>
      <w:r>
        <w:rPr>
          <w:u w:val="single"/>
        </w:rPr>
        <w:t>ochrany,</w:t>
      </w:r>
      <w:r>
        <w:rPr>
          <w:spacing w:val="-9"/>
          <w:u w:val="single"/>
        </w:rPr>
        <w:t xml:space="preserve"> </w:t>
      </w:r>
      <w:r>
        <w:rPr>
          <w:u w:val="single"/>
        </w:rPr>
        <w:t>hygieny</w:t>
      </w:r>
      <w:r>
        <w:rPr>
          <w:spacing w:val="-8"/>
          <w:u w:val="single"/>
        </w:rPr>
        <w:t xml:space="preserve"> </w:t>
      </w:r>
      <w:r>
        <w:rPr>
          <w:u w:val="single"/>
        </w:rPr>
        <w:t>práce</w:t>
      </w:r>
      <w:r>
        <w:rPr>
          <w:spacing w:val="-10"/>
          <w:u w:val="single"/>
        </w:rPr>
        <w:t xml:space="preserve"> </w:t>
      </w:r>
      <w:r>
        <w:rPr>
          <w:u w:val="single"/>
        </w:rPr>
        <w:t>a</w:t>
      </w:r>
      <w:r>
        <w:rPr>
          <w:spacing w:val="-8"/>
          <w:u w:val="single"/>
        </w:rPr>
        <w:t xml:space="preserve"> </w:t>
      </w:r>
      <w:r>
        <w:rPr>
          <w:u w:val="single"/>
        </w:rPr>
        <w:t>pracovněprávních</w:t>
      </w:r>
      <w:r>
        <w:rPr>
          <w:spacing w:val="-7"/>
          <w:u w:val="single"/>
        </w:rPr>
        <w:t xml:space="preserve"> </w:t>
      </w:r>
      <w:r>
        <w:rPr>
          <w:spacing w:val="-2"/>
          <w:u w:val="single"/>
        </w:rPr>
        <w:t>předpisů</w:t>
      </w:r>
    </w:p>
    <w:p w:rsidR="003C6631" w:rsidRDefault="00684CBC">
      <w:pPr>
        <w:pStyle w:val="Odstavecseseznamem"/>
        <w:numPr>
          <w:ilvl w:val="2"/>
          <w:numId w:val="13"/>
        </w:numPr>
        <w:tabs>
          <w:tab w:val="left" w:pos="689"/>
        </w:tabs>
        <w:ind w:right="113" w:firstLine="0"/>
        <w:jc w:val="both"/>
      </w:pPr>
      <w:r>
        <w:t>Zhotovitel je povinen zajistit při provádění díla dodržení veškerých bezpečnostních opatření, hygienických opatření a opatření vedoucích k požární ochraně prováděného díla, a to v rozsahu a způsobem stanoveným příslušnými předpisy.</w:t>
      </w:r>
    </w:p>
    <w:p w:rsidR="003C6631" w:rsidRDefault="00684CBC">
      <w:pPr>
        <w:pStyle w:val="Odstavecseseznamem"/>
        <w:numPr>
          <w:ilvl w:val="2"/>
          <w:numId w:val="13"/>
        </w:numPr>
        <w:tabs>
          <w:tab w:val="left" w:pos="910"/>
        </w:tabs>
        <w:spacing w:before="121"/>
        <w:ind w:right="117" w:firstLine="0"/>
        <w:jc w:val="both"/>
      </w:pPr>
      <w:r>
        <w:t>Zhotovitel se zavazuje zajistit dodržování pracovněprávních předpisů (se zvláštním zřetelem na regulaci</w:t>
      </w:r>
      <w:r>
        <w:rPr>
          <w:spacing w:val="19"/>
        </w:rPr>
        <w:t xml:space="preserve"> </w:t>
      </w:r>
      <w:r>
        <w:t>odměňování,</w:t>
      </w:r>
      <w:r>
        <w:rPr>
          <w:spacing w:val="21"/>
        </w:rPr>
        <w:t xml:space="preserve"> </w:t>
      </w:r>
      <w:r>
        <w:t>pracovní</w:t>
      </w:r>
      <w:r>
        <w:rPr>
          <w:spacing w:val="21"/>
        </w:rPr>
        <w:t xml:space="preserve"> </w:t>
      </w:r>
      <w:r>
        <w:t>doby,</w:t>
      </w:r>
      <w:r>
        <w:rPr>
          <w:spacing w:val="21"/>
        </w:rPr>
        <w:t xml:space="preserve"> </w:t>
      </w:r>
      <w:r>
        <w:t>doby</w:t>
      </w:r>
      <w:r>
        <w:rPr>
          <w:spacing w:val="20"/>
        </w:rPr>
        <w:t xml:space="preserve"> </w:t>
      </w:r>
      <w:r>
        <w:t>odpočinku</w:t>
      </w:r>
      <w:r>
        <w:rPr>
          <w:spacing w:val="19"/>
        </w:rPr>
        <w:t xml:space="preserve"> </w:t>
      </w:r>
      <w:r>
        <w:t>apod.)</w:t>
      </w:r>
      <w:r>
        <w:rPr>
          <w:spacing w:val="21"/>
        </w:rPr>
        <w:t xml:space="preserve"> </w:t>
      </w:r>
      <w:r>
        <w:t>a</w:t>
      </w:r>
      <w:r>
        <w:rPr>
          <w:spacing w:val="17"/>
        </w:rPr>
        <w:t xml:space="preserve"> </w:t>
      </w:r>
      <w:r>
        <w:t>předpisů</w:t>
      </w:r>
      <w:r>
        <w:rPr>
          <w:spacing w:val="17"/>
        </w:rPr>
        <w:t xml:space="preserve"> </w:t>
      </w:r>
      <w:r>
        <w:t>o zaměstnanosti,</w:t>
      </w:r>
      <w:r>
        <w:rPr>
          <w:spacing w:val="21"/>
        </w:rPr>
        <w:t xml:space="preserve"> </w:t>
      </w:r>
      <w:r>
        <w:t>a</w:t>
      </w:r>
      <w:r>
        <w:rPr>
          <w:spacing w:val="17"/>
        </w:rPr>
        <w:t xml:space="preserve"> </w:t>
      </w:r>
      <w:r>
        <w:t>to</w:t>
      </w:r>
      <w:r>
        <w:rPr>
          <w:spacing w:val="20"/>
        </w:rPr>
        <w:t xml:space="preserve"> </w:t>
      </w:r>
      <w:r>
        <w:t>vůči</w:t>
      </w:r>
      <w:r>
        <w:rPr>
          <w:spacing w:val="19"/>
        </w:rPr>
        <w:t xml:space="preserve"> </w:t>
      </w:r>
      <w:r>
        <w:t>všem</w:t>
      </w:r>
    </w:p>
    <w:p w:rsidR="003C6631" w:rsidRDefault="003C6631">
      <w:pPr>
        <w:jc w:val="both"/>
        <w:sectPr w:rsidR="003C6631">
          <w:pgSz w:w="11910" w:h="16850"/>
          <w:pgMar w:top="640" w:right="600" w:bottom="1220" w:left="580" w:header="0" w:footer="1030" w:gutter="0"/>
          <w:cols w:space="708"/>
        </w:sectPr>
      </w:pPr>
    </w:p>
    <w:p w:rsidR="003C6631" w:rsidRDefault="00684CBC">
      <w:pPr>
        <w:pStyle w:val="Zkladntext"/>
        <w:spacing w:before="79"/>
      </w:pPr>
      <w:r>
        <w:lastRenderedPageBreak/>
        <w:t>osobám,</w:t>
      </w:r>
      <w:r>
        <w:rPr>
          <w:spacing w:val="-6"/>
        </w:rPr>
        <w:t xml:space="preserve"> </w:t>
      </w:r>
      <w:r>
        <w:t>které</w:t>
      </w:r>
      <w:r>
        <w:rPr>
          <w:spacing w:val="-6"/>
        </w:rPr>
        <w:t xml:space="preserve"> </w:t>
      </w:r>
      <w:r>
        <w:t>se</w:t>
      </w:r>
      <w:r>
        <w:rPr>
          <w:spacing w:val="-5"/>
        </w:rPr>
        <w:t xml:space="preserve"> </w:t>
      </w:r>
      <w:r>
        <w:t>na</w:t>
      </w:r>
      <w:r>
        <w:rPr>
          <w:spacing w:val="-6"/>
        </w:rPr>
        <w:t xml:space="preserve"> </w:t>
      </w:r>
      <w:r>
        <w:t>provádění</w:t>
      </w:r>
      <w:r>
        <w:rPr>
          <w:spacing w:val="-3"/>
        </w:rPr>
        <w:t xml:space="preserve"> </w:t>
      </w:r>
      <w:r>
        <w:t>díla</w:t>
      </w:r>
      <w:r>
        <w:rPr>
          <w:spacing w:val="-4"/>
        </w:rPr>
        <w:t xml:space="preserve"> </w:t>
      </w:r>
      <w:r>
        <w:rPr>
          <w:spacing w:val="-2"/>
        </w:rPr>
        <w:t>podílejí.</w:t>
      </w:r>
    </w:p>
    <w:p w:rsidR="003C6631" w:rsidRDefault="00684CBC">
      <w:pPr>
        <w:pStyle w:val="Odstavecseseznamem"/>
        <w:numPr>
          <w:ilvl w:val="2"/>
          <w:numId w:val="13"/>
        </w:numPr>
        <w:tabs>
          <w:tab w:val="left" w:pos="910"/>
        </w:tabs>
        <w:ind w:right="112" w:firstLine="0"/>
        <w:jc w:val="both"/>
      </w:pPr>
      <w:r>
        <w:t>V</w:t>
      </w:r>
      <w:r>
        <w:rPr>
          <w:spacing w:val="-2"/>
        </w:rPr>
        <w:t xml:space="preserve"> </w:t>
      </w:r>
      <w:r>
        <w:t>případě zaměstnávání cizinců je zhotovitel povinen splnit veškeré povinnosti stanovené právními předpisy, zejména zákonem č. 435/2004 Sb., o zaměstnanosti, v platném znění a jeho prováděcími právními předpisy.</w:t>
      </w:r>
    </w:p>
    <w:p w:rsidR="003C6631" w:rsidRDefault="00684CBC">
      <w:pPr>
        <w:pStyle w:val="Odstavecseseznamem"/>
        <w:numPr>
          <w:ilvl w:val="2"/>
          <w:numId w:val="13"/>
        </w:numPr>
        <w:tabs>
          <w:tab w:val="left" w:pos="847"/>
        </w:tabs>
        <w:spacing w:before="122"/>
        <w:ind w:right="124" w:firstLine="0"/>
        <w:jc w:val="both"/>
      </w:pPr>
      <w:r>
        <w:t>Zhotovitel je povinen zabezpečit pojištění všech svých osob pohybujících se po pracovišti proti úrazu. Totéž je povinen zajistit i u svých subdodavatelů.</w:t>
      </w:r>
    </w:p>
    <w:p w:rsidR="003C6631" w:rsidRDefault="00684CBC">
      <w:pPr>
        <w:pStyle w:val="Odstavecseseznamem"/>
        <w:numPr>
          <w:ilvl w:val="1"/>
          <w:numId w:val="13"/>
        </w:numPr>
        <w:tabs>
          <w:tab w:val="left" w:pos="876"/>
        </w:tabs>
        <w:spacing w:before="118"/>
        <w:ind w:left="876" w:hanging="736"/>
        <w:jc w:val="both"/>
      </w:pPr>
      <w:r>
        <w:rPr>
          <w:u w:val="single"/>
        </w:rPr>
        <w:t>Zástupci</w:t>
      </w:r>
      <w:r>
        <w:rPr>
          <w:spacing w:val="-8"/>
          <w:u w:val="single"/>
        </w:rPr>
        <w:t xml:space="preserve"> </w:t>
      </w:r>
      <w:r>
        <w:rPr>
          <w:u w:val="single"/>
        </w:rPr>
        <w:t>zhotovitele</w:t>
      </w:r>
      <w:r>
        <w:rPr>
          <w:spacing w:val="-10"/>
          <w:u w:val="single"/>
        </w:rPr>
        <w:t xml:space="preserve"> </w:t>
      </w:r>
      <w:r>
        <w:rPr>
          <w:u w:val="single"/>
        </w:rPr>
        <w:t>a</w:t>
      </w:r>
      <w:r>
        <w:rPr>
          <w:spacing w:val="-7"/>
          <w:u w:val="single"/>
        </w:rPr>
        <w:t xml:space="preserve"> </w:t>
      </w:r>
      <w:r>
        <w:rPr>
          <w:spacing w:val="-2"/>
          <w:u w:val="single"/>
        </w:rPr>
        <w:t>objednatele</w:t>
      </w:r>
    </w:p>
    <w:p w:rsidR="003C6631" w:rsidRDefault="00684CBC">
      <w:pPr>
        <w:pStyle w:val="Odstavecseseznamem"/>
        <w:numPr>
          <w:ilvl w:val="2"/>
          <w:numId w:val="12"/>
        </w:numPr>
        <w:tabs>
          <w:tab w:val="left" w:pos="857"/>
        </w:tabs>
        <w:spacing w:before="122"/>
        <w:ind w:right="116" w:firstLine="0"/>
        <w:jc w:val="both"/>
      </w:pPr>
      <w:r>
        <w:t>Zhotovitel odpovídá za zajištění odborného vedení prací osobou označenou v záhlaví smlouvy jako zástupce zhotovitele ve věcech technických a odborného provádění prací oprávněnými osobami.</w:t>
      </w:r>
    </w:p>
    <w:p w:rsidR="003C6631" w:rsidRDefault="00684CBC">
      <w:pPr>
        <w:pStyle w:val="Odstavecseseznamem"/>
        <w:numPr>
          <w:ilvl w:val="2"/>
          <w:numId w:val="12"/>
        </w:numPr>
        <w:tabs>
          <w:tab w:val="left" w:pos="857"/>
        </w:tabs>
        <w:spacing w:before="120"/>
        <w:ind w:right="115" w:firstLine="0"/>
        <w:jc w:val="both"/>
      </w:pPr>
      <w:r>
        <w:t>Za objednatele je ve věcech realizace díla oprávněna jednat osoba označená v záhlaví smlouvy</w:t>
      </w:r>
      <w:r>
        <w:rPr>
          <w:spacing w:val="40"/>
        </w:rPr>
        <w:t xml:space="preserve"> </w:t>
      </w:r>
      <w:r>
        <w:t>jako zástupce objednatele ve věcech technických.</w:t>
      </w:r>
    </w:p>
    <w:p w:rsidR="003C6631" w:rsidRDefault="00684CBC">
      <w:pPr>
        <w:pStyle w:val="Odstavecseseznamem"/>
        <w:numPr>
          <w:ilvl w:val="1"/>
          <w:numId w:val="13"/>
        </w:numPr>
        <w:tabs>
          <w:tab w:val="left" w:pos="847"/>
        </w:tabs>
        <w:spacing w:before="118"/>
        <w:ind w:left="847" w:hanging="707"/>
        <w:jc w:val="both"/>
      </w:pPr>
      <w:r>
        <w:rPr>
          <w:u w:val="single"/>
        </w:rPr>
        <w:t>Povinnost</w:t>
      </w:r>
      <w:r>
        <w:rPr>
          <w:spacing w:val="-10"/>
          <w:u w:val="single"/>
        </w:rPr>
        <w:t xml:space="preserve"> </w:t>
      </w:r>
      <w:r>
        <w:rPr>
          <w:u w:val="single"/>
        </w:rPr>
        <w:t>informovat</w:t>
      </w:r>
      <w:r>
        <w:rPr>
          <w:spacing w:val="-10"/>
          <w:u w:val="single"/>
        </w:rPr>
        <w:t xml:space="preserve"> </w:t>
      </w:r>
      <w:r>
        <w:rPr>
          <w:spacing w:val="-2"/>
          <w:u w:val="single"/>
        </w:rPr>
        <w:t>objednatele</w:t>
      </w:r>
    </w:p>
    <w:p w:rsidR="003C6631" w:rsidRDefault="00684CBC">
      <w:pPr>
        <w:pStyle w:val="Odstavecseseznamem"/>
        <w:numPr>
          <w:ilvl w:val="2"/>
          <w:numId w:val="13"/>
        </w:numPr>
        <w:tabs>
          <w:tab w:val="left" w:pos="847"/>
        </w:tabs>
        <w:spacing w:before="122"/>
        <w:ind w:right="118" w:firstLine="0"/>
        <w:jc w:val="both"/>
      </w:pPr>
      <w:r>
        <w:t>Zhotovitel je povinen informovat objednatele o skutečnostech majících vliv na plnění smlouvy, a to neprodleně, nejpozději následující pracovní den poté, kdy příslušná skutečnost nastala nebo zhotovitel zjistí, že by nastat mohla. Informace budou objednateli zaslány elektronicky prostřednictvím datové schránky</w:t>
      </w:r>
      <w:r>
        <w:rPr>
          <w:spacing w:val="-3"/>
        </w:rPr>
        <w:t xml:space="preserve"> </w:t>
      </w:r>
      <w:r>
        <w:t>objednatele nebo</w:t>
      </w:r>
      <w:r>
        <w:rPr>
          <w:spacing w:val="-1"/>
        </w:rPr>
        <w:t xml:space="preserve"> </w:t>
      </w:r>
      <w:r>
        <w:t>elektronickou</w:t>
      </w:r>
      <w:r>
        <w:rPr>
          <w:spacing w:val="-1"/>
        </w:rPr>
        <w:t xml:space="preserve"> </w:t>
      </w:r>
      <w:r>
        <w:t>poštou</w:t>
      </w:r>
      <w:r>
        <w:rPr>
          <w:spacing w:val="-5"/>
        </w:rPr>
        <w:t xml:space="preserve"> </w:t>
      </w:r>
      <w:r>
        <w:t>na</w:t>
      </w:r>
      <w:r>
        <w:rPr>
          <w:spacing w:val="-1"/>
        </w:rPr>
        <w:t xml:space="preserve"> </w:t>
      </w:r>
      <w:r>
        <w:t>adresu</w:t>
      </w:r>
      <w:r>
        <w:rPr>
          <w:spacing w:val="-3"/>
        </w:rPr>
        <w:t xml:space="preserve"> </w:t>
      </w:r>
      <w:hyperlink r:id="rId10">
        <w:r>
          <w:t>epodatelna@beskydskedivadlo.cz.</w:t>
        </w:r>
      </w:hyperlink>
      <w:r>
        <w:t xml:space="preserve"> Zhotovitel</w:t>
      </w:r>
      <w:r>
        <w:rPr>
          <w:spacing w:val="-4"/>
        </w:rPr>
        <w:t xml:space="preserve"> </w:t>
      </w:r>
      <w:r>
        <w:t>je povinen informovat objednatele zejména:</w:t>
      </w:r>
    </w:p>
    <w:p w:rsidR="003C6631" w:rsidRDefault="00684CBC">
      <w:pPr>
        <w:pStyle w:val="Odstavecseseznamem"/>
        <w:numPr>
          <w:ilvl w:val="0"/>
          <w:numId w:val="11"/>
        </w:numPr>
        <w:tabs>
          <w:tab w:val="left" w:pos="706"/>
        </w:tabs>
        <w:spacing w:before="120"/>
        <w:ind w:right="119" w:firstLine="0"/>
        <w:jc w:val="both"/>
      </w:pPr>
      <w:r>
        <w:t>zjistí-li se při provádění díla skryté překážky bránící řádnému provedení díla; zhotovitel je povinen navrhnout objednateli další postup,</w:t>
      </w:r>
    </w:p>
    <w:p w:rsidR="003C6631" w:rsidRDefault="00684CBC">
      <w:pPr>
        <w:pStyle w:val="Odstavecseseznamem"/>
        <w:numPr>
          <w:ilvl w:val="0"/>
          <w:numId w:val="11"/>
        </w:numPr>
        <w:tabs>
          <w:tab w:val="left" w:pos="706"/>
        </w:tabs>
        <w:spacing w:before="121"/>
        <w:ind w:left="706" w:hanging="566"/>
        <w:jc w:val="both"/>
      </w:pPr>
      <w:r>
        <w:t>o</w:t>
      </w:r>
      <w:r>
        <w:rPr>
          <w:spacing w:val="-8"/>
        </w:rPr>
        <w:t xml:space="preserve"> </w:t>
      </w:r>
      <w:r>
        <w:t>případné</w:t>
      </w:r>
      <w:r>
        <w:rPr>
          <w:spacing w:val="-8"/>
        </w:rPr>
        <w:t xml:space="preserve"> </w:t>
      </w:r>
      <w:r>
        <w:t>nevhodnosti</w:t>
      </w:r>
      <w:r>
        <w:rPr>
          <w:spacing w:val="-10"/>
        </w:rPr>
        <w:t xml:space="preserve"> </w:t>
      </w:r>
      <w:r>
        <w:t>realizace</w:t>
      </w:r>
      <w:r>
        <w:rPr>
          <w:spacing w:val="-8"/>
        </w:rPr>
        <w:t xml:space="preserve"> </w:t>
      </w:r>
      <w:r>
        <w:t>vyžadovaných</w:t>
      </w:r>
      <w:r>
        <w:rPr>
          <w:spacing w:val="-9"/>
        </w:rPr>
        <w:t xml:space="preserve"> </w:t>
      </w:r>
      <w:r>
        <w:rPr>
          <w:spacing w:val="-2"/>
        </w:rPr>
        <w:t>prací.</w:t>
      </w:r>
    </w:p>
    <w:p w:rsidR="003C6631" w:rsidRDefault="00684CBC">
      <w:pPr>
        <w:pStyle w:val="Odstavecseseznamem"/>
        <w:numPr>
          <w:ilvl w:val="2"/>
          <w:numId w:val="13"/>
        </w:numPr>
        <w:tabs>
          <w:tab w:val="left" w:pos="903"/>
        </w:tabs>
        <w:ind w:right="119" w:firstLine="0"/>
        <w:jc w:val="both"/>
      </w:pPr>
      <w:r>
        <w:t>Zhotovitel</w:t>
      </w:r>
      <w:r>
        <w:rPr>
          <w:spacing w:val="25"/>
        </w:rPr>
        <w:t xml:space="preserve"> </w:t>
      </w:r>
      <w:r>
        <w:t>je</w:t>
      </w:r>
      <w:r>
        <w:rPr>
          <w:spacing w:val="23"/>
        </w:rPr>
        <w:t xml:space="preserve"> </w:t>
      </w:r>
      <w:r>
        <w:t>rovněž</w:t>
      </w:r>
      <w:r>
        <w:rPr>
          <w:spacing w:val="26"/>
        </w:rPr>
        <w:t xml:space="preserve"> </w:t>
      </w:r>
      <w:r>
        <w:t>povinen</w:t>
      </w:r>
      <w:r>
        <w:rPr>
          <w:spacing w:val="26"/>
        </w:rPr>
        <w:t xml:space="preserve"> </w:t>
      </w:r>
      <w:r>
        <w:t>neprodleně</w:t>
      </w:r>
      <w:r>
        <w:rPr>
          <w:spacing w:val="26"/>
        </w:rPr>
        <w:t xml:space="preserve"> </w:t>
      </w:r>
      <w:r>
        <w:t>informovat</w:t>
      </w:r>
      <w:r>
        <w:rPr>
          <w:spacing w:val="27"/>
        </w:rPr>
        <w:t xml:space="preserve"> </w:t>
      </w:r>
      <w:r>
        <w:t>objednatele</w:t>
      </w:r>
      <w:r>
        <w:rPr>
          <w:spacing w:val="24"/>
        </w:rPr>
        <w:t xml:space="preserve"> </w:t>
      </w:r>
      <w:r>
        <w:t>o</w:t>
      </w:r>
      <w:r>
        <w:rPr>
          <w:spacing w:val="26"/>
        </w:rPr>
        <w:t xml:space="preserve"> </w:t>
      </w:r>
      <w:r>
        <w:t>všech</w:t>
      </w:r>
      <w:r>
        <w:rPr>
          <w:spacing w:val="26"/>
        </w:rPr>
        <w:t xml:space="preserve"> </w:t>
      </w:r>
      <w:r>
        <w:t>kontrolách</w:t>
      </w:r>
      <w:r>
        <w:rPr>
          <w:spacing w:val="26"/>
        </w:rPr>
        <w:t xml:space="preserve"> </w:t>
      </w:r>
      <w:r>
        <w:t>provedených v</w:t>
      </w:r>
      <w:r>
        <w:rPr>
          <w:spacing w:val="-1"/>
        </w:rPr>
        <w:t xml:space="preserve"> </w:t>
      </w:r>
      <w:r>
        <w:t>průběhu</w:t>
      </w:r>
      <w:r>
        <w:rPr>
          <w:spacing w:val="-2"/>
        </w:rPr>
        <w:t xml:space="preserve"> </w:t>
      </w:r>
      <w:r>
        <w:t>provádění díla</w:t>
      </w:r>
      <w:r>
        <w:rPr>
          <w:spacing w:val="-2"/>
        </w:rPr>
        <w:t xml:space="preserve"> </w:t>
      </w:r>
      <w:r>
        <w:t>ze strany</w:t>
      </w:r>
      <w:r>
        <w:rPr>
          <w:spacing w:val="-2"/>
        </w:rPr>
        <w:t xml:space="preserve"> </w:t>
      </w:r>
      <w:r>
        <w:t>příslušných</w:t>
      </w:r>
      <w:r>
        <w:rPr>
          <w:spacing w:val="-2"/>
        </w:rPr>
        <w:t xml:space="preserve"> </w:t>
      </w:r>
      <w:r>
        <w:t>správních</w:t>
      </w:r>
      <w:r>
        <w:rPr>
          <w:spacing w:val="-2"/>
        </w:rPr>
        <w:t xml:space="preserve"> </w:t>
      </w:r>
      <w:r>
        <w:t>orgánů, případně dotčených osob, a o</w:t>
      </w:r>
      <w:r>
        <w:rPr>
          <w:spacing w:val="-2"/>
        </w:rPr>
        <w:t xml:space="preserve"> </w:t>
      </w:r>
      <w:r>
        <w:t>výsledcích těchto kontrol.</w:t>
      </w:r>
    </w:p>
    <w:p w:rsidR="003C6631" w:rsidRDefault="00684CBC">
      <w:pPr>
        <w:pStyle w:val="Odstavecseseznamem"/>
        <w:numPr>
          <w:ilvl w:val="1"/>
          <w:numId w:val="13"/>
        </w:numPr>
        <w:tabs>
          <w:tab w:val="left" w:pos="847"/>
        </w:tabs>
        <w:ind w:left="847" w:hanging="707"/>
        <w:jc w:val="both"/>
      </w:pPr>
      <w:r>
        <w:rPr>
          <w:u w:val="single"/>
        </w:rPr>
        <w:t>Odpovědnost</w:t>
      </w:r>
      <w:r>
        <w:rPr>
          <w:spacing w:val="-7"/>
          <w:u w:val="single"/>
        </w:rPr>
        <w:t xml:space="preserve"> </w:t>
      </w:r>
      <w:r>
        <w:rPr>
          <w:u w:val="single"/>
        </w:rPr>
        <w:t>zhotovitele</w:t>
      </w:r>
      <w:r>
        <w:rPr>
          <w:spacing w:val="-9"/>
          <w:u w:val="single"/>
        </w:rPr>
        <w:t xml:space="preserve"> </w:t>
      </w:r>
      <w:r>
        <w:rPr>
          <w:u w:val="single"/>
        </w:rPr>
        <w:t>za</w:t>
      </w:r>
      <w:r>
        <w:rPr>
          <w:spacing w:val="-7"/>
          <w:u w:val="single"/>
        </w:rPr>
        <w:t xml:space="preserve"> </w:t>
      </w:r>
      <w:r>
        <w:rPr>
          <w:u w:val="single"/>
        </w:rPr>
        <w:t>škodu</w:t>
      </w:r>
      <w:r>
        <w:rPr>
          <w:spacing w:val="-6"/>
          <w:u w:val="single"/>
        </w:rPr>
        <w:t xml:space="preserve"> </w:t>
      </w:r>
      <w:r>
        <w:rPr>
          <w:u w:val="single"/>
        </w:rPr>
        <w:t>a</w:t>
      </w:r>
      <w:r>
        <w:rPr>
          <w:spacing w:val="-9"/>
          <w:u w:val="single"/>
        </w:rPr>
        <w:t xml:space="preserve"> </w:t>
      </w:r>
      <w:r>
        <w:rPr>
          <w:u w:val="single"/>
        </w:rPr>
        <w:t>povinnost</w:t>
      </w:r>
      <w:r>
        <w:rPr>
          <w:spacing w:val="-8"/>
          <w:u w:val="single"/>
        </w:rPr>
        <w:t xml:space="preserve"> </w:t>
      </w:r>
      <w:r>
        <w:rPr>
          <w:u w:val="single"/>
        </w:rPr>
        <w:t>nahradit</w:t>
      </w:r>
      <w:r>
        <w:rPr>
          <w:spacing w:val="-4"/>
          <w:u w:val="single"/>
        </w:rPr>
        <w:t xml:space="preserve"> </w:t>
      </w:r>
      <w:r>
        <w:rPr>
          <w:spacing w:val="-2"/>
          <w:u w:val="single"/>
        </w:rPr>
        <w:t>škodu</w:t>
      </w:r>
    </w:p>
    <w:p w:rsidR="003C6631" w:rsidRDefault="00684CBC">
      <w:pPr>
        <w:pStyle w:val="Odstavecseseznamem"/>
        <w:numPr>
          <w:ilvl w:val="2"/>
          <w:numId w:val="13"/>
        </w:numPr>
        <w:tabs>
          <w:tab w:val="left" w:pos="859"/>
        </w:tabs>
        <w:spacing w:before="121"/>
        <w:ind w:left="859" w:hanging="719"/>
        <w:jc w:val="both"/>
      </w:pPr>
      <w:r>
        <w:t>Zhotovitel</w:t>
      </w:r>
      <w:r>
        <w:rPr>
          <w:spacing w:val="-9"/>
        </w:rPr>
        <w:t xml:space="preserve"> </w:t>
      </w:r>
      <w:r>
        <w:t>je</w:t>
      </w:r>
      <w:r>
        <w:rPr>
          <w:spacing w:val="-6"/>
        </w:rPr>
        <w:t xml:space="preserve"> </w:t>
      </w:r>
      <w:r>
        <w:t>povinen</w:t>
      </w:r>
      <w:r>
        <w:rPr>
          <w:spacing w:val="-8"/>
        </w:rPr>
        <w:t xml:space="preserve"> </w:t>
      </w:r>
      <w:r>
        <w:t>učinit</w:t>
      </w:r>
      <w:r>
        <w:rPr>
          <w:spacing w:val="-4"/>
        </w:rPr>
        <w:t xml:space="preserve"> </w:t>
      </w:r>
      <w:r>
        <w:t>všechna</w:t>
      </w:r>
      <w:r>
        <w:rPr>
          <w:spacing w:val="-7"/>
        </w:rPr>
        <w:t xml:space="preserve"> </w:t>
      </w:r>
      <w:r>
        <w:t>opatření</w:t>
      </w:r>
      <w:r>
        <w:rPr>
          <w:spacing w:val="-7"/>
        </w:rPr>
        <w:t xml:space="preserve"> </w:t>
      </w:r>
      <w:r>
        <w:t>potřebná</w:t>
      </w:r>
      <w:r>
        <w:rPr>
          <w:spacing w:val="-6"/>
        </w:rPr>
        <w:t xml:space="preserve"> </w:t>
      </w:r>
      <w:r>
        <w:t>k</w:t>
      </w:r>
      <w:r>
        <w:rPr>
          <w:spacing w:val="-5"/>
        </w:rPr>
        <w:t xml:space="preserve"> </w:t>
      </w:r>
      <w:r>
        <w:t>odvracení</w:t>
      </w:r>
      <w:r>
        <w:rPr>
          <w:spacing w:val="-4"/>
        </w:rPr>
        <w:t xml:space="preserve"> </w:t>
      </w:r>
      <w:r>
        <w:t>hrozící</w:t>
      </w:r>
      <w:r>
        <w:rPr>
          <w:spacing w:val="-6"/>
        </w:rPr>
        <w:t xml:space="preserve"> </w:t>
      </w:r>
      <w:r>
        <w:rPr>
          <w:spacing w:val="-2"/>
        </w:rPr>
        <w:t>škody.</w:t>
      </w:r>
    </w:p>
    <w:p w:rsidR="003C6631" w:rsidRDefault="00684CBC">
      <w:pPr>
        <w:pStyle w:val="Odstavecseseznamem"/>
        <w:numPr>
          <w:ilvl w:val="2"/>
          <w:numId w:val="13"/>
        </w:numPr>
        <w:tabs>
          <w:tab w:val="left" w:pos="847"/>
        </w:tabs>
        <w:ind w:right="122" w:firstLine="0"/>
        <w:jc w:val="both"/>
      </w:pPr>
      <w:r>
        <w:t>Zhotovitel je povinen nahradit objednateli i třetím osobám v plné výši škodu, která vznikla při realizaci a užívání díla, a to uvedením do předešlého stavu a není-li to možné, nahradit ji v penězích.</w:t>
      </w:r>
    </w:p>
    <w:p w:rsidR="003C6631" w:rsidRDefault="00684CBC">
      <w:pPr>
        <w:pStyle w:val="Odstavecseseznamem"/>
        <w:numPr>
          <w:ilvl w:val="2"/>
          <w:numId w:val="13"/>
        </w:numPr>
        <w:tabs>
          <w:tab w:val="left" w:pos="859"/>
        </w:tabs>
        <w:spacing w:before="121"/>
        <w:ind w:left="859" w:hanging="719"/>
        <w:jc w:val="both"/>
      </w:pPr>
      <w:r>
        <w:t>Zhotovitel</w:t>
      </w:r>
      <w:r>
        <w:rPr>
          <w:spacing w:val="-8"/>
        </w:rPr>
        <w:t xml:space="preserve"> </w:t>
      </w:r>
      <w:r>
        <w:t>odpovídá</w:t>
      </w:r>
      <w:r>
        <w:rPr>
          <w:spacing w:val="-5"/>
        </w:rPr>
        <w:t xml:space="preserve"> </w:t>
      </w:r>
      <w:r>
        <w:t>i</w:t>
      </w:r>
      <w:r>
        <w:rPr>
          <w:spacing w:val="-7"/>
        </w:rPr>
        <w:t xml:space="preserve"> </w:t>
      </w:r>
      <w:r>
        <w:t>za</w:t>
      </w:r>
      <w:r>
        <w:rPr>
          <w:spacing w:val="-7"/>
        </w:rPr>
        <w:t xml:space="preserve"> </w:t>
      </w:r>
      <w:r>
        <w:t>škodu</w:t>
      </w:r>
      <w:r>
        <w:rPr>
          <w:spacing w:val="-5"/>
        </w:rPr>
        <w:t xml:space="preserve"> </w:t>
      </w:r>
      <w:r>
        <w:t>způsobenou</w:t>
      </w:r>
      <w:r>
        <w:rPr>
          <w:spacing w:val="-6"/>
        </w:rPr>
        <w:t xml:space="preserve"> </w:t>
      </w:r>
      <w:r>
        <w:t>činností</w:t>
      </w:r>
      <w:r>
        <w:rPr>
          <w:spacing w:val="-6"/>
        </w:rPr>
        <w:t xml:space="preserve"> </w:t>
      </w:r>
      <w:r>
        <w:t>těch,</w:t>
      </w:r>
      <w:r>
        <w:rPr>
          <w:spacing w:val="-6"/>
        </w:rPr>
        <w:t xml:space="preserve"> </w:t>
      </w:r>
      <w:r>
        <w:t>kteří</w:t>
      </w:r>
      <w:r>
        <w:rPr>
          <w:spacing w:val="-5"/>
        </w:rPr>
        <w:t xml:space="preserve"> </w:t>
      </w:r>
      <w:r>
        <w:t>pro</w:t>
      </w:r>
      <w:r>
        <w:rPr>
          <w:spacing w:val="-7"/>
        </w:rPr>
        <w:t xml:space="preserve"> </w:t>
      </w:r>
      <w:r>
        <w:t>něj</w:t>
      </w:r>
      <w:r>
        <w:rPr>
          <w:spacing w:val="-5"/>
        </w:rPr>
        <w:t xml:space="preserve"> </w:t>
      </w:r>
      <w:r>
        <w:t>dílo</w:t>
      </w:r>
      <w:r>
        <w:rPr>
          <w:spacing w:val="-4"/>
        </w:rPr>
        <w:t xml:space="preserve"> </w:t>
      </w:r>
      <w:r>
        <w:rPr>
          <w:spacing w:val="-2"/>
        </w:rPr>
        <w:t>provádějí.</w:t>
      </w:r>
    </w:p>
    <w:p w:rsidR="003C6631" w:rsidRDefault="00684CBC">
      <w:pPr>
        <w:pStyle w:val="Odstavecseseznamem"/>
        <w:numPr>
          <w:ilvl w:val="2"/>
          <w:numId w:val="13"/>
        </w:numPr>
        <w:tabs>
          <w:tab w:val="left" w:pos="847"/>
        </w:tabs>
        <w:ind w:right="114" w:firstLine="0"/>
        <w:jc w:val="both"/>
      </w:pPr>
      <w:r>
        <w:t>Zhotovitel je povinen při realizaci této smlouvy respektovat práva k průmyslovému a duševnímu vlastnictví, která by mohla být v souvislosti s plněním této smlouvy dotčena a nese plnou odpovědnost za vypořádání nároků všech třetích osob, které by mohly být v této souvislosti vzneseny, včetně odpovědnosti za náhradu způsobené škody.</w:t>
      </w:r>
    </w:p>
    <w:p w:rsidR="003C6631" w:rsidRDefault="003C6631">
      <w:pPr>
        <w:jc w:val="both"/>
        <w:sectPr w:rsidR="003C6631">
          <w:pgSz w:w="11910" w:h="16850"/>
          <w:pgMar w:top="640" w:right="600" w:bottom="1220" w:left="580" w:header="0" w:footer="1030" w:gutter="0"/>
          <w:cols w:space="708"/>
        </w:sectPr>
      </w:pPr>
    </w:p>
    <w:p w:rsidR="003C6631" w:rsidRDefault="003C6631">
      <w:pPr>
        <w:pStyle w:val="Zkladntext"/>
        <w:spacing w:before="0"/>
        <w:ind w:left="0"/>
        <w:jc w:val="left"/>
      </w:pPr>
    </w:p>
    <w:p w:rsidR="003C6631" w:rsidRDefault="003C6631">
      <w:pPr>
        <w:pStyle w:val="Zkladntext"/>
        <w:spacing w:before="241"/>
        <w:ind w:left="0"/>
        <w:jc w:val="left"/>
      </w:pPr>
    </w:p>
    <w:p w:rsidR="003C6631" w:rsidRDefault="00684CBC">
      <w:pPr>
        <w:pStyle w:val="Odstavecseseznamem"/>
        <w:numPr>
          <w:ilvl w:val="1"/>
          <w:numId w:val="10"/>
        </w:numPr>
        <w:tabs>
          <w:tab w:val="left" w:pos="877"/>
        </w:tabs>
        <w:spacing w:before="1"/>
        <w:ind w:hanging="737"/>
      </w:pPr>
      <w:r>
        <w:rPr>
          <w:u w:val="single"/>
        </w:rPr>
        <w:t>Předání</w:t>
      </w:r>
      <w:r>
        <w:rPr>
          <w:spacing w:val="-9"/>
          <w:u w:val="single"/>
        </w:rPr>
        <w:t xml:space="preserve"> </w:t>
      </w:r>
      <w:r>
        <w:rPr>
          <w:spacing w:val="-4"/>
          <w:u w:val="single"/>
        </w:rPr>
        <w:t>díla</w:t>
      </w:r>
    </w:p>
    <w:p w:rsidR="003C6631" w:rsidRDefault="00684CBC">
      <w:pPr>
        <w:spacing w:before="121" w:line="252" w:lineRule="exact"/>
        <w:ind w:right="4048"/>
        <w:jc w:val="center"/>
        <w:rPr>
          <w:b/>
        </w:rPr>
      </w:pPr>
      <w:r>
        <w:br w:type="column"/>
      </w:r>
      <w:r>
        <w:rPr>
          <w:b/>
          <w:spacing w:val="-5"/>
        </w:rPr>
        <w:lastRenderedPageBreak/>
        <w:t>X.</w:t>
      </w:r>
    </w:p>
    <w:p w:rsidR="003C6631" w:rsidRDefault="00684CBC">
      <w:pPr>
        <w:pStyle w:val="Nadpis2"/>
        <w:ind w:left="0" w:right="4048"/>
      </w:pPr>
      <w:r>
        <w:t>Předání</w:t>
      </w:r>
      <w:r>
        <w:rPr>
          <w:spacing w:val="-6"/>
        </w:rPr>
        <w:t xml:space="preserve"> </w:t>
      </w:r>
      <w:r>
        <w:t>a</w:t>
      </w:r>
      <w:r>
        <w:rPr>
          <w:spacing w:val="-6"/>
        </w:rPr>
        <w:t xml:space="preserve"> </w:t>
      </w:r>
      <w:r>
        <w:t>převzetí</w:t>
      </w:r>
      <w:r>
        <w:rPr>
          <w:spacing w:val="-5"/>
        </w:rPr>
        <w:t xml:space="preserve"> </w:t>
      </w:r>
      <w:r>
        <w:rPr>
          <w:spacing w:val="-4"/>
        </w:rPr>
        <w:t>díla</w:t>
      </w:r>
    </w:p>
    <w:p w:rsidR="003C6631" w:rsidRDefault="003C6631">
      <w:pPr>
        <w:sectPr w:rsidR="003C6631">
          <w:type w:val="continuous"/>
          <w:pgSz w:w="11910" w:h="16850"/>
          <w:pgMar w:top="900" w:right="600" w:bottom="1220" w:left="580" w:header="0" w:footer="1030" w:gutter="0"/>
          <w:cols w:num="2" w:space="708" w:equalWidth="0">
            <w:col w:w="2104" w:space="1968"/>
            <w:col w:w="6658"/>
          </w:cols>
        </w:sectPr>
      </w:pPr>
    </w:p>
    <w:p w:rsidR="003C6631" w:rsidRDefault="00684CBC">
      <w:pPr>
        <w:pStyle w:val="Odstavecseseznamem"/>
        <w:numPr>
          <w:ilvl w:val="2"/>
          <w:numId w:val="10"/>
        </w:numPr>
        <w:tabs>
          <w:tab w:val="left" w:pos="847"/>
        </w:tabs>
        <w:ind w:left="847" w:hanging="707"/>
      </w:pPr>
      <w:r>
        <w:lastRenderedPageBreak/>
        <w:t>Zhotovitel</w:t>
      </w:r>
      <w:r>
        <w:rPr>
          <w:spacing w:val="-10"/>
        </w:rPr>
        <w:t xml:space="preserve"> </w:t>
      </w:r>
      <w:r>
        <w:t>je</w:t>
      </w:r>
      <w:r>
        <w:rPr>
          <w:spacing w:val="-4"/>
        </w:rPr>
        <w:t xml:space="preserve"> </w:t>
      </w:r>
      <w:r>
        <w:t>povinen</w:t>
      </w:r>
      <w:r>
        <w:rPr>
          <w:spacing w:val="-7"/>
        </w:rPr>
        <w:t xml:space="preserve"> </w:t>
      </w:r>
      <w:r>
        <w:t>předat</w:t>
      </w:r>
      <w:r>
        <w:rPr>
          <w:spacing w:val="-3"/>
        </w:rPr>
        <w:t xml:space="preserve"> </w:t>
      </w:r>
      <w:r>
        <w:t>dílo</w:t>
      </w:r>
      <w:r>
        <w:rPr>
          <w:spacing w:val="-4"/>
        </w:rPr>
        <w:t xml:space="preserve"> </w:t>
      </w:r>
      <w:r>
        <w:t>objednateli</w:t>
      </w:r>
      <w:r>
        <w:rPr>
          <w:spacing w:val="-5"/>
        </w:rPr>
        <w:t xml:space="preserve"> </w:t>
      </w:r>
      <w:r>
        <w:t>v</w:t>
      </w:r>
      <w:r>
        <w:rPr>
          <w:spacing w:val="-6"/>
        </w:rPr>
        <w:t xml:space="preserve"> </w:t>
      </w:r>
      <w:r>
        <w:t>termínu</w:t>
      </w:r>
      <w:r>
        <w:rPr>
          <w:spacing w:val="-6"/>
        </w:rPr>
        <w:t xml:space="preserve"> </w:t>
      </w:r>
      <w:r>
        <w:t>sjednaném</w:t>
      </w:r>
      <w:r>
        <w:rPr>
          <w:spacing w:val="-6"/>
        </w:rPr>
        <w:t xml:space="preserve"> </w:t>
      </w:r>
      <w:r>
        <w:t>dle</w:t>
      </w:r>
      <w:r>
        <w:rPr>
          <w:spacing w:val="-4"/>
        </w:rPr>
        <w:t xml:space="preserve"> </w:t>
      </w:r>
      <w:r>
        <w:t>smlouvy</w:t>
      </w:r>
      <w:r>
        <w:rPr>
          <w:spacing w:val="-4"/>
        </w:rPr>
        <w:t xml:space="preserve"> </w:t>
      </w:r>
      <w:r>
        <w:t>bez</w:t>
      </w:r>
      <w:r>
        <w:rPr>
          <w:spacing w:val="-7"/>
        </w:rPr>
        <w:t xml:space="preserve"> </w:t>
      </w:r>
      <w:r>
        <w:t>vad</w:t>
      </w:r>
      <w:r>
        <w:rPr>
          <w:spacing w:val="-4"/>
        </w:rPr>
        <w:t xml:space="preserve"> </w:t>
      </w:r>
      <w:r>
        <w:t>a</w:t>
      </w:r>
      <w:r>
        <w:rPr>
          <w:spacing w:val="-6"/>
        </w:rPr>
        <w:t xml:space="preserve"> </w:t>
      </w:r>
      <w:r>
        <w:rPr>
          <w:spacing w:val="-2"/>
        </w:rPr>
        <w:t>nedodělků.</w:t>
      </w:r>
    </w:p>
    <w:p w:rsidR="003C6631" w:rsidRDefault="00684CBC">
      <w:pPr>
        <w:pStyle w:val="Odstavecseseznamem"/>
        <w:numPr>
          <w:ilvl w:val="1"/>
          <w:numId w:val="10"/>
        </w:numPr>
        <w:tabs>
          <w:tab w:val="left" w:pos="848"/>
        </w:tabs>
        <w:spacing w:before="121"/>
        <w:ind w:left="848" w:hanging="708"/>
      </w:pPr>
      <w:r>
        <w:rPr>
          <w:u w:val="single"/>
        </w:rPr>
        <w:t>Organizace</w:t>
      </w:r>
      <w:r>
        <w:rPr>
          <w:spacing w:val="-13"/>
          <w:u w:val="single"/>
        </w:rPr>
        <w:t xml:space="preserve"> </w:t>
      </w:r>
      <w:r>
        <w:rPr>
          <w:u w:val="single"/>
        </w:rPr>
        <w:t>předání</w:t>
      </w:r>
      <w:r>
        <w:rPr>
          <w:spacing w:val="-6"/>
          <w:u w:val="single"/>
        </w:rPr>
        <w:t xml:space="preserve"> </w:t>
      </w:r>
      <w:r>
        <w:rPr>
          <w:spacing w:val="-4"/>
          <w:u w:val="single"/>
        </w:rPr>
        <w:t>díla</w:t>
      </w:r>
    </w:p>
    <w:p w:rsidR="003C6631" w:rsidRDefault="00684CBC">
      <w:pPr>
        <w:pStyle w:val="Odstavecseseznamem"/>
        <w:numPr>
          <w:ilvl w:val="2"/>
          <w:numId w:val="10"/>
        </w:numPr>
        <w:tabs>
          <w:tab w:val="left" w:pos="874"/>
        </w:tabs>
        <w:spacing w:before="120"/>
        <w:ind w:left="140" w:right="119" w:firstLine="0"/>
      </w:pPr>
      <w:r>
        <w:t>Zhotovitel</w:t>
      </w:r>
      <w:r>
        <w:rPr>
          <w:spacing w:val="57"/>
        </w:rPr>
        <w:t xml:space="preserve"> </w:t>
      </w:r>
      <w:r>
        <w:t>je</w:t>
      </w:r>
      <w:r>
        <w:rPr>
          <w:spacing w:val="61"/>
        </w:rPr>
        <w:t xml:space="preserve"> </w:t>
      </w:r>
      <w:r>
        <w:t>povinen</w:t>
      </w:r>
      <w:r>
        <w:rPr>
          <w:spacing w:val="61"/>
        </w:rPr>
        <w:t xml:space="preserve"> </w:t>
      </w:r>
      <w:r>
        <w:t>oznámit</w:t>
      </w:r>
      <w:r>
        <w:rPr>
          <w:spacing w:val="59"/>
        </w:rPr>
        <w:t xml:space="preserve"> </w:t>
      </w:r>
      <w:r>
        <w:t>objednateli</w:t>
      </w:r>
      <w:r>
        <w:rPr>
          <w:spacing w:val="60"/>
        </w:rPr>
        <w:t xml:space="preserve"> </w:t>
      </w:r>
      <w:r>
        <w:t>nejpozději</w:t>
      </w:r>
      <w:r>
        <w:rPr>
          <w:spacing w:val="60"/>
        </w:rPr>
        <w:t xml:space="preserve"> </w:t>
      </w:r>
      <w:r>
        <w:t>5</w:t>
      </w:r>
      <w:r>
        <w:rPr>
          <w:spacing w:val="61"/>
        </w:rPr>
        <w:t xml:space="preserve"> </w:t>
      </w:r>
      <w:r>
        <w:t>dnů</w:t>
      </w:r>
      <w:r>
        <w:rPr>
          <w:spacing w:val="58"/>
        </w:rPr>
        <w:t xml:space="preserve"> </w:t>
      </w:r>
      <w:r>
        <w:t>předem,</w:t>
      </w:r>
      <w:r>
        <w:rPr>
          <w:spacing w:val="60"/>
        </w:rPr>
        <w:t xml:space="preserve"> </w:t>
      </w:r>
      <w:r>
        <w:t>kdy</w:t>
      </w:r>
      <w:r>
        <w:rPr>
          <w:spacing w:val="61"/>
        </w:rPr>
        <w:t xml:space="preserve"> </w:t>
      </w:r>
      <w:r>
        <w:t>bude</w:t>
      </w:r>
      <w:r>
        <w:rPr>
          <w:spacing w:val="58"/>
        </w:rPr>
        <w:t xml:space="preserve"> </w:t>
      </w:r>
      <w:r>
        <w:t>dílo</w:t>
      </w:r>
      <w:r>
        <w:rPr>
          <w:spacing w:val="60"/>
        </w:rPr>
        <w:t xml:space="preserve"> </w:t>
      </w:r>
      <w:r>
        <w:t>připraveno k předání a převzetí.</w:t>
      </w:r>
    </w:p>
    <w:p w:rsidR="003C6631" w:rsidRDefault="00684CBC">
      <w:pPr>
        <w:pStyle w:val="Odstavecseseznamem"/>
        <w:numPr>
          <w:ilvl w:val="1"/>
          <w:numId w:val="10"/>
        </w:numPr>
        <w:tabs>
          <w:tab w:val="left" w:pos="848"/>
        </w:tabs>
        <w:spacing w:before="120"/>
        <w:ind w:left="848" w:hanging="708"/>
      </w:pPr>
      <w:r>
        <w:rPr>
          <w:u w:val="single"/>
        </w:rPr>
        <w:t>Protokol</w:t>
      </w:r>
      <w:r>
        <w:rPr>
          <w:spacing w:val="-7"/>
          <w:u w:val="single"/>
        </w:rPr>
        <w:t xml:space="preserve"> </w:t>
      </w:r>
      <w:r>
        <w:rPr>
          <w:u w:val="single"/>
        </w:rPr>
        <w:t>o</w:t>
      </w:r>
      <w:r>
        <w:rPr>
          <w:spacing w:val="-5"/>
          <w:u w:val="single"/>
        </w:rPr>
        <w:t xml:space="preserve"> </w:t>
      </w:r>
      <w:r>
        <w:rPr>
          <w:u w:val="single"/>
        </w:rPr>
        <w:t>předání</w:t>
      </w:r>
      <w:r>
        <w:rPr>
          <w:spacing w:val="-3"/>
          <w:u w:val="single"/>
        </w:rPr>
        <w:t xml:space="preserve"> </w:t>
      </w:r>
      <w:r>
        <w:rPr>
          <w:u w:val="single"/>
        </w:rPr>
        <w:t>a</w:t>
      </w:r>
      <w:r>
        <w:rPr>
          <w:spacing w:val="-5"/>
          <w:u w:val="single"/>
        </w:rPr>
        <w:t xml:space="preserve"> </w:t>
      </w:r>
      <w:r>
        <w:rPr>
          <w:u w:val="single"/>
        </w:rPr>
        <w:t>převzetí</w:t>
      </w:r>
      <w:r>
        <w:rPr>
          <w:spacing w:val="-4"/>
          <w:u w:val="single"/>
        </w:rPr>
        <w:t xml:space="preserve"> díla</w:t>
      </w:r>
    </w:p>
    <w:p w:rsidR="003C6631" w:rsidRDefault="00684CBC">
      <w:pPr>
        <w:pStyle w:val="Odstavecseseznamem"/>
        <w:numPr>
          <w:ilvl w:val="2"/>
          <w:numId w:val="10"/>
        </w:numPr>
        <w:tabs>
          <w:tab w:val="left" w:pos="847"/>
        </w:tabs>
        <w:ind w:left="140" w:right="120" w:firstLine="0"/>
      </w:pPr>
      <w:r>
        <w:t>O průběhu předávacího a přejímacího řízení pořídí objednatel zápis (protokol) podepsaný osobami oprávněnými k jednání ve věcech realizace díla na straně objednatele a zhotovitele.</w:t>
      </w:r>
    </w:p>
    <w:p w:rsidR="003C6631" w:rsidRDefault="00684CBC">
      <w:pPr>
        <w:pStyle w:val="Odstavecseseznamem"/>
        <w:numPr>
          <w:ilvl w:val="2"/>
          <w:numId w:val="10"/>
        </w:numPr>
        <w:tabs>
          <w:tab w:val="left" w:pos="872"/>
        </w:tabs>
        <w:spacing w:before="121"/>
        <w:ind w:left="872" w:hanging="732"/>
      </w:pPr>
      <w:r>
        <w:t>Povinným</w:t>
      </w:r>
      <w:r>
        <w:rPr>
          <w:spacing w:val="-9"/>
        </w:rPr>
        <w:t xml:space="preserve"> </w:t>
      </w:r>
      <w:r>
        <w:t>obsahem</w:t>
      </w:r>
      <w:r>
        <w:rPr>
          <w:spacing w:val="-8"/>
        </w:rPr>
        <w:t xml:space="preserve"> </w:t>
      </w:r>
      <w:r>
        <w:t>protokolu</w:t>
      </w:r>
      <w:r>
        <w:rPr>
          <w:spacing w:val="-11"/>
        </w:rPr>
        <w:t xml:space="preserve"> </w:t>
      </w:r>
      <w:r>
        <w:rPr>
          <w:spacing w:val="-4"/>
        </w:rPr>
        <w:t>jsou:</w:t>
      </w:r>
    </w:p>
    <w:p w:rsidR="003C6631" w:rsidRDefault="00684CBC">
      <w:pPr>
        <w:pStyle w:val="Odstavecseseznamem"/>
        <w:numPr>
          <w:ilvl w:val="3"/>
          <w:numId w:val="10"/>
        </w:numPr>
        <w:tabs>
          <w:tab w:val="left" w:pos="706"/>
        </w:tabs>
        <w:spacing w:before="138"/>
        <w:ind w:hanging="566"/>
        <w:jc w:val="left"/>
      </w:pPr>
      <w:r>
        <w:t>Označení</w:t>
      </w:r>
      <w:r>
        <w:rPr>
          <w:spacing w:val="-9"/>
        </w:rPr>
        <w:t xml:space="preserve"> </w:t>
      </w:r>
      <w:r>
        <w:t>předmětu</w:t>
      </w:r>
      <w:r>
        <w:rPr>
          <w:spacing w:val="-8"/>
        </w:rPr>
        <w:t xml:space="preserve"> </w:t>
      </w:r>
      <w:r>
        <w:rPr>
          <w:spacing w:val="-4"/>
        </w:rPr>
        <w:t>díla.</w:t>
      </w:r>
    </w:p>
    <w:p w:rsidR="003C6631" w:rsidRDefault="00684CBC">
      <w:pPr>
        <w:pStyle w:val="Odstavecseseznamem"/>
        <w:numPr>
          <w:ilvl w:val="3"/>
          <w:numId w:val="10"/>
        </w:numPr>
        <w:tabs>
          <w:tab w:val="left" w:pos="706"/>
        </w:tabs>
        <w:spacing w:before="32"/>
        <w:ind w:hanging="566"/>
        <w:jc w:val="left"/>
      </w:pPr>
      <w:r>
        <w:t>Údaje</w:t>
      </w:r>
      <w:r>
        <w:rPr>
          <w:spacing w:val="-4"/>
        </w:rPr>
        <w:t xml:space="preserve"> </w:t>
      </w:r>
      <w:r>
        <w:t>o</w:t>
      </w:r>
      <w:r>
        <w:rPr>
          <w:spacing w:val="-6"/>
        </w:rPr>
        <w:t xml:space="preserve"> </w:t>
      </w:r>
      <w:r>
        <w:t>zhotoviteli</w:t>
      </w:r>
      <w:r>
        <w:rPr>
          <w:spacing w:val="-4"/>
        </w:rPr>
        <w:t xml:space="preserve"> </w:t>
      </w:r>
      <w:r>
        <w:t>a</w:t>
      </w:r>
      <w:r>
        <w:rPr>
          <w:spacing w:val="-3"/>
        </w:rPr>
        <w:t xml:space="preserve"> </w:t>
      </w:r>
      <w:r>
        <w:rPr>
          <w:spacing w:val="-2"/>
        </w:rPr>
        <w:t>objednateli.</w:t>
      </w:r>
    </w:p>
    <w:p w:rsidR="003C6631" w:rsidRDefault="00684CBC">
      <w:pPr>
        <w:pStyle w:val="Odstavecseseznamem"/>
        <w:numPr>
          <w:ilvl w:val="3"/>
          <w:numId w:val="10"/>
        </w:numPr>
        <w:tabs>
          <w:tab w:val="left" w:pos="706"/>
        </w:tabs>
        <w:spacing w:before="35"/>
        <w:ind w:hanging="566"/>
        <w:jc w:val="left"/>
      </w:pPr>
      <w:r>
        <w:t>Termín</w:t>
      </w:r>
      <w:r>
        <w:rPr>
          <w:spacing w:val="-5"/>
        </w:rPr>
        <w:t xml:space="preserve"> </w:t>
      </w:r>
      <w:r>
        <w:t>zahájení</w:t>
      </w:r>
      <w:r>
        <w:rPr>
          <w:spacing w:val="-3"/>
        </w:rPr>
        <w:t xml:space="preserve"> </w:t>
      </w:r>
      <w:r>
        <w:t>a</w:t>
      </w:r>
      <w:r>
        <w:rPr>
          <w:spacing w:val="-7"/>
        </w:rPr>
        <w:t xml:space="preserve"> </w:t>
      </w:r>
      <w:r>
        <w:t>dokončení</w:t>
      </w:r>
      <w:r>
        <w:rPr>
          <w:spacing w:val="-3"/>
        </w:rPr>
        <w:t xml:space="preserve"> </w:t>
      </w:r>
      <w:r>
        <w:t>prací</w:t>
      </w:r>
      <w:r>
        <w:rPr>
          <w:spacing w:val="-6"/>
        </w:rPr>
        <w:t xml:space="preserve"> </w:t>
      </w:r>
      <w:r>
        <w:t>na</w:t>
      </w:r>
      <w:r>
        <w:rPr>
          <w:spacing w:val="-6"/>
        </w:rPr>
        <w:t xml:space="preserve"> </w:t>
      </w:r>
      <w:r>
        <w:rPr>
          <w:spacing w:val="-2"/>
        </w:rPr>
        <w:t>díle.</w:t>
      </w:r>
    </w:p>
    <w:p w:rsidR="003C6631" w:rsidRDefault="003C6631">
      <w:pPr>
        <w:sectPr w:rsidR="003C6631">
          <w:type w:val="continuous"/>
          <w:pgSz w:w="11910" w:h="16850"/>
          <w:pgMar w:top="900" w:right="600" w:bottom="1220" w:left="580" w:header="0" w:footer="1030" w:gutter="0"/>
          <w:cols w:space="708"/>
        </w:sectPr>
      </w:pPr>
    </w:p>
    <w:p w:rsidR="003C6631" w:rsidRDefault="00684CBC">
      <w:pPr>
        <w:pStyle w:val="Odstavecseseznamem"/>
        <w:numPr>
          <w:ilvl w:val="3"/>
          <w:numId w:val="10"/>
        </w:numPr>
        <w:tabs>
          <w:tab w:val="left" w:pos="706"/>
        </w:tabs>
        <w:spacing w:before="96"/>
        <w:ind w:hanging="566"/>
        <w:jc w:val="left"/>
      </w:pPr>
      <w:r>
        <w:lastRenderedPageBreak/>
        <w:t>Prohlášení</w:t>
      </w:r>
      <w:r>
        <w:rPr>
          <w:spacing w:val="-6"/>
        </w:rPr>
        <w:t xml:space="preserve"> </w:t>
      </w:r>
      <w:r>
        <w:t>objednatele,</w:t>
      </w:r>
      <w:r>
        <w:rPr>
          <w:spacing w:val="-7"/>
        </w:rPr>
        <w:t xml:space="preserve"> </w:t>
      </w:r>
      <w:r>
        <w:t>zda</w:t>
      </w:r>
      <w:r>
        <w:rPr>
          <w:spacing w:val="-6"/>
        </w:rPr>
        <w:t xml:space="preserve"> </w:t>
      </w:r>
      <w:r>
        <w:t>dílo</w:t>
      </w:r>
      <w:r>
        <w:rPr>
          <w:spacing w:val="-6"/>
        </w:rPr>
        <w:t xml:space="preserve"> </w:t>
      </w:r>
      <w:r>
        <w:t>přejímá</w:t>
      </w:r>
      <w:r>
        <w:rPr>
          <w:spacing w:val="-7"/>
        </w:rPr>
        <w:t xml:space="preserve"> </w:t>
      </w:r>
      <w:r>
        <w:t>nebo</w:t>
      </w:r>
      <w:r>
        <w:rPr>
          <w:spacing w:val="-8"/>
        </w:rPr>
        <w:t xml:space="preserve"> </w:t>
      </w:r>
      <w:r>
        <w:rPr>
          <w:spacing w:val="-5"/>
        </w:rPr>
        <w:t>ne.</w:t>
      </w:r>
    </w:p>
    <w:p w:rsidR="003C6631" w:rsidRDefault="00684CBC">
      <w:pPr>
        <w:pStyle w:val="Odstavecseseznamem"/>
        <w:numPr>
          <w:ilvl w:val="3"/>
          <w:numId w:val="10"/>
        </w:numPr>
        <w:tabs>
          <w:tab w:val="left" w:pos="706"/>
        </w:tabs>
        <w:spacing w:before="35"/>
        <w:ind w:hanging="566"/>
        <w:jc w:val="left"/>
      </w:pPr>
      <w:r>
        <w:t>Dohoda</w:t>
      </w:r>
      <w:r>
        <w:rPr>
          <w:spacing w:val="-5"/>
        </w:rPr>
        <w:t xml:space="preserve"> </w:t>
      </w:r>
      <w:r>
        <w:t>o</w:t>
      </w:r>
      <w:r>
        <w:rPr>
          <w:spacing w:val="-3"/>
        </w:rPr>
        <w:t xml:space="preserve"> </w:t>
      </w:r>
      <w:r>
        <w:t>způsobu</w:t>
      </w:r>
      <w:r>
        <w:rPr>
          <w:spacing w:val="-6"/>
        </w:rPr>
        <w:t xml:space="preserve"> </w:t>
      </w:r>
      <w:r>
        <w:t>a</w:t>
      </w:r>
      <w:r>
        <w:rPr>
          <w:spacing w:val="-6"/>
        </w:rPr>
        <w:t xml:space="preserve"> </w:t>
      </w:r>
      <w:r>
        <w:t>termínu</w:t>
      </w:r>
      <w:r>
        <w:rPr>
          <w:spacing w:val="-6"/>
        </w:rPr>
        <w:t xml:space="preserve"> </w:t>
      </w:r>
      <w:r>
        <w:t>vyklizení</w:t>
      </w:r>
      <w:r>
        <w:rPr>
          <w:spacing w:val="-5"/>
        </w:rPr>
        <w:t xml:space="preserve"> </w:t>
      </w:r>
      <w:r>
        <w:rPr>
          <w:spacing w:val="-2"/>
        </w:rPr>
        <w:t>prostoru.</w:t>
      </w:r>
    </w:p>
    <w:p w:rsidR="003C6631" w:rsidRDefault="00684CBC">
      <w:pPr>
        <w:pStyle w:val="Odstavecseseznamem"/>
        <w:numPr>
          <w:ilvl w:val="3"/>
          <w:numId w:val="10"/>
        </w:numPr>
        <w:tabs>
          <w:tab w:val="left" w:pos="706"/>
        </w:tabs>
        <w:spacing w:before="35"/>
        <w:ind w:hanging="566"/>
        <w:jc w:val="left"/>
      </w:pPr>
      <w:r>
        <w:t>Termín,</w:t>
      </w:r>
      <w:r>
        <w:rPr>
          <w:spacing w:val="-6"/>
        </w:rPr>
        <w:t xml:space="preserve"> </w:t>
      </w:r>
      <w:r>
        <w:t>od</w:t>
      </w:r>
      <w:r>
        <w:rPr>
          <w:spacing w:val="-5"/>
        </w:rPr>
        <w:t xml:space="preserve"> </w:t>
      </w:r>
      <w:r>
        <w:t>kterého</w:t>
      </w:r>
      <w:r>
        <w:rPr>
          <w:spacing w:val="-6"/>
        </w:rPr>
        <w:t xml:space="preserve"> </w:t>
      </w:r>
      <w:r>
        <w:t>počíná</w:t>
      </w:r>
      <w:r>
        <w:rPr>
          <w:spacing w:val="-5"/>
        </w:rPr>
        <w:t xml:space="preserve"> </w:t>
      </w:r>
      <w:r>
        <w:t>běžet</w:t>
      </w:r>
      <w:r>
        <w:rPr>
          <w:spacing w:val="-6"/>
        </w:rPr>
        <w:t xml:space="preserve"> </w:t>
      </w:r>
      <w:r>
        <w:t>záruční</w:t>
      </w:r>
      <w:r>
        <w:rPr>
          <w:spacing w:val="-5"/>
        </w:rPr>
        <w:t xml:space="preserve"> </w:t>
      </w:r>
      <w:r>
        <w:rPr>
          <w:spacing w:val="-2"/>
        </w:rPr>
        <w:t>doba.</w:t>
      </w:r>
    </w:p>
    <w:p w:rsidR="003C6631" w:rsidRDefault="00684CBC">
      <w:pPr>
        <w:pStyle w:val="Odstavecseseznamem"/>
        <w:numPr>
          <w:ilvl w:val="3"/>
          <w:numId w:val="10"/>
        </w:numPr>
        <w:tabs>
          <w:tab w:val="left" w:pos="706"/>
        </w:tabs>
        <w:spacing w:before="35"/>
        <w:ind w:hanging="566"/>
        <w:jc w:val="left"/>
      </w:pPr>
      <w:r>
        <w:t>Seznam</w:t>
      </w:r>
      <w:r>
        <w:rPr>
          <w:spacing w:val="-8"/>
        </w:rPr>
        <w:t xml:space="preserve"> </w:t>
      </w:r>
      <w:r>
        <w:t>dokladů</w:t>
      </w:r>
      <w:r>
        <w:rPr>
          <w:spacing w:val="-8"/>
        </w:rPr>
        <w:t xml:space="preserve"> </w:t>
      </w:r>
      <w:r>
        <w:t>předávaných</w:t>
      </w:r>
      <w:r>
        <w:rPr>
          <w:spacing w:val="-6"/>
        </w:rPr>
        <w:t xml:space="preserve"> </w:t>
      </w:r>
      <w:r>
        <w:t>objednateli</w:t>
      </w:r>
      <w:r>
        <w:rPr>
          <w:spacing w:val="-7"/>
        </w:rPr>
        <w:t xml:space="preserve"> </w:t>
      </w:r>
      <w:r>
        <w:t>společně</w:t>
      </w:r>
      <w:r>
        <w:rPr>
          <w:spacing w:val="-6"/>
        </w:rPr>
        <w:t xml:space="preserve"> </w:t>
      </w:r>
      <w:r>
        <w:t>s</w:t>
      </w:r>
      <w:r>
        <w:rPr>
          <w:spacing w:val="-3"/>
        </w:rPr>
        <w:t xml:space="preserve"> </w:t>
      </w:r>
      <w:r>
        <w:rPr>
          <w:spacing w:val="-2"/>
        </w:rPr>
        <w:t>dílem.</w:t>
      </w:r>
    </w:p>
    <w:p w:rsidR="003C6631" w:rsidRDefault="00684CBC">
      <w:pPr>
        <w:pStyle w:val="Zkladntext"/>
        <w:spacing w:before="141" w:line="256" w:lineRule="auto"/>
        <w:ind w:right="119"/>
      </w:pPr>
      <w:r>
        <w:t>Seznam drobných ojedinělých vad a nedodělků, které samy o sobě ani ve spojení s jinými nebrání</w:t>
      </w:r>
      <w:r>
        <w:rPr>
          <w:spacing w:val="40"/>
        </w:rPr>
        <w:t xml:space="preserve"> </w:t>
      </w:r>
      <w:r>
        <w:t>řádnému užívání předmětu díla ani je nijak neztěžují a nesnižují jeho kvalitu, se kterými objednatel dílo přejímá a lhůty k jejich odstranění.</w:t>
      </w:r>
    </w:p>
    <w:p w:rsidR="003C6631" w:rsidRDefault="00684CBC">
      <w:pPr>
        <w:pStyle w:val="Odstavecseseznamem"/>
        <w:numPr>
          <w:ilvl w:val="2"/>
          <w:numId w:val="10"/>
        </w:numPr>
        <w:tabs>
          <w:tab w:val="left" w:pos="829"/>
        </w:tabs>
        <w:spacing w:before="165"/>
        <w:ind w:left="140" w:right="118" w:firstLine="0"/>
      </w:pPr>
      <w:r>
        <w:t>V případě, že objednatel odmítá dílo převzít, uvede do protokolu o předání a převzetí díla důvody, pro které odmítá dílo převzít.</w:t>
      </w:r>
    </w:p>
    <w:p w:rsidR="003C6631" w:rsidRDefault="00684CBC">
      <w:pPr>
        <w:pStyle w:val="Odstavecseseznamem"/>
        <w:numPr>
          <w:ilvl w:val="2"/>
          <w:numId w:val="10"/>
        </w:numPr>
        <w:tabs>
          <w:tab w:val="left" w:pos="846"/>
        </w:tabs>
        <w:spacing w:before="118"/>
        <w:ind w:left="140" w:right="114" w:firstLine="12"/>
      </w:pPr>
      <w:r>
        <w:t>Bylo-li</w:t>
      </w:r>
      <w:r>
        <w:rPr>
          <w:spacing w:val="40"/>
        </w:rPr>
        <w:t xml:space="preserve"> </w:t>
      </w:r>
      <w:r>
        <w:t>dílo</w:t>
      </w:r>
      <w:r>
        <w:rPr>
          <w:spacing w:val="40"/>
        </w:rPr>
        <w:t xml:space="preserve"> </w:t>
      </w:r>
      <w:r>
        <w:t>převzato</w:t>
      </w:r>
      <w:r>
        <w:rPr>
          <w:spacing w:val="40"/>
        </w:rPr>
        <w:t xml:space="preserve"> </w:t>
      </w:r>
      <w:r>
        <w:t>s</w:t>
      </w:r>
      <w:r>
        <w:rPr>
          <w:spacing w:val="40"/>
        </w:rPr>
        <w:t xml:space="preserve"> </w:t>
      </w:r>
      <w:r>
        <w:t>vadami</w:t>
      </w:r>
      <w:r>
        <w:rPr>
          <w:spacing w:val="40"/>
        </w:rPr>
        <w:t xml:space="preserve"> </w:t>
      </w:r>
      <w:r>
        <w:t>a</w:t>
      </w:r>
      <w:r>
        <w:rPr>
          <w:spacing w:val="40"/>
        </w:rPr>
        <w:t xml:space="preserve"> </w:t>
      </w:r>
      <w:r>
        <w:t>nedodělky</w:t>
      </w:r>
      <w:r>
        <w:rPr>
          <w:spacing w:val="40"/>
        </w:rPr>
        <w:t xml:space="preserve"> </w:t>
      </w:r>
      <w:r>
        <w:t>dle</w:t>
      </w:r>
      <w:r>
        <w:rPr>
          <w:spacing w:val="40"/>
        </w:rPr>
        <w:t xml:space="preserve"> </w:t>
      </w:r>
      <w:r>
        <w:t>odst.</w:t>
      </w:r>
      <w:r>
        <w:rPr>
          <w:spacing w:val="40"/>
        </w:rPr>
        <w:t xml:space="preserve"> </w:t>
      </w:r>
      <w:r>
        <w:t>10.3.2,</w:t>
      </w:r>
      <w:r>
        <w:rPr>
          <w:spacing w:val="40"/>
        </w:rPr>
        <w:t xml:space="preserve"> </w:t>
      </w:r>
      <w:r>
        <w:t>sepíší</w:t>
      </w:r>
      <w:r>
        <w:rPr>
          <w:spacing w:val="40"/>
        </w:rPr>
        <w:t xml:space="preserve"> </w:t>
      </w:r>
      <w:r>
        <w:t>smluvní</w:t>
      </w:r>
      <w:r>
        <w:rPr>
          <w:spacing w:val="40"/>
        </w:rPr>
        <w:t xml:space="preserve"> </w:t>
      </w:r>
      <w:r>
        <w:t>strany</w:t>
      </w:r>
      <w:r>
        <w:rPr>
          <w:spacing w:val="40"/>
        </w:rPr>
        <w:t xml:space="preserve"> </w:t>
      </w:r>
      <w:r>
        <w:t>o odstranění těchto vad a nedodělků zápis, podepsaný oprávněnými osobami.</w:t>
      </w:r>
    </w:p>
    <w:p w:rsidR="003C6631" w:rsidRDefault="00684CBC">
      <w:pPr>
        <w:pStyle w:val="Odstavecseseznamem"/>
        <w:numPr>
          <w:ilvl w:val="1"/>
          <w:numId w:val="10"/>
        </w:numPr>
        <w:tabs>
          <w:tab w:val="left" w:pos="848"/>
        </w:tabs>
        <w:spacing w:before="120"/>
        <w:ind w:left="848" w:hanging="708"/>
      </w:pPr>
      <w:r>
        <w:rPr>
          <w:u w:val="single"/>
        </w:rPr>
        <w:t>Doklady</w:t>
      </w:r>
      <w:r>
        <w:rPr>
          <w:spacing w:val="-5"/>
          <w:u w:val="single"/>
        </w:rPr>
        <w:t xml:space="preserve"> </w:t>
      </w:r>
      <w:r>
        <w:rPr>
          <w:u w:val="single"/>
        </w:rPr>
        <w:t>nezbytné</w:t>
      </w:r>
      <w:r>
        <w:rPr>
          <w:spacing w:val="-7"/>
          <w:u w:val="single"/>
        </w:rPr>
        <w:t xml:space="preserve"> </w:t>
      </w:r>
      <w:r>
        <w:rPr>
          <w:u w:val="single"/>
        </w:rPr>
        <w:t>k</w:t>
      </w:r>
      <w:r>
        <w:rPr>
          <w:spacing w:val="-8"/>
          <w:u w:val="single"/>
        </w:rPr>
        <w:t xml:space="preserve"> </w:t>
      </w:r>
      <w:r>
        <w:rPr>
          <w:u w:val="single"/>
        </w:rPr>
        <w:t>předání</w:t>
      </w:r>
      <w:r>
        <w:rPr>
          <w:spacing w:val="-3"/>
          <w:u w:val="single"/>
        </w:rPr>
        <w:t xml:space="preserve"> </w:t>
      </w:r>
      <w:r>
        <w:rPr>
          <w:u w:val="single"/>
        </w:rPr>
        <w:t>a</w:t>
      </w:r>
      <w:r>
        <w:rPr>
          <w:spacing w:val="-8"/>
          <w:u w:val="single"/>
        </w:rPr>
        <w:t xml:space="preserve"> </w:t>
      </w:r>
      <w:r>
        <w:rPr>
          <w:u w:val="single"/>
        </w:rPr>
        <w:t>převzetí</w:t>
      </w:r>
      <w:r>
        <w:rPr>
          <w:spacing w:val="-3"/>
          <w:u w:val="single"/>
        </w:rPr>
        <w:t xml:space="preserve"> </w:t>
      </w:r>
      <w:r>
        <w:rPr>
          <w:spacing w:val="-4"/>
          <w:u w:val="single"/>
        </w:rPr>
        <w:t>díla</w:t>
      </w:r>
    </w:p>
    <w:p w:rsidR="003C6631" w:rsidRDefault="00684CBC">
      <w:pPr>
        <w:pStyle w:val="Odstavecseseznamem"/>
        <w:numPr>
          <w:ilvl w:val="2"/>
          <w:numId w:val="10"/>
        </w:numPr>
        <w:tabs>
          <w:tab w:val="left" w:pos="809"/>
        </w:tabs>
        <w:spacing w:before="121"/>
        <w:ind w:left="809" w:hanging="669"/>
      </w:pPr>
      <w:r>
        <w:t>Zhotovitel</w:t>
      </w:r>
      <w:r>
        <w:rPr>
          <w:spacing w:val="-7"/>
        </w:rPr>
        <w:t xml:space="preserve"> </w:t>
      </w:r>
      <w:r>
        <w:t>je</w:t>
      </w:r>
      <w:r>
        <w:rPr>
          <w:spacing w:val="-7"/>
        </w:rPr>
        <w:t xml:space="preserve"> </w:t>
      </w:r>
      <w:r>
        <w:t>povinen</w:t>
      </w:r>
      <w:r>
        <w:rPr>
          <w:spacing w:val="-5"/>
        </w:rPr>
        <w:t xml:space="preserve"> </w:t>
      </w:r>
      <w:r>
        <w:t>připravit</w:t>
      </w:r>
      <w:r>
        <w:rPr>
          <w:spacing w:val="-3"/>
        </w:rPr>
        <w:t xml:space="preserve"> </w:t>
      </w:r>
      <w:r>
        <w:t>a</w:t>
      </w:r>
      <w:r>
        <w:rPr>
          <w:spacing w:val="-7"/>
        </w:rPr>
        <w:t xml:space="preserve"> </w:t>
      </w:r>
      <w:r>
        <w:t>doložit</w:t>
      </w:r>
      <w:r>
        <w:rPr>
          <w:spacing w:val="-4"/>
        </w:rPr>
        <w:t xml:space="preserve"> </w:t>
      </w:r>
      <w:r>
        <w:t>u</w:t>
      </w:r>
      <w:r>
        <w:rPr>
          <w:spacing w:val="-7"/>
        </w:rPr>
        <w:t xml:space="preserve"> </w:t>
      </w:r>
      <w:r>
        <w:t>předávacího</w:t>
      </w:r>
      <w:r>
        <w:rPr>
          <w:spacing w:val="-5"/>
        </w:rPr>
        <w:t xml:space="preserve"> </w:t>
      </w:r>
      <w:r>
        <w:t>a</w:t>
      </w:r>
      <w:r>
        <w:rPr>
          <w:spacing w:val="-7"/>
        </w:rPr>
        <w:t xml:space="preserve"> </w:t>
      </w:r>
      <w:r>
        <w:t>přejímacího</w:t>
      </w:r>
      <w:r>
        <w:rPr>
          <w:spacing w:val="-7"/>
        </w:rPr>
        <w:t xml:space="preserve"> </w:t>
      </w:r>
      <w:r>
        <w:t>řízení</w:t>
      </w:r>
      <w:r>
        <w:rPr>
          <w:spacing w:val="-6"/>
        </w:rPr>
        <w:t xml:space="preserve"> </w:t>
      </w:r>
      <w:r>
        <w:t>zejména</w:t>
      </w:r>
      <w:r>
        <w:rPr>
          <w:spacing w:val="-7"/>
        </w:rPr>
        <w:t xml:space="preserve"> </w:t>
      </w:r>
      <w:r>
        <w:t>tyto</w:t>
      </w:r>
      <w:r>
        <w:rPr>
          <w:spacing w:val="-7"/>
        </w:rPr>
        <w:t xml:space="preserve"> </w:t>
      </w:r>
      <w:r>
        <w:rPr>
          <w:spacing w:val="-2"/>
        </w:rPr>
        <w:t>doklady:</w:t>
      </w:r>
    </w:p>
    <w:p w:rsidR="003C6631" w:rsidRDefault="00684CBC">
      <w:pPr>
        <w:pStyle w:val="Odstavecseseznamem"/>
        <w:numPr>
          <w:ilvl w:val="3"/>
          <w:numId w:val="10"/>
        </w:numPr>
        <w:tabs>
          <w:tab w:val="left" w:pos="869"/>
        </w:tabs>
        <w:spacing w:before="136"/>
        <w:ind w:left="869" w:hanging="729"/>
        <w:jc w:val="left"/>
      </w:pPr>
      <w:r>
        <w:t>1x</w:t>
      </w:r>
      <w:r>
        <w:rPr>
          <w:spacing w:val="-8"/>
        </w:rPr>
        <w:t xml:space="preserve"> </w:t>
      </w:r>
      <w:r>
        <w:t>záruční</w:t>
      </w:r>
      <w:r>
        <w:rPr>
          <w:spacing w:val="-4"/>
        </w:rPr>
        <w:t xml:space="preserve"> </w:t>
      </w:r>
      <w:r>
        <w:t>listy,</w:t>
      </w:r>
      <w:r>
        <w:rPr>
          <w:spacing w:val="-4"/>
        </w:rPr>
        <w:t xml:space="preserve"> </w:t>
      </w:r>
      <w:r>
        <w:t>provozní</w:t>
      </w:r>
      <w:r>
        <w:rPr>
          <w:spacing w:val="-5"/>
        </w:rPr>
        <w:t xml:space="preserve"> </w:t>
      </w:r>
      <w:r>
        <w:t>řády,</w:t>
      </w:r>
      <w:r>
        <w:rPr>
          <w:spacing w:val="-4"/>
        </w:rPr>
        <w:t xml:space="preserve"> </w:t>
      </w:r>
      <w:r>
        <w:t>revizní</w:t>
      </w:r>
      <w:r>
        <w:rPr>
          <w:spacing w:val="-4"/>
        </w:rPr>
        <w:t xml:space="preserve"> </w:t>
      </w:r>
      <w:r>
        <w:t>knihy</w:t>
      </w:r>
      <w:r>
        <w:rPr>
          <w:spacing w:val="-4"/>
        </w:rPr>
        <w:t xml:space="preserve"> </w:t>
      </w:r>
      <w:r>
        <w:t>a</w:t>
      </w:r>
      <w:r>
        <w:rPr>
          <w:spacing w:val="-5"/>
        </w:rPr>
        <w:t xml:space="preserve"> </w:t>
      </w:r>
      <w:r>
        <w:t>to</w:t>
      </w:r>
      <w:r>
        <w:rPr>
          <w:spacing w:val="-5"/>
        </w:rPr>
        <w:t xml:space="preserve"> </w:t>
      </w:r>
      <w:r>
        <w:t>vše</w:t>
      </w:r>
      <w:r>
        <w:rPr>
          <w:spacing w:val="-6"/>
        </w:rPr>
        <w:t xml:space="preserve"> </w:t>
      </w:r>
      <w:r>
        <w:t>v</w:t>
      </w:r>
      <w:r>
        <w:rPr>
          <w:spacing w:val="1"/>
        </w:rPr>
        <w:t xml:space="preserve"> </w:t>
      </w:r>
      <w:r>
        <w:t>českém</w:t>
      </w:r>
      <w:r>
        <w:rPr>
          <w:spacing w:val="-4"/>
        </w:rPr>
        <w:t xml:space="preserve"> </w:t>
      </w:r>
      <w:r>
        <w:rPr>
          <w:spacing w:val="-2"/>
        </w:rPr>
        <w:t>jazyce,</w:t>
      </w:r>
    </w:p>
    <w:p w:rsidR="003C6631" w:rsidRDefault="00684CBC">
      <w:pPr>
        <w:pStyle w:val="Odstavecseseznamem"/>
        <w:numPr>
          <w:ilvl w:val="3"/>
          <w:numId w:val="10"/>
        </w:numPr>
        <w:tabs>
          <w:tab w:val="left" w:pos="869"/>
        </w:tabs>
        <w:spacing w:before="14"/>
        <w:ind w:left="869" w:hanging="729"/>
        <w:jc w:val="left"/>
      </w:pPr>
      <w:r>
        <w:t>2x</w:t>
      </w:r>
      <w:r>
        <w:rPr>
          <w:spacing w:val="-6"/>
        </w:rPr>
        <w:t xml:space="preserve"> </w:t>
      </w:r>
      <w:r>
        <w:t>návody</w:t>
      </w:r>
      <w:r>
        <w:rPr>
          <w:spacing w:val="-5"/>
        </w:rPr>
        <w:t xml:space="preserve"> </w:t>
      </w:r>
      <w:r>
        <w:t>k</w:t>
      </w:r>
      <w:r>
        <w:rPr>
          <w:spacing w:val="-4"/>
        </w:rPr>
        <w:t xml:space="preserve"> </w:t>
      </w:r>
      <w:r>
        <w:t>obsluze</w:t>
      </w:r>
      <w:r>
        <w:rPr>
          <w:spacing w:val="-5"/>
        </w:rPr>
        <w:t xml:space="preserve"> </w:t>
      </w:r>
      <w:r>
        <w:t>a</w:t>
      </w:r>
      <w:r>
        <w:rPr>
          <w:spacing w:val="-3"/>
        </w:rPr>
        <w:t xml:space="preserve"> </w:t>
      </w:r>
      <w:r>
        <w:t>údržbě</w:t>
      </w:r>
      <w:r>
        <w:rPr>
          <w:spacing w:val="-5"/>
        </w:rPr>
        <w:t xml:space="preserve"> </w:t>
      </w:r>
      <w:r>
        <w:t>a</w:t>
      </w:r>
      <w:r>
        <w:rPr>
          <w:spacing w:val="-4"/>
        </w:rPr>
        <w:t xml:space="preserve"> </w:t>
      </w:r>
      <w:r>
        <w:t>další</w:t>
      </w:r>
      <w:r>
        <w:rPr>
          <w:spacing w:val="-1"/>
        </w:rPr>
        <w:t xml:space="preserve"> </w:t>
      </w:r>
      <w:r>
        <w:t>doklady</w:t>
      </w:r>
      <w:r>
        <w:rPr>
          <w:spacing w:val="-7"/>
        </w:rPr>
        <w:t xml:space="preserve"> </w:t>
      </w:r>
      <w:r>
        <w:t>nezbytné</w:t>
      </w:r>
      <w:r>
        <w:rPr>
          <w:spacing w:val="-5"/>
        </w:rPr>
        <w:t xml:space="preserve"> </w:t>
      </w:r>
      <w:r>
        <w:t>k</w:t>
      </w:r>
      <w:r>
        <w:rPr>
          <w:spacing w:val="-1"/>
        </w:rPr>
        <w:t xml:space="preserve"> </w:t>
      </w:r>
      <w:r>
        <w:rPr>
          <w:spacing w:val="-2"/>
        </w:rPr>
        <w:t>provozu,</w:t>
      </w:r>
    </w:p>
    <w:p w:rsidR="003C6631" w:rsidRDefault="00684CBC">
      <w:pPr>
        <w:pStyle w:val="Odstavecseseznamem"/>
        <w:numPr>
          <w:ilvl w:val="3"/>
          <w:numId w:val="10"/>
        </w:numPr>
        <w:tabs>
          <w:tab w:val="left" w:pos="891"/>
        </w:tabs>
        <w:spacing w:before="16"/>
        <w:ind w:left="891" w:hanging="751"/>
        <w:jc w:val="left"/>
      </w:pPr>
      <w:r>
        <w:t>2x</w:t>
      </w:r>
      <w:r>
        <w:rPr>
          <w:spacing w:val="-6"/>
        </w:rPr>
        <w:t xml:space="preserve"> </w:t>
      </w:r>
      <w:r>
        <w:t>doklady</w:t>
      </w:r>
      <w:r>
        <w:rPr>
          <w:spacing w:val="-8"/>
        </w:rPr>
        <w:t xml:space="preserve"> </w:t>
      </w:r>
      <w:r>
        <w:t>o</w:t>
      </w:r>
      <w:r>
        <w:rPr>
          <w:spacing w:val="-5"/>
        </w:rPr>
        <w:t xml:space="preserve"> </w:t>
      </w:r>
      <w:r>
        <w:t>požadovaných</w:t>
      </w:r>
      <w:r>
        <w:rPr>
          <w:spacing w:val="-6"/>
        </w:rPr>
        <w:t xml:space="preserve"> </w:t>
      </w:r>
      <w:r>
        <w:t>vlastnostech</w:t>
      </w:r>
      <w:r>
        <w:rPr>
          <w:spacing w:val="-7"/>
        </w:rPr>
        <w:t xml:space="preserve"> </w:t>
      </w:r>
      <w:r>
        <w:t>výrobků</w:t>
      </w:r>
      <w:r>
        <w:rPr>
          <w:spacing w:val="-6"/>
        </w:rPr>
        <w:t xml:space="preserve"> </w:t>
      </w:r>
      <w:r>
        <w:t>dle</w:t>
      </w:r>
      <w:r>
        <w:rPr>
          <w:spacing w:val="-5"/>
        </w:rPr>
        <w:t xml:space="preserve"> </w:t>
      </w:r>
      <w:r>
        <w:t>zákona</w:t>
      </w:r>
      <w:r>
        <w:rPr>
          <w:spacing w:val="-9"/>
        </w:rPr>
        <w:t xml:space="preserve"> </w:t>
      </w:r>
      <w:r>
        <w:t>č.22/1997</w:t>
      </w:r>
      <w:r>
        <w:rPr>
          <w:spacing w:val="-10"/>
        </w:rPr>
        <w:t xml:space="preserve"> </w:t>
      </w:r>
      <w:r>
        <w:t>Sb.</w:t>
      </w:r>
      <w:r>
        <w:rPr>
          <w:spacing w:val="-2"/>
        </w:rPr>
        <w:t xml:space="preserve"> </w:t>
      </w:r>
      <w:r>
        <w:t>-</w:t>
      </w:r>
      <w:r>
        <w:rPr>
          <w:spacing w:val="-6"/>
        </w:rPr>
        <w:t xml:space="preserve"> </w:t>
      </w:r>
      <w:r>
        <w:t>prohlášení</w:t>
      </w:r>
      <w:r>
        <w:rPr>
          <w:spacing w:val="-4"/>
        </w:rPr>
        <w:t xml:space="preserve"> </w:t>
      </w:r>
      <w:r>
        <w:t>o</w:t>
      </w:r>
      <w:r>
        <w:rPr>
          <w:spacing w:val="-7"/>
        </w:rPr>
        <w:t xml:space="preserve"> </w:t>
      </w:r>
      <w:r>
        <w:rPr>
          <w:spacing w:val="-2"/>
        </w:rPr>
        <w:t>shodě,</w:t>
      </w:r>
    </w:p>
    <w:p w:rsidR="003C6631" w:rsidRDefault="00684CBC">
      <w:pPr>
        <w:pStyle w:val="Odstavecseseznamem"/>
        <w:numPr>
          <w:ilvl w:val="3"/>
          <w:numId w:val="10"/>
        </w:numPr>
        <w:tabs>
          <w:tab w:val="left" w:pos="891"/>
        </w:tabs>
        <w:spacing w:before="14"/>
        <w:ind w:left="891" w:hanging="751"/>
        <w:jc w:val="left"/>
      </w:pPr>
      <w:r>
        <w:t>1x</w:t>
      </w:r>
      <w:r>
        <w:rPr>
          <w:spacing w:val="-11"/>
        </w:rPr>
        <w:t xml:space="preserve"> </w:t>
      </w:r>
      <w:r>
        <w:t>fotodokumentace</w:t>
      </w:r>
      <w:r>
        <w:rPr>
          <w:spacing w:val="-9"/>
        </w:rPr>
        <w:t xml:space="preserve"> </w:t>
      </w:r>
      <w:r>
        <w:t>prováděných</w:t>
      </w:r>
      <w:r>
        <w:rPr>
          <w:spacing w:val="-7"/>
        </w:rPr>
        <w:t xml:space="preserve"> </w:t>
      </w:r>
      <w:r>
        <w:t>prací</w:t>
      </w:r>
      <w:r>
        <w:rPr>
          <w:spacing w:val="-8"/>
        </w:rPr>
        <w:t xml:space="preserve"> </w:t>
      </w:r>
      <w:r>
        <w:t>na</w:t>
      </w:r>
      <w:r>
        <w:rPr>
          <w:spacing w:val="-6"/>
        </w:rPr>
        <w:t xml:space="preserve"> </w:t>
      </w:r>
      <w:r>
        <w:t>přenosném</w:t>
      </w:r>
      <w:r>
        <w:rPr>
          <w:spacing w:val="-6"/>
        </w:rPr>
        <w:t xml:space="preserve"> </w:t>
      </w:r>
      <w:r>
        <w:rPr>
          <w:spacing w:val="-2"/>
        </w:rPr>
        <w:t>nosiči.</w:t>
      </w:r>
    </w:p>
    <w:p w:rsidR="003C6631" w:rsidRDefault="00684CBC">
      <w:pPr>
        <w:pStyle w:val="Zkladntext"/>
        <w:jc w:val="left"/>
      </w:pPr>
      <w:r>
        <w:t>Zhotovitel</w:t>
      </w:r>
      <w:r>
        <w:rPr>
          <w:spacing w:val="40"/>
        </w:rPr>
        <w:t xml:space="preserve"> </w:t>
      </w:r>
      <w:r>
        <w:t>je</w:t>
      </w:r>
      <w:r>
        <w:rPr>
          <w:spacing w:val="40"/>
        </w:rPr>
        <w:t xml:space="preserve"> </w:t>
      </w:r>
      <w:r>
        <w:t>povinen</w:t>
      </w:r>
      <w:r>
        <w:rPr>
          <w:spacing w:val="40"/>
        </w:rPr>
        <w:t xml:space="preserve"> </w:t>
      </w:r>
      <w:r>
        <w:t>současně</w:t>
      </w:r>
      <w:r>
        <w:rPr>
          <w:spacing w:val="40"/>
        </w:rPr>
        <w:t xml:space="preserve"> </w:t>
      </w:r>
      <w:r>
        <w:t>předat</w:t>
      </w:r>
      <w:r>
        <w:rPr>
          <w:spacing w:val="40"/>
        </w:rPr>
        <w:t xml:space="preserve"> </w:t>
      </w:r>
      <w:r>
        <w:t>kopie</w:t>
      </w:r>
      <w:r>
        <w:rPr>
          <w:spacing w:val="40"/>
        </w:rPr>
        <w:t xml:space="preserve"> </w:t>
      </w:r>
      <w:r>
        <w:t>všech</w:t>
      </w:r>
      <w:r>
        <w:rPr>
          <w:spacing w:val="40"/>
        </w:rPr>
        <w:t xml:space="preserve"> </w:t>
      </w:r>
      <w:r>
        <w:t>dokladů</w:t>
      </w:r>
      <w:r>
        <w:rPr>
          <w:spacing w:val="40"/>
        </w:rPr>
        <w:t xml:space="preserve"> </w:t>
      </w:r>
      <w:r>
        <w:t>rovněž</w:t>
      </w:r>
      <w:r>
        <w:rPr>
          <w:spacing w:val="40"/>
        </w:rPr>
        <w:t xml:space="preserve"> </w:t>
      </w:r>
      <w:r>
        <w:t>v</w:t>
      </w:r>
      <w:r>
        <w:rPr>
          <w:spacing w:val="40"/>
        </w:rPr>
        <w:t xml:space="preserve"> </w:t>
      </w:r>
      <w:r>
        <w:t>elektronické</w:t>
      </w:r>
      <w:r>
        <w:rPr>
          <w:spacing w:val="40"/>
        </w:rPr>
        <w:t xml:space="preserve"> </w:t>
      </w:r>
      <w:r>
        <w:t>verzi</w:t>
      </w:r>
      <w:r>
        <w:rPr>
          <w:spacing w:val="40"/>
        </w:rPr>
        <w:t xml:space="preserve"> </w:t>
      </w:r>
      <w:r>
        <w:t>na</w:t>
      </w:r>
      <w:r>
        <w:rPr>
          <w:spacing w:val="40"/>
        </w:rPr>
        <w:t xml:space="preserve"> </w:t>
      </w:r>
      <w:r>
        <w:t xml:space="preserve">přenosném </w:t>
      </w:r>
      <w:r>
        <w:rPr>
          <w:spacing w:val="-2"/>
        </w:rPr>
        <w:t>nosiči.</w:t>
      </w:r>
    </w:p>
    <w:p w:rsidR="003C6631" w:rsidRDefault="00684CBC">
      <w:pPr>
        <w:pStyle w:val="Odstavecseseznamem"/>
        <w:numPr>
          <w:ilvl w:val="2"/>
          <w:numId w:val="10"/>
        </w:numPr>
        <w:tabs>
          <w:tab w:val="left" w:pos="847"/>
        </w:tabs>
        <w:spacing w:before="120"/>
        <w:ind w:left="140" w:right="117" w:firstLine="0"/>
        <w:jc w:val="both"/>
      </w:pPr>
      <w:r>
        <w:t>Nedoloží-li zhotovitel všechny požadované doklady, bude to považováno za vadu bránící užívání díla, práce tak nebudou považovány za dokončené a schopné předání. Předáním díla není zhotovitel zbaven povinnosti doklady na výzvu objednatele doplnit.</w:t>
      </w:r>
    </w:p>
    <w:p w:rsidR="003C6631" w:rsidRDefault="00684CBC">
      <w:pPr>
        <w:pStyle w:val="Odstavecseseznamem"/>
        <w:numPr>
          <w:ilvl w:val="1"/>
          <w:numId w:val="10"/>
        </w:numPr>
        <w:tabs>
          <w:tab w:val="left" w:pos="846"/>
        </w:tabs>
        <w:ind w:left="846" w:hanging="706"/>
        <w:jc w:val="both"/>
      </w:pPr>
      <w:r>
        <w:rPr>
          <w:spacing w:val="-2"/>
          <w:u w:val="single"/>
        </w:rPr>
        <w:t>Doklady</w:t>
      </w:r>
    </w:p>
    <w:p w:rsidR="003C6631" w:rsidRDefault="00684CBC">
      <w:pPr>
        <w:pStyle w:val="Odstavecseseznamem"/>
        <w:numPr>
          <w:ilvl w:val="2"/>
          <w:numId w:val="10"/>
        </w:numPr>
        <w:tabs>
          <w:tab w:val="left" w:pos="863"/>
        </w:tabs>
        <w:spacing w:before="122"/>
        <w:ind w:left="140" w:right="110" w:firstLine="0"/>
        <w:jc w:val="both"/>
      </w:pPr>
      <w:r>
        <w:t>Doklady o</w:t>
      </w:r>
      <w:r>
        <w:rPr>
          <w:spacing w:val="-3"/>
        </w:rPr>
        <w:t xml:space="preserve"> </w:t>
      </w:r>
      <w:r>
        <w:t>řádném provedení díla dle technických norem a</w:t>
      </w:r>
      <w:r>
        <w:rPr>
          <w:spacing w:val="-2"/>
        </w:rPr>
        <w:t xml:space="preserve"> </w:t>
      </w:r>
      <w:r>
        <w:t>předpisů, atesty a</w:t>
      </w:r>
      <w:r>
        <w:rPr>
          <w:spacing w:val="-3"/>
        </w:rPr>
        <w:t xml:space="preserve"> </w:t>
      </w:r>
      <w:r>
        <w:t>další dokumentaci podle</w:t>
      </w:r>
      <w:r>
        <w:rPr>
          <w:spacing w:val="40"/>
        </w:rPr>
        <w:t xml:space="preserve"> </w:t>
      </w:r>
      <w:r>
        <w:t>této</w:t>
      </w:r>
      <w:r>
        <w:rPr>
          <w:spacing w:val="40"/>
        </w:rPr>
        <w:t xml:space="preserve"> </w:t>
      </w:r>
      <w:r>
        <w:t>smlouvy</w:t>
      </w:r>
      <w:r>
        <w:rPr>
          <w:spacing w:val="40"/>
        </w:rPr>
        <w:t xml:space="preserve"> </w:t>
      </w:r>
      <w:r>
        <w:t>včetně</w:t>
      </w:r>
      <w:r>
        <w:rPr>
          <w:spacing w:val="40"/>
        </w:rPr>
        <w:t xml:space="preserve"> </w:t>
      </w:r>
      <w:r>
        <w:t>prohlášení</w:t>
      </w:r>
      <w:r>
        <w:rPr>
          <w:spacing w:val="40"/>
        </w:rPr>
        <w:t xml:space="preserve"> </w:t>
      </w:r>
      <w:r>
        <w:t>o shodě</w:t>
      </w:r>
      <w:r>
        <w:rPr>
          <w:spacing w:val="40"/>
        </w:rPr>
        <w:t xml:space="preserve"> </w:t>
      </w:r>
      <w:r>
        <w:t>zhotovitel</w:t>
      </w:r>
      <w:r>
        <w:rPr>
          <w:spacing w:val="40"/>
        </w:rPr>
        <w:t xml:space="preserve"> </w:t>
      </w:r>
      <w:r>
        <w:t>předá</w:t>
      </w:r>
      <w:r>
        <w:rPr>
          <w:spacing w:val="40"/>
        </w:rPr>
        <w:t xml:space="preserve"> </w:t>
      </w:r>
      <w:r>
        <w:t>objednateli</w:t>
      </w:r>
      <w:r>
        <w:rPr>
          <w:spacing w:val="40"/>
        </w:rPr>
        <w:t xml:space="preserve"> </w:t>
      </w:r>
      <w:r>
        <w:t>při předání</w:t>
      </w:r>
      <w:r>
        <w:rPr>
          <w:spacing w:val="40"/>
        </w:rPr>
        <w:t xml:space="preserve"> </w:t>
      </w:r>
      <w:r>
        <w:t>díla.</w:t>
      </w:r>
      <w:r>
        <w:rPr>
          <w:spacing w:val="40"/>
        </w:rPr>
        <w:t xml:space="preserve"> </w:t>
      </w:r>
      <w:r>
        <w:t>Pokud zhotovitel objednateli doklady dle předchozí věty nepředá, objednatel dílo nepřevezme. Předáním díla objednateli není zhotovitel zbaven povinnosti doklady na výzvu objednatele doplnit.</w:t>
      </w:r>
    </w:p>
    <w:p w:rsidR="003C6631" w:rsidRDefault="003C6631">
      <w:pPr>
        <w:pStyle w:val="Zkladntext"/>
        <w:spacing w:before="120"/>
        <w:ind w:left="0"/>
        <w:jc w:val="left"/>
      </w:pPr>
    </w:p>
    <w:p w:rsidR="003C6631" w:rsidRDefault="00684CBC">
      <w:pPr>
        <w:pStyle w:val="Nadpis1"/>
      </w:pPr>
      <w:r>
        <w:rPr>
          <w:spacing w:val="-5"/>
        </w:rPr>
        <w:t>XI.</w:t>
      </w:r>
    </w:p>
    <w:p w:rsidR="003C6631" w:rsidRDefault="00684CBC">
      <w:pPr>
        <w:pStyle w:val="Nadpis2"/>
        <w:ind w:right="1570"/>
      </w:pPr>
      <w:r>
        <w:t>Odpovědnost</w:t>
      </w:r>
      <w:r>
        <w:rPr>
          <w:spacing w:val="-4"/>
        </w:rPr>
        <w:t xml:space="preserve"> </w:t>
      </w:r>
      <w:r>
        <w:t>za</w:t>
      </w:r>
      <w:r>
        <w:rPr>
          <w:spacing w:val="-4"/>
        </w:rPr>
        <w:t xml:space="preserve"> </w:t>
      </w:r>
      <w:r>
        <w:t>vady</w:t>
      </w:r>
      <w:r>
        <w:rPr>
          <w:spacing w:val="-5"/>
        </w:rPr>
        <w:t xml:space="preserve"> </w:t>
      </w:r>
      <w:r>
        <w:t>a</w:t>
      </w:r>
      <w:r>
        <w:rPr>
          <w:spacing w:val="-3"/>
        </w:rPr>
        <w:t xml:space="preserve"> </w:t>
      </w:r>
      <w:r>
        <w:t>záruka</w:t>
      </w:r>
      <w:r>
        <w:rPr>
          <w:spacing w:val="-5"/>
        </w:rPr>
        <w:t xml:space="preserve"> </w:t>
      </w:r>
      <w:r>
        <w:t>za</w:t>
      </w:r>
      <w:r>
        <w:rPr>
          <w:spacing w:val="-4"/>
        </w:rPr>
        <w:t xml:space="preserve"> </w:t>
      </w:r>
      <w:r>
        <w:t>jakost</w:t>
      </w:r>
      <w:r>
        <w:rPr>
          <w:spacing w:val="-4"/>
        </w:rPr>
        <w:t xml:space="preserve"> díla</w:t>
      </w:r>
    </w:p>
    <w:p w:rsidR="003C6631" w:rsidRDefault="003C6631">
      <w:pPr>
        <w:pStyle w:val="Zkladntext"/>
        <w:spacing w:before="0"/>
        <w:ind w:left="0"/>
        <w:jc w:val="left"/>
        <w:rPr>
          <w:b/>
        </w:rPr>
      </w:pPr>
    </w:p>
    <w:p w:rsidR="003C6631" w:rsidRDefault="00684CBC">
      <w:pPr>
        <w:pStyle w:val="Odstavecseseznamem"/>
        <w:numPr>
          <w:ilvl w:val="1"/>
          <w:numId w:val="9"/>
        </w:numPr>
        <w:tabs>
          <w:tab w:val="left" w:pos="846"/>
        </w:tabs>
        <w:spacing w:before="1"/>
        <w:ind w:left="846" w:hanging="706"/>
        <w:jc w:val="both"/>
      </w:pPr>
      <w:r>
        <w:rPr>
          <w:u w:val="single"/>
        </w:rPr>
        <w:t>Odpovědnost</w:t>
      </w:r>
      <w:r>
        <w:rPr>
          <w:spacing w:val="-3"/>
          <w:u w:val="single"/>
        </w:rPr>
        <w:t xml:space="preserve"> </w:t>
      </w:r>
      <w:r>
        <w:rPr>
          <w:u w:val="single"/>
        </w:rPr>
        <w:t>za</w:t>
      </w:r>
      <w:r>
        <w:rPr>
          <w:spacing w:val="-7"/>
          <w:u w:val="single"/>
        </w:rPr>
        <w:t xml:space="preserve"> </w:t>
      </w:r>
      <w:r>
        <w:rPr>
          <w:u w:val="single"/>
        </w:rPr>
        <w:t>vady</w:t>
      </w:r>
      <w:r>
        <w:rPr>
          <w:spacing w:val="-6"/>
          <w:u w:val="single"/>
        </w:rPr>
        <w:t xml:space="preserve"> </w:t>
      </w:r>
      <w:r>
        <w:rPr>
          <w:spacing w:val="-4"/>
          <w:u w:val="single"/>
        </w:rPr>
        <w:t>díla</w:t>
      </w:r>
    </w:p>
    <w:p w:rsidR="003C6631" w:rsidRDefault="00684CBC">
      <w:pPr>
        <w:pStyle w:val="Odstavecseseznamem"/>
        <w:numPr>
          <w:ilvl w:val="2"/>
          <w:numId w:val="9"/>
        </w:numPr>
        <w:tabs>
          <w:tab w:val="left" w:pos="847"/>
        </w:tabs>
        <w:spacing w:before="121"/>
        <w:ind w:right="115" w:firstLine="0"/>
        <w:jc w:val="both"/>
      </w:pPr>
      <w:r>
        <w:t>Zhotovitel odpovídá za vady, jež má dílo v době jeho předání, a dále odpovídá za vady díla zjištěné v</w:t>
      </w:r>
      <w:r>
        <w:rPr>
          <w:spacing w:val="-1"/>
        </w:rPr>
        <w:t xml:space="preserve"> </w:t>
      </w:r>
      <w:r>
        <w:t>záruční době. Převezme-li</w:t>
      </w:r>
      <w:r>
        <w:rPr>
          <w:spacing w:val="-2"/>
        </w:rPr>
        <w:t xml:space="preserve"> </w:t>
      </w:r>
      <w:r>
        <w:t>objednatel</w:t>
      </w:r>
      <w:r>
        <w:rPr>
          <w:spacing w:val="-3"/>
        </w:rPr>
        <w:t xml:space="preserve"> </w:t>
      </w:r>
      <w:r>
        <w:t>dílo</w:t>
      </w:r>
      <w:r>
        <w:rPr>
          <w:spacing w:val="-2"/>
        </w:rPr>
        <w:t xml:space="preserve"> </w:t>
      </w:r>
      <w:r>
        <w:t>s</w:t>
      </w:r>
      <w:r>
        <w:rPr>
          <w:spacing w:val="-1"/>
        </w:rPr>
        <w:t xml:space="preserve"> </w:t>
      </w:r>
      <w:r>
        <w:t>drobnými</w:t>
      </w:r>
      <w:r>
        <w:rPr>
          <w:spacing w:val="-2"/>
        </w:rPr>
        <w:t xml:space="preserve"> </w:t>
      </w:r>
      <w:r>
        <w:t>ojedinělými</w:t>
      </w:r>
      <w:r>
        <w:rPr>
          <w:spacing w:val="-2"/>
        </w:rPr>
        <w:t xml:space="preserve"> </w:t>
      </w:r>
      <w:r>
        <w:t>vadami</w:t>
      </w:r>
      <w:r>
        <w:rPr>
          <w:spacing w:val="-2"/>
        </w:rPr>
        <w:t xml:space="preserve"> </w:t>
      </w:r>
      <w:r>
        <w:t>a</w:t>
      </w:r>
      <w:r>
        <w:rPr>
          <w:spacing w:val="-2"/>
        </w:rPr>
        <w:t xml:space="preserve"> </w:t>
      </w:r>
      <w:r>
        <w:t>nedodělky,</w:t>
      </w:r>
      <w:r>
        <w:rPr>
          <w:spacing w:val="-3"/>
        </w:rPr>
        <w:t xml:space="preserve"> </w:t>
      </w:r>
      <w:r>
        <w:t>které</w:t>
      </w:r>
      <w:r>
        <w:rPr>
          <w:spacing w:val="-2"/>
        </w:rPr>
        <w:t xml:space="preserve"> </w:t>
      </w:r>
      <w:r>
        <w:t>samy</w:t>
      </w:r>
      <w:r>
        <w:rPr>
          <w:spacing w:val="-1"/>
        </w:rPr>
        <w:t xml:space="preserve"> </w:t>
      </w:r>
      <w:r>
        <w:t>o</w:t>
      </w:r>
      <w:r>
        <w:rPr>
          <w:spacing w:val="-2"/>
        </w:rPr>
        <w:t xml:space="preserve"> </w:t>
      </w:r>
      <w:r>
        <w:t>sobě ani ve</w:t>
      </w:r>
      <w:r>
        <w:rPr>
          <w:spacing w:val="-1"/>
        </w:rPr>
        <w:t xml:space="preserve"> </w:t>
      </w:r>
      <w:r>
        <w:t>spojení s</w:t>
      </w:r>
      <w:r>
        <w:rPr>
          <w:spacing w:val="-3"/>
        </w:rPr>
        <w:t xml:space="preserve"> </w:t>
      </w:r>
      <w:r>
        <w:t>jinými</w:t>
      </w:r>
      <w:r>
        <w:rPr>
          <w:spacing w:val="-1"/>
        </w:rPr>
        <w:t xml:space="preserve"> </w:t>
      </w:r>
      <w:r>
        <w:t>nebrání řádnému</w:t>
      </w:r>
      <w:r>
        <w:rPr>
          <w:spacing w:val="-1"/>
        </w:rPr>
        <w:t xml:space="preserve"> </w:t>
      </w:r>
      <w:r>
        <w:t>užívání</w:t>
      </w:r>
      <w:r>
        <w:rPr>
          <w:spacing w:val="-2"/>
        </w:rPr>
        <w:t xml:space="preserve"> </w:t>
      </w:r>
      <w:r>
        <w:t>předmětu</w:t>
      </w:r>
      <w:r>
        <w:rPr>
          <w:spacing w:val="-1"/>
        </w:rPr>
        <w:t xml:space="preserve"> </w:t>
      </w:r>
      <w:r>
        <w:t>díla</w:t>
      </w:r>
      <w:r>
        <w:rPr>
          <w:spacing w:val="-1"/>
        </w:rPr>
        <w:t xml:space="preserve"> </w:t>
      </w:r>
      <w:r>
        <w:t>ani</w:t>
      </w:r>
      <w:r>
        <w:rPr>
          <w:spacing w:val="-1"/>
        </w:rPr>
        <w:t xml:space="preserve"> </w:t>
      </w:r>
      <w:r>
        <w:t>je</w:t>
      </w:r>
      <w:r>
        <w:rPr>
          <w:spacing w:val="-1"/>
        </w:rPr>
        <w:t xml:space="preserve"> </w:t>
      </w:r>
      <w:r>
        <w:t>nijak</w:t>
      </w:r>
      <w:r>
        <w:rPr>
          <w:spacing w:val="-1"/>
        </w:rPr>
        <w:t xml:space="preserve"> </w:t>
      </w:r>
      <w:r>
        <w:t>neztěžují a</w:t>
      </w:r>
      <w:r>
        <w:rPr>
          <w:spacing w:val="-1"/>
        </w:rPr>
        <w:t xml:space="preserve"> </w:t>
      </w:r>
      <w:r>
        <w:t>nesnižují</w:t>
      </w:r>
      <w:r>
        <w:rPr>
          <w:spacing w:val="-2"/>
        </w:rPr>
        <w:t xml:space="preserve"> </w:t>
      </w:r>
      <w:r>
        <w:t>jeho kvalitu, je zhotovitel povinen odstranit je v termínu stanoveném v protokolu o předání a převzetí díla.</w:t>
      </w:r>
    </w:p>
    <w:p w:rsidR="003C6631" w:rsidRDefault="00684CBC">
      <w:pPr>
        <w:pStyle w:val="Odstavecseseznamem"/>
        <w:numPr>
          <w:ilvl w:val="2"/>
          <w:numId w:val="9"/>
        </w:numPr>
        <w:tabs>
          <w:tab w:val="left" w:pos="809"/>
        </w:tabs>
        <w:ind w:left="809" w:hanging="669"/>
        <w:jc w:val="both"/>
      </w:pPr>
      <w:r>
        <w:t>Zhotovitel</w:t>
      </w:r>
      <w:r>
        <w:rPr>
          <w:spacing w:val="-8"/>
        </w:rPr>
        <w:t xml:space="preserve"> </w:t>
      </w:r>
      <w:r>
        <w:t>neodpovídá</w:t>
      </w:r>
      <w:r>
        <w:rPr>
          <w:spacing w:val="-6"/>
        </w:rPr>
        <w:t xml:space="preserve"> </w:t>
      </w:r>
      <w:r>
        <w:t>za</w:t>
      </w:r>
      <w:r>
        <w:rPr>
          <w:spacing w:val="-8"/>
        </w:rPr>
        <w:t xml:space="preserve"> </w:t>
      </w:r>
      <w:r>
        <w:t>vady</w:t>
      </w:r>
      <w:r>
        <w:rPr>
          <w:spacing w:val="-9"/>
        </w:rPr>
        <w:t xml:space="preserve"> </w:t>
      </w:r>
      <w:r>
        <w:t>díla,</w:t>
      </w:r>
      <w:r>
        <w:rPr>
          <w:spacing w:val="-4"/>
        </w:rPr>
        <w:t xml:space="preserve"> </w:t>
      </w:r>
      <w:r>
        <w:t>které</w:t>
      </w:r>
      <w:r>
        <w:rPr>
          <w:spacing w:val="-9"/>
        </w:rPr>
        <w:t xml:space="preserve"> </w:t>
      </w:r>
      <w:r>
        <w:t>byly</w:t>
      </w:r>
      <w:r>
        <w:rPr>
          <w:spacing w:val="-5"/>
        </w:rPr>
        <w:t xml:space="preserve"> </w:t>
      </w:r>
      <w:r>
        <w:t>způsobeny</w:t>
      </w:r>
      <w:r>
        <w:rPr>
          <w:spacing w:val="-8"/>
        </w:rPr>
        <w:t xml:space="preserve"> </w:t>
      </w:r>
      <w:r>
        <w:t>objednatelem</w:t>
      </w:r>
      <w:r>
        <w:rPr>
          <w:spacing w:val="-6"/>
        </w:rPr>
        <w:t xml:space="preserve"> </w:t>
      </w:r>
      <w:r>
        <w:t>nebo</w:t>
      </w:r>
      <w:r>
        <w:rPr>
          <w:spacing w:val="-8"/>
        </w:rPr>
        <w:t xml:space="preserve"> </w:t>
      </w:r>
      <w:r>
        <w:t>vyšší</w:t>
      </w:r>
      <w:r>
        <w:rPr>
          <w:spacing w:val="-7"/>
        </w:rPr>
        <w:t xml:space="preserve"> </w:t>
      </w:r>
      <w:r>
        <w:rPr>
          <w:spacing w:val="-2"/>
        </w:rPr>
        <w:t>mocí.</w:t>
      </w:r>
    </w:p>
    <w:p w:rsidR="003C6631" w:rsidRDefault="00684CBC">
      <w:pPr>
        <w:pStyle w:val="Odstavecseseznamem"/>
        <w:numPr>
          <w:ilvl w:val="1"/>
          <w:numId w:val="9"/>
        </w:numPr>
        <w:tabs>
          <w:tab w:val="left" w:pos="846"/>
        </w:tabs>
        <w:spacing w:before="121"/>
        <w:ind w:left="846" w:hanging="706"/>
        <w:jc w:val="both"/>
      </w:pPr>
      <w:r>
        <w:rPr>
          <w:u w:val="single"/>
        </w:rPr>
        <w:t>Záruční</w:t>
      </w:r>
      <w:r>
        <w:rPr>
          <w:spacing w:val="-6"/>
          <w:u w:val="single"/>
        </w:rPr>
        <w:t xml:space="preserve"> </w:t>
      </w:r>
      <w:r>
        <w:rPr>
          <w:spacing w:val="-4"/>
          <w:u w:val="single"/>
        </w:rPr>
        <w:t>doba</w:t>
      </w:r>
    </w:p>
    <w:p w:rsidR="003C6631" w:rsidRDefault="00684CBC">
      <w:pPr>
        <w:pStyle w:val="Odstavecseseznamem"/>
        <w:numPr>
          <w:ilvl w:val="2"/>
          <w:numId w:val="9"/>
        </w:numPr>
        <w:tabs>
          <w:tab w:val="left" w:pos="847"/>
        </w:tabs>
        <w:spacing w:before="120"/>
        <w:ind w:right="118" w:firstLine="0"/>
        <w:jc w:val="both"/>
      </w:pPr>
      <w:r>
        <w:t xml:space="preserve">Záruční doba je stanovena v délce </w:t>
      </w:r>
      <w:r>
        <w:rPr>
          <w:b/>
        </w:rPr>
        <w:t xml:space="preserve">60 měsíců </w:t>
      </w:r>
      <w:r>
        <w:t>a počíná běžet převzetím díla bez vad a nedodělků objednatelem. V případě, že dílo bylo převzato s vadami, počíná běžet okamžikem podpisu zápisu o odstranění poslední z těchto vad.</w:t>
      </w:r>
    </w:p>
    <w:p w:rsidR="003C6631" w:rsidRDefault="00684CBC">
      <w:pPr>
        <w:pStyle w:val="Odstavecseseznamem"/>
        <w:numPr>
          <w:ilvl w:val="1"/>
          <w:numId w:val="9"/>
        </w:numPr>
        <w:tabs>
          <w:tab w:val="left" w:pos="846"/>
        </w:tabs>
        <w:ind w:left="846" w:hanging="706"/>
        <w:jc w:val="both"/>
      </w:pPr>
      <w:r>
        <w:rPr>
          <w:u w:val="single"/>
        </w:rPr>
        <w:t>Způsob</w:t>
      </w:r>
      <w:r>
        <w:rPr>
          <w:spacing w:val="-8"/>
          <w:u w:val="single"/>
        </w:rPr>
        <w:t xml:space="preserve"> </w:t>
      </w:r>
      <w:r>
        <w:rPr>
          <w:u w:val="single"/>
        </w:rPr>
        <w:t>uplatnění</w:t>
      </w:r>
      <w:r>
        <w:rPr>
          <w:spacing w:val="-8"/>
          <w:u w:val="single"/>
        </w:rPr>
        <w:t xml:space="preserve"> </w:t>
      </w:r>
      <w:r>
        <w:rPr>
          <w:spacing w:val="-2"/>
          <w:u w:val="single"/>
        </w:rPr>
        <w:t>reklamace</w:t>
      </w:r>
    </w:p>
    <w:p w:rsidR="003C6631" w:rsidRDefault="00684CBC">
      <w:pPr>
        <w:pStyle w:val="Odstavecseseznamem"/>
        <w:numPr>
          <w:ilvl w:val="2"/>
          <w:numId w:val="9"/>
        </w:numPr>
        <w:tabs>
          <w:tab w:val="left" w:pos="848"/>
        </w:tabs>
        <w:spacing w:before="121"/>
        <w:ind w:right="121" w:firstLine="0"/>
        <w:jc w:val="both"/>
      </w:pPr>
      <w:r>
        <w:t>Objednatel je povinen vady písemně reklamovat u zhotovitele bez zbytečného odkladu po jejich zjištění a to písemně:</w:t>
      </w:r>
    </w:p>
    <w:p w:rsidR="003C6631" w:rsidRDefault="00684CBC">
      <w:pPr>
        <w:pStyle w:val="Odstavecseseznamem"/>
        <w:numPr>
          <w:ilvl w:val="0"/>
          <w:numId w:val="8"/>
        </w:numPr>
        <w:tabs>
          <w:tab w:val="left" w:pos="706"/>
        </w:tabs>
        <w:ind w:hanging="566"/>
        <w:jc w:val="both"/>
      </w:pPr>
      <w:r>
        <w:t>na</w:t>
      </w:r>
      <w:r>
        <w:rPr>
          <w:spacing w:val="-6"/>
        </w:rPr>
        <w:t xml:space="preserve"> </w:t>
      </w:r>
      <w:r>
        <w:t>adrese</w:t>
      </w:r>
      <w:r>
        <w:rPr>
          <w:spacing w:val="-7"/>
        </w:rPr>
        <w:t xml:space="preserve"> </w:t>
      </w:r>
      <w:r>
        <w:t>sídla</w:t>
      </w:r>
      <w:r>
        <w:rPr>
          <w:spacing w:val="-8"/>
        </w:rPr>
        <w:t xml:space="preserve"> </w:t>
      </w:r>
      <w:r>
        <w:t>zhotovitele</w:t>
      </w:r>
      <w:r>
        <w:rPr>
          <w:spacing w:val="-5"/>
        </w:rPr>
        <w:t xml:space="preserve"> </w:t>
      </w:r>
      <w:r>
        <w:rPr>
          <w:spacing w:val="-4"/>
        </w:rPr>
        <w:t>nebo</w:t>
      </w:r>
    </w:p>
    <w:p w:rsidR="003C6631" w:rsidRDefault="00684CBC">
      <w:pPr>
        <w:pStyle w:val="Odstavecseseznamem"/>
        <w:numPr>
          <w:ilvl w:val="0"/>
          <w:numId w:val="8"/>
        </w:numPr>
        <w:tabs>
          <w:tab w:val="left" w:pos="706"/>
        </w:tabs>
        <w:spacing w:before="121"/>
        <w:ind w:hanging="566"/>
        <w:jc w:val="both"/>
      </w:pPr>
      <w:r>
        <w:t>e-mailem</w:t>
      </w:r>
      <w:r>
        <w:rPr>
          <w:spacing w:val="-9"/>
        </w:rPr>
        <w:t xml:space="preserve"> </w:t>
      </w:r>
      <w:r>
        <w:t>na</w:t>
      </w:r>
      <w:r>
        <w:rPr>
          <w:spacing w:val="-10"/>
        </w:rPr>
        <w:t xml:space="preserve"> </w:t>
      </w:r>
      <w:proofErr w:type="spellStart"/>
      <w:r w:rsidR="000048C8">
        <w:rPr>
          <w:spacing w:val="-10"/>
        </w:rPr>
        <w:t>xxx</w:t>
      </w:r>
      <w:proofErr w:type="spellEnd"/>
      <w:r w:rsidR="000048C8">
        <w:rPr>
          <w:spacing w:val="-10"/>
        </w:rPr>
        <w:t xml:space="preserve"> n</w:t>
      </w:r>
      <w:bookmarkStart w:id="0" w:name="_GoBack"/>
      <w:bookmarkEnd w:id="0"/>
      <w:r>
        <w:rPr>
          <w:spacing w:val="-4"/>
        </w:rPr>
        <w:t>ebo</w:t>
      </w:r>
    </w:p>
    <w:p w:rsidR="003C6631" w:rsidRDefault="00684CBC">
      <w:pPr>
        <w:pStyle w:val="Odstavecseseznamem"/>
        <w:numPr>
          <w:ilvl w:val="0"/>
          <w:numId w:val="8"/>
        </w:numPr>
        <w:tabs>
          <w:tab w:val="left" w:pos="706"/>
        </w:tabs>
        <w:ind w:hanging="566"/>
        <w:jc w:val="both"/>
      </w:pPr>
      <w:r>
        <w:t>prostřednictvím</w:t>
      </w:r>
      <w:r>
        <w:rPr>
          <w:spacing w:val="-9"/>
        </w:rPr>
        <w:t xml:space="preserve"> </w:t>
      </w:r>
      <w:r>
        <w:t>datové</w:t>
      </w:r>
      <w:r>
        <w:rPr>
          <w:spacing w:val="-7"/>
        </w:rPr>
        <w:t xml:space="preserve"> </w:t>
      </w:r>
      <w:r>
        <w:t>schránky</w:t>
      </w:r>
      <w:r>
        <w:rPr>
          <w:spacing w:val="-10"/>
        </w:rPr>
        <w:t xml:space="preserve"> </w:t>
      </w:r>
      <w:r>
        <w:t>zhotovitele</w:t>
      </w:r>
      <w:r>
        <w:rPr>
          <w:spacing w:val="-5"/>
        </w:rPr>
        <w:t xml:space="preserve"> </w:t>
      </w:r>
      <w:proofErr w:type="spellStart"/>
      <w:r>
        <w:rPr>
          <w:spacing w:val="-2"/>
        </w:rPr>
        <w:t>yzrqzbz</w:t>
      </w:r>
      <w:proofErr w:type="spellEnd"/>
      <w:r>
        <w:rPr>
          <w:spacing w:val="-2"/>
        </w:rPr>
        <w:t>.</w:t>
      </w:r>
    </w:p>
    <w:p w:rsidR="003C6631" w:rsidRDefault="003C6631">
      <w:pPr>
        <w:jc w:val="both"/>
        <w:sectPr w:rsidR="003C6631">
          <w:pgSz w:w="11910" w:h="16850"/>
          <w:pgMar w:top="640" w:right="600" w:bottom="1220" w:left="580" w:header="0" w:footer="1030" w:gutter="0"/>
          <w:cols w:space="708"/>
        </w:sectPr>
      </w:pPr>
    </w:p>
    <w:p w:rsidR="003C6631" w:rsidRDefault="00684CBC">
      <w:pPr>
        <w:pStyle w:val="Zkladntext"/>
        <w:spacing w:before="79"/>
        <w:jc w:val="left"/>
      </w:pPr>
      <w:r>
        <w:lastRenderedPageBreak/>
        <w:t>11.3.2.</w:t>
      </w:r>
      <w:r>
        <w:rPr>
          <w:spacing w:val="40"/>
        </w:rPr>
        <w:t xml:space="preserve"> </w:t>
      </w:r>
      <w:r>
        <w:t>V</w:t>
      </w:r>
      <w:r>
        <w:rPr>
          <w:spacing w:val="40"/>
        </w:rPr>
        <w:t xml:space="preserve"> </w:t>
      </w:r>
      <w:r>
        <w:t>reklamaci</w:t>
      </w:r>
      <w:r>
        <w:rPr>
          <w:spacing w:val="40"/>
        </w:rPr>
        <w:t xml:space="preserve"> </w:t>
      </w:r>
      <w:r>
        <w:t>musí</w:t>
      </w:r>
      <w:r>
        <w:rPr>
          <w:spacing w:val="40"/>
        </w:rPr>
        <w:t xml:space="preserve"> </w:t>
      </w:r>
      <w:r>
        <w:t>být</w:t>
      </w:r>
      <w:r>
        <w:rPr>
          <w:spacing w:val="40"/>
        </w:rPr>
        <w:t xml:space="preserve"> </w:t>
      </w:r>
      <w:r>
        <w:t>vady</w:t>
      </w:r>
      <w:r>
        <w:rPr>
          <w:spacing w:val="40"/>
        </w:rPr>
        <w:t xml:space="preserve"> </w:t>
      </w:r>
      <w:r>
        <w:t>jednoznačně</w:t>
      </w:r>
      <w:r>
        <w:rPr>
          <w:spacing w:val="40"/>
        </w:rPr>
        <w:t xml:space="preserve"> </w:t>
      </w:r>
      <w:r>
        <w:t>popsány.</w:t>
      </w:r>
      <w:r>
        <w:rPr>
          <w:spacing w:val="40"/>
        </w:rPr>
        <w:t xml:space="preserve"> </w:t>
      </w:r>
      <w:r>
        <w:t>Dále</w:t>
      </w:r>
      <w:r>
        <w:rPr>
          <w:spacing w:val="40"/>
        </w:rPr>
        <w:t xml:space="preserve"> </w:t>
      </w:r>
      <w:r>
        <w:t>v</w:t>
      </w:r>
      <w:r>
        <w:rPr>
          <w:spacing w:val="40"/>
        </w:rPr>
        <w:t xml:space="preserve"> </w:t>
      </w:r>
      <w:r>
        <w:t>reklamaci</w:t>
      </w:r>
      <w:r>
        <w:rPr>
          <w:spacing w:val="40"/>
        </w:rPr>
        <w:t xml:space="preserve"> </w:t>
      </w:r>
      <w:r>
        <w:t>objednatel</w:t>
      </w:r>
      <w:r>
        <w:rPr>
          <w:spacing w:val="40"/>
        </w:rPr>
        <w:t xml:space="preserve"> </w:t>
      </w:r>
      <w:r>
        <w:t>uvede,</w:t>
      </w:r>
      <w:r>
        <w:rPr>
          <w:spacing w:val="40"/>
        </w:rPr>
        <w:t xml:space="preserve"> </w:t>
      </w:r>
      <w:r>
        <w:t>jakým způsobem požaduje sjednat nápravu. Objednatel je oprávněn požadovat:</w:t>
      </w:r>
    </w:p>
    <w:p w:rsidR="003C6631" w:rsidRDefault="00684CBC">
      <w:pPr>
        <w:pStyle w:val="Odstavecseseznamem"/>
        <w:numPr>
          <w:ilvl w:val="0"/>
          <w:numId w:val="7"/>
        </w:numPr>
        <w:tabs>
          <w:tab w:val="left" w:pos="706"/>
        </w:tabs>
        <w:spacing w:before="120"/>
        <w:ind w:hanging="566"/>
      </w:pPr>
      <w:r>
        <w:t>Odstranění</w:t>
      </w:r>
      <w:r>
        <w:rPr>
          <w:spacing w:val="-9"/>
        </w:rPr>
        <w:t xml:space="preserve"> </w:t>
      </w:r>
      <w:r>
        <w:t>vady</w:t>
      </w:r>
      <w:r>
        <w:rPr>
          <w:spacing w:val="-7"/>
        </w:rPr>
        <w:t xml:space="preserve"> </w:t>
      </w:r>
      <w:r>
        <w:t>dodáním</w:t>
      </w:r>
      <w:r>
        <w:rPr>
          <w:spacing w:val="-4"/>
        </w:rPr>
        <w:t xml:space="preserve"> </w:t>
      </w:r>
      <w:r>
        <w:t>náhradního</w:t>
      </w:r>
      <w:r>
        <w:rPr>
          <w:spacing w:val="-7"/>
        </w:rPr>
        <w:t xml:space="preserve"> </w:t>
      </w:r>
      <w:r>
        <w:t>plnění</w:t>
      </w:r>
      <w:r>
        <w:rPr>
          <w:spacing w:val="-6"/>
        </w:rPr>
        <w:t xml:space="preserve"> </w:t>
      </w:r>
      <w:r>
        <w:t>nebo</w:t>
      </w:r>
      <w:r>
        <w:rPr>
          <w:spacing w:val="-5"/>
        </w:rPr>
        <w:t xml:space="preserve"> </w:t>
      </w:r>
      <w:r>
        <w:t>jeho</w:t>
      </w:r>
      <w:r>
        <w:rPr>
          <w:spacing w:val="-7"/>
        </w:rPr>
        <w:t xml:space="preserve"> </w:t>
      </w:r>
      <w:r>
        <w:rPr>
          <w:spacing w:val="-2"/>
        </w:rPr>
        <w:t>části.</w:t>
      </w:r>
    </w:p>
    <w:p w:rsidR="003C6631" w:rsidRDefault="00684CBC">
      <w:pPr>
        <w:pStyle w:val="Odstavecseseznamem"/>
        <w:numPr>
          <w:ilvl w:val="0"/>
          <w:numId w:val="7"/>
        </w:numPr>
        <w:tabs>
          <w:tab w:val="left" w:pos="706"/>
        </w:tabs>
        <w:spacing w:before="120"/>
        <w:ind w:hanging="566"/>
      </w:pPr>
      <w:r>
        <w:t>Odstranění</w:t>
      </w:r>
      <w:r>
        <w:rPr>
          <w:spacing w:val="-6"/>
        </w:rPr>
        <w:t xml:space="preserve"> </w:t>
      </w:r>
      <w:r>
        <w:t>vady</w:t>
      </w:r>
      <w:r>
        <w:rPr>
          <w:spacing w:val="-6"/>
        </w:rPr>
        <w:t xml:space="preserve"> </w:t>
      </w:r>
      <w:r>
        <w:t>opravou,</w:t>
      </w:r>
      <w:r>
        <w:rPr>
          <w:spacing w:val="-6"/>
        </w:rPr>
        <w:t xml:space="preserve"> </w:t>
      </w:r>
      <w:r>
        <w:t>je-li</w:t>
      </w:r>
      <w:r>
        <w:rPr>
          <w:spacing w:val="-4"/>
        </w:rPr>
        <w:t xml:space="preserve"> </w:t>
      </w:r>
      <w:r>
        <w:t>vada</w:t>
      </w:r>
      <w:r>
        <w:rPr>
          <w:spacing w:val="-6"/>
        </w:rPr>
        <w:t xml:space="preserve"> </w:t>
      </w:r>
      <w:r>
        <w:rPr>
          <w:spacing w:val="-2"/>
        </w:rPr>
        <w:t>opravitelná.</w:t>
      </w:r>
    </w:p>
    <w:p w:rsidR="003C6631" w:rsidRDefault="00684CBC">
      <w:pPr>
        <w:pStyle w:val="Odstavecseseznamem"/>
        <w:numPr>
          <w:ilvl w:val="0"/>
          <w:numId w:val="7"/>
        </w:numPr>
        <w:tabs>
          <w:tab w:val="left" w:pos="706"/>
        </w:tabs>
        <w:spacing w:before="121"/>
        <w:ind w:hanging="566"/>
      </w:pPr>
      <w:r>
        <w:t>Přiměřenou</w:t>
      </w:r>
      <w:r>
        <w:rPr>
          <w:spacing w:val="-9"/>
        </w:rPr>
        <w:t xml:space="preserve"> </w:t>
      </w:r>
      <w:r>
        <w:t>slevu</w:t>
      </w:r>
      <w:r>
        <w:rPr>
          <w:spacing w:val="-6"/>
        </w:rPr>
        <w:t xml:space="preserve"> </w:t>
      </w:r>
      <w:r>
        <w:t>ze</w:t>
      </w:r>
      <w:r>
        <w:rPr>
          <w:spacing w:val="-8"/>
        </w:rPr>
        <w:t xml:space="preserve"> </w:t>
      </w:r>
      <w:r>
        <w:t>sjednané</w:t>
      </w:r>
      <w:r>
        <w:rPr>
          <w:spacing w:val="-5"/>
        </w:rPr>
        <w:t xml:space="preserve"> </w:t>
      </w:r>
      <w:r>
        <w:rPr>
          <w:spacing w:val="-2"/>
        </w:rPr>
        <w:t>ceny.</w:t>
      </w:r>
    </w:p>
    <w:p w:rsidR="003C6631" w:rsidRDefault="00684CBC">
      <w:pPr>
        <w:pStyle w:val="Zkladntext"/>
        <w:jc w:val="left"/>
      </w:pPr>
      <w:r>
        <w:t>Tím</w:t>
      </w:r>
      <w:r>
        <w:rPr>
          <w:spacing w:val="36"/>
        </w:rPr>
        <w:t xml:space="preserve"> </w:t>
      </w:r>
      <w:r>
        <w:t>není</w:t>
      </w:r>
      <w:r>
        <w:rPr>
          <w:spacing w:val="35"/>
        </w:rPr>
        <w:t xml:space="preserve"> </w:t>
      </w:r>
      <w:r>
        <w:t>dotčeno</w:t>
      </w:r>
      <w:r>
        <w:rPr>
          <w:spacing w:val="34"/>
        </w:rPr>
        <w:t xml:space="preserve"> </w:t>
      </w:r>
      <w:r>
        <w:t>právo</w:t>
      </w:r>
      <w:r>
        <w:rPr>
          <w:spacing w:val="31"/>
        </w:rPr>
        <w:t xml:space="preserve"> </w:t>
      </w:r>
      <w:r>
        <w:t>objednatele</w:t>
      </w:r>
      <w:r>
        <w:rPr>
          <w:spacing w:val="34"/>
        </w:rPr>
        <w:t xml:space="preserve"> </w:t>
      </w:r>
      <w:r>
        <w:t>odstoupit</w:t>
      </w:r>
      <w:r>
        <w:rPr>
          <w:spacing w:val="33"/>
        </w:rPr>
        <w:t xml:space="preserve"> </w:t>
      </w:r>
      <w:r>
        <w:t>od</w:t>
      </w:r>
      <w:r>
        <w:rPr>
          <w:spacing w:val="34"/>
        </w:rPr>
        <w:t xml:space="preserve"> </w:t>
      </w:r>
      <w:r>
        <w:t>smlouvy</w:t>
      </w:r>
      <w:r>
        <w:rPr>
          <w:spacing w:val="32"/>
        </w:rPr>
        <w:t xml:space="preserve"> </w:t>
      </w:r>
      <w:r>
        <w:t>v</w:t>
      </w:r>
      <w:r>
        <w:rPr>
          <w:spacing w:val="35"/>
        </w:rPr>
        <w:t xml:space="preserve"> </w:t>
      </w:r>
      <w:r>
        <w:t>případech</w:t>
      </w:r>
      <w:r>
        <w:rPr>
          <w:spacing w:val="32"/>
        </w:rPr>
        <w:t xml:space="preserve"> </w:t>
      </w:r>
      <w:r>
        <w:t>stanovených</w:t>
      </w:r>
      <w:r>
        <w:rPr>
          <w:spacing w:val="31"/>
        </w:rPr>
        <w:t xml:space="preserve"> </w:t>
      </w:r>
      <w:r>
        <w:t>zákonem</w:t>
      </w:r>
      <w:r>
        <w:rPr>
          <w:spacing w:val="35"/>
        </w:rPr>
        <w:t xml:space="preserve"> </w:t>
      </w:r>
      <w:r>
        <w:t>ani</w:t>
      </w:r>
      <w:r>
        <w:rPr>
          <w:spacing w:val="33"/>
        </w:rPr>
        <w:t xml:space="preserve"> </w:t>
      </w:r>
      <w:r>
        <w:t>další práva z vadného plnění náležející objednateli stanovená zákonem.</w:t>
      </w:r>
    </w:p>
    <w:p w:rsidR="003C6631" w:rsidRDefault="003C6631">
      <w:pPr>
        <w:pStyle w:val="Zkladntext"/>
        <w:spacing w:before="240"/>
        <w:ind w:left="0"/>
        <w:jc w:val="left"/>
      </w:pPr>
    </w:p>
    <w:p w:rsidR="003C6631" w:rsidRDefault="00684CBC">
      <w:pPr>
        <w:pStyle w:val="Odstavecseseznamem"/>
        <w:numPr>
          <w:ilvl w:val="1"/>
          <w:numId w:val="9"/>
        </w:numPr>
        <w:tabs>
          <w:tab w:val="left" w:pos="846"/>
        </w:tabs>
        <w:spacing w:before="0"/>
        <w:ind w:left="846" w:hanging="706"/>
        <w:jc w:val="both"/>
      </w:pPr>
      <w:r>
        <w:rPr>
          <w:u w:val="single"/>
        </w:rPr>
        <w:t>Podmínky</w:t>
      </w:r>
      <w:r>
        <w:rPr>
          <w:spacing w:val="-12"/>
          <w:u w:val="single"/>
        </w:rPr>
        <w:t xml:space="preserve"> </w:t>
      </w:r>
      <w:r>
        <w:rPr>
          <w:u w:val="single"/>
        </w:rPr>
        <w:t>odstranění</w:t>
      </w:r>
      <w:r>
        <w:rPr>
          <w:spacing w:val="-10"/>
          <w:u w:val="single"/>
        </w:rPr>
        <w:t xml:space="preserve"> </w:t>
      </w:r>
      <w:r>
        <w:rPr>
          <w:u w:val="single"/>
        </w:rPr>
        <w:t>reklamovaných</w:t>
      </w:r>
      <w:r>
        <w:rPr>
          <w:spacing w:val="-11"/>
          <w:u w:val="single"/>
        </w:rPr>
        <w:t xml:space="preserve"> </w:t>
      </w:r>
      <w:r>
        <w:rPr>
          <w:spacing w:val="-5"/>
          <w:u w:val="single"/>
        </w:rPr>
        <w:t>vad</w:t>
      </w:r>
    </w:p>
    <w:p w:rsidR="003C6631" w:rsidRDefault="00684CBC">
      <w:pPr>
        <w:pStyle w:val="Odstavecseseznamem"/>
        <w:numPr>
          <w:ilvl w:val="2"/>
          <w:numId w:val="9"/>
        </w:numPr>
        <w:tabs>
          <w:tab w:val="left" w:pos="847"/>
        </w:tabs>
        <w:spacing w:before="121"/>
        <w:ind w:right="120" w:firstLine="0"/>
        <w:jc w:val="both"/>
      </w:pPr>
      <w:r>
        <w:t xml:space="preserve">Zhotovitel je povinen nejpozději do 3 dnů po obdržení reklamace písemně oznámit objednateli, zda reklamaci uznává či nikoli. Pokud tak neučiní, má se za to, že reklamaci objednatele uznává. Vždy však musí písemně sdělit, v jakém termínu nastoupí k odstranění </w:t>
      </w:r>
      <w:proofErr w:type="gramStart"/>
      <w:r>
        <w:t>vad(y).</w:t>
      </w:r>
      <w:proofErr w:type="gramEnd"/>
      <w:r>
        <w:t xml:space="preserve"> Tento termín nesmí být delší než 10 dnů ode dne obdržení reklamace a to bez ohledu na to, zda zhotovitel reklamaci uznává či ne.</w:t>
      </w:r>
    </w:p>
    <w:p w:rsidR="003C6631" w:rsidRDefault="00684CBC">
      <w:pPr>
        <w:pStyle w:val="Odstavecseseznamem"/>
        <w:numPr>
          <w:ilvl w:val="2"/>
          <w:numId w:val="9"/>
        </w:numPr>
        <w:tabs>
          <w:tab w:val="left" w:pos="847"/>
        </w:tabs>
        <w:spacing w:line="242" w:lineRule="auto"/>
        <w:ind w:right="124" w:firstLine="0"/>
        <w:jc w:val="both"/>
      </w:pPr>
      <w:r>
        <w:t>Jestliže objednatel v reklamaci výslovně uvede, že se jedná o havárii, je zhotovitel povinen</w:t>
      </w:r>
      <w:r>
        <w:rPr>
          <w:spacing w:val="40"/>
        </w:rPr>
        <w:t xml:space="preserve"> </w:t>
      </w:r>
      <w:r>
        <w:t>nastoupit a zahájit odstraňování vady (havárie) nejpozději do 24 hod. po obdržení reklamace (oznámení).</w:t>
      </w:r>
    </w:p>
    <w:p w:rsidR="003C6631" w:rsidRDefault="00684CBC">
      <w:pPr>
        <w:pStyle w:val="Odstavecseseznamem"/>
        <w:numPr>
          <w:ilvl w:val="2"/>
          <w:numId w:val="9"/>
        </w:numPr>
        <w:tabs>
          <w:tab w:val="left" w:pos="847"/>
        </w:tabs>
        <w:spacing w:before="116"/>
        <w:ind w:right="122" w:firstLine="0"/>
        <w:jc w:val="both"/>
      </w:pPr>
      <w:r>
        <w:t>Objednatel je povinen umožnit pracovníkům zhotovitele přístup do prostor nezbytných pro odstranění vady.</w:t>
      </w:r>
    </w:p>
    <w:p w:rsidR="003C6631" w:rsidRDefault="00684CBC">
      <w:pPr>
        <w:pStyle w:val="Odstavecseseznamem"/>
        <w:numPr>
          <w:ilvl w:val="1"/>
          <w:numId w:val="9"/>
        </w:numPr>
        <w:tabs>
          <w:tab w:val="left" w:pos="846"/>
        </w:tabs>
        <w:spacing w:before="120"/>
        <w:ind w:left="846" w:hanging="706"/>
        <w:jc w:val="both"/>
      </w:pPr>
      <w:r>
        <w:rPr>
          <w:u w:val="single"/>
        </w:rPr>
        <w:t>Lhůty</w:t>
      </w:r>
      <w:r>
        <w:rPr>
          <w:spacing w:val="-7"/>
          <w:u w:val="single"/>
        </w:rPr>
        <w:t xml:space="preserve"> </w:t>
      </w:r>
      <w:r>
        <w:rPr>
          <w:u w:val="single"/>
        </w:rPr>
        <w:t>pro</w:t>
      </w:r>
      <w:r>
        <w:rPr>
          <w:spacing w:val="-7"/>
          <w:u w:val="single"/>
        </w:rPr>
        <w:t xml:space="preserve"> </w:t>
      </w:r>
      <w:r>
        <w:rPr>
          <w:u w:val="single"/>
        </w:rPr>
        <w:t>odstranění</w:t>
      </w:r>
      <w:r>
        <w:rPr>
          <w:spacing w:val="-8"/>
          <w:u w:val="single"/>
        </w:rPr>
        <w:t xml:space="preserve"> </w:t>
      </w:r>
      <w:r>
        <w:rPr>
          <w:u w:val="single"/>
        </w:rPr>
        <w:t>reklamovaných</w:t>
      </w:r>
      <w:r>
        <w:rPr>
          <w:spacing w:val="-9"/>
          <w:u w:val="single"/>
        </w:rPr>
        <w:t xml:space="preserve"> </w:t>
      </w:r>
      <w:r>
        <w:rPr>
          <w:spacing w:val="-5"/>
          <w:u w:val="single"/>
        </w:rPr>
        <w:t>vad</w:t>
      </w:r>
    </w:p>
    <w:p w:rsidR="003C6631" w:rsidRDefault="00684CBC">
      <w:pPr>
        <w:pStyle w:val="Odstavecseseznamem"/>
        <w:numPr>
          <w:ilvl w:val="2"/>
          <w:numId w:val="9"/>
        </w:numPr>
        <w:tabs>
          <w:tab w:val="left" w:pos="847"/>
        </w:tabs>
        <w:ind w:right="115" w:firstLine="0"/>
        <w:jc w:val="both"/>
      </w:pPr>
      <w:r>
        <w:t xml:space="preserve">Lhůtu pro odstranění reklamované vady sjednají obě smluvní strany podle povahy a rozsahu reklamované vady. </w:t>
      </w:r>
      <w:proofErr w:type="gramStart"/>
      <w:r>
        <w:t>Nedojde-li</w:t>
      </w:r>
      <w:proofErr w:type="gramEnd"/>
      <w:r>
        <w:t xml:space="preserve"> mezi oběma stranami k dohodě o termínu odstranění reklamované vady</w:t>
      </w:r>
      <w:r>
        <w:rPr>
          <w:spacing w:val="40"/>
        </w:rPr>
        <w:t xml:space="preserve"> </w:t>
      </w:r>
      <w:proofErr w:type="gramStart"/>
      <w:r>
        <w:t>platí</w:t>
      </w:r>
      <w:proofErr w:type="gramEnd"/>
      <w:r>
        <w:t xml:space="preserve">, že reklamovaná vada musí být odstraněna nejpozději do 15 dnů ode dne uplatnění reklamace </w:t>
      </w:r>
      <w:r>
        <w:rPr>
          <w:spacing w:val="-2"/>
        </w:rPr>
        <w:t>objednatelem.</w:t>
      </w:r>
    </w:p>
    <w:p w:rsidR="003C6631" w:rsidRDefault="00684CBC">
      <w:pPr>
        <w:pStyle w:val="Odstavecseseznamem"/>
        <w:numPr>
          <w:ilvl w:val="2"/>
          <w:numId w:val="9"/>
        </w:numPr>
        <w:tabs>
          <w:tab w:val="left" w:pos="847"/>
        </w:tabs>
        <w:spacing w:before="121"/>
        <w:ind w:right="115" w:firstLine="0"/>
        <w:jc w:val="both"/>
      </w:pPr>
      <w:r>
        <w:t>Lhůtu pro odstranění reklamovaných vad označených objednatelem jako havárie sjednají obě smluvní</w:t>
      </w:r>
      <w:r>
        <w:rPr>
          <w:spacing w:val="40"/>
        </w:rPr>
        <w:t xml:space="preserve"> </w:t>
      </w:r>
      <w:r>
        <w:t>strany</w:t>
      </w:r>
      <w:r>
        <w:rPr>
          <w:spacing w:val="39"/>
        </w:rPr>
        <w:t xml:space="preserve"> </w:t>
      </w:r>
      <w:r>
        <w:t>podle</w:t>
      </w:r>
      <w:r>
        <w:rPr>
          <w:spacing w:val="40"/>
        </w:rPr>
        <w:t xml:space="preserve"> </w:t>
      </w:r>
      <w:r>
        <w:t>povahy</w:t>
      </w:r>
      <w:r>
        <w:rPr>
          <w:spacing w:val="40"/>
        </w:rPr>
        <w:t xml:space="preserve"> </w:t>
      </w:r>
      <w:r>
        <w:t>a</w:t>
      </w:r>
      <w:r>
        <w:rPr>
          <w:spacing w:val="39"/>
        </w:rPr>
        <w:t xml:space="preserve"> </w:t>
      </w:r>
      <w:r>
        <w:t>rozsahu</w:t>
      </w:r>
      <w:r>
        <w:rPr>
          <w:spacing w:val="38"/>
        </w:rPr>
        <w:t xml:space="preserve"> </w:t>
      </w:r>
      <w:r>
        <w:t>reklamované</w:t>
      </w:r>
      <w:r>
        <w:rPr>
          <w:spacing w:val="40"/>
        </w:rPr>
        <w:t xml:space="preserve"> </w:t>
      </w:r>
      <w:r>
        <w:t>vady.</w:t>
      </w:r>
      <w:r>
        <w:rPr>
          <w:spacing w:val="40"/>
        </w:rPr>
        <w:t xml:space="preserve"> </w:t>
      </w:r>
      <w:r>
        <w:t>Nedojde-li</w:t>
      </w:r>
      <w:r>
        <w:rPr>
          <w:spacing w:val="38"/>
        </w:rPr>
        <w:t xml:space="preserve"> </w:t>
      </w:r>
      <w:r>
        <w:t>mezi</w:t>
      </w:r>
      <w:r>
        <w:rPr>
          <w:spacing w:val="40"/>
        </w:rPr>
        <w:t xml:space="preserve"> </w:t>
      </w:r>
      <w:r>
        <w:t>oběma</w:t>
      </w:r>
      <w:r>
        <w:rPr>
          <w:spacing w:val="40"/>
        </w:rPr>
        <w:t xml:space="preserve"> </w:t>
      </w:r>
      <w:r>
        <w:t>stranami</w:t>
      </w:r>
      <w:r>
        <w:rPr>
          <w:spacing w:val="40"/>
        </w:rPr>
        <w:t xml:space="preserve"> </w:t>
      </w:r>
      <w:r>
        <w:t>k</w:t>
      </w:r>
      <w:r>
        <w:rPr>
          <w:spacing w:val="39"/>
        </w:rPr>
        <w:t xml:space="preserve"> </w:t>
      </w:r>
      <w:r>
        <w:t>dohodě o</w:t>
      </w:r>
      <w:r>
        <w:rPr>
          <w:spacing w:val="-2"/>
        </w:rPr>
        <w:t xml:space="preserve"> </w:t>
      </w:r>
      <w:r>
        <w:t>termínu</w:t>
      </w:r>
      <w:r>
        <w:rPr>
          <w:spacing w:val="-2"/>
        </w:rPr>
        <w:t xml:space="preserve"> </w:t>
      </w:r>
      <w:r>
        <w:t>odstranění</w:t>
      </w:r>
      <w:r>
        <w:rPr>
          <w:spacing w:val="-3"/>
        </w:rPr>
        <w:t xml:space="preserve"> </w:t>
      </w:r>
      <w:r>
        <w:t>reklamované</w:t>
      </w:r>
      <w:r>
        <w:rPr>
          <w:spacing w:val="-2"/>
        </w:rPr>
        <w:t xml:space="preserve"> </w:t>
      </w:r>
      <w:r>
        <w:t>vady</w:t>
      </w:r>
      <w:r>
        <w:rPr>
          <w:spacing w:val="-2"/>
        </w:rPr>
        <w:t xml:space="preserve"> </w:t>
      </w:r>
      <w:r>
        <w:t>(havárie)</w:t>
      </w:r>
      <w:r>
        <w:rPr>
          <w:spacing w:val="-3"/>
        </w:rPr>
        <w:t xml:space="preserve"> </w:t>
      </w:r>
      <w:r>
        <w:t>platí, že</w:t>
      </w:r>
      <w:r>
        <w:rPr>
          <w:spacing w:val="-2"/>
        </w:rPr>
        <w:t xml:space="preserve"> </w:t>
      </w:r>
      <w:r>
        <w:t>havárie</w:t>
      </w:r>
      <w:r>
        <w:rPr>
          <w:spacing w:val="-2"/>
        </w:rPr>
        <w:t xml:space="preserve"> </w:t>
      </w:r>
      <w:r>
        <w:t>musí být odstraněna</w:t>
      </w:r>
      <w:r>
        <w:rPr>
          <w:spacing w:val="-2"/>
        </w:rPr>
        <w:t xml:space="preserve"> </w:t>
      </w:r>
      <w:r>
        <w:t>nejpozději</w:t>
      </w:r>
      <w:r>
        <w:rPr>
          <w:spacing w:val="-2"/>
        </w:rPr>
        <w:t xml:space="preserve"> </w:t>
      </w:r>
      <w:r>
        <w:t>do 3</w:t>
      </w:r>
      <w:r>
        <w:rPr>
          <w:spacing w:val="-2"/>
        </w:rPr>
        <w:t xml:space="preserve"> </w:t>
      </w:r>
      <w:r>
        <w:t>dnů ode dne uplatnění reklamace objednatelem.</w:t>
      </w:r>
    </w:p>
    <w:p w:rsidR="003C6631" w:rsidRDefault="00684CBC">
      <w:pPr>
        <w:pStyle w:val="Odstavecseseznamem"/>
        <w:numPr>
          <w:ilvl w:val="2"/>
          <w:numId w:val="9"/>
        </w:numPr>
        <w:tabs>
          <w:tab w:val="left" w:pos="879"/>
        </w:tabs>
        <w:spacing w:before="121"/>
        <w:ind w:right="117" w:firstLine="0"/>
        <w:jc w:val="both"/>
      </w:pPr>
      <w:r>
        <w:t>Neodstraní-li zhotovitel reklamovanou vadu ve smluvené nebo stanovené lhůtě, je objednatel oprávněn zajistit odstranění vady na náklady zhotovitele u jiné odborné osoby.</w:t>
      </w:r>
    </w:p>
    <w:p w:rsidR="003C6631" w:rsidRDefault="00684CBC">
      <w:pPr>
        <w:pStyle w:val="Odstavecseseznamem"/>
        <w:numPr>
          <w:ilvl w:val="1"/>
          <w:numId w:val="9"/>
        </w:numPr>
        <w:tabs>
          <w:tab w:val="left" w:pos="875"/>
        </w:tabs>
        <w:spacing w:before="118"/>
        <w:ind w:left="875" w:hanging="735"/>
        <w:jc w:val="both"/>
      </w:pPr>
      <w:r>
        <w:rPr>
          <w:u w:val="single"/>
        </w:rPr>
        <w:t>Postup</w:t>
      </w:r>
      <w:r>
        <w:rPr>
          <w:spacing w:val="-6"/>
          <w:u w:val="single"/>
        </w:rPr>
        <w:t xml:space="preserve"> </w:t>
      </w:r>
      <w:r>
        <w:rPr>
          <w:u w:val="single"/>
        </w:rPr>
        <w:t>po</w:t>
      </w:r>
      <w:r>
        <w:rPr>
          <w:spacing w:val="-7"/>
          <w:u w:val="single"/>
        </w:rPr>
        <w:t xml:space="preserve"> </w:t>
      </w:r>
      <w:r>
        <w:rPr>
          <w:u w:val="single"/>
        </w:rPr>
        <w:t>odstranění</w:t>
      </w:r>
      <w:r>
        <w:rPr>
          <w:spacing w:val="-4"/>
          <w:u w:val="single"/>
        </w:rPr>
        <w:t xml:space="preserve"> </w:t>
      </w:r>
      <w:r>
        <w:rPr>
          <w:spacing w:val="-5"/>
          <w:u w:val="single"/>
        </w:rPr>
        <w:t>vad</w:t>
      </w:r>
    </w:p>
    <w:p w:rsidR="003C6631" w:rsidRDefault="00684CBC">
      <w:pPr>
        <w:pStyle w:val="Odstavecseseznamem"/>
        <w:numPr>
          <w:ilvl w:val="2"/>
          <w:numId w:val="9"/>
        </w:numPr>
        <w:tabs>
          <w:tab w:val="left" w:pos="847"/>
        </w:tabs>
        <w:spacing w:before="122"/>
        <w:ind w:left="847" w:hanging="707"/>
        <w:jc w:val="both"/>
      </w:pPr>
      <w:r>
        <w:t>O</w:t>
      </w:r>
      <w:r>
        <w:rPr>
          <w:spacing w:val="-5"/>
        </w:rPr>
        <w:t xml:space="preserve"> </w:t>
      </w:r>
      <w:r>
        <w:t>provedeném</w:t>
      </w:r>
      <w:r>
        <w:rPr>
          <w:spacing w:val="-5"/>
        </w:rPr>
        <w:t xml:space="preserve"> </w:t>
      </w:r>
      <w:r>
        <w:t>odstranění</w:t>
      </w:r>
      <w:r>
        <w:rPr>
          <w:spacing w:val="-5"/>
        </w:rPr>
        <w:t xml:space="preserve"> </w:t>
      </w:r>
      <w:r>
        <w:t>vady</w:t>
      </w:r>
      <w:r>
        <w:rPr>
          <w:spacing w:val="-8"/>
        </w:rPr>
        <w:t xml:space="preserve"> </w:t>
      </w:r>
      <w:r>
        <w:t>sepíší</w:t>
      </w:r>
      <w:r>
        <w:rPr>
          <w:spacing w:val="-7"/>
        </w:rPr>
        <w:t xml:space="preserve"> </w:t>
      </w:r>
      <w:r>
        <w:t>smluvní</w:t>
      </w:r>
      <w:r>
        <w:rPr>
          <w:spacing w:val="-7"/>
        </w:rPr>
        <w:t xml:space="preserve"> </w:t>
      </w:r>
      <w:r>
        <w:t>strany</w:t>
      </w:r>
      <w:r>
        <w:rPr>
          <w:spacing w:val="-6"/>
        </w:rPr>
        <w:t xml:space="preserve"> </w:t>
      </w:r>
      <w:r>
        <w:t>zápis</w:t>
      </w:r>
      <w:r>
        <w:rPr>
          <w:spacing w:val="-7"/>
        </w:rPr>
        <w:t xml:space="preserve"> </w:t>
      </w:r>
      <w:r>
        <w:rPr>
          <w:spacing w:val="-2"/>
        </w:rPr>
        <w:t>(protokol).</w:t>
      </w:r>
    </w:p>
    <w:p w:rsidR="003C6631" w:rsidRDefault="00684CBC">
      <w:pPr>
        <w:pStyle w:val="Odstavecseseznamem"/>
        <w:numPr>
          <w:ilvl w:val="2"/>
          <w:numId w:val="9"/>
        </w:numPr>
        <w:tabs>
          <w:tab w:val="left" w:pos="847"/>
        </w:tabs>
        <w:ind w:right="118" w:firstLine="0"/>
        <w:jc w:val="both"/>
      </w:pPr>
      <w:r>
        <w:t>Na provedenou opravu vady případně vyměněnou část předmětu plnění poskytne zhotovitel záruku za jakost po dobu uvedenou v odst. 11.2.1 nebo 11.3.1, která počíná běžet dnem předání opraveného díla nebo jeho části.</w:t>
      </w:r>
    </w:p>
    <w:p w:rsidR="003C6631" w:rsidRDefault="00684CBC">
      <w:pPr>
        <w:pStyle w:val="Odstavecseseznamem"/>
        <w:numPr>
          <w:ilvl w:val="2"/>
          <w:numId w:val="9"/>
        </w:numPr>
        <w:tabs>
          <w:tab w:val="left" w:pos="847"/>
        </w:tabs>
        <w:ind w:right="120" w:firstLine="0"/>
        <w:jc w:val="both"/>
      </w:pPr>
      <w:r>
        <w:t>O dobu, po kterou nemohl být předmět díla nebo jeho část v důsledku vady užíván, se prodlužuje záruční doba.</w:t>
      </w:r>
    </w:p>
    <w:p w:rsidR="003C6631" w:rsidRDefault="003C6631">
      <w:pPr>
        <w:pStyle w:val="Zkladntext"/>
        <w:spacing w:before="171"/>
        <w:ind w:left="0"/>
        <w:jc w:val="left"/>
        <w:rPr>
          <w:sz w:val="20"/>
        </w:rPr>
      </w:pPr>
    </w:p>
    <w:p w:rsidR="003C6631" w:rsidRDefault="003C6631">
      <w:pPr>
        <w:rPr>
          <w:sz w:val="20"/>
        </w:rPr>
        <w:sectPr w:rsidR="003C6631">
          <w:pgSz w:w="11910" w:h="16850"/>
          <w:pgMar w:top="640" w:right="600" w:bottom="1220" w:left="580" w:header="0" w:footer="1030" w:gutter="0"/>
          <w:cols w:space="708"/>
        </w:sectPr>
      </w:pPr>
    </w:p>
    <w:p w:rsidR="003C6631" w:rsidRDefault="003C6631">
      <w:pPr>
        <w:pStyle w:val="Zkladntext"/>
        <w:spacing w:before="0"/>
        <w:ind w:left="0"/>
        <w:jc w:val="left"/>
      </w:pPr>
    </w:p>
    <w:p w:rsidR="003C6631" w:rsidRDefault="003C6631">
      <w:pPr>
        <w:pStyle w:val="Zkladntext"/>
        <w:spacing w:before="213"/>
        <w:ind w:left="0"/>
        <w:jc w:val="left"/>
      </w:pPr>
    </w:p>
    <w:p w:rsidR="003C6631" w:rsidRDefault="00684CBC">
      <w:pPr>
        <w:pStyle w:val="Odstavecseseznamem"/>
        <w:numPr>
          <w:ilvl w:val="1"/>
          <w:numId w:val="6"/>
        </w:numPr>
        <w:tabs>
          <w:tab w:val="left" w:pos="848"/>
        </w:tabs>
        <w:spacing w:before="0"/>
        <w:ind w:hanging="708"/>
      </w:pPr>
      <w:r>
        <w:rPr>
          <w:u w:val="single"/>
        </w:rPr>
        <w:t>Vlastnictví</w:t>
      </w:r>
      <w:r>
        <w:rPr>
          <w:spacing w:val="-9"/>
          <w:u w:val="single"/>
        </w:rPr>
        <w:t xml:space="preserve"> </w:t>
      </w:r>
      <w:r>
        <w:rPr>
          <w:spacing w:val="-4"/>
          <w:u w:val="single"/>
        </w:rPr>
        <w:t>díla</w:t>
      </w:r>
    </w:p>
    <w:p w:rsidR="003C6631" w:rsidRDefault="00684CBC">
      <w:pPr>
        <w:pStyle w:val="Nadpis1"/>
        <w:spacing w:before="94" w:line="253" w:lineRule="exact"/>
        <w:ind w:left="0" w:right="2447"/>
      </w:pPr>
      <w:r>
        <w:rPr>
          <w:b w:val="0"/>
        </w:rPr>
        <w:br w:type="column"/>
      </w:r>
      <w:r>
        <w:rPr>
          <w:spacing w:val="-4"/>
        </w:rPr>
        <w:lastRenderedPageBreak/>
        <w:t>XII.</w:t>
      </w:r>
    </w:p>
    <w:p w:rsidR="003C6631" w:rsidRDefault="00684CBC">
      <w:pPr>
        <w:pStyle w:val="Nadpis2"/>
        <w:spacing w:line="240" w:lineRule="auto"/>
        <w:ind w:left="0" w:right="2447"/>
      </w:pPr>
      <w:r>
        <w:t>Vlastnictví</w:t>
      </w:r>
      <w:r>
        <w:rPr>
          <w:spacing w:val="-9"/>
        </w:rPr>
        <w:t xml:space="preserve"> </w:t>
      </w:r>
      <w:r>
        <w:t>díla,</w:t>
      </w:r>
      <w:r>
        <w:rPr>
          <w:spacing w:val="-4"/>
        </w:rPr>
        <w:t xml:space="preserve"> </w:t>
      </w:r>
      <w:r>
        <w:t>nebezpečí</w:t>
      </w:r>
      <w:r>
        <w:rPr>
          <w:spacing w:val="-5"/>
        </w:rPr>
        <w:t xml:space="preserve"> </w:t>
      </w:r>
      <w:r>
        <w:t>škod</w:t>
      </w:r>
      <w:r>
        <w:rPr>
          <w:spacing w:val="-8"/>
        </w:rPr>
        <w:t xml:space="preserve"> </w:t>
      </w:r>
      <w:r>
        <w:t>na</w:t>
      </w:r>
      <w:r>
        <w:rPr>
          <w:spacing w:val="-6"/>
        </w:rPr>
        <w:t xml:space="preserve"> </w:t>
      </w:r>
      <w:r>
        <w:t>díle,</w:t>
      </w:r>
      <w:r>
        <w:rPr>
          <w:spacing w:val="-4"/>
        </w:rPr>
        <w:t xml:space="preserve"> </w:t>
      </w:r>
      <w:r>
        <w:t>pojištění</w:t>
      </w:r>
      <w:r>
        <w:rPr>
          <w:spacing w:val="-4"/>
        </w:rPr>
        <w:t xml:space="preserve"> díla</w:t>
      </w:r>
    </w:p>
    <w:p w:rsidR="003C6631" w:rsidRDefault="003C6631">
      <w:pPr>
        <w:sectPr w:rsidR="003C6631">
          <w:type w:val="continuous"/>
          <w:pgSz w:w="11910" w:h="16850"/>
          <w:pgMar w:top="900" w:right="600" w:bottom="1220" w:left="580" w:header="0" w:footer="1030" w:gutter="0"/>
          <w:cols w:num="2" w:space="708" w:equalWidth="0">
            <w:col w:w="2310" w:space="160"/>
            <w:col w:w="8260"/>
          </w:cols>
        </w:sectPr>
      </w:pPr>
    </w:p>
    <w:p w:rsidR="003C6631" w:rsidRDefault="00684CBC">
      <w:pPr>
        <w:pStyle w:val="Odstavecseseznamem"/>
        <w:numPr>
          <w:ilvl w:val="2"/>
          <w:numId w:val="6"/>
        </w:numPr>
        <w:tabs>
          <w:tab w:val="left" w:pos="845"/>
        </w:tabs>
        <w:spacing w:before="121"/>
        <w:ind w:right="119" w:firstLine="0"/>
        <w:jc w:val="both"/>
      </w:pPr>
      <w:r>
        <w:lastRenderedPageBreak/>
        <w:t>Vlastnictví k částem díla, jejichž zabudování je k řádnému provedení díla nezbytné, přechází na objednatele jejich zabudováním, k ostatním částem díla okamžikem podpisu předávacího protokolu dle čl.</w:t>
      </w:r>
    </w:p>
    <w:p w:rsidR="003C6631" w:rsidRDefault="00684CBC">
      <w:pPr>
        <w:pStyle w:val="Zkladntext"/>
        <w:spacing w:before="1"/>
      </w:pPr>
      <w:r>
        <w:t>X.</w:t>
      </w:r>
      <w:r>
        <w:rPr>
          <w:spacing w:val="-2"/>
        </w:rPr>
        <w:t xml:space="preserve"> </w:t>
      </w:r>
      <w:r>
        <w:t>odst.</w:t>
      </w:r>
      <w:r>
        <w:rPr>
          <w:spacing w:val="-3"/>
        </w:rPr>
        <w:t xml:space="preserve"> </w:t>
      </w:r>
      <w:r>
        <w:rPr>
          <w:spacing w:val="-2"/>
        </w:rPr>
        <w:t>10.3.</w:t>
      </w:r>
    </w:p>
    <w:p w:rsidR="003C6631" w:rsidRDefault="00684CBC">
      <w:pPr>
        <w:pStyle w:val="Odstavecseseznamem"/>
        <w:numPr>
          <w:ilvl w:val="1"/>
          <w:numId w:val="6"/>
        </w:numPr>
        <w:tabs>
          <w:tab w:val="left" w:pos="846"/>
        </w:tabs>
        <w:ind w:left="846" w:hanging="706"/>
        <w:jc w:val="both"/>
      </w:pPr>
      <w:r>
        <w:rPr>
          <w:u w:val="single"/>
        </w:rPr>
        <w:t>Nebezpečí</w:t>
      </w:r>
      <w:r>
        <w:rPr>
          <w:spacing w:val="-4"/>
          <w:u w:val="single"/>
        </w:rPr>
        <w:t xml:space="preserve"> </w:t>
      </w:r>
      <w:r>
        <w:rPr>
          <w:u w:val="single"/>
        </w:rPr>
        <w:t>škod</w:t>
      </w:r>
      <w:r>
        <w:rPr>
          <w:spacing w:val="-4"/>
          <w:u w:val="single"/>
        </w:rPr>
        <w:t xml:space="preserve"> </w:t>
      </w:r>
      <w:r>
        <w:rPr>
          <w:u w:val="single"/>
        </w:rPr>
        <w:t>na</w:t>
      </w:r>
      <w:r>
        <w:rPr>
          <w:spacing w:val="-6"/>
          <w:u w:val="single"/>
        </w:rPr>
        <w:t xml:space="preserve"> </w:t>
      </w:r>
      <w:r>
        <w:rPr>
          <w:spacing w:val="-4"/>
          <w:u w:val="single"/>
        </w:rPr>
        <w:t>díle</w:t>
      </w:r>
    </w:p>
    <w:p w:rsidR="003C6631" w:rsidRDefault="00684CBC">
      <w:pPr>
        <w:pStyle w:val="Odstavecseseznamem"/>
        <w:numPr>
          <w:ilvl w:val="2"/>
          <w:numId w:val="6"/>
        </w:numPr>
        <w:tabs>
          <w:tab w:val="left" w:pos="847"/>
        </w:tabs>
        <w:spacing w:before="121"/>
        <w:ind w:right="119" w:firstLine="0"/>
        <w:jc w:val="both"/>
      </w:pPr>
      <w:r>
        <w:t>Nebezpečí</w:t>
      </w:r>
      <w:r>
        <w:rPr>
          <w:spacing w:val="33"/>
        </w:rPr>
        <w:t xml:space="preserve"> </w:t>
      </w:r>
      <w:r>
        <w:t>škody</w:t>
      </w:r>
      <w:r>
        <w:rPr>
          <w:spacing w:val="32"/>
        </w:rPr>
        <w:t xml:space="preserve"> </w:t>
      </w:r>
      <w:r>
        <w:t>na</w:t>
      </w:r>
      <w:r>
        <w:rPr>
          <w:spacing w:val="29"/>
        </w:rPr>
        <w:t xml:space="preserve"> </w:t>
      </w:r>
      <w:r>
        <w:t>díle</w:t>
      </w:r>
      <w:r>
        <w:rPr>
          <w:spacing w:val="32"/>
        </w:rPr>
        <w:t xml:space="preserve"> </w:t>
      </w:r>
      <w:r>
        <w:t>ve</w:t>
      </w:r>
      <w:r>
        <w:rPr>
          <w:spacing w:val="32"/>
        </w:rPr>
        <w:t xml:space="preserve"> </w:t>
      </w:r>
      <w:r>
        <w:t>smyslu</w:t>
      </w:r>
      <w:r>
        <w:rPr>
          <w:spacing w:val="29"/>
        </w:rPr>
        <w:t xml:space="preserve"> </w:t>
      </w:r>
      <w:r>
        <w:t>§</w:t>
      </w:r>
      <w:r>
        <w:rPr>
          <w:spacing w:val="32"/>
        </w:rPr>
        <w:t xml:space="preserve"> </w:t>
      </w:r>
      <w:r>
        <w:t>2624</w:t>
      </w:r>
      <w:r>
        <w:rPr>
          <w:spacing w:val="29"/>
        </w:rPr>
        <w:t xml:space="preserve"> </w:t>
      </w:r>
      <w:r>
        <w:t>Občanského</w:t>
      </w:r>
      <w:r>
        <w:rPr>
          <w:spacing w:val="32"/>
        </w:rPr>
        <w:t xml:space="preserve"> </w:t>
      </w:r>
      <w:r>
        <w:t>zákoníku,</w:t>
      </w:r>
      <w:r>
        <w:rPr>
          <w:spacing w:val="33"/>
        </w:rPr>
        <w:t xml:space="preserve"> </w:t>
      </w:r>
      <w:r>
        <w:t>a</w:t>
      </w:r>
      <w:r>
        <w:rPr>
          <w:spacing w:val="29"/>
        </w:rPr>
        <w:t xml:space="preserve"> </w:t>
      </w:r>
      <w:r>
        <w:t>to</w:t>
      </w:r>
      <w:r>
        <w:rPr>
          <w:spacing w:val="32"/>
        </w:rPr>
        <w:t xml:space="preserve"> </w:t>
      </w:r>
      <w:r>
        <w:t>i</w:t>
      </w:r>
      <w:r>
        <w:rPr>
          <w:spacing w:val="31"/>
        </w:rPr>
        <w:t xml:space="preserve"> </w:t>
      </w:r>
      <w:r>
        <w:t>těch</w:t>
      </w:r>
      <w:r>
        <w:rPr>
          <w:spacing w:val="29"/>
        </w:rPr>
        <w:t xml:space="preserve"> </w:t>
      </w:r>
      <w:r>
        <w:t>částech,</w:t>
      </w:r>
      <w:r>
        <w:rPr>
          <w:spacing w:val="33"/>
        </w:rPr>
        <w:t xml:space="preserve"> </w:t>
      </w:r>
      <w:r>
        <w:t>které</w:t>
      </w:r>
      <w:r>
        <w:rPr>
          <w:spacing w:val="28"/>
        </w:rPr>
        <w:t xml:space="preserve"> </w:t>
      </w:r>
      <w:r>
        <w:t>se v průběhu</w:t>
      </w:r>
      <w:r>
        <w:rPr>
          <w:spacing w:val="68"/>
        </w:rPr>
        <w:t xml:space="preserve"> </w:t>
      </w:r>
      <w:r>
        <w:t>realizace</w:t>
      </w:r>
      <w:r>
        <w:rPr>
          <w:spacing w:val="70"/>
        </w:rPr>
        <w:t xml:space="preserve"> </w:t>
      </w:r>
      <w:r>
        <w:t>stávají</w:t>
      </w:r>
      <w:r>
        <w:rPr>
          <w:spacing w:val="69"/>
        </w:rPr>
        <w:t xml:space="preserve"> </w:t>
      </w:r>
      <w:r>
        <w:t>majetkem</w:t>
      </w:r>
      <w:r>
        <w:rPr>
          <w:spacing w:val="69"/>
        </w:rPr>
        <w:t xml:space="preserve"> </w:t>
      </w:r>
      <w:r>
        <w:t>objednatele,</w:t>
      </w:r>
      <w:r>
        <w:rPr>
          <w:spacing w:val="71"/>
        </w:rPr>
        <w:t xml:space="preserve"> </w:t>
      </w:r>
      <w:r>
        <w:t>nese</w:t>
      </w:r>
      <w:r>
        <w:rPr>
          <w:spacing w:val="70"/>
        </w:rPr>
        <w:t xml:space="preserve"> </w:t>
      </w:r>
      <w:r>
        <w:t>až</w:t>
      </w:r>
      <w:r>
        <w:rPr>
          <w:spacing w:val="68"/>
        </w:rPr>
        <w:t xml:space="preserve"> </w:t>
      </w:r>
      <w:r>
        <w:t>do</w:t>
      </w:r>
      <w:r>
        <w:rPr>
          <w:spacing w:val="70"/>
        </w:rPr>
        <w:t xml:space="preserve"> </w:t>
      </w:r>
      <w:r>
        <w:t>doby</w:t>
      </w:r>
      <w:r>
        <w:rPr>
          <w:spacing w:val="65"/>
        </w:rPr>
        <w:t xml:space="preserve"> </w:t>
      </w:r>
      <w:r>
        <w:t>řádného</w:t>
      </w:r>
      <w:r>
        <w:rPr>
          <w:spacing w:val="70"/>
        </w:rPr>
        <w:t xml:space="preserve"> </w:t>
      </w:r>
      <w:r>
        <w:t>převzetí</w:t>
      </w:r>
      <w:r>
        <w:rPr>
          <w:spacing w:val="71"/>
        </w:rPr>
        <w:t xml:space="preserve"> </w:t>
      </w:r>
      <w:r>
        <w:t>díla</w:t>
      </w:r>
      <w:r>
        <w:rPr>
          <w:spacing w:val="68"/>
        </w:rPr>
        <w:t xml:space="preserve"> </w:t>
      </w:r>
      <w:r>
        <w:t>bez</w:t>
      </w:r>
      <w:r>
        <w:rPr>
          <w:spacing w:val="71"/>
        </w:rPr>
        <w:t xml:space="preserve"> </w:t>
      </w:r>
      <w:r>
        <w:t>vad a nedodělků objednatelem zhotovitel.</w:t>
      </w:r>
    </w:p>
    <w:p w:rsidR="003C6631" w:rsidRDefault="00684CBC">
      <w:pPr>
        <w:pStyle w:val="Odstavecseseznamem"/>
        <w:numPr>
          <w:ilvl w:val="1"/>
          <w:numId w:val="6"/>
        </w:numPr>
        <w:tabs>
          <w:tab w:val="left" w:pos="846"/>
        </w:tabs>
        <w:ind w:left="846" w:hanging="706"/>
        <w:jc w:val="both"/>
      </w:pPr>
      <w:r>
        <w:rPr>
          <w:u w:val="single"/>
        </w:rPr>
        <w:t>Pojištění</w:t>
      </w:r>
      <w:r>
        <w:rPr>
          <w:spacing w:val="-7"/>
          <w:u w:val="single"/>
        </w:rPr>
        <w:t xml:space="preserve"> </w:t>
      </w:r>
      <w:r>
        <w:rPr>
          <w:spacing w:val="-4"/>
          <w:u w:val="single"/>
        </w:rPr>
        <w:t>díla</w:t>
      </w:r>
    </w:p>
    <w:p w:rsidR="003C6631" w:rsidRDefault="003C6631">
      <w:pPr>
        <w:jc w:val="both"/>
        <w:sectPr w:rsidR="003C6631">
          <w:type w:val="continuous"/>
          <w:pgSz w:w="11910" w:h="16850"/>
          <w:pgMar w:top="900" w:right="600" w:bottom="1220" w:left="580" w:header="0" w:footer="1030" w:gutter="0"/>
          <w:cols w:space="708"/>
        </w:sectPr>
      </w:pPr>
    </w:p>
    <w:p w:rsidR="003C6631" w:rsidRDefault="00684CBC">
      <w:pPr>
        <w:pStyle w:val="Odstavecseseznamem"/>
        <w:numPr>
          <w:ilvl w:val="2"/>
          <w:numId w:val="6"/>
        </w:numPr>
        <w:tabs>
          <w:tab w:val="left" w:pos="847"/>
        </w:tabs>
        <w:spacing w:before="79"/>
        <w:ind w:right="114" w:firstLine="0"/>
        <w:jc w:val="both"/>
      </w:pPr>
      <w:r>
        <w:lastRenderedPageBreak/>
        <w:t>Zhotovitel se zavazuje, že bude mít po celou dobu účinnosti smlouvy o dílo sjednánu pojistnou smlouvu pro případ škod způsobených na díle a škod způsobených v souvislosti s prováděním díla, a to s pojistným plněním minimálně ve výši ceny díla. Při vzniku pojistné události zabezpečuje zhotovitel veškeré úkony vůči pojistiteli.</w:t>
      </w:r>
    </w:p>
    <w:p w:rsidR="003C6631" w:rsidRDefault="00684CBC">
      <w:pPr>
        <w:pStyle w:val="Odstavecseseznamem"/>
        <w:numPr>
          <w:ilvl w:val="2"/>
          <w:numId w:val="6"/>
        </w:numPr>
        <w:tabs>
          <w:tab w:val="left" w:pos="847"/>
        </w:tabs>
        <w:spacing w:before="121"/>
        <w:ind w:right="120" w:firstLine="0"/>
        <w:jc w:val="both"/>
      </w:pPr>
      <w:r>
        <w:t>Objednatel je povinen poskytnout v souvislosti s pojistnou událostí zhotoviteli veškerou součinnost, která je v jeho možnostech.</w:t>
      </w:r>
    </w:p>
    <w:p w:rsidR="003C6631" w:rsidRDefault="00684CBC">
      <w:pPr>
        <w:pStyle w:val="Odstavecseseznamem"/>
        <w:numPr>
          <w:ilvl w:val="2"/>
          <w:numId w:val="6"/>
        </w:numPr>
        <w:tabs>
          <w:tab w:val="left" w:pos="872"/>
        </w:tabs>
        <w:spacing w:before="118"/>
        <w:ind w:left="872" w:hanging="732"/>
        <w:jc w:val="both"/>
      </w:pPr>
      <w:r>
        <w:t>Náklady</w:t>
      </w:r>
      <w:r>
        <w:rPr>
          <w:spacing w:val="-9"/>
        </w:rPr>
        <w:t xml:space="preserve"> </w:t>
      </w:r>
      <w:r>
        <w:t>na</w:t>
      </w:r>
      <w:r>
        <w:rPr>
          <w:spacing w:val="-5"/>
        </w:rPr>
        <w:t xml:space="preserve"> </w:t>
      </w:r>
      <w:r>
        <w:t>pojištění</w:t>
      </w:r>
      <w:r>
        <w:rPr>
          <w:spacing w:val="-3"/>
        </w:rPr>
        <w:t xml:space="preserve"> </w:t>
      </w:r>
      <w:r>
        <w:t>nese</w:t>
      </w:r>
      <w:r>
        <w:rPr>
          <w:spacing w:val="-7"/>
        </w:rPr>
        <w:t xml:space="preserve"> </w:t>
      </w:r>
      <w:r>
        <w:t>zhotovitel</w:t>
      </w:r>
      <w:r>
        <w:rPr>
          <w:spacing w:val="-6"/>
        </w:rPr>
        <w:t xml:space="preserve"> </w:t>
      </w:r>
      <w:r>
        <w:t>a</w:t>
      </w:r>
      <w:r>
        <w:rPr>
          <w:spacing w:val="-6"/>
        </w:rPr>
        <w:t xml:space="preserve"> </w:t>
      </w:r>
      <w:r>
        <w:t>jsou</w:t>
      </w:r>
      <w:r>
        <w:rPr>
          <w:spacing w:val="-5"/>
        </w:rPr>
        <w:t xml:space="preserve"> </w:t>
      </w:r>
      <w:r>
        <w:t>zahrnuty</w:t>
      </w:r>
      <w:r>
        <w:rPr>
          <w:spacing w:val="-7"/>
        </w:rPr>
        <w:t xml:space="preserve"> </w:t>
      </w:r>
      <w:r>
        <w:t>ve</w:t>
      </w:r>
      <w:r>
        <w:rPr>
          <w:spacing w:val="-5"/>
        </w:rPr>
        <w:t xml:space="preserve"> </w:t>
      </w:r>
      <w:r>
        <w:t>sjednané</w:t>
      </w:r>
      <w:r>
        <w:rPr>
          <w:spacing w:val="-7"/>
        </w:rPr>
        <w:t xml:space="preserve"> </w:t>
      </w:r>
      <w:r>
        <w:t>ceně</w:t>
      </w:r>
      <w:r>
        <w:rPr>
          <w:spacing w:val="-4"/>
        </w:rPr>
        <w:t xml:space="preserve"> </w:t>
      </w:r>
      <w:r>
        <w:rPr>
          <w:spacing w:val="-2"/>
        </w:rPr>
        <w:t>díla.</w:t>
      </w:r>
    </w:p>
    <w:p w:rsidR="003C6631" w:rsidRDefault="003C6631">
      <w:pPr>
        <w:pStyle w:val="Zkladntext"/>
        <w:spacing w:before="0"/>
        <w:ind w:left="0"/>
        <w:jc w:val="left"/>
      </w:pPr>
    </w:p>
    <w:p w:rsidR="003C6631" w:rsidRDefault="003C6631">
      <w:pPr>
        <w:pStyle w:val="Zkladntext"/>
        <w:spacing w:before="0"/>
        <w:ind w:left="0"/>
        <w:jc w:val="left"/>
      </w:pPr>
    </w:p>
    <w:p w:rsidR="003C6631" w:rsidRDefault="003C6631">
      <w:pPr>
        <w:pStyle w:val="Zkladntext"/>
        <w:spacing w:before="109"/>
        <w:ind w:left="0"/>
        <w:jc w:val="left"/>
      </w:pPr>
    </w:p>
    <w:p w:rsidR="003C6631" w:rsidRDefault="00684CBC">
      <w:pPr>
        <w:pStyle w:val="Nadpis1"/>
        <w:ind w:right="1566"/>
      </w:pPr>
      <w:r>
        <w:rPr>
          <w:spacing w:val="-2"/>
        </w:rPr>
        <w:t>XIII.</w:t>
      </w:r>
    </w:p>
    <w:p w:rsidR="003C6631" w:rsidRDefault="00684CBC">
      <w:pPr>
        <w:pStyle w:val="Nadpis2"/>
        <w:ind w:left="4468"/>
        <w:jc w:val="both"/>
      </w:pPr>
      <w:r>
        <w:t>Sankční</w:t>
      </w:r>
      <w:r>
        <w:rPr>
          <w:spacing w:val="-5"/>
        </w:rPr>
        <w:t xml:space="preserve"> </w:t>
      </w:r>
      <w:r>
        <w:rPr>
          <w:spacing w:val="-2"/>
        </w:rPr>
        <w:t>ujednání</w:t>
      </w:r>
    </w:p>
    <w:p w:rsidR="003C6631" w:rsidRDefault="00684CBC">
      <w:pPr>
        <w:pStyle w:val="Odstavecseseznamem"/>
        <w:numPr>
          <w:ilvl w:val="1"/>
          <w:numId w:val="5"/>
        </w:numPr>
        <w:tabs>
          <w:tab w:val="left" w:pos="846"/>
        </w:tabs>
        <w:ind w:left="846" w:hanging="706"/>
        <w:jc w:val="both"/>
      </w:pPr>
      <w:r>
        <w:rPr>
          <w:u w:val="single"/>
        </w:rPr>
        <w:t>Sankce</w:t>
      </w:r>
      <w:r>
        <w:rPr>
          <w:spacing w:val="-7"/>
          <w:u w:val="single"/>
        </w:rPr>
        <w:t xml:space="preserve"> </w:t>
      </w:r>
      <w:r>
        <w:rPr>
          <w:u w:val="single"/>
        </w:rPr>
        <w:t>za</w:t>
      </w:r>
      <w:r>
        <w:rPr>
          <w:spacing w:val="-6"/>
          <w:u w:val="single"/>
        </w:rPr>
        <w:t xml:space="preserve"> </w:t>
      </w:r>
      <w:r>
        <w:rPr>
          <w:u w:val="single"/>
        </w:rPr>
        <w:t>neplnění</w:t>
      </w:r>
      <w:r>
        <w:rPr>
          <w:spacing w:val="-6"/>
          <w:u w:val="single"/>
        </w:rPr>
        <w:t xml:space="preserve"> </w:t>
      </w:r>
      <w:r>
        <w:rPr>
          <w:u w:val="single"/>
        </w:rPr>
        <w:t>dohodnutých</w:t>
      </w:r>
      <w:r>
        <w:rPr>
          <w:spacing w:val="-8"/>
          <w:u w:val="single"/>
        </w:rPr>
        <w:t xml:space="preserve"> </w:t>
      </w:r>
      <w:r>
        <w:rPr>
          <w:spacing w:val="-2"/>
          <w:u w:val="single"/>
        </w:rPr>
        <w:t>termínů</w:t>
      </w:r>
    </w:p>
    <w:p w:rsidR="003C6631" w:rsidRDefault="00684CBC">
      <w:pPr>
        <w:pStyle w:val="Odstavecseseznamem"/>
        <w:numPr>
          <w:ilvl w:val="2"/>
          <w:numId w:val="5"/>
        </w:numPr>
        <w:tabs>
          <w:tab w:val="left" w:pos="819"/>
        </w:tabs>
        <w:spacing w:before="122"/>
        <w:ind w:right="121" w:firstLine="0"/>
        <w:jc w:val="both"/>
      </w:pPr>
      <w:r>
        <w:t xml:space="preserve">Pokud bude zhotovitel v prodlení se zahájením prací na díle, je povinen zaplatit objednateli smluvní pokutu ve výši 0,1 % z celkové ceny díla sjednané ke dni uzavření smlouvy za každý i započatý den </w:t>
      </w:r>
      <w:r>
        <w:rPr>
          <w:spacing w:val="-2"/>
        </w:rPr>
        <w:t>prodlení.</w:t>
      </w:r>
    </w:p>
    <w:p w:rsidR="003C6631" w:rsidRDefault="00684CBC">
      <w:pPr>
        <w:pStyle w:val="Odstavecseseznamem"/>
        <w:numPr>
          <w:ilvl w:val="2"/>
          <w:numId w:val="5"/>
        </w:numPr>
        <w:tabs>
          <w:tab w:val="left" w:pos="847"/>
        </w:tabs>
        <w:spacing w:before="120"/>
        <w:ind w:right="121" w:firstLine="0"/>
        <w:jc w:val="both"/>
      </w:pPr>
      <w:r>
        <w:t>Pokud bude objednatel v prodlení s placením faktury, může zhotovitel požadovat úrok z prodlení ve výši 0,2 % z dlužné částky, za každý i započatý</w:t>
      </w:r>
      <w:r>
        <w:rPr>
          <w:spacing w:val="-1"/>
        </w:rPr>
        <w:t xml:space="preserve"> </w:t>
      </w:r>
      <w:r>
        <w:t>den prodlení. To platí i v</w:t>
      </w:r>
      <w:r>
        <w:rPr>
          <w:spacing w:val="-1"/>
        </w:rPr>
        <w:t xml:space="preserve"> </w:t>
      </w:r>
      <w:r>
        <w:t>případě prodlení kterékoli smluvní strany s plněním jakéhokoli peněžitého závazku.</w:t>
      </w:r>
    </w:p>
    <w:p w:rsidR="003C6631" w:rsidRDefault="00684CBC">
      <w:pPr>
        <w:pStyle w:val="Odstavecseseznamem"/>
        <w:numPr>
          <w:ilvl w:val="1"/>
          <w:numId w:val="5"/>
        </w:numPr>
        <w:tabs>
          <w:tab w:val="left" w:pos="846"/>
        </w:tabs>
        <w:ind w:left="846" w:hanging="706"/>
        <w:jc w:val="both"/>
      </w:pPr>
      <w:r>
        <w:rPr>
          <w:u w:val="single"/>
        </w:rPr>
        <w:t>Sankce</w:t>
      </w:r>
      <w:r>
        <w:rPr>
          <w:spacing w:val="-7"/>
          <w:u w:val="single"/>
        </w:rPr>
        <w:t xml:space="preserve"> </w:t>
      </w:r>
      <w:r>
        <w:rPr>
          <w:u w:val="single"/>
        </w:rPr>
        <w:t>za</w:t>
      </w:r>
      <w:r>
        <w:rPr>
          <w:spacing w:val="-5"/>
          <w:u w:val="single"/>
        </w:rPr>
        <w:t xml:space="preserve"> </w:t>
      </w:r>
      <w:r>
        <w:rPr>
          <w:u w:val="single"/>
        </w:rPr>
        <w:t>neodstranění</w:t>
      </w:r>
      <w:r>
        <w:rPr>
          <w:spacing w:val="-9"/>
          <w:u w:val="single"/>
        </w:rPr>
        <w:t xml:space="preserve"> </w:t>
      </w:r>
      <w:r>
        <w:rPr>
          <w:spacing w:val="-5"/>
          <w:u w:val="single"/>
        </w:rPr>
        <w:t>vad</w:t>
      </w:r>
    </w:p>
    <w:p w:rsidR="003C6631" w:rsidRDefault="00684CBC">
      <w:pPr>
        <w:pStyle w:val="Odstavecseseznamem"/>
        <w:numPr>
          <w:ilvl w:val="2"/>
          <w:numId w:val="5"/>
        </w:numPr>
        <w:tabs>
          <w:tab w:val="left" w:pos="847"/>
        </w:tabs>
        <w:spacing w:before="122"/>
        <w:ind w:right="118" w:firstLine="0"/>
        <w:jc w:val="both"/>
      </w:pPr>
      <w:r>
        <w:t>Pokud zhotovitel</w:t>
      </w:r>
      <w:r>
        <w:rPr>
          <w:spacing w:val="-2"/>
        </w:rPr>
        <w:t xml:space="preserve"> </w:t>
      </w:r>
      <w:r>
        <w:t>nenastoupí ve sjednaném termínu k odstraňování reklamované</w:t>
      </w:r>
      <w:r>
        <w:rPr>
          <w:spacing w:val="-1"/>
        </w:rPr>
        <w:t xml:space="preserve"> </w:t>
      </w:r>
      <w:r>
        <w:t>vady (příp. vad), je povinen zaplatit objednateli smluvní pokutu ve výši 1 000 Kč za každou reklamovanou vadu, na jejíž odstraňování nenastoupil ve sjednaném termínu, a za každý den prodlení.</w:t>
      </w:r>
    </w:p>
    <w:p w:rsidR="003C6631" w:rsidRDefault="00684CBC">
      <w:pPr>
        <w:pStyle w:val="Odstavecseseznamem"/>
        <w:numPr>
          <w:ilvl w:val="2"/>
          <w:numId w:val="5"/>
        </w:numPr>
        <w:tabs>
          <w:tab w:val="left" w:pos="847"/>
        </w:tabs>
        <w:ind w:right="120" w:firstLine="0"/>
        <w:jc w:val="both"/>
      </w:pPr>
      <w:r>
        <w:t>Pokud zhotovitel neodstraní vadu ve sjednaném termínu, je povinen zaplatit objednateli smluvní pokutu ve výši 2 500 Kč za každou reklamovanou vadu, u níž je v prodlení, a za každý den prodlení.</w:t>
      </w:r>
    </w:p>
    <w:p w:rsidR="003C6631" w:rsidRDefault="00684CBC">
      <w:pPr>
        <w:pStyle w:val="Odstavecseseznamem"/>
        <w:numPr>
          <w:ilvl w:val="2"/>
          <w:numId w:val="5"/>
        </w:numPr>
        <w:tabs>
          <w:tab w:val="left" w:pos="874"/>
        </w:tabs>
        <w:spacing w:before="120"/>
        <w:ind w:right="116" w:firstLine="0"/>
        <w:jc w:val="both"/>
      </w:pPr>
      <w:r>
        <w:t>Označil-li objednatel v</w:t>
      </w:r>
      <w:r>
        <w:rPr>
          <w:spacing w:val="-2"/>
        </w:rPr>
        <w:t xml:space="preserve"> </w:t>
      </w:r>
      <w:r>
        <w:t>reklamaci, že</w:t>
      </w:r>
      <w:r>
        <w:rPr>
          <w:spacing w:val="-2"/>
        </w:rPr>
        <w:t xml:space="preserve"> </w:t>
      </w:r>
      <w:r>
        <w:t>se</w:t>
      </w:r>
      <w:r>
        <w:rPr>
          <w:spacing w:val="-1"/>
        </w:rPr>
        <w:t xml:space="preserve"> </w:t>
      </w:r>
      <w:r>
        <w:t>jedná o</w:t>
      </w:r>
      <w:r>
        <w:rPr>
          <w:spacing w:val="-2"/>
        </w:rPr>
        <w:t xml:space="preserve"> </w:t>
      </w:r>
      <w:r>
        <w:t>vadu,</w:t>
      </w:r>
      <w:r>
        <w:rPr>
          <w:spacing w:val="-1"/>
        </w:rPr>
        <w:t xml:space="preserve"> </w:t>
      </w:r>
      <w:r>
        <w:t>která</w:t>
      </w:r>
      <w:r>
        <w:rPr>
          <w:spacing w:val="-2"/>
        </w:rPr>
        <w:t xml:space="preserve"> </w:t>
      </w:r>
      <w:r>
        <w:t>brání řádnému užívání díla,</w:t>
      </w:r>
      <w:r>
        <w:rPr>
          <w:spacing w:val="-1"/>
        </w:rPr>
        <w:t xml:space="preserve"> </w:t>
      </w:r>
      <w:r>
        <w:t>příp. hrozí-li nebezpečí</w:t>
      </w:r>
      <w:r>
        <w:rPr>
          <w:spacing w:val="40"/>
        </w:rPr>
        <w:t xml:space="preserve"> </w:t>
      </w:r>
      <w:r>
        <w:t>škody</w:t>
      </w:r>
      <w:r>
        <w:rPr>
          <w:spacing w:val="40"/>
        </w:rPr>
        <w:t xml:space="preserve"> </w:t>
      </w:r>
      <w:r>
        <w:t>velkého</w:t>
      </w:r>
      <w:r>
        <w:rPr>
          <w:spacing w:val="40"/>
        </w:rPr>
        <w:t xml:space="preserve"> </w:t>
      </w:r>
      <w:r>
        <w:t>rozsahu</w:t>
      </w:r>
      <w:r>
        <w:rPr>
          <w:spacing w:val="40"/>
        </w:rPr>
        <w:t xml:space="preserve"> </w:t>
      </w:r>
      <w:r>
        <w:t>(havárie),</w:t>
      </w:r>
      <w:r>
        <w:rPr>
          <w:spacing w:val="40"/>
        </w:rPr>
        <w:t xml:space="preserve"> </w:t>
      </w:r>
      <w:r>
        <w:t>sjednávají</w:t>
      </w:r>
      <w:r>
        <w:rPr>
          <w:spacing w:val="40"/>
        </w:rPr>
        <w:t xml:space="preserve"> </w:t>
      </w:r>
      <w:r>
        <w:t>smluvní</w:t>
      </w:r>
      <w:r>
        <w:rPr>
          <w:spacing w:val="40"/>
        </w:rPr>
        <w:t xml:space="preserve"> </w:t>
      </w:r>
      <w:r>
        <w:t>strany</w:t>
      </w:r>
      <w:r>
        <w:rPr>
          <w:spacing w:val="38"/>
        </w:rPr>
        <w:t xml:space="preserve"> </w:t>
      </w:r>
      <w:r>
        <w:t>smluvní</w:t>
      </w:r>
      <w:r>
        <w:rPr>
          <w:spacing w:val="40"/>
        </w:rPr>
        <w:t xml:space="preserve"> </w:t>
      </w:r>
      <w:r>
        <w:t>pokuty</w:t>
      </w:r>
      <w:r>
        <w:rPr>
          <w:spacing w:val="40"/>
        </w:rPr>
        <w:t xml:space="preserve"> </w:t>
      </w:r>
      <w:r>
        <w:t>dle</w:t>
      </w:r>
      <w:r>
        <w:rPr>
          <w:spacing w:val="40"/>
        </w:rPr>
        <w:t xml:space="preserve"> </w:t>
      </w:r>
      <w:r>
        <w:t>odst.</w:t>
      </w:r>
      <w:r>
        <w:rPr>
          <w:spacing w:val="40"/>
        </w:rPr>
        <w:t xml:space="preserve"> </w:t>
      </w:r>
      <w:r>
        <w:t>13.2.1 a 13.2.2 ve dvojnásobné výši.</w:t>
      </w:r>
    </w:p>
    <w:p w:rsidR="003C6631" w:rsidRDefault="00684CBC">
      <w:pPr>
        <w:pStyle w:val="Odstavecseseznamem"/>
        <w:numPr>
          <w:ilvl w:val="1"/>
          <w:numId w:val="5"/>
        </w:numPr>
        <w:tabs>
          <w:tab w:val="left" w:pos="846"/>
        </w:tabs>
        <w:spacing w:before="120"/>
        <w:ind w:left="846" w:hanging="706"/>
        <w:jc w:val="both"/>
      </w:pPr>
      <w:r>
        <w:rPr>
          <w:u w:val="single"/>
        </w:rPr>
        <w:t>Sankce</w:t>
      </w:r>
      <w:r>
        <w:rPr>
          <w:spacing w:val="-10"/>
          <w:u w:val="single"/>
        </w:rPr>
        <w:t xml:space="preserve"> </w:t>
      </w:r>
      <w:r>
        <w:rPr>
          <w:u w:val="single"/>
        </w:rPr>
        <w:t>za</w:t>
      </w:r>
      <w:r>
        <w:rPr>
          <w:spacing w:val="-6"/>
          <w:u w:val="single"/>
        </w:rPr>
        <w:t xml:space="preserve"> </w:t>
      </w:r>
      <w:r>
        <w:rPr>
          <w:u w:val="single"/>
        </w:rPr>
        <w:t>porušení</w:t>
      </w:r>
      <w:r>
        <w:rPr>
          <w:spacing w:val="-5"/>
          <w:u w:val="single"/>
        </w:rPr>
        <w:t xml:space="preserve"> </w:t>
      </w:r>
      <w:r>
        <w:rPr>
          <w:u w:val="single"/>
        </w:rPr>
        <w:t>pracovněprávních</w:t>
      </w:r>
      <w:r>
        <w:rPr>
          <w:spacing w:val="-8"/>
          <w:u w:val="single"/>
        </w:rPr>
        <w:t xml:space="preserve"> </w:t>
      </w:r>
      <w:r>
        <w:rPr>
          <w:u w:val="single"/>
        </w:rPr>
        <w:t>a</w:t>
      </w:r>
      <w:r>
        <w:rPr>
          <w:spacing w:val="-9"/>
          <w:u w:val="single"/>
        </w:rPr>
        <w:t xml:space="preserve"> </w:t>
      </w:r>
      <w:r>
        <w:rPr>
          <w:u w:val="single"/>
        </w:rPr>
        <w:t>bezpečnostních</w:t>
      </w:r>
      <w:r>
        <w:rPr>
          <w:spacing w:val="-8"/>
          <w:u w:val="single"/>
        </w:rPr>
        <w:t xml:space="preserve"> </w:t>
      </w:r>
      <w:r>
        <w:rPr>
          <w:spacing w:val="-2"/>
          <w:u w:val="single"/>
        </w:rPr>
        <w:t>předpisů</w:t>
      </w:r>
    </w:p>
    <w:p w:rsidR="003C6631" w:rsidRDefault="00684CBC">
      <w:pPr>
        <w:pStyle w:val="Odstavecseseznamem"/>
        <w:numPr>
          <w:ilvl w:val="2"/>
          <w:numId w:val="5"/>
        </w:numPr>
        <w:tabs>
          <w:tab w:val="left" w:pos="824"/>
        </w:tabs>
        <w:ind w:right="120" w:firstLine="0"/>
        <w:jc w:val="both"/>
      </w:pPr>
      <w:r>
        <w:t>Pokud zhotovitel poruší některou z povinností uvedených v čl. IX. odst. 9.1.1., 9.1.2. nebo 9.1.3, je povinen zaplatit objednateli smluvní pokutu ve výši 5 000 Kč za každý případ porušení povinnosti.</w:t>
      </w:r>
    </w:p>
    <w:p w:rsidR="003C6631" w:rsidRDefault="00684CBC">
      <w:pPr>
        <w:pStyle w:val="Odstavecseseznamem"/>
        <w:numPr>
          <w:ilvl w:val="2"/>
          <w:numId w:val="5"/>
        </w:numPr>
        <w:tabs>
          <w:tab w:val="left" w:pos="847"/>
        </w:tabs>
        <w:spacing w:before="121"/>
        <w:ind w:right="117" w:firstLine="0"/>
        <w:jc w:val="both"/>
      </w:pPr>
      <w:r>
        <w:t xml:space="preserve">Pokud se zhotovitel nebo pracovníci zhotovitele dopustí méně závažného porušení bezpečnostních předpisů, je zhotovitel povinen zaplatit objednateli smluvní pokutu ve výši 1 000 Kč za každé jednotlivé </w:t>
      </w:r>
      <w:r>
        <w:rPr>
          <w:spacing w:val="-2"/>
        </w:rPr>
        <w:t>porušení.</w:t>
      </w:r>
    </w:p>
    <w:p w:rsidR="003C6631" w:rsidRDefault="00684CBC">
      <w:pPr>
        <w:pStyle w:val="Odstavecseseznamem"/>
        <w:numPr>
          <w:ilvl w:val="2"/>
          <w:numId w:val="5"/>
        </w:numPr>
        <w:tabs>
          <w:tab w:val="left" w:pos="884"/>
        </w:tabs>
        <w:ind w:right="116" w:firstLine="0"/>
        <w:jc w:val="both"/>
      </w:pPr>
      <w:r>
        <w:t>Pokud se zhotovitel nebo pracovníci zhotovitele dopustí závažného porušení bezpečnostních předpisů, je povinen zhotovitel zaplatit objednateli smluvní pokutu ve výši</w:t>
      </w:r>
    </w:p>
    <w:p w:rsidR="003C6631" w:rsidRDefault="00684CBC">
      <w:pPr>
        <w:pStyle w:val="Zkladntext"/>
        <w:spacing w:before="1"/>
      </w:pPr>
      <w:r>
        <w:t>10</w:t>
      </w:r>
      <w:r>
        <w:rPr>
          <w:spacing w:val="-4"/>
        </w:rPr>
        <w:t xml:space="preserve"> </w:t>
      </w:r>
      <w:r>
        <w:t>000</w:t>
      </w:r>
      <w:r>
        <w:rPr>
          <w:spacing w:val="-3"/>
        </w:rPr>
        <w:t xml:space="preserve"> </w:t>
      </w:r>
      <w:r>
        <w:t>Kč</w:t>
      </w:r>
      <w:r>
        <w:rPr>
          <w:spacing w:val="-5"/>
        </w:rPr>
        <w:t xml:space="preserve"> </w:t>
      </w:r>
      <w:r>
        <w:t>za</w:t>
      </w:r>
      <w:r>
        <w:rPr>
          <w:spacing w:val="-4"/>
        </w:rPr>
        <w:t xml:space="preserve"> </w:t>
      </w:r>
      <w:r>
        <w:t>každé</w:t>
      </w:r>
      <w:r>
        <w:rPr>
          <w:spacing w:val="-5"/>
        </w:rPr>
        <w:t xml:space="preserve"> </w:t>
      </w:r>
      <w:r>
        <w:t>jednotlivé</w:t>
      </w:r>
      <w:r>
        <w:rPr>
          <w:spacing w:val="-3"/>
        </w:rPr>
        <w:t xml:space="preserve"> </w:t>
      </w:r>
      <w:r>
        <w:rPr>
          <w:spacing w:val="-2"/>
        </w:rPr>
        <w:t>porušení.</w:t>
      </w:r>
    </w:p>
    <w:p w:rsidR="003C6631" w:rsidRDefault="00684CBC">
      <w:pPr>
        <w:pStyle w:val="Odstavecseseznamem"/>
        <w:numPr>
          <w:ilvl w:val="2"/>
          <w:numId w:val="5"/>
        </w:numPr>
        <w:tabs>
          <w:tab w:val="left" w:pos="847"/>
        </w:tabs>
        <w:spacing w:before="121"/>
        <w:ind w:left="847" w:hanging="707"/>
        <w:jc w:val="both"/>
      </w:pPr>
      <w:r>
        <w:t>Stupeň</w:t>
      </w:r>
      <w:r>
        <w:rPr>
          <w:spacing w:val="-11"/>
        </w:rPr>
        <w:t xml:space="preserve"> </w:t>
      </w:r>
      <w:r>
        <w:t>závažnosti</w:t>
      </w:r>
      <w:r>
        <w:rPr>
          <w:spacing w:val="-9"/>
        </w:rPr>
        <w:t xml:space="preserve"> </w:t>
      </w:r>
      <w:r>
        <w:t>porušení</w:t>
      </w:r>
      <w:r>
        <w:rPr>
          <w:spacing w:val="-8"/>
        </w:rPr>
        <w:t xml:space="preserve"> </w:t>
      </w:r>
      <w:r>
        <w:t>bezpečnostních</w:t>
      </w:r>
      <w:r>
        <w:rPr>
          <w:spacing w:val="-9"/>
        </w:rPr>
        <w:t xml:space="preserve"> </w:t>
      </w:r>
      <w:r>
        <w:t>předpisů</w:t>
      </w:r>
      <w:r>
        <w:rPr>
          <w:spacing w:val="-9"/>
        </w:rPr>
        <w:t xml:space="preserve"> </w:t>
      </w:r>
      <w:r>
        <w:t>určuje</w:t>
      </w:r>
      <w:r>
        <w:rPr>
          <w:spacing w:val="-8"/>
        </w:rPr>
        <w:t xml:space="preserve"> </w:t>
      </w:r>
      <w:r>
        <w:rPr>
          <w:spacing w:val="-2"/>
        </w:rPr>
        <w:t>objednatel.</w:t>
      </w:r>
    </w:p>
    <w:p w:rsidR="003C6631" w:rsidRDefault="00684CBC">
      <w:pPr>
        <w:pStyle w:val="Odstavecseseznamem"/>
        <w:numPr>
          <w:ilvl w:val="1"/>
          <w:numId w:val="5"/>
        </w:numPr>
        <w:tabs>
          <w:tab w:val="left" w:pos="846"/>
        </w:tabs>
        <w:spacing w:before="120"/>
        <w:ind w:left="140" w:right="120" w:firstLine="0"/>
        <w:jc w:val="both"/>
      </w:pPr>
      <w:r>
        <w:rPr>
          <w:u w:val="single"/>
        </w:rPr>
        <w:t>Sankce za neplnění ostatních povinností a podmínek vyplývajících ze smlouvy nebo rozhodnutí</w:t>
      </w:r>
      <w:r>
        <w:t xml:space="preserve"> </w:t>
      </w:r>
      <w:r>
        <w:rPr>
          <w:u w:val="single"/>
        </w:rPr>
        <w:t>správních orgánů</w:t>
      </w:r>
    </w:p>
    <w:p w:rsidR="003C6631" w:rsidRDefault="00684CBC">
      <w:pPr>
        <w:pStyle w:val="Odstavecseseznamem"/>
        <w:numPr>
          <w:ilvl w:val="2"/>
          <w:numId w:val="5"/>
        </w:numPr>
        <w:tabs>
          <w:tab w:val="left" w:pos="847"/>
        </w:tabs>
        <w:spacing w:before="120"/>
        <w:ind w:right="119" w:firstLine="0"/>
        <w:jc w:val="both"/>
      </w:pPr>
      <w:r>
        <w:t>Pokud zhotovitel poruší povinnost stanovenou v čl. VIII. odst. 8.2.2. (řádné a včasné plnění finančních závazků vůči subdodavatelům), je povinen zaplatit objednateli smluvní pokutu ve výši 5 000 Kč za každý den prodlení se splněním povinnosti.</w:t>
      </w:r>
    </w:p>
    <w:p w:rsidR="003C6631" w:rsidRDefault="00684CBC">
      <w:pPr>
        <w:pStyle w:val="Odstavecseseznamem"/>
        <w:numPr>
          <w:ilvl w:val="2"/>
          <w:numId w:val="5"/>
        </w:numPr>
        <w:tabs>
          <w:tab w:val="left" w:pos="855"/>
        </w:tabs>
        <w:spacing w:before="120"/>
        <w:ind w:right="118" w:firstLine="0"/>
        <w:jc w:val="both"/>
      </w:pPr>
      <w:r>
        <w:t>Pokud zhotovitel poruší jakoukoli povinnost stanovenou v čl. IX. odst. 9.3.1, je povinen zaplatit objednateli smluvní pokutu ve výši 10 000 Kč za každý jednotlivý případ porušení této povinnosti.</w:t>
      </w:r>
    </w:p>
    <w:p w:rsidR="003C6631" w:rsidRDefault="00684CBC">
      <w:pPr>
        <w:pStyle w:val="Odstavecseseznamem"/>
        <w:numPr>
          <w:ilvl w:val="2"/>
          <w:numId w:val="5"/>
        </w:numPr>
        <w:tabs>
          <w:tab w:val="left" w:pos="812"/>
        </w:tabs>
        <w:spacing w:before="120"/>
        <w:ind w:right="117" w:firstLine="0"/>
        <w:jc w:val="both"/>
      </w:pPr>
      <w:r>
        <w:t>Pokud zhotovitel</w:t>
      </w:r>
      <w:r>
        <w:rPr>
          <w:spacing w:val="-3"/>
        </w:rPr>
        <w:t xml:space="preserve"> </w:t>
      </w:r>
      <w:r>
        <w:t>poruší</w:t>
      </w:r>
      <w:r>
        <w:rPr>
          <w:spacing w:val="-1"/>
        </w:rPr>
        <w:t xml:space="preserve"> </w:t>
      </w:r>
      <w:r>
        <w:t>povinnosti</w:t>
      </w:r>
      <w:r>
        <w:rPr>
          <w:spacing w:val="-2"/>
        </w:rPr>
        <w:t xml:space="preserve"> </w:t>
      </w:r>
      <w:r>
        <w:t>stanovenou v čl. XII. odst. 12.3.1 (udržování</w:t>
      </w:r>
      <w:r>
        <w:rPr>
          <w:spacing w:val="-1"/>
        </w:rPr>
        <w:t xml:space="preserve"> </w:t>
      </w:r>
      <w:r>
        <w:t>platnosti pojištění po celou</w:t>
      </w:r>
      <w:r>
        <w:rPr>
          <w:spacing w:val="12"/>
        </w:rPr>
        <w:t xml:space="preserve"> </w:t>
      </w:r>
      <w:r>
        <w:t>dobu</w:t>
      </w:r>
      <w:r>
        <w:rPr>
          <w:spacing w:val="10"/>
        </w:rPr>
        <w:t xml:space="preserve"> </w:t>
      </w:r>
      <w:r>
        <w:t>realizace</w:t>
      </w:r>
      <w:r>
        <w:rPr>
          <w:spacing w:val="10"/>
        </w:rPr>
        <w:t xml:space="preserve"> </w:t>
      </w:r>
      <w:r>
        <w:t>díla),</w:t>
      </w:r>
      <w:r>
        <w:rPr>
          <w:spacing w:val="10"/>
        </w:rPr>
        <w:t xml:space="preserve"> </w:t>
      </w:r>
      <w:r>
        <w:t>je</w:t>
      </w:r>
      <w:r>
        <w:rPr>
          <w:spacing w:val="13"/>
        </w:rPr>
        <w:t xml:space="preserve"> </w:t>
      </w:r>
      <w:r>
        <w:t>povinen</w:t>
      </w:r>
      <w:r>
        <w:rPr>
          <w:spacing w:val="13"/>
        </w:rPr>
        <w:t xml:space="preserve"> </w:t>
      </w:r>
      <w:r>
        <w:t>uhradit</w:t>
      </w:r>
      <w:r>
        <w:rPr>
          <w:spacing w:val="12"/>
        </w:rPr>
        <w:t xml:space="preserve"> </w:t>
      </w:r>
      <w:r>
        <w:t>objednateli smluvní</w:t>
      </w:r>
      <w:r>
        <w:rPr>
          <w:spacing w:val="14"/>
        </w:rPr>
        <w:t xml:space="preserve"> </w:t>
      </w:r>
      <w:r>
        <w:t>pokutu</w:t>
      </w:r>
      <w:r>
        <w:rPr>
          <w:spacing w:val="11"/>
        </w:rPr>
        <w:t xml:space="preserve"> </w:t>
      </w:r>
      <w:r>
        <w:t>ve</w:t>
      </w:r>
      <w:r>
        <w:rPr>
          <w:spacing w:val="10"/>
        </w:rPr>
        <w:t xml:space="preserve"> </w:t>
      </w:r>
      <w:r>
        <w:t>výši</w:t>
      </w:r>
      <w:r>
        <w:rPr>
          <w:spacing w:val="10"/>
        </w:rPr>
        <w:t xml:space="preserve"> </w:t>
      </w:r>
      <w:r>
        <w:t>10</w:t>
      </w:r>
      <w:r>
        <w:rPr>
          <w:spacing w:val="10"/>
        </w:rPr>
        <w:t xml:space="preserve"> </w:t>
      </w:r>
      <w:r>
        <w:t>000</w:t>
      </w:r>
      <w:r>
        <w:rPr>
          <w:spacing w:val="10"/>
        </w:rPr>
        <w:t xml:space="preserve"> </w:t>
      </w:r>
      <w:r>
        <w:t>Kč</w:t>
      </w:r>
      <w:r>
        <w:rPr>
          <w:spacing w:val="11"/>
        </w:rPr>
        <w:t xml:space="preserve"> </w:t>
      </w:r>
      <w:r>
        <w:t>za</w:t>
      </w:r>
      <w:r>
        <w:rPr>
          <w:spacing w:val="10"/>
        </w:rPr>
        <w:t xml:space="preserve"> </w:t>
      </w:r>
      <w:r>
        <w:t>každý</w:t>
      </w:r>
      <w:r>
        <w:rPr>
          <w:spacing w:val="13"/>
        </w:rPr>
        <w:t xml:space="preserve"> </w:t>
      </w:r>
      <w:r>
        <w:t>den, v němž porušení povinnosti trvalo.</w:t>
      </w:r>
    </w:p>
    <w:p w:rsidR="003C6631" w:rsidRDefault="00684CBC">
      <w:pPr>
        <w:pStyle w:val="Odstavecseseznamem"/>
        <w:numPr>
          <w:ilvl w:val="2"/>
          <w:numId w:val="5"/>
        </w:numPr>
        <w:tabs>
          <w:tab w:val="left" w:pos="867"/>
        </w:tabs>
        <w:ind w:left="867" w:hanging="727"/>
        <w:jc w:val="both"/>
      </w:pPr>
      <w:r>
        <w:t>Pokud</w:t>
      </w:r>
      <w:r>
        <w:rPr>
          <w:spacing w:val="50"/>
        </w:rPr>
        <w:t xml:space="preserve"> </w:t>
      </w:r>
      <w:r>
        <w:t>zhotovitel</w:t>
      </w:r>
      <w:r>
        <w:rPr>
          <w:spacing w:val="49"/>
        </w:rPr>
        <w:t xml:space="preserve"> </w:t>
      </w:r>
      <w:r>
        <w:t>poruší</w:t>
      </w:r>
      <w:r>
        <w:rPr>
          <w:spacing w:val="51"/>
        </w:rPr>
        <w:t xml:space="preserve"> </w:t>
      </w:r>
      <w:r>
        <w:t>jakoukoli</w:t>
      </w:r>
      <w:r>
        <w:rPr>
          <w:spacing w:val="52"/>
        </w:rPr>
        <w:t xml:space="preserve"> </w:t>
      </w:r>
      <w:r>
        <w:t>smluvní</w:t>
      </w:r>
      <w:r>
        <w:rPr>
          <w:spacing w:val="53"/>
        </w:rPr>
        <w:t xml:space="preserve"> </w:t>
      </w:r>
      <w:r>
        <w:t>povinnost</w:t>
      </w:r>
      <w:r>
        <w:rPr>
          <w:spacing w:val="51"/>
        </w:rPr>
        <w:t xml:space="preserve"> </w:t>
      </w:r>
      <w:r>
        <w:t>v</w:t>
      </w:r>
      <w:r>
        <w:rPr>
          <w:spacing w:val="50"/>
        </w:rPr>
        <w:t xml:space="preserve"> </w:t>
      </w:r>
      <w:r>
        <w:t>tomto</w:t>
      </w:r>
      <w:r>
        <w:rPr>
          <w:spacing w:val="50"/>
        </w:rPr>
        <w:t xml:space="preserve"> </w:t>
      </w:r>
      <w:r>
        <w:t>článku</w:t>
      </w:r>
      <w:r>
        <w:rPr>
          <w:spacing w:val="52"/>
        </w:rPr>
        <w:t xml:space="preserve"> </w:t>
      </w:r>
      <w:r>
        <w:t>neuvedenou</w:t>
      </w:r>
      <w:r>
        <w:rPr>
          <w:spacing w:val="53"/>
        </w:rPr>
        <w:t xml:space="preserve"> </w:t>
      </w:r>
      <w:r>
        <w:t>nebo</w:t>
      </w:r>
      <w:r>
        <w:rPr>
          <w:spacing w:val="50"/>
        </w:rPr>
        <w:t xml:space="preserve"> </w:t>
      </w:r>
      <w:r>
        <w:rPr>
          <w:spacing w:val="-2"/>
        </w:rPr>
        <w:t>nesplní</w:t>
      </w:r>
    </w:p>
    <w:p w:rsidR="003C6631" w:rsidRDefault="003C6631">
      <w:pPr>
        <w:jc w:val="both"/>
        <w:sectPr w:rsidR="003C6631">
          <w:pgSz w:w="11910" w:h="16850"/>
          <w:pgMar w:top="640" w:right="600" w:bottom="1220" w:left="580" w:header="0" w:footer="1030" w:gutter="0"/>
          <w:cols w:space="708"/>
        </w:sectPr>
      </w:pPr>
    </w:p>
    <w:p w:rsidR="003C6631" w:rsidRDefault="00684CBC">
      <w:pPr>
        <w:pStyle w:val="Zkladntext"/>
        <w:spacing w:before="79"/>
        <w:ind w:right="118"/>
      </w:pPr>
      <w:r>
        <w:lastRenderedPageBreak/>
        <w:t>podmínku stanovenou ve smlouvě či rozhodnutí správního orgánu, může objednatel požadovat po zhotoviteli za každé takové jednotlivé porušení zaplacení smluvní pokuty ve výši 1 000 Kč, při zvlášť závažném porušení (zejména vznikla-li nebo hrozí-li objednateli či třetím osobám závažná újma) ve výši 10 000 Kč. Stupeň závažnosti porušení povinnosti určuje objednatel.</w:t>
      </w:r>
      <w:r>
        <w:rPr>
          <w:spacing w:val="40"/>
        </w:rPr>
        <w:t xml:space="preserve"> </w:t>
      </w:r>
      <w:r>
        <w:t>Při opakovaném porušení povinnosti či podmínky je objednatel oprávněn požadovat zaplacení smluvní pokuty ve dvojnásobné výši.</w:t>
      </w:r>
    </w:p>
    <w:p w:rsidR="003C6631" w:rsidRDefault="00684CBC">
      <w:pPr>
        <w:pStyle w:val="Odstavecseseznamem"/>
        <w:numPr>
          <w:ilvl w:val="1"/>
          <w:numId w:val="5"/>
        </w:numPr>
        <w:tabs>
          <w:tab w:val="left" w:pos="848"/>
        </w:tabs>
        <w:spacing w:before="120"/>
        <w:ind w:hanging="708"/>
      </w:pPr>
      <w:r>
        <w:rPr>
          <w:u w:val="single"/>
        </w:rPr>
        <w:t>Společná</w:t>
      </w:r>
      <w:r>
        <w:rPr>
          <w:spacing w:val="-8"/>
          <w:u w:val="single"/>
        </w:rPr>
        <w:t xml:space="preserve"> </w:t>
      </w:r>
      <w:r>
        <w:rPr>
          <w:spacing w:val="-2"/>
          <w:u w:val="single"/>
        </w:rPr>
        <w:t>ustanovení</w:t>
      </w:r>
    </w:p>
    <w:p w:rsidR="003C6631" w:rsidRDefault="00684CBC">
      <w:pPr>
        <w:pStyle w:val="Odstavecseseznamem"/>
        <w:numPr>
          <w:ilvl w:val="2"/>
          <w:numId w:val="5"/>
        </w:numPr>
        <w:tabs>
          <w:tab w:val="left" w:pos="847"/>
        </w:tabs>
        <w:ind w:right="123" w:firstLine="0"/>
      </w:pPr>
      <w:r>
        <w:t>V</w:t>
      </w:r>
      <w:r>
        <w:rPr>
          <w:spacing w:val="40"/>
        </w:rPr>
        <w:t xml:space="preserve"> </w:t>
      </w:r>
      <w:r>
        <w:t>případě,</w:t>
      </w:r>
      <w:r>
        <w:rPr>
          <w:spacing w:val="40"/>
        </w:rPr>
        <w:t xml:space="preserve"> </w:t>
      </w:r>
      <w:r>
        <w:t>že</w:t>
      </w:r>
      <w:r>
        <w:rPr>
          <w:spacing w:val="40"/>
        </w:rPr>
        <w:t xml:space="preserve"> </w:t>
      </w:r>
      <w:r>
        <w:t>závazek</w:t>
      </w:r>
      <w:r>
        <w:rPr>
          <w:spacing w:val="40"/>
        </w:rPr>
        <w:t xml:space="preserve"> </w:t>
      </w:r>
      <w:r>
        <w:t>provést</w:t>
      </w:r>
      <w:r>
        <w:rPr>
          <w:spacing w:val="40"/>
        </w:rPr>
        <w:t xml:space="preserve"> </w:t>
      </w:r>
      <w:r>
        <w:t>dílo</w:t>
      </w:r>
      <w:r>
        <w:rPr>
          <w:spacing w:val="40"/>
        </w:rPr>
        <w:t xml:space="preserve"> </w:t>
      </w:r>
      <w:r>
        <w:t>zanikne</w:t>
      </w:r>
      <w:r>
        <w:rPr>
          <w:spacing w:val="40"/>
        </w:rPr>
        <w:t xml:space="preserve"> </w:t>
      </w:r>
      <w:r>
        <w:t>před</w:t>
      </w:r>
      <w:r>
        <w:rPr>
          <w:spacing w:val="40"/>
        </w:rPr>
        <w:t xml:space="preserve"> </w:t>
      </w:r>
      <w:r>
        <w:t>řádným</w:t>
      </w:r>
      <w:r>
        <w:rPr>
          <w:spacing w:val="40"/>
        </w:rPr>
        <w:t xml:space="preserve"> </w:t>
      </w:r>
      <w:r>
        <w:t>ukončením</w:t>
      </w:r>
      <w:r>
        <w:rPr>
          <w:spacing w:val="40"/>
        </w:rPr>
        <w:t xml:space="preserve"> </w:t>
      </w:r>
      <w:r>
        <w:t>díla,</w:t>
      </w:r>
      <w:r>
        <w:rPr>
          <w:spacing w:val="40"/>
        </w:rPr>
        <w:t xml:space="preserve"> </w:t>
      </w:r>
      <w:r>
        <w:t>nezaniká</w:t>
      </w:r>
      <w:r>
        <w:rPr>
          <w:spacing w:val="40"/>
        </w:rPr>
        <w:t xml:space="preserve"> </w:t>
      </w:r>
      <w:r>
        <w:t>nárok</w:t>
      </w:r>
      <w:r>
        <w:rPr>
          <w:spacing w:val="40"/>
        </w:rPr>
        <w:t xml:space="preserve"> </w:t>
      </w:r>
      <w:r>
        <w:t>na</w:t>
      </w:r>
      <w:r>
        <w:rPr>
          <w:spacing w:val="40"/>
        </w:rPr>
        <w:t xml:space="preserve"> </w:t>
      </w:r>
      <w:r>
        <w:t>smluvní pokutu, pokud vznikl dřívějším porušením povinnosti.</w:t>
      </w:r>
    </w:p>
    <w:p w:rsidR="003C6631" w:rsidRDefault="00684CBC">
      <w:pPr>
        <w:pStyle w:val="Odstavecseseznamem"/>
        <w:numPr>
          <w:ilvl w:val="2"/>
          <w:numId w:val="5"/>
        </w:numPr>
        <w:tabs>
          <w:tab w:val="left" w:pos="847"/>
        </w:tabs>
        <w:spacing w:before="121"/>
        <w:ind w:right="122" w:firstLine="0"/>
      </w:pPr>
      <w:r>
        <w:t>Zánik</w:t>
      </w:r>
      <w:r>
        <w:rPr>
          <w:spacing w:val="77"/>
        </w:rPr>
        <w:t xml:space="preserve"> </w:t>
      </w:r>
      <w:r>
        <w:t>závazku</w:t>
      </w:r>
      <w:r>
        <w:rPr>
          <w:spacing w:val="76"/>
        </w:rPr>
        <w:t xml:space="preserve"> </w:t>
      </w:r>
      <w:r>
        <w:t>pozdním</w:t>
      </w:r>
      <w:r>
        <w:rPr>
          <w:spacing w:val="77"/>
        </w:rPr>
        <w:t xml:space="preserve"> </w:t>
      </w:r>
      <w:r>
        <w:t>splněním</w:t>
      </w:r>
      <w:r>
        <w:rPr>
          <w:spacing w:val="77"/>
        </w:rPr>
        <w:t xml:space="preserve"> </w:t>
      </w:r>
      <w:r>
        <w:t>nezpůsobuje</w:t>
      </w:r>
      <w:r>
        <w:rPr>
          <w:spacing w:val="76"/>
        </w:rPr>
        <w:t xml:space="preserve"> </w:t>
      </w:r>
      <w:r>
        <w:t>zánik</w:t>
      </w:r>
      <w:r>
        <w:rPr>
          <w:spacing w:val="77"/>
        </w:rPr>
        <w:t xml:space="preserve"> </w:t>
      </w:r>
      <w:r>
        <w:t>nároku</w:t>
      </w:r>
      <w:r>
        <w:rPr>
          <w:spacing w:val="76"/>
        </w:rPr>
        <w:t xml:space="preserve"> </w:t>
      </w:r>
      <w:r>
        <w:t>na</w:t>
      </w:r>
      <w:r>
        <w:rPr>
          <w:spacing w:val="76"/>
        </w:rPr>
        <w:t xml:space="preserve"> </w:t>
      </w:r>
      <w:r>
        <w:t>smluvní</w:t>
      </w:r>
      <w:r>
        <w:rPr>
          <w:spacing w:val="77"/>
        </w:rPr>
        <w:t xml:space="preserve"> </w:t>
      </w:r>
      <w:r>
        <w:t>pokutu</w:t>
      </w:r>
      <w:r>
        <w:rPr>
          <w:spacing w:val="76"/>
        </w:rPr>
        <w:t xml:space="preserve"> </w:t>
      </w:r>
      <w:r>
        <w:t>za</w:t>
      </w:r>
      <w:r>
        <w:rPr>
          <w:spacing w:val="74"/>
        </w:rPr>
        <w:t xml:space="preserve"> </w:t>
      </w:r>
      <w:r>
        <w:t>prodlení s plněním.</w:t>
      </w:r>
    </w:p>
    <w:p w:rsidR="003C6631" w:rsidRDefault="00684CBC">
      <w:pPr>
        <w:pStyle w:val="Odstavecseseznamem"/>
        <w:numPr>
          <w:ilvl w:val="2"/>
          <w:numId w:val="5"/>
        </w:numPr>
        <w:tabs>
          <w:tab w:val="left" w:pos="847"/>
        </w:tabs>
        <w:spacing w:before="120"/>
        <w:ind w:right="122" w:firstLine="0"/>
      </w:pPr>
      <w:r>
        <w:t>Sjednané smluvní pokuty je povinna smluvní strana uhradit bez ohledu na zavinění a bez ohledu na to, zda a v jaké výši vznikla druhé straně škoda.</w:t>
      </w:r>
    </w:p>
    <w:p w:rsidR="003C6631" w:rsidRDefault="00684CBC">
      <w:pPr>
        <w:pStyle w:val="Odstavecseseznamem"/>
        <w:numPr>
          <w:ilvl w:val="2"/>
          <w:numId w:val="5"/>
        </w:numPr>
        <w:tabs>
          <w:tab w:val="left" w:pos="847"/>
        </w:tabs>
        <w:spacing w:before="121"/>
        <w:ind w:right="117" w:firstLine="0"/>
      </w:pPr>
      <w:r>
        <w:t>Uhrazené</w:t>
      </w:r>
      <w:r>
        <w:rPr>
          <w:spacing w:val="-3"/>
        </w:rPr>
        <w:t xml:space="preserve"> </w:t>
      </w:r>
      <w:r>
        <w:t>pokuty</w:t>
      </w:r>
      <w:r>
        <w:rPr>
          <w:spacing w:val="-2"/>
        </w:rPr>
        <w:t xml:space="preserve"> </w:t>
      </w:r>
      <w:r>
        <w:t>se</w:t>
      </w:r>
      <w:r>
        <w:rPr>
          <w:spacing w:val="-3"/>
        </w:rPr>
        <w:t xml:space="preserve"> </w:t>
      </w:r>
      <w:r>
        <w:t>nezapočítávají</w:t>
      </w:r>
      <w:r>
        <w:rPr>
          <w:spacing w:val="-1"/>
        </w:rPr>
        <w:t xml:space="preserve"> </w:t>
      </w:r>
      <w:r>
        <w:t>na</w:t>
      </w:r>
      <w:r>
        <w:rPr>
          <w:spacing w:val="-3"/>
        </w:rPr>
        <w:t xml:space="preserve"> </w:t>
      </w:r>
      <w:r>
        <w:t>náhradu</w:t>
      </w:r>
      <w:r>
        <w:rPr>
          <w:spacing w:val="-3"/>
        </w:rPr>
        <w:t xml:space="preserve"> </w:t>
      </w:r>
      <w:r>
        <w:t>případně</w:t>
      </w:r>
      <w:r>
        <w:rPr>
          <w:spacing w:val="-3"/>
        </w:rPr>
        <w:t xml:space="preserve"> </w:t>
      </w:r>
      <w:r>
        <w:t>vzniklé</w:t>
      </w:r>
      <w:r>
        <w:rPr>
          <w:spacing w:val="-3"/>
        </w:rPr>
        <w:t xml:space="preserve"> </w:t>
      </w:r>
      <w:r>
        <w:t>škody.</w:t>
      </w:r>
      <w:r>
        <w:rPr>
          <w:spacing w:val="-2"/>
        </w:rPr>
        <w:t xml:space="preserve"> </w:t>
      </w:r>
      <w:r>
        <w:t>Náhradu</w:t>
      </w:r>
      <w:r>
        <w:rPr>
          <w:spacing w:val="-3"/>
        </w:rPr>
        <w:t xml:space="preserve"> </w:t>
      </w:r>
      <w:r>
        <w:t>škody</w:t>
      </w:r>
      <w:r>
        <w:rPr>
          <w:spacing w:val="-3"/>
        </w:rPr>
        <w:t xml:space="preserve"> </w:t>
      </w:r>
      <w:r>
        <w:t>lze</w:t>
      </w:r>
      <w:r>
        <w:rPr>
          <w:spacing w:val="-3"/>
        </w:rPr>
        <w:t xml:space="preserve"> </w:t>
      </w:r>
      <w:r>
        <w:t>vymáhat samostatně vedle smluvní pokuty v plné výši.</w:t>
      </w:r>
    </w:p>
    <w:p w:rsidR="003C6631" w:rsidRDefault="00684CBC">
      <w:pPr>
        <w:pStyle w:val="Odstavecseseznamem"/>
        <w:numPr>
          <w:ilvl w:val="2"/>
          <w:numId w:val="5"/>
        </w:numPr>
        <w:tabs>
          <w:tab w:val="left" w:pos="812"/>
        </w:tabs>
        <w:spacing w:before="120"/>
        <w:ind w:right="120" w:firstLine="0"/>
      </w:pPr>
      <w:r>
        <w:t>Objednatel</w:t>
      </w:r>
      <w:r>
        <w:rPr>
          <w:spacing w:val="-3"/>
        </w:rPr>
        <w:t xml:space="preserve"> </w:t>
      </w:r>
      <w:r>
        <w:t>je oprávněn započíst nárok na</w:t>
      </w:r>
      <w:r>
        <w:rPr>
          <w:spacing w:val="-2"/>
        </w:rPr>
        <w:t xml:space="preserve"> </w:t>
      </w:r>
      <w:r>
        <w:t>úhradu smluvní pokuty</w:t>
      </w:r>
      <w:r>
        <w:rPr>
          <w:spacing w:val="-1"/>
        </w:rPr>
        <w:t xml:space="preserve"> </w:t>
      </w:r>
      <w:r>
        <w:t>proti platbám za plnění</w:t>
      </w:r>
      <w:r>
        <w:rPr>
          <w:spacing w:val="-1"/>
        </w:rPr>
        <w:t xml:space="preserve"> </w:t>
      </w:r>
      <w:r>
        <w:t>zhotovitele a zhotovitel s tímto bez výhrad souhlasí.</w:t>
      </w:r>
    </w:p>
    <w:p w:rsidR="003C6631" w:rsidRDefault="003C6631">
      <w:pPr>
        <w:sectPr w:rsidR="003C6631">
          <w:pgSz w:w="11910" w:h="16850"/>
          <w:pgMar w:top="640" w:right="600" w:bottom="1220" w:left="580" w:header="0" w:footer="1030" w:gutter="0"/>
          <w:cols w:space="708"/>
        </w:sectPr>
      </w:pPr>
    </w:p>
    <w:p w:rsidR="003C6631" w:rsidRDefault="003C6631">
      <w:pPr>
        <w:pStyle w:val="Zkladntext"/>
        <w:spacing w:before="0"/>
        <w:ind w:left="0"/>
        <w:jc w:val="left"/>
      </w:pPr>
    </w:p>
    <w:p w:rsidR="003C6631" w:rsidRDefault="003C6631">
      <w:pPr>
        <w:pStyle w:val="Zkladntext"/>
        <w:spacing w:before="239"/>
        <w:ind w:left="0"/>
        <w:jc w:val="left"/>
      </w:pPr>
    </w:p>
    <w:p w:rsidR="003C6631" w:rsidRDefault="00684CBC">
      <w:pPr>
        <w:pStyle w:val="Odstavecseseznamem"/>
        <w:numPr>
          <w:ilvl w:val="1"/>
          <w:numId w:val="4"/>
        </w:numPr>
        <w:tabs>
          <w:tab w:val="left" w:pos="877"/>
        </w:tabs>
        <w:spacing w:before="0"/>
        <w:ind w:hanging="737"/>
      </w:pPr>
      <w:r>
        <w:rPr>
          <w:u w:val="single"/>
        </w:rPr>
        <w:t>Způsob</w:t>
      </w:r>
      <w:r>
        <w:rPr>
          <w:spacing w:val="-8"/>
          <w:u w:val="single"/>
        </w:rPr>
        <w:t xml:space="preserve"> </w:t>
      </w:r>
      <w:r>
        <w:rPr>
          <w:u w:val="single"/>
        </w:rPr>
        <w:t>odstoupení</w:t>
      </w:r>
      <w:r>
        <w:rPr>
          <w:spacing w:val="-6"/>
          <w:u w:val="single"/>
        </w:rPr>
        <w:t xml:space="preserve"> </w:t>
      </w:r>
      <w:r>
        <w:rPr>
          <w:u w:val="single"/>
        </w:rPr>
        <w:t>od</w:t>
      </w:r>
      <w:r>
        <w:rPr>
          <w:spacing w:val="-7"/>
          <w:u w:val="single"/>
        </w:rPr>
        <w:t xml:space="preserve"> </w:t>
      </w:r>
      <w:r>
        <w:rPr>
          <w:spacing w:val="-2"/>
          <w:u w:val="single"/>
        </w:rPr>
        <w:t>smlouvy</w:t>
      </w:r>
    </w:p>
    <w:p w:rsidR="003C6631" w:rsidRDefault="00684CBC">
      <w:pPr>
        <w:pStyle w:val="Nadpis1"/>
        <w:spacing w:before="121"/>
        <w:ind w:left="5" w:right="3959"/>
      </w:pPr>
      <w:r>
        <w:rPr>
          <w:b w:val="0"/>
        </w:rPr>
        <w:br w:type="column"/>
      </w:r>
      <w:r>
        <w:rPr>
          <w:spacing w:val="-4"/>
        </w:rPr>
        <w:lastRenderedPageBreak/>
        <w:t>XIV.</w:t>
      </w:r>
    </w:p>
    <w:p w:rsidR="003C6631" w:rsidRDefault="00684CBC">
      <w:pPr>
        <w:pStyle w:val="Nadpis2"/>
        <w:ind w:left="0" w:right="3959"/>
      </w:pPr>
      <w:r>
        <w:t>Odstoupení</w:t>
      </w:r>
      <w:r>
        <w:rPr>
          <w:spacing w:val="-3"/>
        </w:rPr>
        <w:t xml:space="preserve"> </w:t>
      </w:r>
      <w:r>
        <w:t>od</w:t>
      </w:r>
      <w:r>
        <w:rPr>
          <w:spacing w:val="-7"/>
        </w:rPr>
        <w:t xml:space="preserve"> </w:t>
      </w:r>
      <w:r>
        <w:rPr>
          <w:spacing w:val="-2"/>
        </w:rPr>
        <w:t>smlouvy</w:t>
      </w:r>
    </w:p>
    <w:p w:rsidR="003C6631" w:rsidRDefault="003C6631">
      <w:pPr>
        <w:sectPr w:rsidR="003C6631">
          <w:type w:val="continuous"/>
          <w:pgSz w:w="11910" w:h="16850"/>
          <w:pgMar w:top="900" w:right="600" w:bottom="1220" w:left="580" w:header="0" w:footer="1030" w:gutter="0"/>
          <w:cols w:num="2" w:space="708" w:equalWidth="0">
            <w:col w:w="3935" w:space="45"/>
            <w:col w:w="6750"/>
          </w:cols>
        </w:sectPr>
      </w:pPr>
    </w:p>
    <w:p w:rsidR="003C6631" w:rsidRDefault="00684CBC">
      <w:pPr>
        <w:pStyle w:val="Odstavecseseznamem"/>
        <w:numPr>
          <w:ilvl w:val="2"/>
          <w:numId w:val="4"/>
        </w:numPr>
        <w:tabs>
          <w:tab w:val="left" w:pos="847"/>
        </w:tabs>
        <w:spacing w:before="122"/>
        <w:ind w:right="191" w:firstLine="0"/>
        <w:jc w:val="both"/>
      </w:pPr>
      <w:r>
        <w:lastRenderedPageBreak/>
        <w:t>Odstoupení</w:t>
      </w:r>
      <w:r>
        <w:rPr>
          <w:spacing w:val="-4"/>
        </w:rPr>
        <w:t xml:space="preserve"> </w:t>
      </w:r>
      <w:r>
        <w:t>je</w:t>
      </w:r>
      <w:r>
        <w:rPr>
          <w:spacing w:val="-4"/>
        </w:rPr>
        <w:t xml:space="preserve"> </w:t>
      </w:r>
      <w:r>
        <w:t>smluvní</w:t>
      </w:r>
      <w:r>
        <w:rPr>
          <w:spacing w:val="-4"/>
        </w:rPr>
        <w:t xml:space="preserve"> </w:t>
      </w:r>
      <w:r>
        <w:t>strana</w:t>
      </w:r>
      <w:r>
        <w:rPr>
          <w:spacing w:val="-3"/>
        </w:rPr>
        <w:t xml:space="preserve"> </w:t>
      </w:r>
      <w:r>
        <w:t>povinna</w:t>
      </w:r>
      <w:r>
        <w:rPr>
          <w:spacing w:val="-3"/>
        </w:rPr>
        <w:t xml:space="preserve"> </w:t>
      </w:r>
      <w:r>
        <w:t>písemně</w:t>
      </w:r>
      <w:r>
        <w:rPr>
          <w:spacing w:val="-3"/>
        </w:rPr>
        <w:t xml:space="preserve"> </w:t>
      </w:r>
      <w:r>
        <w:t>oznámit</w:t>
      </w:r>
      <w:r>
        <w:rPr>
          <w:spacing w:val="-4"/>
        </w:rPr>
        <w:t xml:space="preserve"> </w:t>
      </w:r>
      <w:r>
        <w:t>druhé</w:t>
      </w:r>
      <w:r>
        <w:rPr>
          <w:spacing w:val="-4"/>
        </w:rPr>
        <w:t xml:space="preserve"> </w:t>
      </w:r>
      <w:r>
        <w:t>straně</w:t>
      </w:r>
      <w:r>
        <w:rPr>
          <w:spacing w:val="-3"/>
        </w:rPr>
        <w:t xml:space="preserve"> </w:t>
      </w:r>
      <w:r>
        <w:t>s</w:t>
      </w:r>
      <w:r>
        <w:rPr>
          <w:spacing w:val="-4"/>
        </w:rPr>
        <w:t xml:space="preserve"> </w:t>
      </w:r>
      <w:r>
        <w:t>uvedením</w:t>
      </w:r>
      <w:r>
        <w:rPr>
          <w:spacing w:val="-4"/>
        </w:rPr>
        <w:t xml:space="preserve"> </w:t>
      </w:r>
      <w:r>
        <w:t>důvodu,</w:t>
      </w:r>
      <w:r>
        <w:rPr>
          <w:spacing w:val="-1"/>
        </w:rPr>
        <w:t xml:space="preserve"> </w:t>
      </w:r>
      <w:r>
        <w:t>pro</w:t>
      </w:r>
      <w:r>
        <w:rPr>
          <w:spacing w:val="-3"/>
        </w:rPr>
        <w:t xml:space="preserve"> </w:t>
      </w:r>
      <w:r>
        <w:t>který od smlouvy odstupuje. Bez těchto náležitostí je odstoupení neplatné.</w:t>
      </w:r>
    </w:p>
    <w:p w:rsidR="003C6631" w:rsidRDefault="00684CBC">
      <w:pPr>
        <w:pStyle w:val="Odstavecseseznamem"/>
        <w:numPr>
          <w:ilvl w:val="1"/>
          <w:numId w:val="4"/>
        </w:numPr>
        <w:tabs>
          <w:tab w:val="left" w:pos="846"/>
        </w:tabs>
        <w:spacing w:before="120"/>
        <w:ind w:left="846" w:hanging="706"/>
        <w:jc w:val="both"/>
      </w:pPr>
      <w:r>
        <w:rPr>
          <w:u w:val="single"/>
        </w:rPr>
        <w:t>Důvody</w:t>
      </w:r>
      <w:r>
        <w:rPr>
          <w:spacing w:val="-5"/>
          <w:u w:val="single"/>
        </w:rPr>
        <w:t xml:space="preserve"> </w:t>
      </w:r>
      <w:r>
        <w:rPr>
          <w:u w:val="single"/>
        </w:rPr>
        <w:t>odstoupení</w:t>
      </w:r>
      <w:r>
        <w:rPr>
          <w:spacing w:val="-5"/>
          <w:u w:val="single"/>
        </w:rPr>
        <w:t xml:space="preserve"> </w:t>
      </w:r>
      <w:r>
        <w:rPr>
          <w:u w:val="single"/>
        </w:rPr>
        <w:t>od</w:t>
      </w:r>
      <w:r>
        <w:rPr>
          <w:spacing w:val="-4"/>
          <w:u w:val="single"/>
        </w:rPr>
        <w:t xml:space="preserve"> </w:t>
      </w:r>
      <w:r>
        <w:rPr>
          <w:spacing w:val="-2"/>
          <w:u w:val="single"/>
        </w:rPr>
        <w:t>smlouvy</w:t>
      </w:r>
    </w:p>
    <w:p w:rsidR="003C6631" w:rsidRDefault="00684CBC">
      <w:pPr>
        <w:pStyle w:val="Odstavecseseznamem"/>
        <w:numPr>
          <w:ilvl w:val="2"/>
          <w:numId w:val="4"/>
        </w:numPr>
        <w:tabs>
          <w:tab w:val="left" w:pos="847"/>
        </w:tabs>
        <w:ind w:right="237" w:firstLine="0"/>
        <w:jc w:val="both"/>
      </w:pPr>
      <w:r>
        <w:t>Smluvní</w:t>
      </w:r>
      <w:r>
        <w:rPr>
          <w:spacing w:val="-3"/>
        </w:rPr>
        <w:t xml:space="preserve"> </w:t>
      </w:r>
      <w:r>
        <w:t>strany</w:t>
      </w:r>
      <w:r>
        <w:rPr>
          <w:spacing w:val="-4"/>
        </w:rPr>
        <w:t xml:space="preserve"> </w:t>
      </w:r>
      <w:r>
        <w:t>jsou</w:t>
      </w:r>
      <w:r>
        <w:rPr>
          <w:spacing w:val="-4"/>
        </w:rPr>
        <w:t xml:space="preserve"> </w:t>
      </w:r>
      <w:r>
        <w:t>oprávněny</w:t>
      </w:r>
      <w:r>
        <w:rPr>
          <w:spacing w:val="-2"/>
        </w:rPr>
        <w:t xml:space="preserve"> </w:t>
      </w:r>
      <w:r>
        <w:t>odstoupit od</w:t>
      </w:r>
      <w:r>
        <w:rPr>
          <w:spacing w:val="-4"/>
        </w:rPr>
        <w:t xml:space="preserve"> </w:t>
      </w:r>
      <w:r>
        <w:t>smlouvy</w:t>
      </w:r>
      <w:r>
        <w:rPr>
          <w:spacing w:val="-1"/>
        </w:rPr>
        <w:t xml:space="preserve"> </w:t>
      </w:r>
      <w:r>
        <w:t>v</w:t>
      </w:r>
      <w:r>
        <w:rPr>
          <w:spacing w:val="-4"/>
        </w:rPr>
        <w:t xml:space="preserve"> </w:t>
      </w:r>
      <w:r>
        <w:t>případě</w:t>
      </w:r>
      <w:r>
        <w:rPr>
          <w:spacing w:val="-4"/>
        </w:rPr>
        <w:t xml:space="preserve"> </w:t>
      </w:r>
      <w:r>
        <w:t>jejího</w:t>
      </w:r>
      <w:r>
        <w:rPr>
          <w:spacing w:val="-4"/>
        </w:rPr>
        <w:t xml:space="preserve"> </w:t>
      </w:r>
      <w:r>
        <w:t>podstatného</w:t>
      </w:r>
      <w:r>
        <w:rPr>
          <w:spacing w:val="-5"/>
        </w:rPr>
        <w:t xml:space="preserve"> </w:t>
      </w:r>
      <w:r>
        <w:t>porušení druhou smluvní stranou, přičemž podstatným porušením smlouvy se rozumí zejména:</w:t>
      </w:r>
    </w:p>
    <w:p w:rsidR="003C6631" w:rsidRDefault="00684CBC">
      <w:pPr>
        <w:pStyle w:val="Odstavecseseznamem"/>
        <w:numPr>
          <w:ilvl w:val="0"/>
          <w:numId w:val="3"/>
        </w:numPr>
        <w:tabs>
          <w:tab w:val="left" w:pos="706"/>
        </w:tabs>
        <w:spacing w:before="120"/>
        <w:ind w:hanging="566"/>
        <w:jc w:val="both"/>
      </w:pPr>
      <w:r>
        <w:t>prodlení</w:t>
      </w:r>
      <w:r>
        <w:rPr>
          <w:spacing w:val="-5"/>
        </w:rPr>
        <w:t xml:space="preserve"> </w:t>
      </w:r>
      <w:r>
        <w:t>s</w:t>
      </w:r>
      <w:r>
        <w:rPr>
          <w:spacing w:val="-6"/>
        </w:rPr>
        <w:t xml:space="preserve"> </w:t>
      </w:r>
      <w:r>
        <w:t>předáním</w:t>
      </w:r>
      <w:r>
        <w:rPr>
          <w:spacing w:val="-4"/>
        </w:rPr>
        <w:t xml:space="preserve"> </w:t>
      </w:r>
      <w:r>
        <w:t>díla</w:t>
      </w:r>
      <w:r>
        <w:rPr>
          <w:spacing w:val="-6"/>
        </w:rPr>
        <w:t xml:space="preserve"> </w:t>
      </w:r>
      <w:r>
        <w:t>v</w:t>
      </w:r>
      <w:r>
        <w:rPr>
          <w:spacing w:val="-3"/>
        </w:rPr>
        <w:t xml:space="preserve"> </w:t>
      </w:r>
      <w:r>
        <w:t>termínu</w:t>
      </w:r>
      <w:r>
        <w:rPr>
          <w:spacing w:val="-7"/>
        </w:rPr>
        <w:t xml:space="preserve"> </w:t>
      </w:r>
      <w:r>
        <w:t>stanoveném</w:t>
      </w:r>
      <w:r>
        <w:rPr>
          <w:spacing w:val="-5"/>
        </w:rPr>
        <w:t xml:space="preserve"> </w:t>
      </w:r>
      <w:r>
        <w:t>v</w:t>
      </w:r>
      <w:r>
        <w:rPr>
          <w:spacing w:val="-6"/>
        </w:rPr>
        <w:t xml:space="preserve"> </w:t>
      </w:r>
      <w:r>
        <w:t>odst.</w:t>
      </w:r>
      <w:r>
        <w:rPr>
          <w:spacing w:val="-5"/>
        </w:rPr>
        <w:t xml:space="preserve"> </w:t>
      </w:r>
      <w:r>
        <w:t>5.2.1</w:t>
      </w:r>
      <w:r>
        <w:rPr>
          <w:spacing w:val="-7"/>
        </w:rPr>
        <w:t xml:space="preserve"> </w:t>
      </w:r>
      <w:r>
        <w:t>této</w:t>
      </w:r>
      <w:r>
        <w:rPr>
          <w:spacing w:val="-4"/>
        </w:rPr>
        <w:t xml:space="preserve"> </w:t>
      </w:r>
      <w:r>
        <w:t>smlouvy</w:t>
      </w:r>
      <w:r>
        <w:rPr>
          <w:spacing w:val="-6"/>
        </w:rPr>
        <w:t xml:space="preserve"> </w:t>
      </w:r>
      <w:r>
        <w:t>trvající</w:t>
      </w:r>
      <w:r>
        <w:rPr>
          <w:spacing w:val="-3"/>
        </w:rPr>
        <w:t xml:space="preserve"> </w:t>
      </w:r>
      <w:r>
        <w:t>déle</w:t>
      </w:r>
      <w:r>
        <w:rPr>
          <w:spacing w:val="-4"/>
        </w:rPr>
        <w:t xml:space="preserve"> </w:t>
      </w:r>
      <w:r>
        <w:t>než</w:t>
      </w:r>
      <w:r>
        <w:rPr>
          <w:spacing w:val="-6"/>
        </w:rPr>
        <w:t xml:space="preserve"> </w:t>
      </w:r>
      <w:r>
        <w:t>15</w:t>
      </w:r>
      <w:r>
        <w:rPr>
          <w:spacing w:val="-6"/>
        </w:rPr>
        <w:t xml:space="preserve"> </w:t>
      </w:r>
      <w:r>
        <w:rPr>
          <w:spacing w:val="-4"/>
        </w:rPr>
        <w:t>dnů,</w:t>
      </w:r>
    </w:p>
    <w:p w:rsidR="003C6631" w:rsidRDefault="00684CBC">
      <w:pPr>
        <w:pStyle w:val="Odstavecseseznamem"/>
        <w:numPr>
          <w:ilvl w:val="0"/>
          <w:numId w:val="3"/>
        </w:numPr>
        <w:tabs>
          <w:tab w:val="left" w:pos="706"/>
        </w:tabs>
        <w:ind w:left="140" w:right="121" w:firstLine="0"/>
        <w:jc w:val="both"/>
      </w:pPr>
      <w:r>
        <w:t xml:space="preserve">nedodržení pokynů objednatele, právních předpisů nebo technických norem týkajících se provádění </w:t>
      </w:r>
      <w:r>
        <w:rPr>
          <w:spacing w:val="-2"/>
        </w:rPr>
        <w:t>díla,</w:t>
      </w:r>
    </w:p>
    <w:p w:rsidR="003C6631" w:rsidRDefault="00684CBC">
      <w:pPr>
        <w:pStyle w:val="Odstavecseseznamem"/>
        <w:numPr>
          <w:ilvl w:val="0"/>
          <w:numId w:val="3"/>
        </w:numPr>
        <w:tabs>
          <w:tab w:val="left" w:pos="706"/>
        </w:tabs>
        <w:spacing w:before="121"/>
        <w:ind w:hanging="566"/>
        <w:jc w:val="both"/>
      </w:pPr>
      <w:r>
        <w:t>nedodržení</w:t>
      </w:r>
      <w:r>
        <w:rPr>
          <w:spacing w:val="-6"/>
        </w:rPr>
        <w:t xml:space="preserve"> </w:t>
      </w:r>
      <w:r>
        <w:t>smluvních</w:t>
      </w:r>
      <w:r>
        <w:rPr>
          <w:spacing w:val="-7"/>
        </w:rPr>
        <w:t xml:space="preserve"> </w:t>
      </w:r>
      <w:r>
        <w:t>ujednání</w:t>
      </w:r>
      <w:r>
        <w:rPr>
          <w:spacing w:val="-4"/>
        </w:rPr>
        <w:t xml:space="preserve"> </w:t>
      </w:r>
      <w:r>
        <w:t>o</w:t>
      </w:r>
      <w:r>
        <w:rPr>
          <w:spacing w:val="-6"/>
        </w:rPr>
        <w:t xml:space="preserve"> </w:t>
      </w:r>
      <w:r>
        <w:t>záruce</w:t>
      </w:r>
      <w:r>
        <w:rPr>
          <w:spacing w:val="-5"/>
        </w:rPr>
        <w:t xml:space="preserve"> </w:t>
      </w:r>
      <w:r>
        <w:t>za</w:t>
      </w:r>
      <w:r>
        <w:rPr>
          <w:spacing w:val="-6"/>
        </w:rPr>
        <w:t xml:space="preserve"> </w:t>
      </w:r>
      <w:r>
        <w:rPr>
          <w:spacing w:val="-2"/>
        </w:rPr>
        <w:t>jakost,</w:t>
      </w:r>
    </w:p>
    <w:p w:rsidR="003C6631" w:rsidRDefault="00684CBC">
      <w:pPr>
        <w:pStyle w:val="Odstavecseseznamem"/>
        <w:numPr>
          <w:ilvl w:val="0"/>
          <w:numId w:val="3"/>
        </w:numPr>
        <w:tabs>
          <w:tab w:val="left" w:pos="706"/>
        </w:tabs>
        <w:ind w:left="140" w:right="121" w:firstLine="0"/>
        <w:jc w:val="both"/>
      </w:pPr>
      <w:r>
        <w:t>neuhrazení ceny za dílo objednatelem ani po druhé výzvě zhotovitele, přičemž druhá výzva nesmí následovat dříve než 15 dnů po doručení první výzvy,</w:t>
      </w:r>
    </w:p>
    <w:p w:rsidR="003C6631" w:rsidRDefault="00684CBC">
      <w:pPr>
        <w:pStyle w:val="Odstavecseseznamem"/>
        <w:numPr>
          <w:ilvl w:val="0"/>
          <w:numId w:val="3"/>
        </w:numPr>
        <w:tabs>
          <w:tab w:val="left" w:pos="765"/>
        </w:tabs>
        <w:spacing w:before="121"/>
        <w:ind w:left="765" w:hanging="625"/>
        <w:jc w:val="both"/>
      </w:pPr>
      <w:r>
        <w:t>porušení</w:t>
      </w:r>
      <w:r>
        <w:rPr>
          <w:spacing w:val="-9"/>
        </w:rPr>
        <w:t xml:space="preserve"> </w:t>
      </w:r>
      <w:r>
        <w:t>ustanovení</w:t>
      </w:r>
      <w:r>
        <w:rPr>
          <w:spacing w:val="-5"/>
        </w:rPr>
        <w:t xml:space="preserve"> </w:t>
      </w:r>
      <w:r>
        <w:t>odst.</w:t>
      </w:r>
      <w:r>
        <w:rPr>
          <w:spacing w:val="-7"/>
        </w:rPr>
        <w:t xml:space="preserve"> </w:t>
      </w:r>
      <w:r>
        <w:t>8.1.2</w:t>
      </w:r>
      <w:r>
        <w:rPr>
          <w:spacing w:val="-8"/>
        </w:rPr>
        <w:t xml:space="preserve"> </w:t>
      </w:r>
      <w:r>
        <w:t>nebo</w:t>
      </w:r>
      <w:r>
        <w:rPr>
          <w:spacing w:val="-6"/>
        </w:rPr>
        <w:t xml:space="preserve"> </w:t>
      </w:r>
      <w:r>
        <w:t>9.3.1</w:t>
      </w:r>
      <w:r>
        <w:rPr>
          <w:spacing w:val="-9"/>
        </w:rPr>
        <w:t xml:space="preserve"> </w:t>
      </w:r>
      <w:r>
        <w:t>smlouvy</w:t>
      </w:r>
      <w:r>
        <w:rPr>
          <w:spacing w:val="-5"/>
        </w:rPr>
        <w:t xml:space="preserve"> </w:t>
      </w:r>
      <w:r>
        <w:rPr>
          <w:spacing w:val="-2"/>
        </w:rPr>
        <w:t>zhotovitelem.</w:t>
      </w:r>
    </w:p>
    <w:p w:rsidR="003C6631" w:rsidRDefault="00684CBC">
      <w:pPr>
        <w:pStyle w:val="Odstavecseseznamem"/>
        <w:numPr>
          <w:ilvl w:val="2"/>
          <w:numId w:val="4"/>
        </w:numPr>
        <w:tabs>
          <w:tab w:val="left" w:pos="847"/>
        </w:tabs>
        <w:spacing w:before="121"/>
        <w:ind w:left="847" w:hanging="707"/>
        <w:jc w:val="both"/>
      </w:pPr>
      <w:r>
        <w:t>Objednatel</w:t>
      </w:r>
      <w:r>
        <w:rPr>
          <w:spacing w:val="-8"/>
        </w:rPr>
        <w:t xml:space="preserve"> </w:t>
      </w:r>
      <w:r>
        <w:t>je</w:t>
      </w:r>
      <w:r>
        <w:rPr>
          <w:spacing w:val="-4"/>
        </w:rPr>
        <w:t xml:space="preserve"> </w:t>
      </w:r>
      <w:r>
        <w:t>dále</w:t>
      </w:r>
      <w:r>
        <w:rPr>
          <w:spacing w:val="-6"/>
        </w:rPr>
        <w:t xml:space="preserve"> </w:t>
      </w:r>
      <w:r>
        <w:t>oprávněn</w:t>
      </w:r>
      <w:r>
        <w:rPr>
          <w:spacing w:val="-4"/>
        </w:rPr>
        <w:t xml:space="preserve"> </w:t>
      </w:r>
      <w:r>
        <w:t>odstoupit</w:t>
      </w:r>
      <w:r>
        <w:rPr>
          <w:spacing w:val="-3"/>
        </w:rPr>
        <w:t xml:space="preserve"> </w:t>
      </w:r>
      <w:r>
        <w:t>od</w:t>
      </w:r>
      <w:r>
        <w:rPr>
          <w:spacing w:val="-6"/>
        </w:rPr>
        <w:t xml:space="preserve"> </w:t>
      </w:r>
      <w:r>
        <w:t>smlouvy</w:t>
      </w:r>
      <w:r>
        <w:rPr>
          <w:spacing w:val="-3"/>
        </w:rPr>
        <w:t xml:space="preserve"> </w:t>
      </w:r>
      <w:r>
        <w:t>v</w:t>
      </w:r>
      <w:r>
        <w:rPr>
          <w:spacing w:val="-3"/>
        </w:rPr>
        <w:t xml:space="preserve"> </w:t>
      </w:r>
      <w:r>
        <w:rPr>
          <w:spacing w:val="-2"/>
        </w:rPr>
        <w:t>případě:</w:t>
      </w:r>
    </w:p>
    <w:p w:rsidR="003C6631" w:rsidRDefault="00684CBC">
      <w:pPr>
        <w:pStyle w:val="Odstavecseseznamem"/>
        <w:numPr>
          <w:ilvl w:val="0"/>
          <w:numId w:val="2"/>
        </w:numPr>
        <w:tabs>
          <w:tab w:val="left" w:pos="848"/>
        </w:tabs>
        <w:ind w:right="122" w:firstLine="0"/>
        <w:jc w:val="both"/>
      </w:pPr>
      <w:r>
        <w:t>neoprávněného zastavení prací ze strany zhotovitele nebo provádění díla způsobem, který zjevně neodpovídá dohodnutému rozsahu díla a sjednanému termínu předání díla, či jeho části objednateli,</w:t>
      </w:r>
    </w:p>
    <w:p w:rsidR="003C6631" w:rsidRDefault="00684CBC">
      <w:pPr>
        <w:pStyle w:val="Odstavecseseznamem"/>
        <w:numPr>
          <w:ilvl w:val="0"/>
          <w:numId w:val="2"/>
        </w:numPr>
        <w:tabs>
          <w:tab w:val="left" w:pos="848"/>
        </w:tabs>
        <w:spacing w:before="121"/>
        <w:ind w:right="112" w:firstLine="0"/>
        <w:jc w:val="both"/>
      </w:pPr>
      <w:r>
        <w:t>rozhodnutí</w:t>
      </w:r>
      <w:r>
        <w:rPr>
          <w:spacing w:val="40"/>
        </w:rPr>
        <w:t xml:space="preserve"> </w:t>
      </w:r>
      <w:r>
        <w:t>soudu</w:t>
      </w:r>
      <w:r>
        <w:rPr>
          <w:spacing w:val="40"/>
        </w:rPr>
        <w:t xml:space="preserve"> </w:t>
      </w:r>
      <w:r>
        <w:t>o</w:t>
      </w:r>
      <w:r>
        <w:rPr>
          <w:spacing w:val="40"/>
        </w:rPr>
        <w:t xml:space="preserve"> </w:t>
      </w:r>
      <w:r>
        <w:t>tom,</w:t>
      </w:r>
      <w:r>
        <w:rPr>
          <w:spacing w:val="40"/>
        </w:rPr>
        <w:t xml:space="preserve"> </w:t>
      </w:r>
      <w:r>
        <w:t>že</w:t>
      </w:r>
      <w:r>
        <w:rPr>
          <w:spacing w:val="40"/>
        </w:rPr>
        <w:t xml:space="preserve"> </w:t>
      </w:r>
      <w:r>
        <w:t>zhotovitel</w:t>
      </w:r>
      <w:r>
        <w:rPr>
          <w:spacing w:val="40"/>
        </w:rPr>
        <w:t xml:space="preserve"> </w:t>
      </w:r>
      <w:r>
        <w:t>je</w:t>
      </w:r>
      <w:r>
        <w:rPr>
          <w:spacing w:val="40"/>
        </w:rPr>
        <w:t xml:space="preserve"> </w:t>
      </w:r>
      <w:r>
        <w:t>v</w:t>
      </w:r>
      <w:r>
        <w:rPr>
          <w:spacing w:val="40"/>
        </w:rPr>
        <w:t xml:space="preserve"> </w:t>
      </w:r>
      <w:r>
        <w:t>úpadku</w:t>
      </w:r>
      <w:r>
        <w:rPr>
          <w:spacing w:val="40"/>
        </w:rPr>
        <w:t xml:space="preserve"> </w:t>
      </w:r>
      <w:r>
        <w:t>ve</w:t>
      </w:r>
      <w:r>
        <w:rPr>
          <w:spacing w:val="40"/>
        </w:rPr>
        <w:t xml:space="preserve"> </w:t>
      </w:r>
      <w:r>
        <w:t>smyslu</w:t>
      </w:r>
      <w:r>
        <w:rPr>
          <w:spacing w:val="40"/>
        </w:rPr>
        <w:t xml:space="preserve"> </w:t>
      </w:r>
      <w:r>
        <w:t>zák.</w:t>
      </w:r>
      <w:r>
        <w:rPr>
          <w:spacing w:val="40"/>
        </w:rPr>
        <w:t xml:space="preserve"> </w:t>
      </w:r>
      <w:r>
        <w:t>č.</w:t>
      </w:r>
      <w:r>
        <w:rPr>
          <w:spacing w:val="40"/>
        </w:rPr>
        <w:t xml:space="preserve"> </w:t>
      </w:r>
      <w:r>
        <w:t>182/2006</w:t>
      </w:r>
      <w:r>
        <w:rPr>
          <w:spacing w:val="40"/>
        </w:rPr>
        <w:t xml:space="preserve"> </w:t>
      </w:r>
      <w:r>
        <w:t>Sb.,</w:t>
      </w:r>
      <w:r>
        <w:rPr>
          <w:spacing w:val="40"/>
        </w:rPr>
        <w:t xml:space="preserve"> </w:t>
      </w:r>
      <w:r>
        <w:t>o úpadku</w:t>
      </w:r>
      <w:r>
        <w:rPr>
          <w:spacing w:val="80"/>
        </w:rPr>
        <w:t xml:space="preserve"> </w:t>
      </w:r>
      <w:r>
        <w:t>a</w:t>
      </w:r>
      <w:r>
        <w:rPr>
          <w:spacing w:val="-1"/>
        </w:rPr>
        <w:t xml:space="preserve"> </w:t>
      </w:r>
      <w:r>
        <w:t>způsobech</w:t>
      </w:r>
      <w:r>
        <w:rPr>
          <w:spacing w:val="-1"/>
        </w:rPr>
        <w:t xml:space="preserve"> </w:t>
      </w:r>
      <w:r>
        <w:t>jeho</w:t>
      </w:r>
      <w:r>
        <w:rPr>
          <w:spacing w:val="-1"/>
        </w:rPr>
        <w:t xml:space="preserve"> </w:t>
      </w:r>
      <w:r>
        <w:t>řešení (insolvenční zákon), ve</w:t>
      </w:r>
      <w:r>
        <w:rPr>
          <w:spacing w:val="-1"/>
        </w:rPr>
        <w:t xml:space="preserve"> </w:t>
      </w:r>
      <w:r>
        <w:t>znění pozdějších předpisů (a to</w:t>
      </w:r>
      <w:r>
        <w:rPr>
          <w:spacing w:val="-1"/>
        </w:rPr>
        <w:t xml:space="preserve"> </w:t>
      </w:r>
      <w:r>
        <w:t>bez ohledu na právní moc tohoto rozhodnutí),</w:t>
      </w:r>
    </w:p>
    <w:p w:rsidR="003C6631" w:rsidRDefault="00684CBC">
      <w:pPr>
        <w:pStyle w:val="Odstavecseseznamem"/>
        <w:numPr>
          <w:ilvl w:val="0"/>
          <w:numId w:val="2"/>
        </w:numPr>
        <w:tabs>
          <w:tab w:val="left" w:pos="848"/>
        </w:tabs>
        <w:spacing w:before="120"/>
        <w:ind w:left="848" w:hanging="708"/>
        <w:jc w:val="both"/>
      </w:pPr>
      <w:r>
        <w:t>podá-li</w:t>
      </w:r>
      <w:r>
        <w:rPr>
          <w:spacing w:val="-6"/>
        </w:rPr>
        <w:t xml:space="preserve"> </w:t>
      </w:r>
      <w:r>
        <w:t>zhotovitel</w:t>
      </w:r>
      <w:r>
        <w:rPr>
          <w:spacing w:val="-8"/>
        </w:rPr>
        <w:t xml:space="preserve"> </w:t>
      </w:r>
      <w:r>
        <w:t>sám</w:t>
      </w:r>
      <w:r>
        <w:rPr>
          <w:spacing w:val="-6"/>
        </w:rPr>
        <w:t xml:space="preserve"> </w:t>
      </w:r>
      <w:r>
        <w:t>na</w:t>
      </w:r>
      <w:r>
        <w:rPr>
          <w:spacing w:val="-7"/>
        </w:rPr>
        <w:t xml:space="preserve"> </w:t>
      </w:r>
      <w:r>
        <w:t>sebe</w:t>
      </w:r>
      <w:r>
        <w:rPr>
          <w:spacing w:val="-5"/>
        </w:rPr>
        <w:t xml:space="preserve"> </w:t>
      </w:r>
      <w:r>
        <w:t>insolvenční</w:t>
      </w:r>
      <w:r>
        <w:rPr>
          <w:spacing w:val="-3"/>
        </w:rPr>
        <w:t xml:space="preserve"> </w:t>
      </w:r>
      <w:r>
        <w:rPr>
          <w:spacing w:val="-2"/>
        </w:rPr>
        <w:t>návrh.</w:t>
      </w:r>
    </w:p>
    <w:p w:rsidR="003C6631" w:rsidRDefault="00684CBC">
      <w:pPr>
        <w:pStyle w:val="Odstavecseseznamem"/>
        <w:numPr>
          <w:ilvl w:val="1"/>
          <w:numId w:val="4"/>
        </w:numPr>
        <w:tabs>
          <w:tab w:val="left" w:pos="846"/>
        </w:tabs>
        <w:ind w:left="846" w:hanging="706"/>
        <w:jc w:val="both"/>
      </w:pPr>
      <w:r>
        <w:rPr>
          <w:u w:val="single"/>
        </w:rPr>
        <w:t>Právní</w:t>
      </w:r>
      <w:r>
        <w:rPr>
          <w:spacing w:val="-6"/>
          <w:u w:val="single"/>
        </w:rPr>
        <w:t xml:space="preserve"> </w:t>
      </w:r>
      <w:r>
        <w:rPr>
          <w:u w:val="single"/>
        </w:rPr>
        <w:t>účinky</w:t>
      </w:r>
      <w:r>
        <w:rPr>
          <w:spacing w:val="-5"/>
          <w:u w:val="single"/>
        </w:rPr>
        <w:t xml:space="preserve"> </w:t>
      </w:r>
      <w:r>
        <w:rPr>
          <w:u w:val="single"/>
        </w:rPr>
        <w:t>odstoupení</w:t>
      </w:r>
      <w:r>
        <w:rPr>
          <w:spacing w:val="-3"/>
          <w:u w:val="single"/>
        </w:rPr>
        <w:t xml:space="preserve"> </w:t>
      </w:r>
      <w:r>
        <w:rPr>
          <w:u w:val="single"/>
        </w:rPr>
        <w:t>od</w:t>
      </w:r>
      <w:r>
        <w:rPr>
          <w:spacing w:val="-6"/>
          <w:u w:val="single"/>
        </w:rPr>
        <w:t xml:space="preserve"> </w:t>
      </w:r>
      <w:r>
        <w:rPr>
          <w:spacing w:val="-2"/>
          <w:u w:val="single"/>
        </w:rPr>
        <w:t>smlouvy</w:t>
      </w:r>
    </w:p>
    <w:p w:rsidR="003C6631" w:rsidRDefault="00684CBC">
      <w:pPr>
        <w:pStyle w:val="Odstavecseseznamem"/>
        <w:numPr>
          <w:ilvl w:val="2"/>
          <w:numId w:val="4"/>
        </w:numPr>
        <w:tabs>
          <w:tab w:val="left" w:pos="847"/>
        </w:tabs>
        <w:spacing w:before="121"/>
        <w:ind w:right="120" w:firstLine="0"/>
        <w:jc w:val="both"/>
      </w:pPr>
      <w:r>
        <w:t xml:space="preserve">Právní účinky odstoupení od smlouvy nastupují ode dne následujícího po dni, ve kterém bylo písemné oznámení o odstoupení od smlouvy doručeno druhé straně. Tím není dotčeno </w:t>
      </w:r>
      <w:proofErr w:type="spellStart"/>
      <w:r>
        <w:t>ust</w:t>
      </w:r>
      <w:proofErr w:type="spellEnd"/>
      <w:r>
        <w:t>. § 2004 Občanského zákoníku.</w:t>
      </w:r>
    </w:p>
    <w:p w:rsidR="003C6631" w:rsidRDefault="00684CBC">
      <w:pPr>
        <w:pStyle w:val="Odstavecseseznamem"/>
        <w:numPr>
          <w:ilvl w:val="2"/>
          <w:numId w:val="4"/>
        </w:numPr>
        <w:tabs>
          <w:tab w:val="left" w:pos="847"/>
        </w:tabs>
        <w:spacing w:before="120"/>
        <w:ind w:right="121" w:firstLine="0"/>
        <w:jc w:val="both"/>
      </w:pPr>
      <w:r>
        <w:t>Odstoupením od smlouvy není dotčeno právo oprávněné smluvní strany na zaplacení smluvní pokuty ani na náhradu škody vzniklé porušením smlouvy. Odstoupením od smlouvy není dotčena smluvní záruka za vady, která se uplatní v rozsahu stanoveném smlouvou na dosud provedenou část díla. Odstoupením od smlouvy není dotčena odpovědnost za vady, které existují na doposud zhotovené části díla ke dni odstoupení.</w:t>
      </w:r>
    </w:p>
    <w:p w:rsidR="003C6631" w:rsidRDefault="003C6631">
      <w:pPr>
        <w:jc w:val="both"/>
        <w:sectPr w:rsidR="003C6631">
          <w:type w:val="continuous"/>
          <w:pgSz w:w="11910" w:h="16850"/>
          <w:pgMar w:top="900" w:right="600" w:bottom="1220" w:left="580" w:header="0" w:footer="1030" w:gutter="0"/>
          <w:cols w:space="708"/>
        </w:sectPr>
      </w:pPr>
    </w:p>
    <w:p w:rsidR="003C6631" w:rsidRDefault="00684CBC">
      <w:pPr>
        <w:pStyle w:val="Odstavecseseznamem"/>
        <w:numPr>
          <w:ilvl w:val="2"/>
          <w:numId w:val="4"/>
        </w:numPr>
        <w:tabs>
          <w:tab w:val="left" w:pos="847"/>
        </w:tabs>
        <w:spacing w:before="79"/>
        <w:ind w:right="119" w:firstLine="0"/>
        <w:jc w:val="both"/>
      </w:pPr>
      <w:r>
        <w:lastRenderedPageBreak/>
        <w:t>Nedohodnou-li se smluvní strany jinak, je v případě odstoupení od smlouvy kterékoli ze smluvních stran zhotovitel na náklady objednatele povinen provést nezbytná opatření k zamezení škodám způsobeným přerušením prací, předat objednateli nedokončené dílo včetně věcí, které opatřil a které mají být součástí díla, a uhradit mu případně vzniklou škodu.</w:t>
      </w:r>
    </w:p>
    <w:p w:rsidR="003C6631" w:rsidRDefault="003C6631">
      <w:pPr>
        <w:pStyle w:val="Zkladntext"/>
        <w:spacing w:before="0"/>
        <w:ind w:left="0"/>
        <w:jc w:val="left"/>
      </w:pPr>
    </w:p>
    <w:p w:rsidR="003C6631" w:rsidRDefault="00684CBC">
      <w:pPr>
        <w:pStyle w:val="Nadpis1"/>
        <w:ind w:right="1571"/>
      </w:pPr>
      <w:r>
        <w:rPr>
          <w:spacing w:val="-5"/>
        </w:rPr>
        <w:t>XV.</w:t>
      </w:r>
    </w:p>
    <w:p w:rsidR="003C6631" w:rsidRDefault="00684CBC">
      <w:pPr>
        <w:pStyle w:val="Nadpis2"/>
        <w:ind w:right="1566"/>
      </w:pPr>
      <w:r>
        <w:t>Závěrečná</w:t>
      </w:r>
      <w:r>
        <w:rPr>
          <w:spacing w:val="-5"/>
        </w:rPr>
        <w:t xml:space="preserve"> </w:t>
      </w:r>
      <w:r>
        <w:rPr>
          <w:spacing w:val="-2"/>
        </w:rPr>
        <w:t>ustanovení</w:t>
      </w:r>
    </w:p>
    <w:p w:rsidR="003C6631" w:rsidRDefault="003C6631">
      <w:pPr>
        <w:pStyle w:val="Zkladntext"/>
        <w:spacing w:before="1"/>
        <w:ind w:left="0"/>
        <w:jc w:val="left"/>
        <w:rPr>
          <w:b/>
        </w:rPr>
      </w:pPr>
    </w:p>
    <w:p w:rsidR="003C6631" w:rsidRDefault="00684CBC">
      <w:pPr>
        <w:pStyle w:val="Odstavecseseznamem"/>
        <w:numPr>
          <w:ilvl w:val="1"/>
          <w:numId w:val="1"/>
        </w:numPr>
        <w:tabs>
          <w:tab w:val="left" w:pos="846"/>
        </w:tabs>
        <w:spacing w:before="0"/>
        <w:ind w:right="117" w:firstLine="0"/>
        <w:jc w:val="both"/>
      </w:pPr>
      <w:r>
        <w:t xml:space="preserve">Jakákoliv změna smlouvy je možná jen formou písemných vzestupně číslovaných dodatků podepsaných osobami oprávněnými za objednatele a zhotovitele jednat a podepisovat nebo osobami jimi </w:t>
      </w:r>
      <w:r>
        <w:rPr>
          <w:spacing w:val="-2"/>
        </w:rPr>
        <w:t>zmocněnými.</w:t>
      </w:r>
    </w:p>
    <w:p w:rsidR="003C6631" w:rsidRDefault="00684CBC">
      <w:pPr>
        <w:pStyle w:val="Odstavecseseznamem"/>
        <w:numPr>
          <w:ilvl w:val="1"/>
          <w:numId w:val="1"/>
        </w:numPr>
        <w:tabs>
          <w:tab w:val="left" w:pos="846"/>
        </w:tabs>
        <w:ind w:right="117" w:firstLine="0"/>
        <w:jc w:val="both"/>
      </w:pPr>
      <w:r>
        <w:t>Objednatel</w:t>
      </w:r>
      <w:r>
        <w:rPr>
          <w:spacing w:val="17"/>
        </w:rPr>
        <w:t xml:space="preserve"> </w:t>
      </w:r>
      <w:r>
        <w:t>a</w:t>
      </w:r>
      <w:r>
        <w:rPr>
          <w:spacing w:val="17"/>
        </w:rPr>
        <w:t xml:space="preserve"> </w:t>
      </w:r>
      <w:r>
        <w:t>zhotovitel</w:t>
      </w:r>
      <w:r>
        <w:rPr>
          <w:spacing w:val="17"/>
        </w:rPr>
        <w:t xml:space="preserve"> </w:t>
      </w:r>
      <w:r>
        <w:t>se</w:t>
      </w:r>
      <w:r>
        <w:rPr>
          <w:spacing w:val="17"/>
        </w:rPr>
        <w:t xml:space="preserve"> </w:t>
      </w:r>
      <w:r>
        <w:t>zavazují,</w:t>
      </w:r>
      <w:r>
        <w:rPr>
          <w:spacing w:val="17"/>
        </w:rPr>
        <w:t xml:space="preserve"> </w:t>
      </w:r>
      <w:r>
        <w:t>že</w:t>
      </w:r>
      <w:r>
        <w:rPr>
          <w:spacing w:val="17"/>
        </w:rPr>
        <w:t xml:space="preserve"> </w:t>
      </w:r>
      <w:r>
        <w:t>informace</w:t>
      </w:r>
      <w:r>
        <w:rPr>
          <w:spacing w:val="17"/>
        </w:rPr>
        <w:t xml:space="preserve"> </w:t>
      </w:r>
      <w:r>
        <w:t>poskytnuté</w:t>
      </w:r>
      <w:r>
        <w:rPr>
          <w:spacing w:val="17"/>
        </w:rPr>
        <w:t xml:space="preserve"> </w:t>
      </w:r>
      <w:r>
        <w:t>druhou</w:t>
      </w:r>
      <w:r>
        <w:rPr>
          <w:spacing w:val="15"/>
        </w:rPr>
        <w:t xml:space="preserve"> </w:t>
      </w:r>
      <w:r>
        <w:t>smluvní</w:t>
      </w:r>
      <w:r>
        <w:rPr>
          <w:spacing w:val="19"/>
        </w:rPr>
        <w:t xml:space="preserve"> </w:t>
      </w:r>
      <w:r>
        <w:t>stranou</w:t>
      </w:r>
      <w:r>
        <w:rPr>
          <w:spacing w:val="17"/>
        </w:rPr>
        <w:t xml:space="preserve"> </w:t>
      </w:r>
      <w:r>
        <w:t>v</w:t>
      </w:r>
      <w:r>
        <w:rPr>
          <w:spacing w:val="18"/>
        </w:rPr>
        <w:t xml:space="preserve"> </w:t>
      </w:r>
      <w:r>
        <w:t>souvislosti s</w:t>
      </w:r>
      <w:r>
        <w:rPr>
          <w:spacing w:val="-2"/>
        </w:rPr>
        <w:t xml:space="preserve"> </w:t>
      </w:r>
      <w:r>
        <w:t>plněním</w:t>
      </w:r>
      <w:r>
        <w:rPr>
          <w:spacing w:val="-2"/>
        </w:rPr>
        <w:t xml:space="preserve"> </w:t>
      </w:r>
      <w:r>
        <w:t>této</w:t>
      </w:r>
      <w:r>
        <w:rPr>
          <w:spacing w:val="-3"/>
        </w:rPr>
        <w:t xml:space="preserve"> </w:t>
      </w:r>
      <w:r>
        <w:t>smlouvy</w:t>
      </w:r>
      <w:r>
        <w:rPr>
          <w:spacing w:val="-2"/>
        </w:rPr>
        <w:t xml:space="preserve"> </w:t>
      </w:r>
      <w:r>
        <w:t>budou</w:t>
      </w:r>
      <w:r>
        <w:rPr>
          <w:spacing w:val="-3"/>
        </w:rPr>
        <w:t xml:space="preserve"> </w:t>
      </w:r>
      <w:r>
        <w:t>uchovávat</w:t>
      </w:r>
      <w:r>
        <w:rPr>
          <w:spacing w:val="-4"/>
        </w:rPr>
        <w:t xml:space="preserve"> </w:t>
      </w:r>
      <w:r>
        <w:t>v</w:t>
      </w:r>
      <w:r>
        <w:rPr>
          <w:spacing w:val="-2"/>
        </w:rPr>
        <w:t xml:space="preserve"> </w:t>
      </w:r>
      <w:r>
        <w:t>tajnosti,</w:t>
      </w:r>
      <w:r>
        <w:rPr>
          <w:spacing w:val="-1"/>
        </w:rPr>
        <w:t xml:space="preserve"> </w:t>
      </w:r>
      <w:r>
        <w:t>nezpřístupní</w:t>
      </w:r>
      <w:r>
        <w:rPr>
          <w:spacing w:val="-4"/>
        </w:rPr>
        <w:t xml:space="preserve"> </w:t>
      </w:r>
      <w:r>
        <w:t>je</w:t>
      </w:r>
      <w:r>
        <w:rPr>
          <w:spacing w:val="-3"/>
        </w:rPr>
        <w:t xml:space="preserve"> </w:t>
      </w:r>
      <w:r>
        <w:t>třetím</w:t>
      </w:r>
      <w:r>
        <w:rPr>
          <w:spacing w:val="-2"/>
        </w:rPr>
        <w:t xml:space="preserve"> </w:t>
      </w:r>
      <w:r>
        <w:t>osobám</w:t>
      </w:r>
      <w:r>
        <w:rPr>
          <w:spacing w:val="-2"/>
        </w:rPr>
        <w:t xml:space="preserve"> </w:t>
      </w:r>
      <w:r>
        <w:t>bez</w:t>
      </w:r>
      <w:r>
        <w:rPr>
          <w:spacing w:val="-2"/>
        </w:rPr>
        <w:t xml:space="preserve"> </w:t>
      </w:r>
      <w:r>
        <w:t>písemného</w:t>
      </w:r>
      <w:r>
        <w:rPr>
          <w:spacing w:val="-3"/>
        </w:rPr>
        <w:t xml:space="preserve"> </w:t>
      </w:r>
      <w:r>
        <w:t>souhlasu druhé</w:t>
      </w:r>
      <w:r>
        <w:rPr>
          <w:spacing w:val="11"/>
        </w:rPr>
        <w:t xml:space="preserve"> </w:t>
      </w:r>
      <w:r>
        <w:t>smluvní</w:t>
      </w:r>
      <w:r>
        <w:rPr>
          <w:spacing w:val="12"/>
        </w:rPr>
        <w:t xml:space="preserve"> </w:t>
      </w:r>
      <w:r>
        <w:t>strany</w:t>
      </w:r>
      <w:r>
        <w:rPr>
          <w:spacing w:val="9"/>
        </w:rPr>
        <w:t xml:space="preserve"> </w:t>
      </w:r>
      <w:r>
        <w:t>a</w:t>
      </w:r>
      <w:r>
        <w:rPr>
          <w:spacing w:val="9"/>
        </w:rPr>
        <w:t xml:space="preserve"> </w:t>
      </w:r>
      <w:r>
        <w:t>neužijí</w:t>
      </w:r>
      <w:r>
        <w:rPr>
          <w:spacing w:val="10"/>
        </w:rPr>
        <w:t xml:space="preserve"> </w:t>
      </w:r>
      <w:r>
        <w:t>je</w:t>
      </w:r>
      <w:r>
        <w:rPr>
          <w:spacing w:val="11"/>
        </w:rPr>
        <w:t xml:space="preserve"> </w:t>
      </w:r>
      <w:r>
        <w:t>pro</w:t>
      </w:r>
      <w:r>
        <w:rPr>
          <w:spacing w:val="9"/>
        </w:rPr>
        <w:t xml:space="preserve"> </w:t>
      </w:r>
      <w:r>
        <w:t>jiné</w:t>
      </w:r>
      <w:r>
        <w:rPr>
          <w:spacing w:val="11"/>
        </w:rPr>
        <w:t xml:space="preserve"> </w:t>
      </w:r>
      <w:r>
        <w:t>účely</w:t>
      </w:r>
      <w:r>
        <w:rPr>
          <w:spacing w:val="9"/>
        </w:rPr>
        <w:t xml:space="preserve"> </w:t>
      </w:r>
      <w:r>
        <w:t>než</w:t>
      </w:r>
      <w:r>
        <w:rPr>
          <w:spacing w:val="12"/>
        </w:rPr>
        <w:t xml:space="preserve"> </w:t>
      </w:r>
      <w:r>
        <w:t>pro</w:t>
      </w:r>
      <w:r>
        <w:rPr>
          <w:spacing w:val="12"/>
        </w:rPr>
        <w:t xml:space="preserve"> </w:t>
      </w:r>
      <w:r>
        <w:t>plnění</w:t>
      </w:r>
      <w:r>
        <w:rPr>
          <w:spacing w:val="12"/>
        </w:rPr>
        <w:t xml:space="preserve"> </w:t>
      </w:r>
      <w:r>
        <w:t>předmětu</w:t>
      </w:r>
      <w:r>
        <w:rPr>
          <w:spacing w:val="9"/>
        </w:rPr>
        <w:t xml:space="preserve"> </w:t>
      </w:r>
      <w:r>
        <w:t>této</w:t>
      </w:r>
      <w:r>
        <w:rPr>
          <w:spacing w:val="9"/>
        </w:rPr>
        <w:t xml:space="preserve"> </w:t>
      </w:r>
      <w:r>
        <w:t>smlouvy.</w:t>
      </w:r>
      <w:r>
        <w:rPr>
          <w:spacing w:val="12"/>
        </w:rPr>
        <w:t xml:space="preserve"> </w:t>
      </w:r>
      <w:r>
        <w:t>Tato</w:t>
      </w:r>
      <w:r>
        <w:rPr>
          <w:spacing w:val="9"/>
        </w:rPr>
        <w:t xml:space="preserve"> </w:t>
      </w:r>
      <w:r>
        <w:t>povinnost</w:t>
      </w:r>
      <w:r>
        <w:rPr>
          <w:spacing w:val="12"/>
        </w:rPr>
        <w:t xml:space="preserve"> </w:t>
      </w:r>
      <w:r>
        <w:t>trvá i po zániku ostatních závazků z této smlouvy.</w:t>
      </w:r>
    </w:p>
    <w:p w:rsidR="003C6631" w:rsidRDefault="00684CBC">
      <w:pPr>
        <w:pStyle w:val="Odstavecseseznamem"/>
        <w:numPr>
          <w:ilvl w:val="1"/>
          <w:numId w:val="1"/>
        </w:numPr>
        <w:tabs>
          <w:tab w:val="left" w:pos="846"/>
        </w:tabs>
        <w:spacing w:before="121"/>
        <w:ind w:right="121" w:firstLine="0"/>
        <w:jc w:val="both"/>
      </w:pPr>
      <w:r>
        <w:t>Zhotovitel nemůže bez souhlasu objednatele postoupit svá práva a povinnosti plynoucí ze smlouvy třetí osobě.</w:t>
      </w:r>
    </w:p>
    <w:p w:rsidR="003C6631" w:rsidRDefault="00684CBC">
      <w:pPr>
        <w:pStyle w:val="Odstavecseseznamem"/>
        <w:numPr>
          <w:ilvl w:val="1"/>
          <w:numId w:val="1"/>
        </w:numPr>
        <w:tabs>
          <w:tab w:val="left" w:pos="846"/>
        </w:tabs>
        <w:spacing w:before="121"/>
        <w:ind w:left="846" w:hanging="706"/>
        <w:jc w:val="both"/>
      </w:pPr>
      <w:r>
        <w:t>Smlouva</w:t>
      </w:r>
      <w:r>
        <w:rPr>
          <w:spacing w:val="-8"/>
        </w:rPr>
        <w:t xml:space="preserve"> </w:t>
      </w:r>
      <w:r>
        <w:t>nabývá</w:t>
      </w:r>
      <w:r>
        <w:rPr>
          <w:spacing w:val="-8"/>
        </w:rPr>
        <w:t xml:space="preserve"> </w:t>
      </w:r>
      <w:r>
        <w:t>platnosti</w:t>
      </w:r>
      <w:r>
        <w:rPr>
          <w:spacing w:val="-6"/>
        </w:rPr>
        <w:t xml:space="preserve"> </w:t>
      </w:r>
      <w:r>
        <w:t>dnem</w:t>
      </w:r>
      <w:r>
        <w:rPr>
          <w:spacing w:val="-7"/>
        </w:rPr>
        <w:t xml:space="preserve"> </w:t>
      </w:r>
      <w:r>
        <w:t>uzavření</w:t>
      </w:r>
      <w:r>
        <w:rPr>
          <w:spacing w:val="-6"/>
        </w:rPr>
        <w:t xml:space="preserve"> </w:t>
      </w:r>
      <w:r>
        <w:t>a</w:t>
      </w:r>
      <w:r>
        <w:rPr>
          <w:spacing w:val="-6"/>
        </w:rPr>
        <w:t xml:space="preserve"> </w:t>
      </w:r>
      <w:r>
        <w:t>účinnosti</w:t>
      </w:r>
      <w:r>
        <w:rPr>
          <w:spacing w:val="-5"/>
        </w:rPr>
        <w:t xml:space="preserve"> </w:t>
      </w:r>
      <w:r>
        <w:t>dnem</w:t>
      </w:r>
      <w:r>
        <w:rPr>
          <w:spacing w:val="-5"/>
        </w:rPr>
        <w:t xml:space="preserve"> </w:t>
      </w:r>
      <w:r>
        <w:t>uveřejnění</w:t>
      </w:r>
      <w:r>
        <w:rPr>
          <w:spacing w:val="-7"/>
        </w:rPr>
        <w:t xml:space="preserve"> </w:t>
      </w:r>
      <w:r>
        <w:t>v</w:t>
      </w:r>
      <w:r>
        <w:rPr>
          <w:spacing w:val="-7"/>
        </w:rPr>
        <w:t xml:space="preserve"> </w:t>
      </w:r>
      <w:r>
        <w:t>registru</w:t>
      </w:r>
      <w:r>
        <w:rPr>
          <w:spacing w:val="-7"/>
        </w:rPr>
        <w:t xml:space="preserve"> </w:t>
      </w:r>
      <w:r>
        <w:rPr>
          <w:spacing w:val="-2"/>
        </w:rPr>
        <w:t>smluv.</w:t>
      </w:r>
    </w:p>
    <w:p w:rsidR="003C6631" w:rsidRDefault="00684CBC">
      <w:pPr>
        <w:pStyle w:val="Odstavecseseznamem"/>
        <w:numPr>
          <w:ilvl w:val="1"/>
          <w:numId w:val="1"/>
        </w:numPr>
        <w:tabs>
          <w:tab w:val="left" w:pos="846"/>
        </w:tabs>
        <w:ind w:right="112" w:firstLine="0"/>
        <w:jc w:val="both"/>
      </w:pPr>
      <w:r>
        <w:t>Nedílnou součástí smlouvy je Příloha č. 1 - Oceněný soupis dodávek a služeb s výkazem výměr (Položkový rozpočet)</w:t>
      </w:r>
    </w:p>
    <w:p w:rsidR="003C6631" w:rsidRDefault="00684CBC">
      <w:pPr>
        <w:pStyle w:val="Odstavecseseznamem"/>
        <w:numPr>
          <w:ilvl w:val="1"/>
          <w:numId w:val="1"/>
        </w:numPr>
        <w:tabs>
          <w:tab w:val="left" w:pos="846"/>
        </w:tabs>
        <w:spacing w:before="121"/>
        <w:ind w:right="123" w:firstLine="0"/>
        <w:jc w:val="both"/>
      </w:pPr>
      <w:r>
        <w:t>Smluvní strany konstatují, že tato smlouva je vyhotovena v elektronické podobě, přičemž obě smluvní stany obdrží její elektronický originál.</w:t>
      </w:r>
    </w:p>
    <w:p w:rsidR="003C6631" w:rsidRDefault="00684CBC">
      <w:pPr>
        <w:pStyle w:val="Odstavecseseznamem"/>
        <w:numPr>
          <w:ilvl w:val="1"/>
          <w:numId w:val="1"/>
        </w:numPr>
        <w:tabs>
          <w:tab w:val="left" w:pos="856"/>
        </w:tabs>
        <w:spacing w:before="120"/>
        <w:ind w:right="113" w:firstLine="0"/>
        <w:jc w:val="both"/>
      </w:pPr>
      <w:r>
        <w:t>Smluvní strany se dohodly, že smlouva bude v souladu se zák. č. 340/2015 Sb., o zvláštních podmínkách účinnosti některých smluv, uveřejňování těchto smluv a o registru smluv (zákon o registru smluv),</w:t>
      </w:r>
      <w:r>
        <w:rPr>
          <w:spacing w:val="60"/>
        </w:rPr>
        <w:t xml:space="preserve"> </w:t>
      </w:r>
      <w:r>
        <w:t>uveřejněna</w:t>
      </w:r>
      <w:r>
        <w:rPr>
          <w:spacing w:val="56"/>
        </w:rPr>
        <w:t xml:space="preserve"> </w:t>
      </w:r>
      <w:r>
        <w:t>v</w:t>
      </w:r>
      <w:r>
        <w:rPr>
          <w:spacing w:val="57"/>
        </w:rPr>
        <w:t xml:space="preserve"> </w:t>
      </w:r>
      <w:r>
        <w:t>registru</w:t>
      </w:r>
      <w:r>
        <w:rPr>
          <w:spacing w:val="56"/>
        </w:rPr>
        <w:t xml:space="preserve"> </w:t>
      </w:r>
      <w:r>
        <w:t>smluv.</w:t>
      </w:r>
      <w:r>
        <w:rPr>
          <w:spacing w:val="58"/>
        </w:rPr>
        <w:t xml:space="preserve"> </w:t>
      </w:r>
      <w:r>
        <w:t>Smluvní</w:t>
      </w:r>
      <w:r>
        <w:rPr>
          <w:spacing w:val="56"/>
        </w:rPr>
        <w:t xml:space="preserve"> </w:t>
      </w:r>
      <w:r>
        <w:t>strany</w:t>
      </w:r>
      <w:r>
        <w:rPr>
          <w:spacing w:val="57"/>
        </w:rPr>
        <w:t xml:space="preserve"> </w:t>
      </w:r>
      <w:r>
        <w:t>se</w:t>
      </w:r>
      <w:r>
        <w:rPr>
          <w:spacing w:val="56"/>
        </w:rPr>
        <w:t xml:space="preserve"> </w:t>
      </w:r>
      <w:r>
        <w:t>dále</w:t>
      </w:r>
      <w:r>
        <w:rPr>
          <w:spacing w:val="56"/>
        </w:rPr>
        <w:t xml:space="preserve"> </w:t>
      </w:r>
      <w:r>
        <w:t>dohodly,</w:t>
      </w:r>
      <w:r>
        <w:rPr>
          <w:spacing w:val="58"/>
        </w:rPr>
        <w:t xml:space="preserve"> </w:t>
      </w:r>
      <w:r>
        <w:t>že</w:t>
      </w:r>
      <w:r>
        <w:rPr>
          <w:spacing w:val="56"/>
        </w:rPr>
        <w:t xml:space="preserve"> </w:t>
      </w:r>
      <w:r>
        <w:t>elektronický</w:t>
      </w:r>
      <w:r>
        <w:rPr>
          <w:spacing w:val="57"/>
        </w:rPr>
        <w:t xml:space="preserve"> </w:t>
      </w:r>
      <w:r>
        <w:t>obraz</w:t>
      </w:r>
      <w:r>
        <w:rPr>
          <w:spacing w:val="40"/>
        </w:rPr>
        <w:t xml:space="preserve"> </w:t>
      </w:r>
      <w:r>
        <w:t>smlouvy a</w:t>
      </w:r>
      <w:r>
        <w:rPr>
          <w:spacing w:val="-1"/>
        </w:rPr>
        <w:t xml:space="preserve"> </w:t>
      </w:r>
      <w:proofErr w:type="spellStart"/>
      <w:r>
        <w:t>metadata</w:t>
      </w:r>
      <w:proofErr w:type="spellEnd"/>
      <w:r>
        <w:t xml:space="preserve"> dle uvedeného zákona zašle k uveřejnění v registru smluv Beskydské divadlo Nový Jičín, a to nejpozději do 15 dnů od jejího uzavření. Smluvní strany prohlašují, že vyjma osobních údajů tato smlouva neobsahuje informace ve smyslu § 3 odst. 1 zák. č. 340/2015 Sb., a proto souhlasí se zveřejněním celého textu smlouvy včetně příloh, po znečitelnění osobních údajů.</w:t>
      </w:r>
    </w:p>
    <w:p w:rsidR="003C6631" w:rsidRDefault="00684CBC">
      <w:pPr>
        <w:pStyle w:val="Odstavecseseznamem"/>
        <w:numPr>
          <w:ilvl w:val="1"/>
          <w:numId w:val="1"/>
        </w:numPr>
        <w:tabs>
          <w:tab w:val="left" w:pos="846"/>
        </w:tabs>
        <w:spacing w:before="121"/>
        <w:ind w:right="121" w:firstLine="0"/>
        <w:jc w:val="both"/>
      </w:pPr>
      <w:r>
        <w:t>Smluvní strany shodně prohlašují, že si smlouvu před jejím podpisem přečetly a že byla uzavřena</w:t>
      </w:r>
      <w:r>
        <w:rPr>
          <w:spacing w:val="40"/>
        </w:rPr>
        <w:t xml:space="preserve"> </w:t>
      </w:r>
      <w:r>
        <w:t>po</w:t>
      </w:r>
      <w:r>
        <w:rPr>
          <w:spacing w:val="15"/>
        </w:rPr>
        <w:t xml:space="preserve"> </w:t>
      </w:r>
      <w:r>
        <w:t>vzájemném</w:t>
      </w:r>
      <w:r>
        <w:rPr>
          <w:spacing w:val="16"/>
        </w:rPr>
        <w:t xml:space="preserve"> </w:t>
      </w:r>
      <w:r>
        <w:t>projednání</w:t>
      </w:r>
      <w:r>
        <w:rPr>
          <w:spacing w:val="16"/>
        </w:rPr>
        <w:t xml:space="preserve"> </w:t>
      </w:r>
      <w:r>
        <w:t>podle</w:t>
      </w:r>
      <w:r>
        <w:rPr>
          <w:spacing w:val="15"/>
        </w:rPr>
        <w:t xml:space="preserve"> </w:t>
      </w:r>
      <w:r>
        <w:t>jejich</w:t>
      </w:r>
      <w:r>
        <w:rPr>
          <w:spacing w:val="15"/>
        </w:rPr>
        <w:t xml:space="preserve"> </w:t>
      </w:r>
      <w:r>
        <w:t>pravé</w:t>
      </w:r>
      <w:r>
        <w:rPr>
          <w:spacing w:val="15"/>
        </w:rPr>
        <w:t xml:space="preserve"> </w:t>
      </w:r>
      <w:r>
        <w:t>a</w:t>
      </w:r>
      <w:r>
        <w:rPr>
          <w:spacing w:val="13"/>
        </w:rPr>
        <w:t xml:space="preserve"> </w:t>
      </w:r>
      <w:r>
        <w:t>svobodné</w:t>
      </w:r>
      <w:r>
        <w:rPr>
          <w:spacing w:val="15"/>
        </w:rPr>
        <w:t xml:space="preserve"> </w:t>
      </w:r>
      <w:r>
        <w:t>vůle</w:t>
      </w:r>
      <w:r>
        <w:rPr>
          <w:spacing w:val="15"/>
        </w:rPr>
        <w:t xml:space="preserve"> </w:t>
      </w:r>
      <w:r>
        <w:t>určitě,</w:t>
      </w:r>
      <w:r>
        <w:rPr>
          <w:spacing w:val="16"/>
        </w:rPr>
        <w:t xml:space="preserve"> </w:t>
      </w:r>
      <w:r>
        <w:t>vážně</w:t>
      </w:r>
      <w:r>
        <w:rPr>
          <w:spacing w:val="15"/>
        </w:rPr>
        <w:t xml:space="preserve"> </w:t>
      </w:r>
      <w:r>
        <w:t>a</w:t>
      </w:r>
      <w:r>
        <w:rPr>
          <w:spacing w:val="15"/>
        </w:rPr>
        <w:t xml:space="preserve"> </w:t>
      </w:r>
      <w:r>
        <w:t>srozumitelně,</w:t>
      </w:r>
      <w:r>
        <w:rPr>
          <w:spacing w:val="16"/>
        </w:rPr>
        <w:t xml:space="preserve"> </w:t>
      </w:r>
      <w:r>
        <w:t>nikoliv</w:t>
      </w:r>
      <w:r>
        <w:rPr>
          <w:spacing w:val="15"/>
        </w:rPr>
        <w:t xml:space="preserve"> </w:t>
      </w:r>
      <w:r>
        <w:t>v</w:t>
      </w:r>
      <w:r>
        <w:rPr>
          <w:spacing w:val="15"/>
        </w:rPr>
        <w:t xml:space="preserve"> </w:t>
      </w:r>
      <w:r>
        <w:t>tísni, a že se dohodly o celém jejím obsahu, což stvrzují svými podpisy.</w:t>
      </w:r>
    </w:p>
    <w:p w:rsidR="003C6631" w:rsidRDefault="003C6631">
      <w:pPr>
        <w:pStyle w:val="Zkladntext"/>
        <w:spacing w:before="0"/>
        <w:ind w:left="0"/>
        <w:jc w:val="left"/>
      </w:pPr>
    </w:p>
    <w:p w:rsidR="003C6631" w:rsidRDefault="003C6631">
      <w:pPr>
        <w:pStyle w:val="Zkladntext"/>
        <w:spacing w:before="0"/>
        <w:ind w:left="0"/>
        <w:jc w:val="left"/>
      </w:pPr>
    </w:p>
    <w:p w:rsidR="003C6631" w:rsidRDefault="003C6631">
      <w:pPr>
        <w:pStyle w:val="Zkladntext"/>
        <w:spacing w:before="0"/>
        <w:ind w:left="0"/>
        <w:jc w:val="left"/>
      </w:pPr>
    </w:p>
    <w:p w:rsidR="003C6631" w:rsidRDefault="003C6631">
      <w:pPr>
        <w:pStyle w:val="Zkladntext"/>
        <w:spacing w:before="226"/>
        <w:ind w:left="0"/>
        <w:jc w:val="left"/>
      </w:pPr>
    </w:p>
    <w:p w:rsidR="003C6631" w:rsidRDefault="00684CBC">
      <w:pPr>
        <w:pStyle w:val="Nadpis2"/>
        <w:spacing w:line="240" w:lineRule="auto"/>
        <w:ind w:left="140"/>
        <w:jc w:val="left"/>
      </w:pPr>
      <w:r>
        <w:rPr>
          <w:spacing w:val="-2"/>
        </w:rPr>
        <w:t>Přílohy:</w:t>
      </w:r>
    </w:p>
    <w:p w:rsidR="003C6631" w:rsidRDefault="00684CBC">
      <w:pPr>
        <w:pStyle w:val="Zkladntext"/>
        <w:spacing w:before="1"/>
        <w:jc w:val="left"/>
      </w:pPr>
      <w:r>
        <w:t>Příloha</w:t>
      </w:r>
      <w:r>
        <w:rPr>
          <w:spacing w:val="-4"/>
        </w:rPr>
        <w:t xml:space="preserve"> </w:t>
      </w:r>
      <w:r>
        <w:t>č.</w:t>
      </w:r>
      <w:r>
        <w:rPr>
          <w:spacing w:val="-2"/>
        </w:rPr>
        <w:t xml:space="preserve"> </w:t>
      </w:r>
      <w:r>
        <w:t>1</w:t>
      </w:r>
      <w:r>
        <w:rPr>
          <w:spacing w:val="-4"/>
        </w:rPr>
        <w:t xml:space="preserve"> </w:t>
      </w:r>
      <w:r>
        <w:t>–</w:t>
      </w:r>
      <w:r>
        <w:rPr>
          <w:spacing w:val="-4"/>
        </w:rPr>
        <w:t xml:space="preserve"> </w:t>
      </w:r>
      <w:r>
        <w:t>Položkový</w:t>
      </w:r>
      <w:r>
        <w:rPr>
          <w:spacing w:val="-5"/>
        </w:rPr>
        <w:t xml:space="preserve"> </w:t>
      </w:r>
      <w:r>
        <w:rPr>
          <w:spacing w:val="-2"/>
        </w:rPr>
        <w:t>rozpočet</w:t>
      </w:r>
    </w:p>
    <w:p w:rsidR="003C6631" w:rsidRDefault="003C6631">
      <w:pPr>
        <w:pStyle w:val="Zkladntext"/>
        <w:spacing w:before="0"/>
        <w:ind w:left="0"/>
        <w:jc w:val="left"/>
      </w:pPr>
    </w:p>
    <w:p w:rsidR="003C6631" w:rsidRDefault="003C6631">
      <w:pPr>
        <w:pStyle w:val="Zkladntext"/>
        <w:spacing w:before="0"/>
        <w:ind w:left="0"/>
        <w:jc w:val="left"/>
      </w:pPr>
    </w:p>
    <w:p w:rsidR="003C6631" w:rsidRDefault="003C6631">
      <w:pPr>
        <w:pStyle w:val="Zkladntext"/>
        <w:spacing w:before="0"/>
        <w:ind w:left="0"/>
        <w:jc w:val="left"/>
      </w:pPr>
    </w:p>
    <w:p w:rsidR="003C6631" w:rsidRDefault="003C6631">
      <w:pPr>
        <w:pStyle w:val="Zkladntext"/>
        <w:spacing w:before="252"/>
        <w:ind w:left="0"/>
        <w:jc w:val="left"/>
      </w:pPr>
    </w:p>
    <w:p w:rsidR="000048C8" w:rsidRDefault="00684CBC">
      <w:pPr>
        <w:pStyle w:val="Zkladntext"/>
        <w:tabs>
          <w:tab w:val="left" w:pos="5141"/>
        </w:tabs>
        <w:spacing w:before="1"/>
        <w:jc w:val="left"/>
        <w:rPr>
          <w:spacing w:val="-2"/>
        </w:rPr>
      </w:pPr>
      <w:r>
        <w:t>Za</w:t>
      </w:r>
      <w:r>
        <w:rPr>
          <w:spacing w:val="-1"/>
        </w:rPr>
        <w:t xml:space="preserve"> </w:t>
      </w:r>
      <w:r>
        <w:rPr>
          <w:spacing w:val="-2"/>
        </w:rPr>
        <w:t>objednatele</w:t>
      </w:r>
    </w:p>
    <w:p w:rsidR="003C6631" w:rsidRDefault="000048C8">
      <w:pPr>
        <w:pStyle w:val="Zkladntext"/>
        <w:tabs>
          <w:tab w:val="left" w:pos="5141"/>
        </w:tabs>
        <w:spacing w:before="1"/>
        <w:jc w:val="left"/>
        <w:rPr>
          <w:spacing w:val="-2"/>
        </w:rPr>
      </w:pPr>
      <w:r>
        <w:rPr>
          <w:spacing w:val="-2"/>
        </w:rPr>
        <w:t xml:space="preserve">V Novém Jičíně </w:t>
      </w:r>
      <w:proofErr w:type="gramStart"/>
      <w:r>
        <w:rPr>
          <w:spacing w:val="-2"/>
        </w:rPr>
        <w:t>8.4.2025</w:t>
      </w:r>
      <w:proofErr w:type="gramEnd"/>
      <w:r>
        <w:tab/>
      </w:r>
      <w:r w:rsidR="00684CBC">
        <w:t>Za</w:t>
      </w:r>
      <w:r w:rsidR="00684CBC">
        <w:rPr>
          <w:spacing w:val="-6"/>
        </w:rPr>
        <w:t xml:space="preserve"> </w:t>
      </w:r>
      <w:r w:rsidR="00684CBC">
        <w:rPr>
          <w:spacing w:val="-2"/>
        </w:rPr>
        <w:t>zhotovitele</w:t>
      </w:r>
    </w:p>
    <w:p w:rsidR="000048C8" w:rsidRDefault="000048C8">
      <w:pPr>
        <w:pStyle w:val="Zkladntext"/>
        <w:tabs>
          <w:tab w:val="left" w:pos="5141"/>
        </w:tabs>
        <w:spacing w:before="1"/>
        <w:jc w:val="left"/>
      </w:pPr>
      <w:r>
        <w:rPr>
          <w:spacing w:val="-2"/>
        </w:rPr>
        <w:tab/>
        <w:t xml:space="preserve">V Ostravě </w:t>
      </w:r>
      <w:proofErr w:type="gramStart"/>
      <w:r>
        <w:rPr>
          <w:spacing w:val="-2"/>
        </w:rPr>
        <w:t>28.3.2025</w:t>
      </w:r>
      <w:proofErr w:type="gramEnd"/>
    </w:p>
    <w:p w:rsidR="003C6631" w:rsidRDefault="003C6631">
      <w:pPr>
        <w:pStyle w:val="Zkladntext"/>
        <w:spacing w:before="9"/>
        <w:ind w:left="0"/>
        <w:jc w:val="left"/>
        <w:rPr>
          <w:sz w:val="11"/>
        </w:rPr>
      </w:pPr>
    </w:p>
    <w:p w:rsidR="003C6631" w:rsidRDefault="003C6631">
      <w:pPr>
        <w:rPr>
          <w:sz w:val="11"/>
        </w:rPr>
        <w:sectPr w:rsidR="003C6631">
          <w:pgSz w:w="11910" w:h="16850"/>
          <w:pgMar w:top="640" w:right="600" w:bottom="1220" w:left="580" w:header="0" w:footer="1030" w:gutter="0"/>
          <w:cols w:space="708"/>
        </w:sectPr>
      </w:pPr>
    </w:p>
    <w:p w:rsidR="003C6631" w:rsidRDefault="003C6631" w:rsidP="000048C8">
      <w:pPr>
        <w:spacing w:before="317"/>
        <w:ind w:left="107"/>
        <w:rPr>
          <w:sz w:val="19"/>
        </w:rPr>
      </w:pPr>
    </w:p>
    <w:sectPr w:rsidR="003C6631" w:rsidSect="000048C8">
      <w:type w:val="continuous"/>
      <w:pgSz w:w="11910" w:h="16850"/>
      <w:pgMar w:top="900" w:right="600" w:bottom="1220" w:left="580" w:header="0" w:footer="1030" w:gutter="0"/>
      <w:cols w:num="2" w:space="708" w:equalWidth="0">
        <w:col w:w="1137" w:space="211"/>
        <w:col w:w="9382"/>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3380" w:rsidRDefault="00EB3380">
      <w:r>
        <w:separator/>
      </w:r>
    </w:p>
  </w:endnote>
  <w:endnote w:type="continuationSeparator" w:id="0">
    <w:p w:rsidR="00EB3380" w:rsidRDefault="00EB33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6631" w:rsidRDefault="00684CBC">
    <w:pPr>
      <w:pStyle w:val="Zkladntext"/>
      <w:spacing w:before="0" w:line="14" w:lineRule="auto"/>
      <w:ind w:left="0"/>
      <w:jc w:val="left"/>
      <w:rPr>
        <w:sz w:val="20"/>
      </w:rPr>
    </w:pPr>
    <w:r>
      <w:rPr>
        <w:noProof/>
        <w:lang w:eastAsia="cs-CZ"/>
      </w:rPr>
      <mc:AlternateContent>
        <mc:Choice Requires="wps">
          <w:drawing>
            <wp:anchor distT="0" distB="0" distL="0" distR="0" simplePos="0" relativeHeight="487351808" behindDoc="1" locked="0" layoutInCell="1" allowOverlap="1">
              <wp:simplePos x="0" y="0"/>
              <wp:positionH relativeFrom="page">
                <wp:posOffset>3689730</wp:posOffset>
              </wp:positionH>
              <wp:positionV relativeFrom="page">
                <wp:posOffset>9900180</wp:posOffset>
              </wp:positionV>
              <wp:extent cx="180975" cy="18224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975" cy="182245"/>
                      </a:xfrm>
                      <a:prstGeom prst="rect">
                        <a:avLst/>
                      </a:prstGeom>
                    </wps:spPr>
                    <wps:txbx>
                      <w:txbxContent>
                        <w:p w:rsidR="003C6631" w:rsidRDefault="00684CBC">
                          <w:pPr>
                            <w:pStyle w:val="Zkladntext"/>
                            <w:spacing w:before="13"/>
                            <w:ind w:left="20"/>
                            <w:jc w:val="left"/>
                          </w:pPr>
                          <w:r>
                            <w:rPr>
                              <w:spacing w:val="-5"/>
                            </w:rPr>
                            <w:fldChar w:fldCharType="begin"/>
                          </w:r>
                          <w:r>
                            <w:rPr>
                              <w:spacing w:val="-5"/>
                            </w:rPr>
                            <w:instrText xml:space="preserve"> PAGE </w:instrText>
                          </w:r>
                          <w:r>
                            <w:rPr>
                              <w:spacing w:val="-5"/>
                            </w:rPr>
                            <w:fldChar w:fldCharType="separate"/>
                          </w:r>
                          <w:r w:rsidR="000048C8">
                            <w:rPr>
                              <w:noProof/>
                              <w:spacing w:val="-5"/>
                            </w:rPr>
                            <w:t>1</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290.55pt;margin-top:779.55pt;width:14.25pt;height:14.35pt;z-index:-15964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" filled="f" stroked="f">
              <v:path arrowok="t"/>
              <v:textbox inset="0,0,0,0">
                <w:txbxContent>
                  <w:p w:rsidR="003C6631" w:rsidRDefault="00684CBC">
                    <w:pPr>
                      <w:pStyle w:val="Zkladntext"/>
                      <w:spacing w:before="13"/>
                      <w:ind w:left="20"/>
                      <w:jc w:val="left"/>
                    </w:pPr>
                    <w:r>
                      <w:rPr>
                        <w:spacing w:val="-5"/>
                      </w:rPr>
                      <w:fldChar w:fldCharType="begin"/>
                    </w:r>
                    <w:r>
                      <w:rPr>
                        <w:spacing w:val="-5"/>
                      </w:rPr>
                      <w:instrText xml:space="preserve"> PAGE </w:instrText>
                    </w:r>
                    <w:r>
                      <w:rPr>
                        <w:spacing w:val="-5"/>
                      </w:rPr>
                      <w:fldChar w:fldCharType="separate"/>
                    </w:r>
                    <w:r w:rsidR="000048C8">
                      <w:rPr>
                        <w:noProof/>
                        <w:spacing w:val="-5"/>
                      </w:rPr>
                      <w:t>1</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3380" w:rsidRDefault="00EB3380">
      <w:r>
        <w:separator/>
      </w:r>
    </w:p>
  </w:footnote>
  <w:footnote w:type="continuationSeparator" w:id="0">
    <w:p w:rsidR="00EB3380" w:rsidRDefault="00EB338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F7DE5"/>
    <w:multiLevelType w:val="multilevel"/>
    <w:tmpl w:val="BCBE7522"/>
    <w:lvl w:ilvl="0">
      <w:start w:val="14"/>
      <w:numFmt w:val="decimal"/>
      <w:lvlText w:val="%1"/>
      <w:lvlJc w:val="left"/>
      <w:pPr>
        <w:ind w:left="877" w:hanging="738"/>
        <w:jc w:val="left"/>
      </w:pPr>
      <w:rPr>
        <w:rFonts w:hint="default"/>
        <w:lang w:val="cs-CZ" w:eastAsia="en-US" w:bidi="ar-SA"/>
      </w:rPr>
    </w:lvl>
    <w:lvl w:ilvl="1">
      <w:start w:val="1"/>
      <w:numFmt w:val="decimal"/>
      <w:lvlText w:val="%1.%2"/>
      <w:lvlJc w:val="left"/>
      <w:pPr>
        <w:ind w:left="877" w:hanging="738"/>
        <w:jc w:val="left"/>
      </w:pPr>
      <w:rPr>
        <w:rFonts w:ascii="Arial" w:eastAsia="Arial" w:hAnsi="Arial" w:cs="Arial" w:hint="default"/>
        <w:b/>
        <w:bCs/>
        <w:i w:val="0"/>
        <w:iCs w:val="0"/>
        <w:spacing w:val="-1"/>
        <w:w w:val="100"/>
        <w:sz w:val="22"/>
        <w:szCs w:val="22"/>
        <w:lang w:val="cs-CZ" w:eastAsia="en-US" w:bidi="ar-SA"/>
      </w:rPr>
    </w:lvl>
    <w:lvl w:ilvl="2">
      <w:start w:val="1"/>
      <w:numFmt w:val="decimal"/>
      <w:lvlText w:val="%1.%2.%3"/>
      <w:lvlJc w:val="left"/>
      <w:pPr>
        <w:ind w:left="140" w:hanging="709"/>
        <w:jc w:val="left"/>
      </w:pPr>
      <w:rPr>
        <w:rFonts w:ascii="Arial" w:eastAsia="Arial" w:hAnsi="Arial" w:cs="Arial" w:hint="default"/>
        <w:b w:val="0"/>
        <w:bCs w:val="0"/>
        <w:i w:val="0"/>
        <w:iCs w:val="0"/>
        <w:spacing w:val="-1"/>
        <w:w w:val="100"/>
        <w:sz w:val="22"/>
        <w:szCs w:val="22"/>
        <w:lang w:val="cs-CZ" w:eastAsia="en-US" w:bidi="ar-SA"/>
      </w:rPr>
    </w:lvl>
    <w:lvl w:ilvl="3">
      <w:numFmt w:val="bullet"/>
      <w:lvlText w:val="•"/>
      <w:lvlJc w:val="left"/>
      <w:pPr>
        <w:ind w:left="1558" w:hanging="709"/>
      </w:pPr>
      <w:rPr>
        <w:rFonts w:hint="default"/>
        <w:lang w:val="cs-CZ" w:eastAsia="en-US" w:bidi="ar-SA"/>
      </w:rPr>
    </w:lvl>
    <w:lvl w:ilvl="4">
      <w:numFmt w:val="bullet"/>
      <w:lvlText w:val="•"/>
      <w:lvlJc w:val="left"/>
      <w:pPr>
        <w:ind w:left="1898" w:hanging="709"/>
      </w:pPr>
      <w:rPr>
        <w:rFonts w:hint="default"/>
        <w:lang w:val="cs-CZ" w:eastAsia="en-US" w:bidi="ar-SA"/>
      </w:rPr>
    </w:lvl>
    <w:lvl w:ilvl="5">
      <w:numFmt w:val="bullet"/>
      <w:lvlText w:val="•"/>
      <w:lvlJc w:val="left"/>
      <w:pPr>
        <w:ind w:left="2237" w:hanging="709"/>
      </w:pPr>
      <w:rPr>
        <w:rFonts w:hint="default"/>
        <w:lang w:val="cs-CZ" w:eastAsia="en-US" w:bidi="ar-SA"/>
      </w:rPr>
    </w:lvl>
    <w:lvl w:ilvl="6">
      <w:numFmt w:val="bullet"/>
      <w:lvlText w:val="•"/>
      <w:lvlJc w:val="left"/>
      <w:pPr>
        <w:ind w:left="2576" w:hanging="709"/>
      </w:pPr>
      <w:rPr>
        <w:rFonts w:hint="default"/>
        <w:lang w:val="cs-CZ" w:eastAsia="en-US" w:bidi="ar-SA"/>
      </w:rPr>
    </w:lvl>
    <w:lvl w:ilvl="7">
      <w:numFmt w:val="bullet"/>
      <w:lvlText w:val="•"/>
      <w:lvlJc w:val="left"/>
      <w:pPr>
        <w:ind w:left="2916" w:hanging="709"/>
      </w:pPr>
      <w:rPr>
        <w:rFonts w:hint="default"/>
        <w:lang w:val="cs-CZ" w:eastAsia="en-US" w:bidi="ar-SA"/>
      </w:rPr>
    </w:lvl>
    <w:lvl w:ilvl="8">
      <w:numFmt w:val="bullet"/>
      <w:lvlText w:val="•"/>
      <w:lvlJc w:val="left"/>
      <w:pPr>
        <w:ind w:left="3255" w:hanging="709"/>
      </w:pPr>
      <w:rPr>
        <w:rFonts w:hint="default"/>
        <w:lang w:val="cs-CZ" w:eastAsia="en-US" w:bidi="ar-SA"/>
      </w:rPr>
    </w:lvl>
  </w:abstractNum>
  <w:abstractNum w:abstractNumId="1">
    <w:nsid w:val="0609410C"/>
    <w:multiLevelType w:val="multilevel"/>
    <w:tmpl w:val="258CE978"/>
    <w:lvl w:ilvl="0">
      <w:start w:val="12"/>
      <w:numFmt w:val="decimal"/>
      <w:lvlText w:val="%1"/>
      <w:lvlJc w:val="left"/>
      <w:pPr>
        <w:ind w:left="848" w:hanging="709"/>
        <w:jc w:val="left"/>
      </w:pPr>
      <w:rPr>
        <w:rFonts w:hint="default"/>
        <w:lang w:val="cs-CZ" w:eastAsia="en-US" w:bidi="ar-SA"/>
      </w:rPr>
    </w:lvl>
    <w:lvl w:ilvl="1">
      <w:start w:val="1"/>
      <w:numFmt w:val="decimal"/>
      <w:lvlText w:val="%1.%2"/>
      <w:lvlJc w:val="left"/>
      <w:pPr>
        <w:ind w:left="848" w:hanging="709"/>
        <w:jc w:val="left"/>
      </w:pPr>
      <w:rPr>
        <w:rFonts w:ascii="Arial" w:eastAsia="Arial" w:hAnsi="Arial" w:cs="Arial" w:hint="default"/>
        <w:b/>
        <w:bCs/>
        <w:i w:val="0"/>
        <w:iCs w:val="0"/>
        <w:spacing w:val="-1"/>
        <w:w w:val="100"/>
        <w:sz w:val="22"/>
        <w:szCs w:val="22"/>
        <w:lang w:val="cs-CZ" w:eastAsia="en-US" w:bidi="ar-SA"/>
      </w:rPr>
    </w:lvl>
    <w:lvl w:ilvl="2">
      <w:start w:val="1"/>
      <w:numFmt w:val="decimal"/>
      <w:lvlText w:val="%1.%2.%3"/>
      <w:lvlJc w:val="left"/>
      <w:pPr>
        <w:ind w:left="140" w:hanging="711"/>
        <w:jc w:val="left"/>
      </w:pPr>
      <w:rPr>
        <w:rFonts w:ascii="Arial" w:eastAsia="Arial" w:hAnsi="Arial" w:cs="Arial" w:hint="default"/>
        <w:b w:val="0"/>
        <w:bCs w:val="0"/>
        <w:i w:val="0"/>
        <w:iCs w:val="0"/>
        <w:spacing w:val="-1"/>
        <w:w w:val="100"/>
        <w:sz w:val="22"/>
        <w:szCs w:val="22"/>
        <w:lang w:val="cs-CZ" w:eastAsia="en-US" w:bidi="ar-SA"/>
      </w:rPr>
    </w:lvl>
    <w:lvl w:ilvl="3">
      <w:numFmt w:val="bullet"/>
      <w:lvlText w:val="•"/>
      <w:lvlJc w:val="left"/>
      <w:pPr>
        <w:ind w:left="1166" w:hanging="711"/>
      </w:pPr>
      <w:rPr>
        <w:rFonts w:hint="default"/>
        <w:lang w:val="cs-CZ" w:eastAsia="en-US" w:bidi="ar-SA"/>
      </w:rPr>
    </w:lvl>
    <w:lvl w:ilvl="4">
      <w:numFmt w:val="bullet"/>
      <w:lvlText w:val="•"/>
      <w:lvlJc w:val="left"/>
      <w:pPr>
        <w:ind w:left="1329" w:hanging="711"/>
      </w:pPr>
      <w:rPr>
        <w:rFonts w:hint="default"/>
        <w:lang w:val="cs-CZ" w:eastAsia="en-US" w:bidi="ar-SA"/>
      </w:rPr>
    </w:lvl>
    <w:lvl w:ilvl="5">
      <w:numFmt w:val="bullet"/>
      <w:lvlText w:val="•"/>
      <w:lvlJc w:val="left"/>
      <w:pPr>
        <w:ind w:left="1493" w:hanging="711"/>
      </w:pPr>
      <w:rPr>
        <w:rFonts w:hint="default"/>
        <w:lang w:val="cs-CZ" w:eastAsia="en-US" w:bidi="ar-SA"/>
      </w:rPr>
    </w:lvl>
    <w:lvl w:ilvl="6">
      <w:numFmt w:val="bullet"/>
      <w:lvlText w:val="•"/>
      <w:lvlJc w:val="left"/>
      <w:pPr>
        <w:ind w:left="1656" w:hanging="711"/>
      </w:pPr>
      <w:rPr>
        <w:rFonts w:hint="default"/>
        <w:lang w:val="cs-CZ" w:eastAsia="en-US" w:bidi="ar-SA"/>
      </w:rPr>
    </w:lvl>
    <w:lvl w:ilvl="7">
      <w:numFmt w:val="bullet"/>
      <w:lvlText w:val="•"/>
      <w:lvlJc w:val="left"/>
      <w:pPr>
        <w:ind w:left="1819" w:hanging="711"/>
      </w:pPr>
      <w:rPr>
        <w:rFonts w:hint="default"/>
        <w:lang w:val="cs-CZ" w:eastAsia="en-US" w:bidi="ar-SA"/>
      </w:rPr>
    </w:lvl>
    <w:lvl w:ilvl="8">
      <w:numFmt w:val="bullet"/>
      <w:lvlText w:val="•"/>
      <w:lvlJc w:val="left"/>
      <w:pPr>
        <w:ind w:left="1983" w:hanging="711"/>
      </w:pPr>
      <w:rPr>
        <w:rFonts w:hint="default"/>
        <w:lang w:val="cs-CZ" w:eastAsia="en-US" w:bidi="ar-SA"/>
      </w:rPr>
    </w:lvl>
  </w:abstractNum>
  <w:abstractNum w:abstractNumId="2">
    <w:nsid w:val="0AB14C63"/>
    <w:multiLevelType w:val="hybridMultilevel"/>
    <w:tmpl w:val="62B2C98E"/>
    <w:lvl w:ilvl="0" w:tplc="E4B817A8">
      <w:start w:val="1"/>
      <w:numFmt w:val="lowerLetter"/>
      <w:lvlText w:val="%1)"/>
      <w:lvlJc w:val="left"/>
      <w:pPr>
        <w:ind w:left="140" w:hanging="709"/>
        <w:jc w:val="left"/>
      </w:pPr>
      <w:rPr>
        <w:rFonts w:ascii="Arial" w:eastAsia="Arial" w:hAnsi="Arial" w:cs="Arial" w:hint="default"/>
        <w:b w:val="0"/>
        <w:bCs w:val="0"/>
        <w:i w:val="0"/>
        <w:iCs w:val="0"/>
        <w:spacing w:val="0"/>
        <w:w w:val="100"/>
        <w:sz w:val="22"/>
        <w:szCs w:val="22"/>
        <w:lang w:val="cs-CZ" w:eastAsia="en-US" w:bidi="ar-SA"/>
      </w:rPr>
    </w:lvl>
    <w:lvl w:ilvl="1" w:tplc="F2ECC806">
      <w:numFmt w:val="bullet"/>
      <w:lvlText w:val="•"/>
      <w:lvlJc w:val="left"/>
      <w:pPr>
        <w:ind w:left="1198" w:hanging="709"/>
      </w:pPr>
      <w:rPr>
        <w:rFonts w:hint="default"/>
        <w:lang w:val="cs-CZ" w:eastAsia="en-US" w:bidi="ar-SA"/>
      </w:rPr>
    </w:lvl>
    <w:lvl w:ilvl="2" w:tplc="425E7446">
      <w:numFmt w:val="bullet"/>
      <w:lvlText w:val="•"/>
      <w:lvlJc w:val="left"/>
      <w:pPr>
        <w:ind w:left="2257" w:hanging="709"/>
      </w:pPr>
      <w:rPr>
        <w:rFonts w:hint="default"/>
        <w:lang w:val="cs-CZ" w:eastAsia="en-US" w:bidi="ar-SA"/>
      </w:rPr>
    </w:lvl>
    <w:lvl w:ilvl="3" w:tplc="103C0D66">
      <w:numFmt w:val="bullet"/>
      <w:lvlText w:val="•"/>
      <w:lvlJc w:val="left"/>
      <w:pPr>
        <w:ind w:left="3315" w:hanging="709"/>
      </w:pPr>
      <w:rPr>
        <w:rFonts w:hint="default"/>
        <w:lang w:val="cs-CZ" w:eastAsia="en-US" w:bidi="ar-SA"/>
      </w:rPr>
    </w:lvl>
    <w:lvl w:ilvl="4" w:tplc="7B4A2F2E">
      <w:numFmt w:val="bullet"/>
      <w:lvlText w:val="•"/>
      <w:lvlJc w:val="left"/>
      <w:pPr>
        <w:ind w:left="4374" w:hanging="709"/>
      </w:pPr>
      <w:rPr>
        <w:rFonts w:hint="default"/>
        <w:lang w:val="cs-CZ" w:eastAsia="en-US" w:bidi="ar-SA"/>
      </w:rPr>
    </w:lvl>
    <w:lvl w:ilvl="5" w:tplc="52E69AA8">
      <w:numFmt w:val="bullet"/>
      <w:lvlText w:val="•"/>
      <w:lvlJc w:val="left"/>
      <w:pPr>
        <w:ind w:left="5433" w:hanging="709"/>
      </w:pPr>
      <w:rPr>
        <w:rFonts w:hint="default"/>
        <w:lang w:val="cs-CZ" w:eastAsia="en-US" w:bidi="ar-SA"/>
      </w:rPr>
    </w:lvl>
    <w:lvl w:ilvl="6" w:tplc="90A44EA0">
      <w:numFmt w:val="bullet"/>
      <w:lvlText w:val="•"/>
      <w:lvlJc w:val="left"/>
      <w:pPr>
        <w:ind w:left="6491" w:hanging="709"/>
      </w:pPr>
      <w:rPr>
        <w:rFonts w:hint="default"/>
        <w:lang w:val="cs-CZ" w:eastAsia="en-US" w:bidi="ar-SA"/>
      </w:rPr>
    </w:lvl>
    <w:lvl w:ilvl="7" w:tplc="ADC4D05A">
      <w:numFmt w:val="bullet"/>
      <w:lvlText w:val="•"/>
      <w:lvlJc w:val="left"/>
      <w:pPr>
        <w:ind w:left="7550" w:hanging="709"/>
      </w:pPr>
      <w:rPr>
        <w:rFonts w:hint="default"/>
        <w:lang w:val="cs-CZ" w:eastAsia="en-US" w:bidi="ar-SA"/>
      </w:rPr>
    </w:lvl>
    <w:lvl w:ilvl="8" w:tplc="8772B2C0">
      <w:numFmt w:val="bullet"/>
      <w:lvlText w:val="•"/>
      <w:lvlJc w:val="left"/>
      <w:pPr>
        <w:ind w:left="8609" w:hanging="709"/>
      </w:pPr>
      <w:rPr>
        <w:rFonts w:hint="default"/>
        <w:lang w:val="cs-CZ" w:eastAsia="en-US" w:bidi="ar-SA"/>
      </w:rPr>
    </w:lvl>
  </w:abstractNum>
  <w:abstractNum w:abstractNumId="3">
    <w:nsid w:val="0F6D72AA"/>
    <w:multiLevelType w:val="multilevel"/>
    <w:tmpl w:val="5FB08236"/>
    <w:lvl w:ilvl="0">
      <w:start w:val="8"/>
      <w:numFmt w:val="decimal"/>
      <w:lvlText w:val="%1"/>
      <w:lvlJc w:val="left"/>
      <w:pPr>
        <w:ind w:left="858" w:hanging="719"/>
        <w:jc w:val="left"/>
      </w:pPr>
      <w:rPr>
        <w:rFonts w:hint="default"/>
        <w:lang w:val="cs-CZ" w:eastAsia="en-US" w:bidi="ar-SA"/>
      </w:rPr>
    </w:lvl>
    <w:lvl w:ilvl="1">
      <w:start w:val="1"/>
      <w:numFmt w:val="decimal"/>
      <w:lvlText w:val="%1.%2"/>
      <w:lvlJc w:val="left"/>
      <w:pPr>
        <w:ind w:left="858" w:hanging="719"/>
        <w:jc w:val="left"/>
      </w:pPr>
      <w:rPr>
        <w:rFonts w:ascii="Arial" w:eastAsia="Arial" w:hAnsi="Arial" w:cs="Arial" w:hint="default"/>
        <w:b/>
        <w:bCs/>
        <w:i w:val="0"/>
        <w:iCs w:val="0"/>
        <w:spacing w:val="0"/>
        <w:w w:val="100"/>
        <w:sz w:val="22"/>
        <w:szCs w:val="22"/>
        <w:lang w:val="cs-CZ" w:eastAsia="en-US" w:bidi="ar-SA"/>
      </w:rPr>
    </w:lvl>
    <w:lvl w:ilvl="2">
      <w:start w:val="1"/>
      <w:numFmt w:val="decimal"/>
      <w:lvlText w:val="%1.%2.%3"/>
      <w:lvlJc w:val="left"/>
      <w:pPr>
        <w:ind w:left="140" w:hanging="709"/>
        <w:jc w:val="left"/>
      </w:pPr>
      <w:rPr>
        <w:rFonts w:ascii="Arial" w:eastAsia="Arial" w:hAnsi="Arial" w:cs="Arial" w:hint="default"/>
        <w:b w:val="0"/>
        <w:bCs w:val="0"/>
        <w:i w:val="0"/>
        <w:iCs w:val="0"/>
        <w:spacing w:val="0"/>
        <w:w w:val="100"/>
        <w:sz w:val="22"/>
        <w:szCs w:val="22"/>
        <w:lang w:val="cs-CZ" w:eastAsia="en-US" w:bidi="ar-SA"/>
      </w:rPr>
    </w:lvl>
    <w:lvl w:ilvl="3">
      <w:numFmt w:val="bullet"/>
      <w:lvlText w:val="•"/>
      <w:lvlJc w:val="left"/>
      <w:pPr>
        <w:ind w:left="2093" w:hanging="709"/>
      </w:pPr>
      <w:rPr>
        <w:rFonts w:hint="default"/>
        <w:lang w:val="cs-CZ" w:eastAsia="en-US" w:bidi="ar-SA"/>
      </w:rPr>
    </w:lvl>
    <w:lvl w:ilvl="4">
      <w:numFmt w:val="bullet"/>
      <w:lvlText w:val="•"/>
      <w:lvlJc w:val="left"/>
      <w:pPr>
        <w:ind w:left="3326" w:hanging="709"/>
      </w:pPr>
      <w:rPr>
        <w:rFonts w:hint="default"/>
        <w:lang w:val="cs-CZ" w:eastAsia="en-US" w:bidi="ar-SA"/>
      </w:rPr>
    </w:lvl>
    <w:lvl w:ilvl="5">
      <w:numFmt w:val="bullet"/>
      <w:lvlText w:val="•"/>
      <w:lvlJc w:val="left"/>
      <w:pPr>
        <w:ind w:left="4559" w:hanging="709"/>
      </w:pPr>
      <w:rPr>
        <w:rFonts w:hint="default"/>
        <w:lang w:val="cs-CZ" w:eastAsia="en-US" w:bidi="ar-SA"/>
      </w:rPr>
    </w:lvl>
    <w:lvl w:ilvl="6">
      <w:numFmt w:val="bullet"/>
      <w:lvlText w:val="•"/>
      <w:lvlJc w:val="left"/>
      <w:pPr>
        <w:ind w:left="5793" w:hanging="709"/>
      </w:pPr>
      <w:rPr>
        <w:rFonts w:hint="default"/>
        <w:lang w:val="cs-CZ" w:eastAsia="en-US" w:bidi="ar-SA"/>
      </w:rPr>
    </w:lvl>
    <w:lvl w:ilvl="7">
      <w:numFmt w:val="bullet"/>
      <w:lvlText w:val="•"/>
      <w:lvlJc w:val="left"/>
      <w:pPr>
        <w:ind w:left="7026" w:hanging="709"/>
      </w:pPr>
      <w:rPr>
        <w:rFonts w:hint="default"/>
        <w:lang w:val="cs-CZ" w:eastAsia="en-US" w:bidi="ar-SA"/>
      </w:rPr>
    </w:lvl>
    <w:lvl w:ilvl="8">
      <w:numFmt w:val="bullet"/>
      <w:lvlText w:val="•"/>
      <w:lvlJc w:val="left"/>
      <w:pPr>
        <w:ind w:left="8259" w:hanging="709"/>
      </w:pPr>
      <w:rPr>
        <w:rFonts w:hint="default"/>
        <w:lang w:val="cs-CZ" w:eastAsia="en-US" w:bidi="ar-SA"/>
      </w:rPr>
    </w:lvl>
  </w:abstractNum>
  <w:abstractNum w:abstractNumId="4">
    <w:nsid w:val="11F35B89"/>
    <w:multiLevelType w:val="multilevel"/>
    <w:tmpl w:val="CE3EB0F2"/>
    <w:lvl w:ilvl="0">
      <w:start w:val="13"/>
      <w:numFmt w:val="decimal"/>
      <w:lvlText w:val="%1"/>
      <w:lvlJc w:val="left"/>
      <w:pPr>
        <w:ind w:left="848" w:hanging="709"/>
        <w:jc w:val="left"/>
      </w:pPr>
      <w:rPr>
        <w:rFonts w:hint="default"/>
        <w:lang w:val="cs-CZ" w:eastAsia="en-US" w:bidi="ar-SA"/>
      </w:rPr>
    </w:lvl>
    <w:lvl w:ilvl="1">
      <w:start w:val="1"/>
      <w:numFmt w:val="decimal"/>
      <w:lvlText w:val="%1.%2"/>
      <w:lvlJc w:val="left"/>
      <w:pPr>
        <w:ind w:left="848" w:hanging="709"/>
        <w:jc w:val="left"/>
      </w:pPr>
      <w:rPr>
        <w:rFonts w:ascii="Arial" w:eastAsia="Arial" w:hAnsi="Arial" w:cs="Arial" w:hint="default"/>
        <w:b/>
        <w:bCs/>
        <w:i w:val="0"/>
        <w:iCs w:val="0"/>
        <w:spacing w:val="-1"/>
        <w:w w:val="100"/>
        <w:sz w:val="22"/>
        <w:szCs w:val="22"/>
        <w:lang w:val="cs-CZ" w:eastAsia="en-US" w:bidi="ar-SA"/>
      </w:rPr>
    </w:lvl>
    <w:lvl w:ilvl="2">
      <w:start w:val="1"/>
      <w:numFmt w:val="decimal"/>
      <w:lvlText w:val="%1.%2.%3"/>
      <w:lvlJc w:val="left"/>
      <w:pPr>
        <w:ind w:left="140" w:hanging="684"/>
        <w:jc w:val="left"/>
      </w:pPr>
      <w:rPr>
        <w:rFonts w:ascii="Arial" w:eastAsia="Arial" w:hAnsi="Arial" w:cs="Arial" w:hint="default"/>
        <w:b w:val="0"/>
        <w:bCs w:val="0"/>
        <w:i w:val="0"/>
        <w:iCs w:val="0"/>
        <w:spacing w:val="-1"/>
        <w:w w:val="100"/>
        <w:sz w:val="22"/>
        <w:szCs w:val="22"/>
        <w:lang w:val="cs-CZ" w:eastAsia="en-US" w:bidi="ar-SA"/>
      </w:rPr>
    </w:lvl>
    <w:lvl w:ilvl="3">
      <w:numFmt w:val="bullet"/>
      <w:lvlText w:val="•"/>
      <w:lvlJc w:val="left"/>
      <w:pPr>
        <w:ind w:left="3036" w:hanging="684"/>
      </w:pPr>
      <w:rPr>
        <w:rFonts w:hint="default"/>
        <w:lang w:val="cs-CZ" w:eastAsia="en-US" w:bidi="ar-SA"/>
      </w:rPr>
    </w:lvl>
    <w:lvl w:ilvl="4">
      <w:numFmt w:val="bullet"/>
      <w:lvlText w:val="•"/>
      <w:lvlJc w:val="left"/>
      <w:pPr>
        <w:ind w:left="4135" w:hanging="684"/>
      </w:pPr>
      <w:rPr>
        <w:rFonts w:hint="default"/>
        <w:lang w:val="cs-CZ" w:eastAsia="en-US" w:bidi="ar-SA"/>
      </w:rPr>
    </w:lvl>
    <w:lvl w:ilvl="5">
      <w:numFmt w:val="bullet"/>
      <w:lvlText w:val="•"/>
      <w:lvlJc w:val="left"/>
      <w:pPr>
        <w:ind w:left="5233" w:hanging="684"/>
      </w:pPr>
      <w:rPr>
        <w:rFonts w:hint="default"/>
        <w:lang w:val="cs-CZ" w:eastAsia="en-US" w:bidi="ar-SA"/>
      </w:rPr>
    </w:lvl>
    <w:lvl w:ilvl="6">
      <w:numFmt w:val="bullet"/>
      <w:lvlText w:val="•"/>
      <w:lvlJc w:val="left"/>
      <w:pPr>
        <w:ind w:left="6332" w:hanging="684"/>
      </w:pPr>
      <w:rPr>
        <w:rFonts w:hint="default"/>
        <w:lang w:val="cs-CZ" w:eastAsia="en-US" w:bidi="ar-SA"/>
      </w:rPr>
    </w:lvl>
    <w:lvl w:ilvl="7">
      <w:numFmt w:val="bullet"/>
      <w:lvlText w:val="•"/>
      <w:lvlJc w:val="left"/>
      <w:pPr>
        <w:ind w:left="7430" w:hanging="684"/>
      </w:pPr>
      <w:rPr>
        <w:rFonts w:hint="default"/>
        <w:lang w:val="cs-CZ" w:eastAsia="en-US" w:bidi="ar-SA"/>
      </w:rPr>
    </w:lvl>
    <w:lvl w:ilvl="8">
      <w:numFmt w:val="bullet"/>
      <w:lvlText w:val="•"/>
      <w:lvlJc w:val="left"/>
      <w:pPr>
        <w:ind w:left="8529" w:hanging="684"/>
      </w:pPr>
      <w:rPr>
        <w:rFonts w:hint="default"/>
        <w:lang w:val="cs-CZ" w:eastAsia="en-US" w:bidi="ar-SA"/>
      </w:rPr>
    </w:lvl>
  </w:abstractNum>
  <w:abstractNum w:abstractNumId="5">
    <w:nsid w:val="174573CF"/>
    <w:multiLevelType w:val="multilevel"/>
    <w:tmpl w:val="C1F215D2"/>
    <w:lvl w:ilvl="0">
      <w:start w:val="3"/>
      <w:numFmt w:val="decimal"/>
      <w:lvlText w:val="%1"/>
      <w:lvlJc w:val="left"/>
      <w:pPr>
        <w:ind w:left="754" w:hanging="615"/>
        <w:jc w:val="left"/>
      </w:pPr>
      <w:rPr>
        <w:rFonts w:hint="default"/>
        <w:lang w:val="cs-CZ" w:eastAsia="en-US" w:bidi="ar-SA"/>
      </w:rPr>
    </w:lvl>
    <w:lvl w:ilvl="1">
      <w:start w:val="1"/>
      <w:numFmt w:val="decimal"/>
      <w:lvlText w:val="%1.%2"/>
      <w:lvlJc w:val="left"/>
      <w:pPr>
        <w:ind w:left="754" w:hanging="615"/>
        <w:jc w:val="left"/>
      </w:pPr>
      <w:rPr>
        <w:rFonts w:ascii="Arial" w:eastAsia="Arial" w:hAnsi="Arial" w:cs="Arial" w:hint="default"/>
        <w:b/>
        <w:bCs/>
        <w:i w:val="0"/>
        <w:iCs w:val="0"/>
        <w:spacing w:val="0"/>
        <w:w w:val="100"/>
        <w:sz w:val="22"/>
        <w:szCs w:val="22"/>
        <w:lang w:val="cs-CZ" w:eastAsia="en-US" w:bidi="ar-SA"/>
      </w:rPr>
    </w:lvl>
    <w:lvl w:ilvl="2">
      <w:start w:val="1"/>
      <w:numFmt w:val="decimal"/>
      <w:lvlText w:val="%1.%2.%3"/>
      <w:lvlJc w:val="left"/>
      <w:pPr>
        <w:ind w:left="140" w:hanging="675"/>
        <w:jc w:val="left"/>
      </w:pPr>
      <w:rPr>
        <w:rFonts w:ascii="Arial" w:eastAsia="Arial" w:hAnsi="Arial" w:cs="Arial" w:hint="default"/>
        <w:b w:val="0"/>
        <w:bCs w:val="0"/>
        <w:i w:val="0"/>
        <w:iCs w:val="0"/>
        <w:spacing w:val="0"/>
        <w:w w:val="100"/>
        <w:sz w:val="22"/>
        <w:szCs w:val="22"/>
        <w:lang w:val="cs-CZ" w:eastAsia="en-US" w:bidi="ar-SA"/>
      </w:rPr>
    </w:lvl>
    <w:lvl w:ilvl="3">
      <w:numFmt w:val="bullet"/>
      <w:lvlText w:val="•"/>
      <w:lvlJc w:val="left"/>
      <w:pPr>
        <w:ind w:left="1145" w:hanging="675"/>
      </w:pPr>
      <w:rPr>
        <w:rFonts w:hint="default"/>
        <w:lang w:val="cs-CZ" w:eastAsia="en-US" w:bidi="ar-SA"/>
      </w:rPr>
    </w:lvl>
    <w:lvl w:ilvl="4">
      <w:numFmt w:val="bullet"/>
      <w:lvlText w:val="•"/>
      <w:lvlJc w:val="left"/>
      <w:pPr>
        <w:ind w:left="1337" w:hanging="675"/>
      </w:pPr>
      <w:rPr>
        <w:rFonts w:hint="default"/>
        <w:lang w:val="cs-CZ" w:eastAsia="en-US" w:bidi="ar-SA"/>
      </w:rPr>
    </w:lvl>
    <w:lvl w:ilvl="5">
      <w:numFmt w:val="bullet"/>
      <w:lvlText w:val="•"/>
      <w:lvlJc w:val="left"/>
      <w:pPr>
        <w:ind w:left="1530" w:hanging="675"/>
      </w:pPr>
      <w:rPr>
        <w:rFonts w:hint="default"/>
        <w:lang w:val="cs-CZ" w:eastAsia="en-US" w:bidi="ar-SA"/>
      </w:rPr>
    </w:lvl>
    <w:lvl w:ilvl="6">
      <w:numFmt w:val="bullet"/>
      <w:lvlText w:val="•"/>
      <w:lvlJc w:val="left"/>
      <w:pPr>
        <w:ind w:left="1722" w:hanging="675"/>
      </w:pPr>
      <w:rPr>
        <w:rFonts w:hint="default"/>
        <w:lang w:val="cs-CZ" w:eastAsia="en-US" w:bidi="ar-SA"/>
      </w:rPr>
    </w:lvl>
    <w:lvl w:ilvl="7">
      <w:numFmt w:val="bullet"/>
      <w:lvlText w:val="•"/>
      <w:lvlJc w:val="left"/>
      <w:pPr>
        <w:ind w:left="1915" w:hanging="675"/>
      </w:pPr>
      <w:rPr>
        <w:rFonts w:hint="default"/>
        <w:lang w:val="cs-CZ" w:eastAsia="en-US" w:bidi="ar-SA"/>
      </w:rPr>
    </w:lvl>
    <w:lvl w:ilvl="8">
      <w:numFmt w:val="bullet"/>
      <w:lvlText w:val="•"/>
      <w:lvlJc w:val="left"/>
      <w:pPr>
        <w:ind w:left="2107" w:hanging="675"/>
      </w:pPr>
      <w:rPr>
        <w:rFonts w:hint="default"/>
        <w:lang w:val="cs-CZ" w:eastAsia="en-US" w:bidi="ar-SA"/>
      </w:rPr>
    </w:lvl>
  </w:abstractNum>
  <w:abstractNum w:abstractNumId="6">
    <w:nsid w:val="2124180F"/>
    <w:multiLevelType w:val="hybridMultilevel"/>
    <w:tmpl w:val="60EEF0BA"/>
    <w:lvl w:ilvl="0" w:tplc="D8E6A55C">
      <w:start w:val="1"/>
      <w:numFmt w:val="lowerLetter"/>
      <w:lvlText w:val="%1)"/>
      <w:lvlJc w:val="left"/>
      <w:pPr>
        <w:ind w:left="706" w:hanging="567"/>
        <w:jc w:val="left"/>
      </w:pPr>
      <w:rPr>
        <w:rFonts w:ascii="Arial" w:eastAsia="Arial" w:hAnsi="Arial" w:cs="Arial" w:hint="default"/>
        <w:b w:val="0"/>
        <w:bCs w:val="0"/>
        <w:i w:val="0"/>
        <w:iCs w:val="0"/>
        <w:spacing w:val="-1"/>
        <w:w w:val="100"/>
        <w:sz w:val="22"/>
        <w:szCs w:val="22"/>
        <w:lang w:val="cs-CZ" w:eastAsia="en-US" w:bidi="ar-SA"/>
      </w:rPr>
    </w:lvl>
    <w:lvl w:ilvl="1" w:tplc="6BEEE36E">
      <w:numFmt w:val="bullet"/>
      <w:lvlText w:val="•"/>
      <w:lvlJc w:val="left"/>
      <w:pPr>
        <w:ind w:left="1702" w:hanging="567"/>
      </w:pPr>
      <w:rPr>
        <w:rFonts w:hint="default"/>
        <w:lang w:val="cs-CZ" w:eastAsia="en-US" w:bidi="ar-SA"/>
      </w:rPr>
    </w:lvl>
    <w:lvl w:ilvl="2" w:tplc="87B838BE">
      <w:numFmt w:val="bullet"/>
      <w:lvlText w:val="•"/>
      <w:lvlJc w:val="left"/>
      <w:pPr>
        <w:ind w:left="2705" w:hanging="567"/>
      </w:pPr>
      <w:rPr>
        <w:rFonts w:hint="default"/>
        <w:lang w:val="cs-CZ" w:eastAsia="en-US" w:bidi="ar-SA"/>
      </w:rPr>
    </w:lvl>
    <w:lvl w:ilvl="3" w:tplc="62224A30">
      <w:numFmt w:val="bullet"/>
      <w:lvlText w:val="•"/>
      <w:lvlJc w:val="left"/>
      <w:pPr>
        <w:ind w:left="3707" w:hanging="567"/>
      </w:pPr>
      <w:rPr>
        <w:rFonts w:hint="default"/>
        <w:lang w:val="cs-CZ" w:eastAsia="en-US" w:bidi="ar-SA"/>
      </w:rPr>
    </w:lvl>
    <w:lvl w:ilvl="4" w:tplc="69BE1C02">
      <w:numFmt w:val="bullet"/>
      <w:lvlText w:val="•"/>
      <w:lvlJc w:val="left"/>
      <w:pPr>
        <w:ind w:left="4710" w:hanging="567"/>
      </w:pPr>
      <w:rPr>
        <w:rFonts w:hint="default"/>
        <w:lang w:val="cs-CZ" w:eastAsia="en-US" w:bidi="ar-SA"/>
      </w:rPr>
    </w:lvl>
    <w:lvl w:ilvl="5" w:tplc="C73A8CC6">
      <w:numFmt w:val="bullet"/>
      <w:lvlText w:val="•"/>
      <w:lvlJc w:val="left"/>
      <w:pPr>
        <w:ind w:left="5713" w:hanging="567"/>
      </w:pPr>
      <w:rPr>
        <w:rFonts w:hint="default"/>
        <w:lang w:val="cs-CZ" w:eastAsia="en-US" w:bidi="ar-SA"/>
      </w:rPr>
    </w:lvl>
    <w:lvl w:ilvl="6" w:tplc="0454605C">
      <w:numFmt w:val="bullet"/>
      <w:lvlText w:val="•"/>
      <w:lvlJc w:val="left"/>
      <w:pPr>
        <w:ind w:left="6715" w:hanging="567"/>
      </w:pPr>
      <w:rPr>
        <w:rFonts w:hint="default"/>
        <w:lang w:val="cs-CZ" w:eastAsia="en-US" w:bidi="ar-SA"/>
      </w:rPr>
    </w:lvl>
    <w:lvl w:ilvl="7" w:tplc="1A6E760C">
      <w:numFmt w:val="bullet"/>
      <w:lvlText w:val="•"/>
      <w:lvlJc w:val="left"/>
      <w:pPr>
        <w:ind w:left="7718" w:hanging="567"/>
      </w:pPr>
      <w:rPr>
        <w:rFonts w:hint="default"/>
        <w:lang w:val="cs-CZ" w:eastAsia="en-US" w:bidi="ar-SA"/>
      </w:rPr>
    </w:lvl>
    <w:lvl w:ilvl="8" w:tplc="2B8CDF98">
      <w:numFmt w:val="bullet"/>
      <w:lvlText w:val="•"/>
      <w:lvlJc w:val="left"/>
      <w:pPr>
        <w:ind w:left="8721" w:hanging="567"/>
      </w:pPr>
      <w:rPr>
        <w:rFonts w:hint="default"/>
        <w:lang w:val="cs-CZ" w:eastAsia="en-US" w:bidi="ar-SA"/>
      </w:rPr>
    </w:lvl>
  </w:abstractNum>
  <w:abstractNum w:abstractNumId="7">
    <w:nsid w:val="28FC0CFC"/>
    <w:multiLevelType w:val="multilevel"/>
    <w:tmpl w:val="7A325482"/>
    <w:lvl w:ilvl="0">
      <w:start w:val="7"/>
      <w:numFmt w:val="decimal"/>
      <w:lvlText w:val="%1"/>
      <w:lvlJc w:val="left"/>
      <w:pPr>
        <w:ind w:left="848" w:hanging="709"/>
        <w:jc w:val="left"/>
      </w:pPr>
      <w:rPr>
        <w:rFonts w:hint="default"/>
        <w:lang w:val="cs-CZ" w:eastAsia="en-US" w:bidi="ar-SA"/>
      </w:rPr>
    </w:lvl>
    <w:lvl w:ilvl="1">
      <w:start w:val="3"/>
      <w:numFmt w:val="decimal"/>
      <w:lvlText w:val="%1.%2"/>
      <w:lvlJc w:val="left"/>
      <w:pPr>
        <w:ind w:left="848" w:hanging="709"/>
        <w:jc w:val="left"/>
      </w:pPr>
      <w:rPr>
        <w:rFonts w:hint="default"/>
        <w:lang w:val="cs-CZ" w:eastAsia="en-US" w:bidi="ar-SA"/>
      </w:rPr>
    </w:lvl>
    <w:lvl w:ilvl="2">
      <w:start w:val="4"/>
      <w:numFmt w:val="decimal"/>
      <w:lvlText w:val="%1.%2.%3"/>
      <w:lvlJc w:val="left"/>
      <w:pPr>
        <w:ind w:left="848" w:hanging="709"/>
        <w:jc w:val="left"/>
      </w:pPr>
      <w:rPr>
        <w:rFonts w:ascii="Arial" w:eastAsia="Arial" w:hAnsi="Arial" w:cs="Arial" w:hint="default"/>
        <w:b w:val="0"/>
        <w:bCs w:val="0"/>
        <w:i w:val="0"/>
        <w:iCs w:val="0"/>
        <w:spacing w:val="0"/>
        <w:w w:val="100"/>
        <w:sz w:val="22"/>
        <w:szCs w:val="22"/>
        <w:lang w:val="cs-CZ" w:eastAsia="en-US" w:bidi="ar-SA"/>
      </w:rPr>
    </w:lvl>
    <w:lvl w:ilvl="3">
      <w:numFmt w:val="bullet"/>
      <w:lvlText w:val="•"/>
      <w:lvlJc w:val="left"/>
      <w:pPr>
        <w:ind w:left="3805" w:hanging="709"/>
      </w:pPr>
      <w:rPr>
        <w:rFonts w:hint="default"/>
        <w:lang w:val="cs-CZ" w:eastAsia="en-US" w:bidi="ar-SA"/>
      </w:rPr>
    </w:lvl>
    <w:lvl w:ilvl="4">
      <w:numFmt w:val="bullet"/>
      <w:lvlText w:val="•"/>
      <w:lvlJc w:val="left"/>
      <w:pPr>
        <w:ind w:left="4794" w:hanging="709"/>
      </w:pPr>
      <w:rPr>
        <w:rFonts w:hint="default"/>
        <w:lang w:val="cs-CZ" w:eastAsia="en-US" w:bidi="ar-SA"/>
      </w:rPr>
    </w:lvl>
    <w:lvl w:ilvl="5">
      <w:numFmt w:val="bullet"/>
      <w:lvlText w:val="•"/>
      <w:lvlJc w:val="left"/>
      <w:pPr>
        <w:ind w:left="5783" w:hanging="709"/>
      </w:pPr>
      <w:rPr>
        <w:rFonts w:hint="default"/>
        <w:lang w:val="cs-CZ" w:eastAsia="en-US" w:bidi="ar-SA"/>
      </w:rPr>
    </w:lvl>
    <w:lvl w:ilvl="6">
      <w:numFmt w:val="bullet"/>
      <w:lvlText w:val="•"/>
      <w:lvlJc w:val="left"/>
      <w:pPr>
        <w:ind w:left="6771" w:hanging="709"/>
      </w:pPr>
      <w:rPr>
        <w:rFonts w:hint="default"/>
        <w:lang w:val="cs-CZ" w:eastAsia="en-US" w:bidi="ar-SA"/>
      </w:rPr>
    </w:lvl>
    <w:lvl w:ilvl="7">
      <w:numFmt w:val="bullet"/>
      <w:lvlText w:val="•"/>
      <w:lvlJc w:val="left"/>
      <w:pPr>
        <w:ind w:left="7760" w:hanging="709"/>
      </w:pPr>
      <w:rPr>
        <w:rFonts w:hint="default"/>
        <w:lang w:val="cs-CZ" w:eastAsia="en-US" w:bidi="ar-SA"/>
      </w:rPr>
    </w:lvl>
    <w:lvl w:ilvl="8">
      <w:numFmt w:val="bullet"/>
      <w:lvlText w:val="•"/>
      <w:lvlJc w:val="left"/>
      <w:pPr>
        <w:ind w:left="8749" w:hanging="709"/>
      </w:pPr>
      <w:rPr>
        <w:rFonts w:hint="default"/>
        <w:lang w:val="cs-CZ" w:eastAsia="en-US" w:bidi="ar-SA"/>
      </w:rPr>
    </w:lvl>
  </w:abstractNum>
  <w:abstractNum w:abstractNumId="8">
    <w:nsid w:val="32E77928"/>
    <w:multiLevelType w:val="multilevel"/>
    <w:tmpl w:val="6ED0B5C2"/>
    <w:lvl w:ilvl="0">
      <w:start w:val="7"/>
      <w:numFmt w:val="decimal"/>
      <w:lvlText w:val="%1"/>
      <w:lvlJc w:val="left"/>
      <w:pPr>
        <w:ind w:left="140" w:hanging="709"/>
        <w:jc w:val="left"/>
      </w:pPr>
      <w:rPr>
        <w:rFonts w:hint="default"/>
        <w:lang w:val="cs-CZ" w:eastAsia="en-US" w:bidi="ar-SA"/>
      </w:rPr>
    </w:lvl>
    <w:lvl w:ilvl="1">
      <w:start w:val="2"/>
      <w:numFmt w:val="decimal"/>
      <w:lvlText w:val="%1.%2"/>
      <w:lvlJc w:val="left"/>
      <w:pPr>
        <w:ind w:left="140" w:hanging="709"/>
        <w:jc w:val="left"/>
      </w:pPr>
      <w:rPr>
        <w:rFonts w:hint="default"/>
        <w:lang w:val="cs-CZ" w:eastAsia="en-US" w:bidi="ar-SA"/>
      </w:rPr>
    </w:lvl>
    <w:lvl w:ilvl="2">
      <w:start w:val="3"/>
      <w:numFmt w:val="decimal"/>
      <w:lvlText w:val="%1.%2.%3"/>
      <w:lvlJc w:val="left"/>
      <w:pPr>
        <w:ind w:left="140" w:hanging="709"/>
        <w:jc w:val="left"/>
      </w:pPr>
      <w:rPr>
        <w:rFonts w:ascii="Arial" w:eastAsia="Arial" w:hAnsi="Arial" w:cs="Arial" w:hint="default"/>
        <w:b w:val="0"/>
        <w:bCs w:val="0"/>
        <w:i w:val="0"/>
        <w:iCs w:val="0"/>
        <w:spacing w:val="0"/>
        <w:w w:val="100"/>
        <w:sz w:val="22"/>
        <w:szCs w:val="22"/>
        <w:lang w:val="cs-CZ" w:eastAsia="en-US" w:bidi="ar-SA"/>
      </w:rPr>
    </w:lvl>
    <w:lvl w:ilvl="3">
      <w:numFmt w:val="bullet"/>
      <w:lvlText w:val="•"/>
      <w:lvlJc w:val="left"/>
      <w:pPr>
        <w:ind w:left="3315" w:hanging="709"/>
      </w:pPr>
      <w:rPr>
        <w:rFonts w:hint="default"/>
        <w:lang w:val="cs-CZ" w:eastAsia="en-US" w:bidi="ar-SA"/>
      </w:rPr>
    </w:lvl>
    <w:lvl w:ilvl="4">
      <w:numFmt w:val="bullet"/>
      <w:lvlText w:val="•"/>
      <w:lvlJc w:val="left"/>
      <w:pPr>
        <w:ind w:left="4374" w:hanging="709"/>
      </w:pPr>
      <w:rPr>
        <w:rFonts w:hint="default"/>
        <w:lang w:val="cs-CZ" w:eastAsia="en-US" w:bidi="ar-SA"/>
      </w:rPr>
    </w:lvl>
    <w:lvl w:ilvl="5">
      <w:numFmt w:val="bullet"/>
      <w:lvlText w:val="•"/>
      <w:lvlJc w:val="left"/>
      <w:pPr>
        <w:ind w:left="5433" w:hanging="709"/>
      </w:pPr>
      <w:rPr>
        <w:rFonts w:hint="default"/>
        <w:lang w:val="cs-CZ" w:eastAsia="en-US" w:bidi="ar-SA"/>
      </w:rPr>
    </w:lvl>
    <w:lvl w:ilvl="6">
      <w:numFmt w:val="bullet"/>
      <w:lvlText w:val="•"/>
      <w:lvlJc w:val="left"/>
      <w:pPr>
        <w:ind w:left="6491" w:hanging="709"/>
      </w:pPr>
      <w:rPr>
        <w:rFonts w:hint="default"/>
        <w:lang w:val="cs-CZ" w:eastAsia="en-US" w:bidi="ar-SA"/>
      </w:rPr>
    </w:lvl>
    <w:lvl w:ilvl="7">
      <w:numFmt w:val="bullet"/>
      <w:lvlText w:val="•"/>
      <w:lvlJc w:val="left"/>
      <w:pPr>
        <w:ind w:left="7550" w:hanging="709"/>
      </w:pPr>
      <w:rPr>
        <w:rFonts w:hint="default"/>
        <w:lang w:val="cs-CZ" w:eastAsia="en-US" w:bidi="ar-SA"/>
      </w:rPr>
    </w:lvl>
    <w:lvl w:ilvl="8">
      <w:numFmt w:val="bullet"/>
      <w:lvlText w:val="•"/>
      <w:lvlJc w:val="left"/>
      <w:pPr>
        <w:ind w:left="8609" w:hanging="709"/>
      </w:pPr>
      <w:rPr>
        <w:rFonts w:hint="default"/>
        <w:lang w:val="cs-CZ" w:eastAsia="en-US" w:bidi="ar-SA"/>
      </w:rPr>
    </w:lvl>
  </w:abstractNum>
  <w:abstractNum w:abstractNumId="9">
    <w:nsid w:val="33131D38"/>
    <w:multiLevelType w:val="hybridMultilevel"/>
    <w:tmpl w:val="3B48A6F4"/>
    <w:lvl w:ilvl="0" w:tplc="51D6F76A">
      <w:start w:val="1"/>
      <w:numFmt w:val="lowerLetter"/>
      <w:lvlText w:val="%1)"/>
      <w:lvlJc w:val="left"/>
      <w:pPr>
        <w:ind w:left="140" w:hanging="257"/>
        <w:jc w:val="left"/>
      </w:pPr>
      <w:rPr>
        <w:rFonts w:ascii="Arial" w:eastAsia="Arial" w:hAnsi="Arial" w:cs="Arial" w:hint="default"/>
        <w:b w:val="0"/>
        <w:bCs w:val="0"/>
        <w:i w:val="0"/>
        <w:iCs w:val="0"/>
        <w:spacing w:val="-1"/>
        <w:w w:val="100"/>
        <w:sz w:val="22"/>
        <w:szCs w:val="22"/>
        <w:lang w:val="cs-CZ" w:eastAsia="en-US" w:bidi="ar-SA"/>
      </w:rPr>
    </w:lvl>
    <w:lvl w:ilvl="1" w:tplc="568EDF0E">
      <w:numFmt w:val="bullet"/>
      <w:lvlText w:val="•"/>
      <w:lvlJc w:val="left"/>
      <w:pPr>
        <w:ind w:left="1198" w:hanging="257"/>
      </w:pPr>
      <w:rPr>
        <w:rFonts w:hint="default"/>
        <w:lang w:val="cs-CZ" w:eastAsia="en-US" w:bidi="ar-SA"/>
      </w:rPr>
    </w:lvl>
    <w:lvl w:ilvl="2" w:tplc="A19C4CF4">
      <w:numFmt w:val="bullet"/>
      <w:lvlText w:val="•"/>
      <w:lvlJc w:val="left"/>
      <w:pPr>
        <w:ind w:left="2257" w:hanging="257"/>
      </w:pPr>
      <w:rPr>
        <w:rFonts w:hint="default"/>
        <w:lang w:val="cs-CZ" w:eastAsia="en-US" w:bidi="ar-SA"/>
      </w:rPr>
    </w:lvl>
    <w:lvl w:ilvl="3" w:tplc="AE349EFA">
      <w:numFmt w:val="bullet"/>
      <w:lvlText w:val="•"/>
      <w:lvlJc w:val="left"/>
      <w:pPr>
        <w:ind w:left="3315" w:hanging="257"/>
      </w:pPr>
      <w:rPr>
        <w:rFonts w:hint="default"/>
        <w:lang w:val="cs-CZ" w:eastAsia="en-US" w:bidi="ar-SA"/>
      </w:rPr>
    </w:lvl>
    <w:lvl w:ilvl="4" w:tplc="86C0E41E">
      <w:numFmt w:val="bullet"/>
      <w:lvlText w:val="•"/>
      <w:lvlJc w:val="left"/>
      <w:pPr>
        <w:ind w:left="4374" w:hanging="257"/>
      </w:pPr>
      <w:rPr>
        <w:rFonts w:hint="default"/>
        <w:lang w:val="cs-CZ" w:eastAsia="en-US" w:bidi="ar-SA"/>
      </w:rPr>
    </w:lvl>
    <w:lvl w:ilvl="5" w:tplc="DB1ECD80">
      <w:numFmt w:val="bullet"/>
      <w:lvlText w:val="•"/>
      <w:lvlJc w:val="left"/>
      <w:pPr>
        <w:ind w:left="5433" w:hanging="257"/>
      </w:pPr>
      <w:rPr>
        <w:rFonts w:hint="default"/>
        <w:lang w:val="cs-CZ" w:eastAsia="en-US" w:bidi="ar-SA"/>
      </w:rPr>
    </w:lvl>
    <w:lvl w:ilvl="6" w:tplc="60AAE7DC">
      <w:numFmt w:val="bullet"/>
      <w:lvlText w:val="•"/>
      <w:lvlJc w:val="left"/>
      <w:pPr>
        <w:ind w:left="6491" w:hanging="257"/>
      </w:pPr>
      <w:rPr>
        <w:rFonts w:hint="default"/>
        <w:lang w:val="cs-CZ" w:eastAsia="en-US" w:bidi="ar-SA"/>
      </w:rPr>
    </w:lvl>
    <w:lvl w:ilvl="7" w:tplc="A5DA1BD6">
      <w:numFmt w:val="bullet"/>
      <w:lvlText w:val="•"/>
      <w:lvlJc w:val="left"/>
      <w:pPr>
        <w:ind w:left="7550" w:hanging="257"/>
      </w:pPr>
      <w:rPr>
        <w:rFonts w:hint="default"/>
        <w:lang w:val="cs-CZ" w:eastAsia="en-US" w:bidi="ar-SA"/>
      </w:rPr>
    </w:lvl>
    <w:lvl w:ilvl="8" w:tplc="36DAC06A">
      <w:numFmt w:val="bullet"/>
      <w:lvlText w:val="•"/>
      <w:lvlJc w:val="left"/>
      <w:pPr>
        <w:ind w:left="8609" w:hanging="257"/>
      </w:pPr>
      <w:rPr>
        <w:rFonts w:hint="default"/>
        <w:lang w:val="cs-CZ" w:eastAsia="en-US" w:bidi="ar-SA"/>
      </w:rPr>
    </w:lvl>
  </w:abstractNum>
  <w:abstractNum w:abstractNumId="10">
    <w:nsid w:val="34E152C9"/>
    <w:multiLevelType w:val="multilevel"/>
    <w:tmpl w:val="561CCCE8"/>
    <w:lvl w:ilvl="0">
      <w:start w:val="2"/>
      <w:numFmt w:val="decimal"/>
      <w:lvlText w:val="%1"/>
      <w:lvlJc w:val="left"/>
      <w:pPr>
        <w:ind w:left="567" w:hanging="428"/>
        <w:jc w:val="left"/>
      </w:pPr>
      <w:rPr>
        <w:rFonts w:hint="default"/>
        <w:lang w:val="cs-CZ" w:eastAsia="en-US" w:bidi="ar-SA"/>
      </w:rPr>
    </w:lvl>
    <w:lvl w:ilvl="1">
      <w:start w:val="1"/>
      <w:numFmt w:val="decimal"/>
      <w:lvlText w:val="%1.%2."/>
      <w:lvlJc w:val="left"/>
      <w:pPr>
        <w:ind w:left="567" w:hanging="428"/>
        <w:jc w:val="left"/>
      </w:pPr>
      <w:rPr>
        <w:rFonts w:ascii="Arial" w:eastAsia="Arial" w:hAnsi="Arial" w:cs="Arial" w:hint="default"/>
        <w:b/>
        <w:bCs/>
        <w:i w:val="0"/>
        <w:iCs w:val="0"/>
        <w:spacing w:val="0"/>
        <w:w w:val="100"/>
        <w:sz w:val="22"/>
        <w:szCs w:val="22"/>
        <w:lang w:val="cs-CZ" w:eastAsia="en-US" w:bidi="ar-SA"/>
      </w:rPr>
    </w:lvl>
    <w:lvl w:ilvl="2">
      <w:numFmt w:val="bullet"/>
      <w:lvlText w:val="•"/>
      <w:lvlJc w:val="left"/>
      <w:pPr>
        <w:ind w:left="2593" w:hanging="428"/>
      </w:pPr>
      <w:rPr>
        <w:rFonts w:hint="default"/>
        <w:lang w:val="cs-CZ" w:eastAsia="en-US" w:bidi="ar-SA"/>
      </w:rPr>
    </w:lvl>
    <w:lvl w:ilvl="3">
      <w:numFmt w:val="bullet"/>
      <w:lvlText w:val="•"/>
      <w:lvlJc w:val="left"/>
      <w:pPr>
        <w:ind w:left="3609" w:hanging="428"/>
      </w:pPr>
      <w:rPr>
        <w:rFonts w:hint="default"/>
        <w:lang w:val="cs-CZ" w:eastAsia="en-US" w:bidi="ar-SA"/>
      </w:rPr>
    </w:lvl>
    <w:lvl w:ilvl="4">
      <w:numFmt w:val="bullet"/>
      <w:lvlText w:val="•"/>
      <w:lvlJc w:val="left"/>
      <w:pPr>
        <w:ind w:left="4626" w:hanging="428"/>
      </w:pPr>
      <w:rPr>
        <w:rFonts w:hint="default"/>
        <w:lang w:val="cs-CZ" w:eastAsia="en-US" w:bidi="ar-SA"/>
      </w:rPr>
    </w:lvl>
    <w:lvl w:ilvl="5">
      <w:numFmt w:val="bullet"/>
      <w:lvlText w:val="•"/>
      <w:lvlJc w:val="left"/>
      <w:pPr>
        <w:ind w:left="5643" w:hanging="428"/>
      </w:pPr>
      <w:rPr>
        <w:rFonts w:hint="default"/>
        <w:lang w:val="cs-CZ" w:eastAsia="en-US" w:bidi="ar-SA"/>
      </w:rPr>
    </w:lvl>
    <w:lvl w:ilvl="6">
      <w:numFmt w:val="bullet"/>
      <w:lvlText w:val="•"/>
      <w:lvlJc w:val="left"/>
      <w:pPr>
        <w:ind w:left="6659" w:hanging="428"/>
      </w:pPr>
      <w:rPr>
        <w:rFonts w:hint="default"/>
        <w:lang w:val="cs-CZ" w:eastAsia="en-US" w:bidi="ar-SA"/>
      </w:rPr>
    </w:lvl>
    <w:lvl w:ilvl="7">
      <w:numFmt w:val="bullet"/>
      <w:lvlText w:val="•"/>
      <w:lvlJc w:val="left"/>
      <w:pPr>
        <w:ind w:left="7676" w:hanging="428"/>
      </w:pPr>
      <w:rPr>
        <w:rFonts w:hint="default"/>
        <w:lang w:val="cs-CZ" w:eastAsia="en-US" w:bidi="ar-SA"/>
      </w:rPr>
    </w:lvl>
    <w:lvl w:ilvl="8">
      <w:numFmt w:val="bullet"/>
      <w:lvlText w:val="•"/>
      <w:lvlJc w:val="left"/>
      <w:pPr>
        <w:ind w:left="8693" w:hanging="428"/>
      </w:pPr>
      <w:rPr>
        <w:rFonts w:hint="default"/>
        <w:lang w:val="cs-CZ" w:eastAsia="en-US" w:bidi="ar-SA"/>
      </w:rPr>
    </w:lvl>
  </w:abstractNum>
  <w:abstractNum w:abstractNumId="11">
    <w:nsid w:val="37A75011"/>
    <w:multiLevelType w:val="multilevel"/>
    <w:tmpl w:val="6486EFF4"/>
    <w:lvl w:ilvl="0">
      <w:start w:val="7"/>
      <w:numFmt w:val="decimal"/>
      <w:lvlText w:val="%1"/>
      <w:lvlJc w:val="left"/>
      <w:pPr>
        <w:ind w:left="848" w:hanging="709"/>
        <w:jc w:val="left"/>
      </w:pPr>
      <w:rPr>
        <w:rFonts w:hint="default"/>
        <w:lang w:val="cs-CZ" w:eastAsia="en-US" w:bidi="ar-SA"/>
      </w:rPr>
    </w:lvl>
    <w:lvl w:ilvl="1">
      <w:start w:val="1"/>
      <w:numFmt w:val="decimal"/>
      <w:lvlText w:val="%1.%2"/>
      <w:lvlJc w:val="left"/>
      <w:pPr>
        <w:ind w:left="848" w:hanging="709"/>
        <w:jc w:val="left"/>
      </w:pPr>
      <w:rPr>
        <w:rFonts w:ascii="Arial" w:eastAsia="Arial" w:hAnsi="Arial" w:cs="Arial" w:hint="default"/>
        <w:b/>
        <w:bCs/>
        <w:i w:val="0"/>
        <w:iCs w:val="0"/>
        <w:spacing w:val="0"/>
        <w:w w:val="100"/>
        <w:sz w:val="22"/>
        <w:szCs w:val="22"/>
        <w:lang w:val="cs-CZ" w:eastAsia="en-US" w:bidi="ar-SA"/>
      </w:rPr>
    </w:lvl>
    <w:lvl w:ilvl="2">
      <w:start w:val="1"/>
      <w:numFmt w:val="decimal"/>
      <w:lvlText w:val="%1.%2.%3"/>
      <w:lvlJc w:val="left"/>
      <w:pPr>
        <w:ind w:left="860" w:hanging="721"/>
        <w:jc w:val="left"/>
      </w:pPr>
      <w:rPr>
        <w:rFonts w:ascii="Arial" w:eastAsia="Arial" w:hAnsi="Arial" w:cs="Arial" w:hint="default"/>
        <w:b w:val="0"/>
        <w:bCs w:val="0"/>
        <w:i w:val="0"/>
        <w:iCs w:val="0"/>
        <w:spacing w:val="0"/>
        <w:w w:val="100"/>
        <w:sz w:val="22"/>
        <w:szCs w:val="22"/>
        <w:lang w:val="cs-CZ" w:eastAsia="en-US" w:bidi="ar-SA"/>
      </w:rPr>
    </w:lvl>
    <w:lvl w:ilvl="3">
      <w:numFmt w:val="bullet"/>
      <w:lvlText w:val="•"/>
      <w:lvlJc w:val="left"/>
      <w:pPr>
        <w:ind w:left="2093" w:hanging="721"/>
      </w:pPr>
      <w:rPr>
        <w:rFonts w:hint="default"/>
        <w:lang w:val="cs-CZ" w:eastAsia="en-US" w:bidi="ar-SA"/>
      </w:rPr>
    </w:lvl>
    <w:lvl w:ilvl="4">
      <w:numFmt w:val="bullet"/>
      <w:lvlText w:val="•"/>
      <w:lvlJc w:val="left"/>
      <w:pPr>
        <w:ind w:left="3326" w:hanging="721"/>
      </w:pPr>
      <w:rPr>
        <w:rFonts w:hint="default"/>
        <w:lang w:val="cs-CZ" w:eastAsia="en-US" w:bidi="ar-SA"/>
      </w:rPr>
    </w:lvl>
    <w:lvl w:ilvl="5">
      <w:numFmt w:val="bullet"/>
      <w:lvlText w:val="•"/>
      <w:lvlJc w:val="left"/>
      <w:pPr>
        <w:ind w:left="4559" w:hanging="721"/>
      </w:pPr>
      <w:rPr>
        <w:rFonts w:hint="default"/>
        <w:lang w:val="cs-CZ" w:eastAsia="en-US" w:bidi="ar-SA"/>
      </w:rPr>
    </w:lvl>
    <w:lvl w:ilvl="6">
      <w:numFmt w:val="bullet"/>
      <w:lvlText w:val="•"/>
      <w:lvlJc w:val="left"/>
      <w:pPr>
        <w:ind w:left="5793" w:hanging="721"/>
      </w:pPr>
      <w:rPr>
        <w:rFonts w:hint="default"/>
        <w:lang w:val="cs-CZ" w:eastAsia="en-US" w:bidi="ar-SA"/>
      </w:rPr>
    </w:lvl>
    <w:lvl w:ilvl="7">
      <w:numFmt w:val="bullet"/>
      <w:lvlText w:val="•"/>
      <w:lvlJc w:val="left"/>
      <w:pPr>
        <w:ind w:left="7026" w:hanging="721"/>
      </w:pPr>
      <w:rPr>
        <w:rFonts w:hint="default"/>
        <w:lang w:val="cs-CZ" w:eastAsia="en-US" w:bidi="ar-SA"/>
      </w:rPr>
    </w:lvl>
    <w:lvl w:ilvl="8">
      <w:numFmt w:val="bullet"/>
      <w:lvlText w:val="•"/>
      <w:lvlJc w:val="left"/>
      <w:pPr>
        <w:ind w:left="8259" w:hanging="721"/>
      </w:pPr>
      <w:rPr>
        <w:rFonts w:hint="default"/>
        <w:lang w:val="cs-CZ" w:eastAsia="en-US" w:bidi="ar-SA"/>
      </w:rPr>
    </w:lvl>
  </w:abstractNum>
  <w:abstractNum w:abstractNumId="12">
    <w:nsid w:val="3B417C6B"/>
    <w:multiLevelType w:val="multilevel"/>
    <w:tmpl w:val="FA24D4F8"/>
    <w:lvl w:ilvl="0">
      <w:start w:val="6"/>
      <w:numFmt w:val="decimal"/>
      <w:lvlText w:val="%1"/>
      <w:lvlJc w:val="left"/>
      <w:pPr>
        <w:ind w:left="848" w:hanging="709"/>
        <w:jc w:val="left"/>
      </w:pPr>
      <w:rPr>
        <w:rFonts w:hint="default"/>
        <w:lang w:val="cs-CZ" w:eastAsia="en-US" w:bidi="ar-SA"/>
      </w:rPr>
    </w:lvl>
    <w:lvl w:ilvl="1">
      <w:start w:val="1"/>
      <w:numFmt w:val="decimal"/>
      <w:lvlText w:val="%1.%2"/>
      <w:lvlJc w:val="left"/>
      <w:pPr>
        <w:ind w:left="848" w:hanging="709"/>
        <w:jc w:val="left"/>
      </w:pPr>
      <w:rPr>
        <w:rFonts w:ascii="Arial" w:eastAsia="Arial" w:hAnsi="Arial" w:cs="Arial" w:hint="default"/>
        <w:b/>
        <w:bCs/>
        <w:i w:val="0"/>
        <w:iCs w:val="0"/>
        <w:spacing w:val="0"/>
        <w:w w:val="100"/>
        <w:sz w:val="22"/>
        <w:szCs w:val="22"/>
        <w:lang w:val="cs-CZ" w:eastAsia="en-US" w:bidi="ar-SA"/>
      </w:rPr>
    </w:lvl>
    <w:lvl w:ilvl="2">
      <w:start w:val="1"/>
      <w:numFmt w:val="decimal"/>
      <w:lvlText w:val="%1.%2.%3"/>
      <w:lvlJc w:val="left"/>
      <w:pPr>
        <w:ind w:left="140" w:hanging="709"/>
        <w:jc w:val="left"/>
      </w:pPr>
      <w:rPr>
        <w:rFonts w:ascii="Arial" w:eastAsia="Arial" w:hAnsi="Arial" w:cs="Arial" w:hint="default"/>
        <w:b w:val="0"/>
        <w:bCs w:val="0"/>
        <w:i w:val="0"/>
        <w:iCs w:val="0"/>
        <w:spacing w:val="0"/>
        <w:w w:val="100"/>
        <w:sz w:val="22"/>
        <w:szCs w:val="22"/>
        <w:lang w:val="cs-CZ" w:eastAsia="en-US" w:bidi="ar-SA"/>
      </w:rPr>
    </w:lvl>
    <w:lvl w:ilvl="3">
      <w:numFmt w:val="bullet"/>
      <w:lvlText w:val="-"/>
      <w:lvlJc w:val="left"/>
      <w:pPr>
        <w:ind w:left="140" w:hanging="135"/>
      </w:pPr>
      <w:rPr>
        <w:rFonts w:ascii="Times New Roman" w:eastAsia="Times New Roman" w:hAnsi="Times New Roman" w:cs="Times New Roman" w:hint="default"/>
        <w:b w:val="0"/>
        <w:bCs w:val="0"/>
        <w:i w:val="0"/>
        <w:iCs w:val="0"/>
        <w:spacing w:val="0"/>
        <w:w w:val="100"/>
        <w:sz w:val="22"/>
        <w:szCs w:val="22"/>
        <w:lang w:val="cs-CZ" w:eastAsia="en-US" w:bidi="ar-SA"/>
      </w:rPr>
    </w:lvl>
    <w:lvl w:ilvl="4">
      <w:numFmt w:val="bullet"/>
      <w:lvlText w:val="•"/>
      <w:lvlJc w:val="left"/>
      <w:pPr>
        <w:ind w:left="3326" w:hanging="135"/>
      </w:pPr>
      <w:rPr>
        <w:rFonts w:hint="default"/>
        <w:lang w:val="cs-CZ" w:eastAsia="en-US" w:bidi="ar-SA"/>
      </w:rPr>
    </w:lvl>
    <w:lvl w:ilvl="5">
      <w:numFmt w:val="bullet"/>
      <w:lvlText w:val="•"/>
      <w:lvlJc w:val="left"/>
      <w:pPr>
        <w:ind w:left="4559" w:hanging="135"/>
      </w:pPr>
      <w:rPr>
        <w:rFonts w:hint="default"/>
        <w:lang w:val="cs-CZ" w:eastAsia="en-US" w:bidi="ar-SA"/>
      </w:rPr>
    </w:lvl>
    <w:lvl w:ilvl="6">
      <w:numFmt w:val="bullet"/>
      <w:lvlText w:val="•"/>
      <w:lvlJc w:val="left"/>
      <w:pPr>
        <w:ind w:left="5793" w:hanging="135"/>
      </w:pPr>
      <w:rPr>
        <w:rFonts w:hint="default"/>
        <w:lang w:val="cs-CZ" w:eastAsia="en-US" w:bidi="ar-SA"/>
      </w:rPr>
    </w:lvl>
    <w:lvl w:ilvl="7">
      <w:numFmt w:val="bullet"/>
      <w:lvlText w:val="•"/>
      <w:lvlJc w:val="left"/>
      <w:pPr>
        <w:ind w:left="7026" w:hanging="135"/>
      </w:pPr>
      <w:rPr>
        <w:rFonts w:hint="default"/>
        <w:lang w:val="cs-CZ" w:eastAsia="en-US" w:bidi="ar-SA"/>
      </w:rPr>
    </w:lvl>
    <w:lvl w:ilvl="8">
      <w:numFmt w:val="bullet"/>
      <w:lvlText w:val="•"/>
      <w:lvlJc w:val="left"/>
      <w:pPr>
        <w:ind w:left="8259" w:hanging="135"/>
      </w:pPr>
      <w:rPr>
        <w:rFonts w:hint="default"/>
        <w:lang w:val="cs-CZ" w:eastAsia="en-US" w:bidi="ar-SA"/>
      </w:rPr>
    </w:lvl>
  </w:abstractNum>
  <w:abstractNum w:abstractNumId="13">
    <w:nsid w:val="42240F54"/>
    <w:multiLevelType w:val="multilevel"/>
    <w:tmpl w:val="A5342F98"/>
    <w:lvl w:ilvl="0">
      <w:start w:val="11"/>
      <w:numFmt w:val="decimal"/>
      <w:lvlText w:val="%1"/>
      <w:lvlJc w:val="left"/>
      <w:pPr>
        <w:ind w:left="848" w:hanging="709"/>
        <w:jc w:val="left"/>
      </w:pPr>
      <w:rPr>
        <w:rFonts w:hint="default"/>
        <w:lang w:val="cs-CZ" w:eastAsia="en-US" w:bidi="ar-SA"/>
      </w:rPr>
    </w:lvl>
    <w:lvl w:ilvl="1">
      <w:start w:val="1"/>
      <w:numFmt w:val="decimal"/>
      <w:lvlText w:val="%1.%2"/>
      <w:lvlJc w:val="left"/>
      <w:pPr>
        <w:ind w:left="848" w:hanging="709"/>
        <w:jc w:val="left"/>
      </w:pPr>
      <w:rPr>
        <w:rFonts w:ascii="Arial" w:eastAsia="Arial" w:hAnsi="Arial" w:cs="Arial" w:hint="default"/>
        <w:b/>
        <w:bCs/>
        <w:i w:val="0"/>
        <w:iCs w:val="0"/>
        <w:spacing w:val="-1"/>
        <w:w w:val="100"/>
        <w:sz w:val="22"/>
        <w:szCs w:val="22"/>
        <w:lang w:val="cs-CZ" w:eastAsia="en-US" w:bidi="ar-SA"/>
      </w:rPr>
    </w:lvl>
    <w:lvl w:ilvl="2">
      <w:start w:val="1"/>
      <w:numFmt w:val="decimal"/>
      <w:lvlText w:val="%1.%2.%3"/>
      <w:lvlJc w:val="left"/>
      <w:pPr>
        <w:ind w:left="140" w:hanging="709"/>
        <w:jc w:val="left"/>
      </w:pPr>
      <w:rPr>
        <w:rFonts w:ascii="Arial" w:eastAsia="Arial" w:hAnsi="Arial" w:cs="Arial" w:hint="default"/>
        <w:b w:val="0"/>
        <w:bCs w:val="0"/>
        <w:i w:val="0"/>
        <w:iCs w:val="0"/>
        <w:spacing w:val="-1"/>
        <w:w w:val="100"/>
        <w:sz w:val="22"/>
        <w:szCs w:val="22"/>
        <w:lang w:val="cs-CZ" w:eastAsia="en-US" w:bidi="ar-SA"/>
      </w:rPr>
    </w:lvl>
    <w:lvl w:ilvl="3">
      <w:numFmt w:val="bullet"/>
      <w:lvlText w:val="•"/>
      <w:lvlJc w:val="left"/>
      <w:pPr>
        <w:ind w:left="3036" w:hanging="709"/>
      </w:pPr>
      <w:rPr>
        <w:rFonts w:hint="default"/>
        <w:lang w:val="cs-CZ" w:eastAsia="en-US" w:bidi="ar-SA"/>
      </w:rPr>
    </w:lvl>
    <w:lvl w:ilvl="4">
      <w:numFmt w:val="bullet"/>
      <w:lvlText w:val="•"/>
      <w:lvlJc w:val="left"/>
      <w:pPr>
        <w:ind w:left="4135" w:hanging="709"/>
      </w:pPr>
      <w:rPr>
        <w:rFonts w:hint="default"/>
        <w:lang w:val="cs-CZ" w:eastAsia="en-US" w:bidi="ar-SA"/>
      </w:rPr>
    </w:lvl>
    <w:lvl w:ilvl="5">
      <w:numFmt w:val="bullet"/>
      <w:lvlText w:val="•"/>
      <w:lvlJc w:val="left"/>
      <w:pPr>
        <w:ind w:left="5233" w:hanging="709"/>
      </w:pPr>
      <w:rPr>
        <w:rFonts w:hint="default"/>
        <w:lang w:val="cs-CZ" w:eastAsia="en-US" w:bidi="ar-SA"/>
      </w:rPr>
    </w:lvl>
    <w:lvl w:ilvl="6">
      <w:numFmt w:val="bullet"/>
      <w:lvlText w:val="•"/>
      <w:lvlJc w:val="left"/>
      <w:pPr>
        <w:ind w:left="6332" w:hanging="709"/>
      </w:pPr>
      <w:rPr>
        <w:rFonts w:hint="default"/>
        <w:lang w:val="cs-CZ" w:eastAsia="en-US" w:bidi="ar-SA"/>
      </w:rPr>
    </w:lvl>
    <w:lvl w:ilvl="7">
      <w:numFmt w:val="bullet"/>
      <w:lvlText w:val="•"/>
      <w:lvlJc w:val="left"/>
      <w:pPr>
        <w:ind w:left="7430" w:hanging="709"/>
      </w:pPr>
      <w:rPr>
        <w:rFonts w:hint="default"/>
        <w:lang w:val="cs-CZ" w:eastAsia="en-US" w:bidi="ar-SA"/>
      </w:rPr>
    </w:lvl>
    <w:lvl w:ilvl="8">
      <w:numFmt w:val="bullet"/>
      <w:lvlText w:val="•"/>
      <w:lvlJc w:val="left"/>
      <w:pPr>
        <w:ind w:left="8529" w:hanging="709"/>
      </w:pPr>
      <w:rPr>
        <w:rFonts w:hint="default"/>
        <w:lang w:val="cs-CZ" w:eastAsia="en-US" w:bidi="ar-SA"/>
      </w:rPr>
    </w:lvl>
  </w:abstractNum>
  <w:abstractNum w:abstractNumId="14">
    <w:nsid w:val="43DF062D"/>
    <w:multiLevelType w:val="hybridMultilevel"/>
    <w:tmpl w:val="49221C52"/>
    <w:lvl w:ilvl="0" w:tplc="C6181632">
      <w:start w:val="1"/>
      <w:numFmt w:val="lowerLetter"/>
      <w:lvlText w:val="%1)"/>
      <w:lvlJc w:val="left"/>
      <w:pPr>
        <w:ind w:left="706" w:hanging="567"/>
        <w:jc w:val="left"/>
      </w:pPr>
      <w:rPr>
        <w:rFonts w:ascii="Arial" w:eastAsia="Arial" w:hAnsi="Arial" w:cs="Arial" w:hint="default"/>
        <w:b w:val="0"/>
        <w:bCs w:val="0"/>
        <w:i w:val="0"/>
        <w:iCs w:val="0"/>
        <w:spacing w:val="-1"/>
        <w:w w:val="100"/>
        <w:sz w:val="22"/>
        <w:szCs w:val="22"/>
        <w:lang w:val="cs-CZ" w:eastAsia="en-US" w:bidi="ar-SA"/>
      </w:rPr>
    </w:lvl>
    <w:lvl w:ilvl="1" w:tplc="EAF424E4">
      <w:numFmt w:val="bullet"/>
      <w:lvlText w:val="•"/>
      <w:lvlJc w:val="left"/>
      <w:pPr>
        <w:ind w:left="1702" w:hanging="567"/>
      </w:pPr>
      <w:rPr>
        <w:rFonts w:hint="default"/>
        <w:lang w:val="cs-CZ" w:eastAsia="en-US" w:bidi="ar-SA"/>
      </w:rPr>
    </w:lvl>
    <w:lvl w:ilvl="2" w:tplc="A2681710">
      <w:numFmt w:val="bullet"/>
      <w:lvlText w:val="•"/>
      <w:lvlJc w:val="left"/>
      <w:pPr>
        <w:ind w:left="2705" w:hanging="567"/>
      </w:pPr>
      <w:rPr>
        <w:rFonts w:hint="default"/>
        <w:lang w:val="cs-CZ" w:eastAsia="en-US" w:bidi="ar-SA"/>
      </w:rPr>
    </w:lvl>
    <w:lvl w:ilvl="3" w:tplc="20F6CA50">
      <w:numFmt w:val="bullet"/>
      <w:lvlText w:val="•"/>
      <w:lvlJc w:val="left"/>
      <w:pPr>
        <w:ind w:left="3707" w:hanging="567"/>
      </w:pPr>
      <w:rPr>
        <w:rFonts w:hint="default"/>
        <w:lang w:val="cs-CZ" w:eastAsia="en-US" w:bidi="ar-SA"/>
      </w:rPr>
    </w:lvl>
    <w:lvl w:ilvl="4" w:tplc="E51ADCB6">
      <w:numFmt w:val="bullet"/>
      <w:lvlText w:val="•"/>
      <w:lvlJc w:val="left"/>
      <w:pPr>
        <w:ind w:left="4710" w:hanging="567"/>
      </w:pPr>
      <w:rPr>
        <w:rFonts w:hint="default"/>
        <w:lang w:val="cs-CZ" w:eastAsia="en-US" w:bidi="ar-SA"/>
      </w:rPr>
    </w:lvl>
    <w:lvl w:ilvl="5" w:tplc="B3D6880E">
      <w:numFmt w:val="bullet"/>
      <w:lvlText w:val="•"/>
      <w:lvlJc w:val="left"/>
      <w:pPr>
        <w:ind w:left="5713" w:hanging="567"/>
      </w:pPr>
      <w:rPr>
        <w:rFonts w:hint="default"/>
        <w:lang w:val="cs-CZ" w:eastAsia="en-US" w:bidi="ar-SA"/>
      </w:rPr>
    </w:lvl>
    <w:lvl w:ilvl="6" w:tplc="FD902B8C">
      <w:numFmt w:val="bullet"/>
      <w:lvlText w:val="•"/>
      <w:lvlJc w:val="left"/>
      <w:pPr>
        <w:ind w:left="6715" w:hanging="567"/>
      </w:pPr>
      <w:rPr>
        <w:rFonts w:hint="default"/>
        <w:lang w:val="cs-CZ" w:eastAsia="en-US" w:bidi="ar-SA"/>
      </w:rPr>
    </w:lvl>
    <w:lvl w:ilvl="7" w:tplc="0B00542C">
      <w:numFmt w:val="bullet"/>
      <w:lvlText w:val="•"/>
      <w:lvlJc w:val="left"/>
      <w:pPr>
        <w:ind w:left="7718" w:hanging="567"/>
      </w:pPr>
      <w:rPr>
        <w:rFonts w:hint="default"/>
        <w:lang w:val="cs-CZ" w:eastAsia="en-US" w:bidi="ar-SA"/>
      </w:rPr>
    </w:lvl>
    <w:lvl w:ilvl="8" w:tplc="90C8BBAC">
      <w:numFmt w:val="bullet"/>
      <w:lvlText w:val="•"/>
      <w:lvlJc w:val="left"/>
      <w:pPr>
        <w:ind w:left="8721" w:hanging="567"/>
      </w:pPr>
      <w:rPr>
        <w:rFonts w:hint="default"/>
        <w:lang w:val="cs-CZ" w:eastAsia="en-US" w:bidi="ar-SA"/>
      </w:rPr>
    </w:lvl>
  </w:abstractNum>
  <w:abstractNum w:abstractNumId="15">
    <w:nsid w:val="5EBD494B"/>
    <w:multiLevelType w:val="multilevel"/>
    <w:tmpl w:val="21341B86"/>
    <w:lvl w:ilvl="0">
      <w:start w:val="9"/>
      <w:numFmt w:val="decimal"/>
      <w:lvlText w:val="%1"/>
      <w:lvlJc w:val="left"/>
      <w:pPr>
        <w:ind w:left="569" w:hanging="430"/>
        <w:jc w:val="left"/>
      </w:pPr>
      <w:rPr>
        <w:rFonts w:hint="default"/>
        <w:lang w:val="cs-CZ" w:eastAsia="en-US" w:bidi="ar-SA"/>
      </w:rPr>
    </w:lvl>
    <w:lvl w:ilvl="1">
      <w:start w:val="1"/>
      <w:numFmt w:val="decimal"/>
      <w:lvlText w:val="%1.%2"/>
      <w:lvlJc w:val="left"/>
      <w:pPr>
        <w:ind w:left="569" w:hanging="430"/>
        <w:jc w:val="left"/>
      </w:pPr>
      <w:rPr>
        <w:rFonts w:ascii="Arial" w:eastAsia="Arial" w:hAnsi="Arial" w:cs="Arial" w:hint="default"/>
        <w:b/>
        <w:bCs/>
        <w:i w:val="0"/>
        <w:iCs w:val="0"/>
        <w:spacing w:val="0"/>
        <w:w w:val="100"/>
        <w:sz w:val="22"/>
        <w:szCs w:val="22"/>
        <w:lang w:val="cs-CZ" w:eastAsia="en-US" w:bidi="ar-SA"/>
      </w:rPr>
    </w:lvl>
    <w:lvl w:ilvl="2">
      <w:start w:val="1"/>
      <w:numFmt w:val="decimal"/>
      <w:lvlText w:val="%1.%2.%3"/>
      <w:lvlJc w:val="left"/>
      <w:pPr>
        <w:ind w:left="140" w:hanging="551"/>
        <w:jc w:val="left"/>
      </w:pPr>
      <w:rPr>
        <w:rFonts w:ascii="Arial" w:eastAsia="Arial" w:hAnsi="Arial" w:cs="Arial" w:hint="default"/>
        <w:b w:val="0"/>
        <w:bCs w:val="0"/>
        <w:i w:val="0"/>
        <w:iCs w:val="0"/>
        <w:spacing w:val="0"/>
        <w:w w:val="100"/>
        <w:sz w:val="22"/>
        <w:szCs w:val="22"/>
        <w:lang w:val="cs-CZ" w:eastAsia="en-US" w:bidi="ar-SA"/>
      </w:rPr>
    </w:lvl>
    <w:lvl w:ilvl="3">
      <w:numFmt w:val="bullet"/>
      <w:lvlText w:val="•"/>
      <w:lvlJc w:val="left"/>
      <w:pPr>
        <w:ind w:left="2093" w:hanging="551"/>
      </w:pPr>
      <w:rPr>
        <w:rFonts w:hint="default"/>
        <w:lang w:val="cs-CZ" w:eastAsia="en-US" w:bidi="ar-SA"/>
      </w:rPr>
    </w:lvl>
    <w:lvl w:ilvl="4">
      <w:numFmt w:val="bullet"/>
      <w:lvlText w:val="•"/>
      <w:lvlJc w:val="left"/>
      <w:pPr>
        <w:ind w:left="3326" w:hanging="551"/>
      </w:pPr>
      <w:rPr>
        <w:rFonts w:hint="default"/>
        <w:lang w:val="cs-CZ" w:eastAsia="en-US" w:bidi="ar-SA"/>
      </w:rPr>
    </w:lvl>
    <w:lvl w:ilvl="5">
      <w:numFmt w:val="bullet"/>
      <w:lvlText w:val="•"/>
      <w:lvlJc w:val="left"/>
      <w:pPr>
        <w:ind w:left="4559" w:hanging="551"/>
      </w:pPr>
      <w:rPr>
        <w:rFonts w:hint="default"/>
        <w:lang w:val="cs-CZ" w:eastAsia="en-US" w:bidi="ar-SA"/>
      </w:rPr>
    </w:lvl>
    <w:lvl w:ilvl="6">
      <w:numFmt w:val="bullet"/>
      <w:lvlText w:val="•"/>
      <w:lvlJc w:val="left"/>
      <w:pPr>
        <w:ind w:left="5793" w:hanging="551"/>
      </w:pPr>
      <w:rPr>
        <w:rFonts w:hint="default"/>
        <w:lang w:val="cs-CZ" w:eastAsia="en-US" w:bidi="ar-SA"/>
      </w:rPr>
    </w:lvl>
    <w:lvl w:ilvl="7">
      <w:numFmt w:val="bullet"/>
      <w:lvlText w:val="•"/>
      <w:lvlJc w:val="left"/>
      <w:pPr>
        <w:ind w:left="7026" w:hanging="551"/>
      </w:pPr>
      <w:rPr>
        <w:rFonts w:hint="default"/>
        <w:lang w:val="cs-CZ" w:eastAsia="en-US" w:bidi="ar-SA"/>
      </w:rPr>
    </w:lvl>
    <w:lvl w:ilvl="8">
      <w:numFmt w:val="bullet"/>
      <w:lvlText w:val="•"/>
      <w:lvlJc w:val="left"/>
      <w:pPr>
        <w:ind w:left="8259" w:hanging="551"/>
      </w:pPr>
      <w:rPr>
        <w:rFonts w:hint="default"/>
        <w:lang w:val="cs-CZ" w:eastAsia="en-US" w:bidi="ar-SA"/>
      </w:rPr>
    </w:lvl>
  </w:abstractNum>
  <w:abstractNum w:abstractNumId="16">
    <w:nsid w:val="67D52A49"/>
    <w:multiLevelType w:val="multilevel"/>
    <w:tmpl w:val="58E27064"/>
    <w:lvl w:ilvl="0">
      <w:start w:val="9"/>
      <w:numFmt w:val="decimal"/>
      <w:lvlText w:val="%1"/>
      <w:lvlJc w:val="left"/>
      <w:pPr>
        <w:ind w:left="140" w:hanging="719"/>
        <w:jc w:val="left"/>
      </w:pPr>
      <w:rPr>
        <w:rFonts w:hint="default"/>
        <w:lang w:val="cs-CZ" w:eastAsia="en-US" w:bidi="ar-SA"/>
      </w:rPr>
    </w:lvl>
    <w:lvl w:ilvl="1">
      <w:start w:val="3"/>
      <w:numFmt w:val="decimal"/>
      <w:lvlText w:val="%1.%2"/>
      <w:lvlJc w:val="left"/>
      <w:pPr>
        <w:ind w:left="140" w:hanging="719"/>
        <w:jc w:val="left"/>
      </w:pPr>
      <w:rPr>
        <w:rFonts w:hint="default"/>
        <w:lang w:val="cs-CZ" w:eastAsia="en-US" w:bidi="ar-SA"/>
      </w:rPr>
    </w:lvl>
    <w:lvl w:ilvl="2">
      <w:start w:val="1"/>
      <w:numFmt w:val="decimal"/>
      <w:lvlText w:val="%1.%2.%3"/>
      <w:lvlJc w:val="left"/>
      <w:pPr>
        <w:ind w:left="140" w:hanging="719"/>
        <w:jc w:val="left"/>
      </w:pPr>
      <w:rPr>
        <w:rFonts w:ascii="Arial" w:eastAsia="Arial" w:hAnsi="Arial" w:cs="Arial" w:hint="default"/>
        <w:b w:val="0"/>
        <w:bCs w:val="0"/>
        <w:i w:val="0"/>
        <w:iCs w:val="0"/>
        <w:spacing w:val="0"/>
        <w:w w:val="100"/>
        <w:sz w:val="22"/>
        <w:szCs w:val="22"/>
        <w:lang w:val="cs-CZ" w:eastAsia="en-US" w:bidi="ar-SA"/>
      </w:rPr>
    </w:lvl>
    <w:lvl w:ilvl="3">
      <w:numFmt w:val="bullet"/>
      <w:lvlText w:val="•"/>
      <w:lvlJc w:val="left"/>
      <w:pPr>
        <w:ind w:left="3315" w:hanging="719"/>
      </w:pPr>
      <w:rPr>
        <w:rFonts w:hint="default"/>
        <w:lang w:val="cs-CZ" w:eastAsia="en-US" w:bidi="ar-SA"/>
      </w:rPr>
    </w:lvl>
    <w:lvl w:ilvl="4">
      <w:numFmt w:val="bullet"/>
      <w:lvlText w:val="•"/>
      <w:lvlJc w:val="left"/>
      <w:pPr>
        <w:ind w:left="4374" w:hanging="719"/>
      </w:pPr>
      <w:rPr>
        <w:rFonts w:hint="default"/>
        <w:lang w:val="cs-CZ" w:eastAsia="en-US" w:bidi="ar-SA"/>
      </w:rPr>
    </w:lvl>
    <w:lvl w:ilvl="5">
      <w:numFmt w:val="bullet"/>
      <w:lvlText w:val="•"/>
      <w:lvlJc w:val="left"/>
      <w:pPr>
        <w:ind w:left="5433" w:hanging="719"/>
      </w:pPr>
      <w:rPr>
        <w:rFonts w:hint="default"/>
        <w:lang w:val="cs-CZ" w:eastAsia="en-US" w:bidi="ar-SA"/>
      </w:rPr>
    </w:lvl>
    <w:lvl w:ilvl="6">
      <w:numFmt w:val="bullet"/>
      <w:lvlText w:val="•"/>
      <w:lvlJc w:val="left"/>
      <w:pPr>
        <w:ind w:left="6491" w:hanging="719"/>
      </w:pPr>
      <w:rPr>
        <w:rFonts w:hint="default"/>
        <w:lang w:val="cs-CZ" w:eastAsia="en-US" w:bidi="ar-SA"/>
      </w:rPr>
    </w:lvl>
    <w:lvl w:ilvl="7">
      <w:numFmt w:val="bullet"/>
      <w:lvlText w:val="•"/>
      <w:lvlJc w:val="left"/>
      <w:pPr>
        <w:ind w:left="7550" w:hanging="719"/>
      </w:pPr>
      <w:rPr>
        <w:rFonts w:hint="default"/>
        <w:lang w:val="cs-CZ" w:eastAsia="en-US" w:bidi="ar-SA"/>
      </w:rPr>
    </w:lvl>
    <w:lvl w:ilvl="8">
      <w:numFmt w:val="bullet"/>
      <w:lvlText w:val="•"/>
      <w:lvlJc w:val="left"/>
      <w:pPr>
        <w:ind w:left="8609" w:hanging="719"/>
      </w:pPr>
      <w:rPr>
        <w:rFonts w:hint="default"/>
        <w:lang w:val="cs-CZ" w:eastAsia="en-US" w:bidi="ar-SA"/>
      </w:rPr>
    </w:lvl>
  </w:abstractNum>
  <w:abstractNum w:abstractNumId="17">
    <w:nsid w:val="6E6E42B3"/>
    <w:multiLevelType w:val="hybridMultilevel"/>
    <w:tmpl w:val="06F64EEC"/>
    <w:lvl w:ilvl="0" w:tplc="0C986FB8">
      <w:start w:val="1"/>
      <w:numFmt w:val="lowerLetter"/>
      <w:lvlText w:val="%1)"/>
      <w:lvlJc w:val="left"/>
      <w:pPr>
        <w:ind w:left="706" w:hanging="567"/>
        <w:jc w:val="left"/>
      </w:pPr>
      <w:rPr>
        <w:rFonts w:ascii="Arial" w:eastAsia="Arial" w:hAnsi="Arial" w:cs="Arial" w:hint="default"/>
        <w:b w:val="0"/>
        <w:bCs w:val="0"/>
        <w:i w:val="0"/>
        <w:iCs w:val="0"/>
        <w:spacing w:val="0"/>
        <w:w w:val="100"/>
        <w:sz w:val="22"/>
        <w:szCs w:val="22"/>
        <w:lang w:val="cs-CZ" w:eastAsia="en-US" w:bidi="ar-SA"/>
      </w:rPr>
    </w:lvl>
    <w:lvl w:ilvl="1" w:tplc="616E3B7C">
      <w:numFmt w:val="bullet"/>
      <w:lvlText w:val="•"/>
      <w:lvlJc w:val="left"/>
      <w:pPr>
        <w:ind w:left="1702" w:hanging="567"/>
      </w:pPr>
      <w:rPr>
        <w:rFonts w:hint="default"/>
        <w:lang w:val="cs-CZ" w:eastAsia="en-US" w:bidi="ar-SA"/>
      </w:rPr>
    </w:lvl>
    <w:lvl w:ilvl="2" w:tplc="582CE2F2">
      <w:numFmt w:val="bullet"/>
      <w:lvlText w:val="•"/>
      <w:lvlJc w:val="left"/>
      <w:pPr>
        <w:ind w:left="2705" w:hanging="567"/>
      </w:pPr>
      <w:rPr>
        <w:rFonts w:hint="default"/>
        <w:lang w:val="cs-CZ" w:eastAsia="en-US" w:bidi="ar-SA"/>
      </w:rPr>
    </w:lvl>
    <w:lvl w:ilvl="3" w:tplc="F11C6D7A">
      <w:numFmt w:val="bullet"/>
      <w:lvlText w:val="•"/>
      <w:lvlJc w:val="left"/>
      <w:pPr>
        <w:ind w:left="3707" w:hanging="567"/>
      </w:pPr>
      <w:rPr>
        <w:rFonts w:hint="default"/>
        <w:lang w:val="cs-CZ" w:eastAsia="en-US" w:bidi="ar-SA"/>
      </w:rPr>
    </w:lvl>
    <w:lvl w:ilvl="4" w:tplc="60369258">
      <w:numFmt w:val="bullet"/>
      <w:lvlText w:val="•"/>
      <w:lvlJc w:val="left"/>
      <w:pPr>
        <w:ind w:left="4710" w:hanging="567"/>
      </w:pPr>
      <w:rPr>
        <w:rFonts w:hint="default"/>
        <w:lang w:val="cs-CZ" w:eastAsia="en-US" w:bidi="ar-SA"/>
      </w:rPr>
    </w:lvl>
    <w:lvl w:ilvl="5" w:tplc="D0060CEA">
      <w:numFmt w:val="bullet"/>
      <w:lvlText w:val="•"/>
      <w:lvlJc w:val="left"/>
      <w:pPr>
        <w:ind w:left="5713" w:hanging="567"/>
      </w:pPr>
      <w:rPr>
        <w:rFonts w:hint="default"/>
        <w:lang w:val="cs-CZ" w:eastAsia="en-US" w:bidi="ar-SA"/>
      </w:rPr>
    </w:lvl>
    <w:lvl w:ilvl="6" w:tplc="CA9426D4">
      <w:numFmt w:val="bullet"/>
      <w:lvlText w:val="•"/>
      <w:lvlJc w:val="left"/>
      <w:pPr>
        <w:ind w:left="6715" w:hanging="567"/>
      </w:pPr>
      <w:rPr>
        <w:rFonts w:hint="default"/>
        <w:lang w:val="cs-CZ" w:eastAsia="en-US" w:bidi="ar-SA"/>
      </w:rPr>
    </w:lvl>
    <w:lvl w:ilvl="7" w:tplc="D8B64578">
      <w:numFmt w:val="bullet"/>
      <w:lvlText w:val="•"/>
      <w:lvlJc w:val="left"/>
      <w:pPr>
        <w:ind w:left="7718" w:hanging="567"/>
      </w:pPr>
      <w:rPr>
        <w:rFonts w:hint="default"/>
        <w:lang w:val="cs-CZ" w:eastAsia="en-US" w:bidi="ar-SA"/>
      </w:rPr>
    </w:lvl>
    <w:lvl w:ilvl="8" w:tplc="8B723D96">
      <w:numFmt w:val="bullet"/>
      <w:lvlText w:val="•"/>
      <w:lvlJc w:val="left"/>
      <w:pPr>
        <w:ind w:left="8721" w:hanging="567"/>
      </w:pPr>
      <w:rPr>
        <w:rFonts w:hint="default"/>
        <w:lang w:val="cs-CZ" w:eastAsia="en-US" w:bidi="ar-SA"/>
      </w:rPr>
    </w:lvl>
  </w:abstractNum>
  <w:abstractNum w:abstractNumId="18">
    <w:nsid w:val="71220301"/>
    <w:multiLevelType w:val="multilevel"/>
    <w:tmpl w:val="2EC0F398"/>
    <w:lvl w:ilvl="0">
      <w:start w:val="10"/>
      <w:numFmt w:val="decimal"/>
      <w:lvlText w:val="%1"/>
      <w:lvlJc w:val="left"/>
      <w:pPr>
        <w:ind w:left="877" w:hanging="738"/>
        <w:jc w:val="left"/>
      </w:pPr>
      <w:rPr>
        <w:rFonts w:hint="default"/>
        <w:lang w:val="cs-CZ" w:eastAsia="en-US" w:bidi="ar-SA"/>
      </w:rPr>
    </w:lvl>
    <w:lvl w:ilvl="1">
      <w:start w:val="1"/>
      <w:numFmt w:val="decimal"/>
      <w:lvlText w:val="%1.%2"/>
      <w:lvlJc w:val="left"/>
      <w:pPr>
        <w:ind w:left="877" w:hanging="738"/>
        <w:jc w:val="left"/>
      </w:pPr>
      <w:rPr>
        <w:rFonts w:ascii="Arial" w:eastAsia="Arial" w:hAnsi="Arial" w:cs="Arial" w:hint="default"/>
        <w:b/>
        <w:bCs/>
        <w:i w:val="0"/>
        <w:iCs w:val="0"/>
        <w:spacing w:val="-1"/>
        <w:w w:val="100"/>
        <w:sz w:val="22"/>
        <w:szCs w:val="22"/>
        <w:lang w:val="cs-CZ" w:eastAsia="en-US" w:bidi="ar-SA"/>
      </w:rPr>
    </w:lvl>
    <w:lvl w:ilvl="2">
      <w:start w:val="1"/>
      <w:numFmt w:val="decimal"/>
      <w:lvlText w:val="%1.%2.%3"/>
      <w:lvlJc w:val="left"/>
      <w:pPr>
        <w:ind w:left="848" w:hanging="709"/>
        <w:jc w:val="left"/>
      </w:pPr>
      <w:rPr>
        <w:rFonts w:ascii="Arial" w:eastAsia="Arial" w:hAnsi="Arial" w:cs="Arial" w:hint="default"/>
        <w:b w:val="0"/>
        <w:bCs w:val="0"/>
        <w:i w:val="0"/>
        <w:iCs w:val="0"/>
        <w:spacing w:val="-1"/>
        <w:w w:val="100"/>
        <w:sz w:val="22"/>
        <w:szCs w:val="22"/>
        <w:lang w:val="cs-CZ" w:eastAsia="en-US" w:bidi="ar-SA"/>
      </w:rPr>
    </w:lvl>
    <w:lvl w:ilvl="3">
      <w:numFmt w:val="bullet"/>
      <w:lvlText w:val="•"/>
      <w:lvlJc w:val="left"/>
      <w:pPr>
        <w:ind w:left="706" w:hanging="567"/>
      </w:pPr>
      <w:rPr>
        <w:rFonts w:ascii="Arial" w:eastAsia="Arial" w:hAnsi="Arial" w:cs="Arial" w:hint="default"/>
        <w:b w:val="0"/>
        <w:bCs w:val="0"/>
        <w:i w:val="0"/>
        <w:iCs w:val="0"/>
        <w:spacing w:val="0"/>
        <w:w w:val="131"/>
        <w:sz w:val="22"/>
        <w:szCs w:val="22"/>
        <w:lang w:val="cs-CZ" w:eastAsia="en-US" w:bidi="ar-SA"/>
      </w:rPr>
    </w:lvl>
    <w:lvl w:ilvl="4">
      <w:numFmt w:val="bullet"/>
      <w:lvlText w:val="•"/>
      <w:lvlJc w:val="left"/>
      <w:pPr>
        <w:ind w:left="880" w:hanging="567"/>
      </w:pPr>
      <w:rPr>
        <w:rFonts w:hint="default"/>
        <w:lang w:val="cs-CZ" w:eastAsia="en-US" w:bidi="ar-SA"/>
      </w:rPr>
    </w:lvl>
    <w:lvl w:ilvl="5">
      <w:numFmt w:val="bullet"/>
      <w:lvlText w:val="•"/>
      <w:lvlJc w:val="left"/>
      <w:pPr>
        <w:ind w:left="1083" w:hanging="567"/>
      </w:pPr>
      <w:rPr>
        <w:rFonts w:hint="default"/>
        <w:lang w:val="cs-CZ" w:eastAsia="en-US" w:bidi="ar-SA"/>
      </w:rPr>
    </w:lvl>
    <w:lvl w:ilvl="6">
      <w:numFmt w:val="bullet"/>
      <w:lvlText w:val="•"/>
      <w:lvlJc w:val="left"/>
      <w:pPr>
        <w:ind w:left="1287" w:hanging="567"/>
      </w:pPr>
      <w:rPr>
        <w:rFonts w:hint="default"/>
        <w:lang w:val="cs-CZ" w:eastAsia="en-US" w:bidi="ar-SA"/>
      </w:rPr>
    </w:lvl>
    <w:lvl w:ilvl="7">
      <w:numFmt w:val="bullet"/>
      <w:lvlText w:val="•"/>
      <w:lvlJc w:val="left"/>
      <w:pPr>
        <w:ind w:left="1491" w:hanging="567"/>
      </w:pPr>
      <w:rPr>
        <w:rFonts w:hint="default"/>
        <w:lang w:val="cs-CZ" w:eastAsia="en-US" w:bidi="ar-SA"/>
      </w:rPr>
    </w:lvl>
    <w:lvl w:ilvl="8">
      <w:numFmt w:val="bullet"/>
      <w:lvlText w:val="•"/>
      <w:lvlJc w:val="left"/>
      <w:pPr>
        <w:ind w:left="1695" w:hanging="567"/>
      </w:pPr>
      <w:rPr>
        <w:rFonts w:hint="default"/>
        <w:lang w:val="cs-CZ" w:eastAsia="en-US" w:bidi="ar-SA"/>
      </w:rPr>
    </w:lvl>
  </w:abstractNum>
  <w:abstractNum w:abstractNumId="19">
    <w:nsid w:val="74F66495"/>
    <w:multiLevelType w:val="multilevel"/>
    <w:tmpl w:val="9B70AFCA"/>
    <w:lvl w:ilvl="0">
      <w:start w:val="15"/>
      <w:numFmt w:val="decimal"/>
      <w:lvlText w:val="%1"/>
      <w:lvlJc w:val="left"/>
      <w:pPr>
        <w:ind w:left="140" w:hanging="709"/>
        <w:jc w:val="left"/>
      </w:pPr>
      <w:rPr>
        <w:rFonts w:hint="default"/>
        <w:lang w:val="cs-CZ" w:eastAsia="en-US" w:bidi="ar-SA"/>
      </w:rPr>
    </w:lvl>
    <w:lvl w:ilvl="1">
      <w:start w:val="1"/>
      <w:numFmt w:val="decimal"/>
      <w:lvlText w:val="%1.%2"/>
      <w:lvlJc w:val="left"/>
      <w:pPr>
        <w:ind w:left="140" w:hanging="709"/>
        <w:jc w:val="left"/>
      </w:pPr>
      <w:rPr>
        <w:rFonts w:ascii="Arial" w:eastAsia="Arial" w:hAnsi="Arial" w:cs="Arial" w:hint="default"/>
        <w:b/>
        <w:bCs/>
        <w:i w:val="0"/>
        <w:iCs w:val="0"/>
        <w:spacing w:val="-1"/>
        <w:w w:val="100"/>
        <w:sz w:val="22"/>
        <w:szCs w:val="22"/>
        <w:lang w:val="cs-CZ" w:eastAsia="en-US" w:bidi="ar-SA"/>
      </w:rPr>
    </w:lvl>
    <w:lvl w:ilvl="2">
      <w:numFmt w:val="bullet"/>
      <w:lvlText w:val="•"/>
      <w:lvlJc w:val="left"/>
      <w:pPr>
        <w:ind w:left="2257" w:hanging="709"/>
      </w:pPr>
      <w:rPr>
        <w:rFonts w:hint="default"/>
        <w:lang w:val="cs-CZ" w:eastAsia="en-US" w:bidi="ar-SA"/>
      </w:rPr>
    </w:lvl>
    <w:lvl w:ilvl="3">
      <w:numFmt w:val="bullet"/>
      <w:lvlText w:val="•"/>
      <w:lvlJc w:val="left"/>
      <w:pPr>
        <w:ind w:left="3315" w:hanging="709"/>
      </w:pPr>
      <w:rPr>
        <w:rFonts w:hint="default"/>
        <w:lang w:val="cs-CZ" w:eastAsia="en-US" w:bidi="ar-SA"/>
      </w:rPr>
    </w:lvl>
    <w:lvl w:ilvl="4">
      <w:numFmt w:val="bullet"/>
      <w:lvlText w:val="•"/>
      <w:lvlJc w:val="left"/>
      <w:pPr>
        <w:ind w:left="4374" w:hanging="709"/>
      </w:pPr>
      <w:rPr>
        <w:rFonts w:hint="default"/>
        <w:lang w:val="cs-CZ" w:eastAsia="en-US" w:bidi="ar-SA"/>
      </w:rPr>
    </w:lvl>
    <w:lvl w:ilvl="5">
      <w:numFmt w:val="bullet"/>
      <w:lvlText w:val="•"/>
      <w:lvlJc w:val="left"/>
      <w:pPr>
        <w:ind w:left="5433" w:hanging="709"/>
      </w:pPr>
      <w:rPr>
        <w:rFonts w:hint="default"/>
        <w:lang w:val="cs-CZ" w:eastAsia="en-US" w:bidi="ar-SA"/>
      </w:rPr>
    </w:lvl>
    <w:lvl w:ilvl="6">
      <w:numFmt w:val="bullet"/>
      <w:lvlText w:val="•"/>
      <w:lvlJc w:val="left"/>
      <w:pPr>
        <w:ind w:left="6491" w:hanging="709"/>
      </w:pPr>
      <w:rPr>
        <w:rFonts w:hint="default"/>
        <w:lang w:val="cs-CZ" w:eastAsia="en-US" w:bidi="ar-SA"/>
      </w:rPr>
    </w:lvl>
    <w:lvl w:ilvl="7">
      <w:numFmt w:val="bullet"/>
      <w:lvlText w:val="•"/>
      <w:lvlJc w:val="left"/>
      <w:pPr>
        <w:ind w:left="7550" w:hanging="709"/>
      </w:pPr>
      <w:rPr>
        <w:rFonts w:hint="default"/>
        <w:lang w:val="cs-CZ" w:eastAsia="en-US" w:bidi="ar-SA"/>
      </w:rPr>
    </w:lvl>
    <w:lvl w:ilvl="8">
      <w:numFmt w:val="bullet"/>
      <w:lvlText w:val="•"/>
      <w:lvlJc w:val="left"/>
      <w:pPr>
        <w:ind w:left="8609" w:hanging="709"/>
      </w:pPr>
      <w:rPr>
        <w:rFonts w:hint="default"/>
        <w:lang w:val="cs-CZ" w:eastAsia="en-US" w:bidi="ar-SA"/>
      </w:rPr>
    </w:lvl>
  </w:abstractNum>
  <w:abstractNum w:abstractNumId="20">
    <w:nsid w:val="75FB657D"/>
    <w:multiLevelType w:val="multilevel"/>
    <w:tmpl w:val="4E86DD26"/>
    <w:lvl w:ilvl="0">
      <w:start w:val="4"/>
      <w:numFmt w:val="decimal"/>
      <w:lvlText w:val="%1"/>
      <w:lvlJc w:val="left"/>
      <w:pPr>
        <w:ind w:left="848" w:hanging="709"/>
        <w:jc w:val="left"/>
      </w:pPr>
      <w:rPr>
        <w:rFonts w:hint="default"/>
        <w:lang w:val="cs-CZ" w:eastAsia="en-US" w:bidi="ar-SA"/>
      </w:rPr>
    </w:lvl>
    <w:lvl w:ilvl="1">
      <w:start w:val="1"/>
      <w:numFmt w:val="decimal"/>
      <w:lvlText w:val="%1.%2"/>
      <w:lvlJc w:val="left"/>
      <w:pPr>
        <w:ind w:left="848" w:hanging="709"/>
        <w:jc w:val="left"/>
      </w:pPr>
      <w:rPr>
        <w:rFonts w:ascii="Arial" w:eastAsia="Arial" w:hAnsi="Arial" w:cs="Arial" w:hint="default"/>
        <w:b/>
        <w:bCs/>
        <w:i w:val="0"/>
        <w:iCs w:val="0"/>
        <w:spacing w:val="0"/>
        <w:w w:val="100"/>
        <w:sz w:val="22"/>
        <w:szCs w:val="22"/>
        <w:lang w:val="cs-CZ" w:eastAsia="en-US" w:bidi="ar-SA"/>
      </w:rPr>
    </w:lvl>
    <w:lvl w:ilvl="2">
      <w:start w:val="1"/>
      <w:numFmt w:val="decimal"/>
      <w:lvlText w:val="%1.%2.%3"/>
      <w:lvlJc w:val="left"/>
      <w:pPr>
        <w:ind w:left="140" w:hanging="709"/>
        <w:jc w:val="left"/>
      </w:pPr>
      <w:rPr>
        <w:rFonts w:ascii="Arial" w:eastAsia="Arial" w:hAnsi="Arial" w:cs="Arial" w:hint="default"/>
        <w:b w:val="0"/>
        <w:bCs w:val="0"/>
        <w:i w:val="0"/>
        <w:iCs w:val="0"/>
        <w:spacing w:val="0"/>
        <w:w w:val="100"/>
        <w:sz w:val="22"/>
        <w:szCs w:val="22"/>
        <w:lang w:val="cs-CZ" w:eastAsia="en-US" w:bidi="ar-SA"/>
      </w:rPr>
    </w:lvl>
    <w:lvl w:ilvl="3">
      <w:numFmt w:val="bullet"/>
      <w:lvlText w:val="•"/>
      <w:lvlJc w:val="left"/>
      <w:pPr>
        <w:ind w:left="3036" w:hanging="709"/>
      </w:pPr>
      <w:rPr>
        <w:rFonts w:hint="default"/>
        <w:lang w:val="cs-CZ" w:eastAsia="en-US" w:bidi="ar-SA"/>
      </w:rPr>
    </w:lvl>
    <w:lvl w:ilvl="4">
      <w:numFmt w:val="bullet"/>
      <w:lvlText w:val="•"/>
      <w:lvlJc w:val="left"/>
      <w:pPr>
        <w:ind w:left="4135" w:hanging="709"/>
      </w:pPr>
      <w:rPr>
        <w:rFonts w:hint="default"/>
        <w:lang w:val="cs-CZ" w:eastAsia="en-US" w:bidi="ar-SA"/>
      </w:rPr>
    </w:lvl>
    <w:lvl w:ilvl="5">
      <w:numFmt w:val="bullet"/>
      <w:lvlText w:val="•"/>
      <w:lvlJc w:val="left"/>
      <w:pPr>
        <w:ind w:left="5233" w:hanging="709"/>
      </w:pPr>
      <w:rPr>
        <w:rFonts w:hint="default"/>
        <w:lang w:val="cs-CZ" w:eastAsia="en-US" w:bidi="ar-SA"/>
      </w:rPr>
    </w:lvl>
    <w:lvl w:ilvl="6">
      <w:numFmt w:val="bullet"/>
      <w:lvlText w:val="•"/>
      <w:lvlJc w:val="left"/>
      <w:pPr>
        <w:ind w:left="6332" w:hanging="709"/>
      </w:pPr>
      <w:rPr>
        <w:rFonts w:hint="default"/>
        <w:lang w:val="cs-CZ" w:eastAsia="en-US" w:bidi="ar-SA"/>
      </w:rPr>
    </w:lvl>
    <w:lvl w:ilvl="7">
      <w:numFmt w:val="bullet"/>
      <w:lvlText w:val="•"/>
      <w:lvlJc w:val="left"/>
      <w:pPr>
        <w:ind w:left="7430" w:hanging="709"/>
      </w:pPr>
      <w:rPr>
        <w:rFonts w:hint="default"/>
        <w:lang w:val="cs-CZ" w:eastAsia="en-US" w:bidi="ar-SA"/>
      </w:rPr>
    </w:lvl>
    <w:lvl w:ilvl="8">
      <w:numFmt w:val="bullet"/>
      <w:lvlText w:val="•"/>
      <w:lvlJc w:val="left"/>
      <w:pPr>
        <w:ind w:left="8529" w:hanging="709"/>
      </w:pPr>
      <w:rPr>
        <w:rFonts w:hint="default"/>
        <w:lang w:val="cs-CZ" w:eastAsia="en-US" w:bidi="ar-SA"/>
      </w:rPr>
    </w:lvl>
  </w:abstractNum>
  <w:abstractNum w:abstractNumId="21">
    <w:nsid w:val="7A887750"/>
    <w:multiLevelType w:val="hybridMultilevel"/>
    <w:tmpl w:val="FD28B4F4"/>
    <w:lvl w:ilvl="0" w:tplc="7BFE6712">
      <w:start w:val="1"/>
      <w:numFmt w:val="lowerLetter"/>
      <w:lvlText w:val="%1)"/>
      <w:lvlJc w:val="left"/>
      <w:pPr>
        <w:ind w:left="706" w:hanging="567"/>
        <w:jc w:val="left"/>
      </w:pPr>
      <w:rPr>
        <w:rFonts w:ascii="Arial" w:eastAsia="Arial" w:hAnsi="Arial" w:cs="Arial" w:hint="default"/>
        <w:b w:val="0"/>
        <w:bCs w:val="0"/>
        <w:i w:val="0"/>
        <w:iCs w:val="0"/>
        <w:spacing w:val="0"/>
        <w:w w:val="100"/>
        <w:sz w:val="22"/>
        <w:szCs w:val="22"/>
        <w:lang w:val="cs-CZ" w:eastAsia="en-US" w:bidi="ar-SA"/>
      </w:rPr>
    </w:lvl>
    <w:lvl w:ilvl="1" w:tplc="89A4BDB8">
      <w:numFmt w:val="bullet"/>
      <w:lvlText w:val="•"/>
      <w:lvlJc w:val="left"/>
      <w:pPr>
        <w:ind w:left="1702" w:hanging="567"/>
      </w:pPr>
      <w:rPr>
        <w:rFonts w:hint="default"/>
        <w:lang w:val="cs-CZ" w:eastAsia="en-US" w:bidi="ar-SA"/>
      </w:rPr>
    </w:lvl>
    <w:lvl w:ilvl="2" w:tplc="CFEAF928">
      <w:numFmt w:val="bullet"/>
      <w:lvlText w:val="•"/>
      <w:lvlJc w:val="left"/>
      <w:pPr>
        <w:ind w:left="2705" w:hanging="567"/>
      </w:pPr>
      <w:rPr>
        <w:rFonts w:hint="default"/>
        <w:lang w:val="cs-CZ" w:eastAsia="en-US" w:bidi="ar-SA"/>
      </w:rPr>
    </w:lvl>
    <w:lvl w:ilvl="3" w:tplc="F50C95A2">
      <w:numFmt w:val="bullet"/>
      <w:lvlText w:val="•"/>
      <w:lvlJc w:val="left"/>
      <w:pPr>
        <w:ind w:left="3707" w:hanging="567"/>
      </w:pPr>
      <w:rPr>
        <w:rFonts w:hint="default"/>
        <w:lang w:val="cs-CZ" w:eastAsia="en-US" w:bidi="ar-SA"/>
      </w:rPr>
    </w:lvl>
    <w:lvl w:ilvl="4" w:tplc="1442775A">
      <w:numFmt w:val="bullet"/>
      <w:lvlText w:val="•"/>
      <w:lvlJc w:val="left"/>
      <w:pPr>
        <w:ind w:left="4710" w:hanging="567"/>
      </w:pPr>
      <w:rPr>
        <w:rFonts w:hint="default"/>
        <w:lang w:val="cs-CZ" w:eastAsia="en-US" w:bidi="ar-SA"/>
      </w:rPr>
    </w:lvl>
    <w:lvl w:ilvl="5" w:tplc="17C685CE">
      <w:numFmt w:val="bullet"/>
      <w:lvlText w:val="•"/>
      <w:lvlJc w:val="left"/>
      <w:pPr>
        <w:ind w:left="5713" w:hanging="567"/>
      </w:pPr>
      <w:rPr>
        <w:rFonts w:hint="default"/>
        <w:lang w:val="cs-CZ" w:eastAsia="en-US" w:bidi="ar-SA"/>
      </w:rPr>
    </w:lvl>
    <w:lvl w:ilvl="6" w:tplc="C2363BFE">
      <w:numFmt w:val="bullet"/>
      <w:lvlText w:val="•"/>
      <w:lvlJc w:val="left"/>
      <w:pPr>
        <w:ind w:left="6715" w:hanging="567"/>
      </w:pPr>
      <w:rPr>
        <w:rFonts w:hint="default"/>
        <w:lang w:val="cs-CZ" w:eastAsia="en-US" w:bidi="ar-SA"/>
      </w:rPr>
    </w:lvl>
    <w:lvl w:ilvl="7" w:tplc="035C2956">
      <w:numFmt w:val="bullet"/>
      <w:lvlText w:val="•"/>
      <w:lvlJc w:val="left"/>
      <w:pPr>
        <w:ind w:left="7718" w:hanging="567"/>
      </w:pPr>
      <w:rPr>
        <w:rFonts w:hint="default"/>
        <w:lang w:val="cs-CZ" w:eastAsia="en-US" w:bidi="ar-SA"/>
      </w:rPr>
    </w:lvl>
    <w:lvl w:ilvl="8" w:tplc="3C0C26EA">
      <w:numFmt w:val="bullet"/>
      <w:lvlText w:val="•"/>
      <w:lvlJc w:val="left"/>
      <w:pPr>
        <w:ind w:left="8721" w:hanging="567"/>
      </w:pPr>
      <w:rPr>
        <w:rFonts w:hint="default"/>
        <w:lang w:val="cs-CZ" w:eastAsia="en-US" w:bidi="ar-SA"/>
      </w:rPr>
    </w:lvl>
  </w:abstractNum>
  <w:abstractNum w:abstractNumId="22">
    <w:nsid w:val="7B3F788D"/>
    <w:multiLevelType w:val="multilevel"/>
    <w:tmpl w:val="9C04B04C"/>
    <w:lvl w:ilvl="0">
      <w:start w:val="5"/>
      <w:numFmt w:val="decimal"/>
      <w:lvlText w:val="%1"/>
      <w:lvlJc w:val="left"/>
      <w:pPr>
        <w:ind w:left="848" w:hanging="709"/>
        <w:jc w:val="left"/>
      </w:pPr>
      <w:rPr>
        <w:rFonts w:hint="default"/>
        <w:lang w:val="cs-CZ" w:eastAsia="en-US" w:bidi="ar-SA"/>
      </w:rPr>
    </w:lvl>
    <w:lvl w:ilvl="1">
      <w:start w:val="1"/>
      <w:numFmt w:val="decimal"/>
      <w:lvlText w:val="%1.%2"/>
      <w:lvlJc w:val="left"/>
      <w:pPr>
        <w:ind w:left="848" w:hanging="709"/>
        <w:jc w:val="right"/>
      </w:pPr>
      <w:rPr>
        <w:rFonts w:ascii="Arial" w:eastAsia="Arial" w:hAnsi="Arial" w:cs="Arial" w:hint="default"/>
        <w:b/>
        <w:bCs/>
        <w:i w:val="0"/>
        <w:iCs w:val="0"/>
        <w:spacing w:val="0"/>
        <w:w w:val="100"/>
        <w:sz w:val="22"/>
        <w:szCs w:val="22"/>
        <w:lang w:val="cs-CZ" w:eastAsia="en-US" w:bidi="ar-SA"/>
      </w:rPr>
    </w:lvl>
    <w:lvl w:ilvl="2">
      <w:start w:val="1"/>
      <w:numFmt w:val="decimal"/>
      <w:lvlText w:val="%1.%2.%3"/>
      <w:lvlJc w:val="left"/>
      <w:pPr>
        <w:ind w:left="140" w:hanging="709"/>
        <w:jc w:val="left"/>
      </w:pPr>
      <w:rPr>
        <w:rFonts w:ascii="Arial" w:eastAsia="Arial" w:hAnsi="Arial" w:cs="Arial" w:hint="default"/>
        <w:b w:val="0"/>
        <w:bCs w:val="0"/>
        <w:i w:val="0"/>
        <w:iCs w:val="0"/>
        <w:spacing w:val="0"/>
        <w:w w:val="100"/>
        <w:sz w:val="22"/>
        <w:szCs w:val="22"/>
        <w:lang w:val="cs-CZ" w:eastAsia="en-US" w:bidi="ar-SA"/>
      </w:rPr>
    </w:lvl>
    <w:lvl w:ilvl="3">
      <w:numFmt w:val="bullet"/>
      <w:lvlText w:val="•"/>
      <w:lvlJc w:val="left"/>
      <w:pPr>
        <w:ind w:left="1203" w:hanging="709"/>
      </w:pPr>
      <w:rPr>
        <w:rFonts w:hint="default"/>
        <w:lang w:val="cs-CZ" w:eastAsia="en-US" w:bidi="ar-SA"/>
      </w:rPr>
    </w:lvl>
    <w:lvl w:ilvl="4">
      <w:numFmt w:val="bullet"/>
      <w:lvlText w:val="•"/>
      <w:lvlJc w:val="left"/>
      <w:pPr>
        <w:ind w:left="1385" w:hanging="709"/>
      </w:pPr>
      <w:rPr>
        <w:rFonts w:hint="default"/>
        <w:lang w:val="cs-CZ" w:eastAsia="en-US" w:bidi="ar-SA"/>
      </w:rPr>
    </w:lvl>
    <w:lvl w:ilvl="5">
      <w:numFmt w:val="bullet"/>
      <w:lvlText w:val="•"/>
      <w:lvlJc w:val="left"/>
      <w:pPr>
        <w:ind w:left="1567" w:hanging="709"/>
      </w:pPr>
      <w:rPr>
        <w:rFonts w:hint="default"/>
        <w:lang w:val="cs-CZ" w:eastAsia="en-US" w:bidi="ar-SA"/>
      </w:rPr>
    </w:lvl>
    <w:lvl w:ilvl="6">
      <w:numFmt w:val="bullet"/>
      <w:lvlText w:val="•"/>
      <w:lvlJc w:val="left"/>
      <w:pPr>
        <w:ind w:left="1749" w:hanging="709"/>
      </w:pPr>
      <w:rPr>
        <w:rFonts w:hint="default"/>
        <w:lang w:val="cs-CZ" w:eastAsia="en-US" w:bidi="ar-SA"/>
      </w:rPr>
    </w:lvl>
    <w:lvl w:ilvl="7">
      <w:numFmt w:val="bullet"/>
      <w:lvlText w:val="•"/>
      <w:lvlJc w:val="left"/>
      <w:pPr>
        <w:ind w:left="1931" w:hanging="709"/>
      </w:pPr>
      <w:rPr>
        <w:rFonts w:hint="default"/>
        <w:lang w:val="cs-CZ" w:eastAsia="en-US" w:bidi="ar-SA"/>
      </w:rPr>
    </w:lvl>
    <w:lvl w:ilvl="8">
      <w:numFmt w:val="bullet"/>
      <w:lvlText w:val="•"/>
      <w:lvlJc w:val="left"/>
      <w:pPr>
        <w:ind w:left="2113" w:hanging="709"/>
      </w:pPr>
      <w:rPr>
        <w:rFonts w:hint="default"/>
        <w:lang w:val="cs-CZ" w:eastAsia="en-US" w:bidi="ar-SA"/>
      </w:rPr>
    </w:lvl>
  </w:abstractNum>
  <w:abstractNum w:abstractNumId="23">
    <w:nsid w:val="7D545E6F"/>
    <w:multiLevelType w:val="hybridMultilevel"/>
    <w:tmpl w:val="3160A130"/>
    <w:lvl w:ilvl="0" w:tplc="4FB09670">
      <w:start w:val="1"/>
      <w:numFmt w:val="lowerLetter"/>
      <w:lvlText w:val="%1)"/>
      <w:lvlJc w:val="left"/>
      <w:pPr>
        <w:ind w:left="140" w:hanging="567"/>
        <w:jc w:val="left"/>
      </w:pPr>
      <w:rPr>
        <w:rFonts w:ascii="Arial" w:eastAsia="Arial" w:hAnsi="Arial" w:cs="Arial" w:hint="default"/>
        <w:b w:val="0"/>
        <w:bCs w:val="0"/>
        <w:i w:val="0"/>
        <w:iCs w:val="0"/>
        <w:spacing w:val="0"/>
        <w:w w:val="100"/>
        <w:sz w:val="22"/>
        <w:szCs w:val="22"/>
        <w:lang w:val="cs-CZ" w:eastAsia="en-US" w:bidi="ar-SA"/>
      </w:rPr>
    </w:lvl>
    <w:lvl w:ilvl="1" w:tplc="D0DC1718">
      <w:numFmt w:val="bullet"/>
      <w:lvlText w:val="•"/>
      <w:lvlJc w:val="left"/>
      <w:pPr>
        <w:ind w:left="1198" w:hanging="567"/>
      </w:pPr>
      <w:rPr>
        <w:rFonts w:hint="default"/>
        <w:lang w:val="cs-CZ" w:eastAsia="en-US" w:bidi="ar-SA"/>
      </w:rPr>
    </w:lvl>
    <w:lvl w:ilvl="2" w:tplc="37228BDE">
      <w:numFmt w:val="bullet"/>
      <w:lvlText w:val="•"/>
      <w:lvlJc w:val="left"/>
      <w:pPr>
        <w:ind w:left="2257" w:hanging="567"/>
      </w:pPr>
      <w:rPr>
        <w:rFonts w:hint="default"/>
        <w:lang w:val="cs-CZ" w:eastAsia="en-US" w:bidi="ar-SA"/>
      </w:rPr>
    </w:lvl>
    <w:lvl w:ilvl="3" w:tplc="3508F444">
      <w:numFmt w:val="bullet"/>
      <w:lvlText w:val="•"/>
      <w:lvlJc w:val="left"/>
      <w:pPr>
        <w:ind w:left="3315" w:hanging="567"/>
      </w:pPr>
      <w:rPr>
        <w:rFonts w:hint="default"/>
        <w:lang w:val="cs-CZ" w:eastAsia="en-US" w:bidi="ar-SA"/>
      </w:rPr>
    </w:lvl>
    <w:lvl w:ilvl="4" w:tplc="84C4F55E">
      <w:numFmt w:val="bullet"/>
      <w:lvlText w:val="•"/>
      <w:lvlJc w:val="left"/>
      <w:pPr>
        <w:ind w:left="4374" w:hanging="567"/>
      </w:pPr>
      <w:rPr>
        <w:rFonts w:hint="default"/>
        <w:lang w:val="cs-CZ" w:eastAsia="en-US" w:bidi="ar-SA"/>
      </w:rPr>
    </w:lvl>
    <w:lvl w:ilvl="5" w:tplc="E07C7E44">
      <w:numFmt w:val="bullet"/>
      <w:lvlText w:val="•"/>
      <w:lvlJc w:val="left"/>
      <w:pPr>
        <w:ind w:left="5433" w:hanging="567"/>
      </w:pPr>
      <w:rPr>
        <w:rFonts w:hint="default"/>
        <w:lang w:val="cs-CZ" w:eastAsia="en-US" w:bidi="ar-SA"/>
      </w:rPr>
    </w:lvl>
    <w:lvl w:ilvl="6" w:tplc="7A50ABEE">
      <w:numFmt w:val="bullet"/>
      <w:lvlText w:val="•"/>
      <w:lvlJc w:val="left"/>
      <w:pPr>
        <w:ind w:left="6491" w:hanging="567"/>
      </w:pPr>
      <w:rPr>
        <w:rFonts w:hint="default"/>
        <w:lang w:val="cs-CZ" w:eastAsia="en-US" w:bidi="ar-SA"/>
      </w:rPr>
    </w:lvl>
    <w:lvl w:ilvl="7" w:tplc="571C46C2">
      <w:numFmt w:val="bullet"/>
      <w:lvlText w:val="•"/>
      <w:lvlJc w:val="left"/>
      <w:pPr>
        <w:ind w:left="7550" w:hanging="567"/>
      </w:pPr>
      <w:rPr>
        <w:rFonts w:hint="default"/>
        <w:lang w:val="cs-CZ" w:eastAsia="en-US" w:bidi="ar-SA"/>
      </w:rPr>
    </w:lvl>
    <w:lvl w:ilvl="8" w:tplc="D0C0EBDA">
      <w:numFmt w:val="bullet"/>
      <w:lvlText w:val="•"/>
      <w:lvlJc w:val="left"/>
      <w:pPr>
        <w:ind w:left="8609" w:hanging="567"/>
      </w:pPr>
      <w:rPr>
        <w:rFonts w:hint="default"/>
        <w:lang w:val="cs-CZ" w:eastAsia="en-US" w:bidi="ar-SA"/>
      </w:rPr>
    </w:lvl>
  </w:abstractNum>
  <w:num w:numId="1">
    <w:abstractNumId w:val="19"/>
  </w:num>
  <w:num w:numId="2">
    <w:abstractNumId w:val="2"/>
  </w:num>
  <w:num w:numId="3">
    <w:abstractNumId w:val="17"/>
  </w:num>
  <w:num w:numId="4">
    <w:abstractNumId w:val="0"/>
  </w:num>
  <w:num w:numId="5">
    <w:abstractNumId w:val="4"/>
  </w:num>
  <w:num w:numId="6">
    <w:abstractNumId w:val="1"/>
  </w:num>
  <w:num w:numId="7">
    <w:abstractNumId w:val="14"/>
  </w:num>
  <w:num w:numId="8">
    <w:abstractNumId w:val="6"/>
  </w:num>
  <w:num w:numId="9">
    <w:abstractNumId w:val="13"/>
  </w:num>
  <w:num w:numId="10">
    <w:abstractNumId w:val="18"/>
  </w:num>
  <w:num w:numId="11">
    <w:abstractNumId w:val="23"/>
  </w:num>
  <w:num w:numId="12">
    <w:abstractNumId w:val="16"/>
  </w:num>
  <w:num w:numId="13">
    <w:abstractNumId w:val="15"/>
  </w:num>
  <w:num w:numId="14">
    <w:abstractNumId w:val="3"/>
  </w:num>
  <w:num w:numId="15">
    <w:abstractNumId w:val="7"/>
  </w:num>
  <w:num w:numId="16">
    <w:abstractNumId w:val="21"/>
  </w:num>
  <w:num w:numId="17">
    <w:abstractNumId w:val="8"/>
  </w:num>
  <w:num w:numId="18">
    <w:abstractNumId w:val="11"/>
  </w:num>
  <w:num w:numId="19">
    <w:abstractNumId w:val="12"/>
  </w:num>
  <w:num w:numId="20">
    <w:abstractNumId w:val="22"/>
  </w:num>
  <w:num w:numId="21">
    <w:abstractNumId w:val="20"/>
  </w:num>
  <w:num w:numId="22">
    <w:abstractNumId w:val="9"/>
  </w:num>
  <w:num w:numId="23">
    <w:abstractNumId w:val="5"/>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revisionView w:inkAnnotations="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3C6631"/>
    <w:rsid w:val="000048C8"/>
    <w:rsid w:val="003C6631"/>
    <w:rsid w:val="00684CBC"/>
    <w:rsid w:val="009747BA"/>
    <w:rsid w:val="00EB338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uiPriority w:val="1"/>
    <w:qFormat/>
    <w:rPr>
      <w:rFonts w:ascii="Arial" w:eastAsia="Arial" w:hAnsi="Arial" w:cs="Arial"/>
      <w:lang w:val="cs-CZ"/>
    </w:rPr>
  </w:style>
  <w:style w:type="paragraph" w:styleId="Nadpis1">
    <w:name w:val="heading 1"/>
    <w:basedOn w:val="Normln"/>
    <w:uiPriority w:val="1"/>
    <w:qFormat/>
    <w:pPr>
      <w:spacing w:line="252" w:lineRule="exact"/>
      <w:ind w:left="1589" w:right="1569"/>
      <w:jc w:val="center"/>
      <w:outlineLvl w:val="0"/>
    </w:pPr>
    <w:rPr>
      <w:b/>
      <w:bCs/>
    </w:rPr>
  </w:style>
  <w:style w:type="paragraph" w:styleId="Nadpis2">
    <w:name w:val="heading 2"/>
    <w:basedOn w:val="Normln"/>
    <w:uiPriority w:val="1"/>
    <w:qFormat/>
    <w:pPr>
      <w:spacing w:line="252" w:lineRule="exact"/>
      <w:ind w:left="1589"/>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pPr>
      <w:spacing w:before="119"/>
      <w:ind w:left="140"/>
      <w:jc w:val="both"/>
    </w:pPr>
  </w:style>
  <w:style w:type="paragraph" w:styleId="Odstavecseseznamem">
    <w:name w:val="List Paragraph"/>
    <w:basedOn w:val="Normln"/>
    <w:uiPriority w:val="1"/>
    <w:qFormat/>
    <w:pPr>
      <w:spacing w:before="119"/>
      <w:ind w:left="140"/>
      <w:jc w:val="both"/>
    </w:pPr>
  </w:style>
  <w:style w:type="paragraph" w:customStyle="1" w:styleId="TableParagraph">
    <w:name w:val="Table Paragraph"/>
    <w:basedOn w:val="Normln"/>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uiPriority w:val="1"/>
    <w:qFormat/>
    <w:rPr>
      <w:rFonts w:ascii="Arial" w:eastAsia="Arial" w:hAnsi="Arial" w:cs="Arial"/>
      <w:lang w:val="cs-CZ"/>
    </w:rPr>
  </w:style>
  <w:style w:type="paragraph" w:styleId="Nadpis1">
    <w:name w:val="heading 1"/>
    <w:basedOn w:val="Normln"/>
    <w:uiPriority w:val="1"/>
    <w:qFormat/>
    <w:pPr>
      <w:spacing w:line="252" w:lineRule="exact"/>
      <w:ind w:left="1589" w:right="1569"/>
      <w:jc w:val="center"/>
      <w:outlineLvl w:val="0"/>
    </w:pPr>
    <w:rPr>
      <w:b/>
      <w:bCs/>
    </w:rPr>
  </w:style>
  <w:style w:type="paragraph" w:styleId="Nadpis2">
    <w:name w:val="heading 2"/>
    <w:basedOn w:val="Normln"/>
    <w:uiPriority w:val="1"/>
    <w:qFormat/>
    <w:pPr>
      <w:spacing w:line="252" w:lineRule="exact"/>
      <w:ind w:left="1589"/>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pPr>
      <w:spacing w:before="119"/>
      <w:ind w:left="140"/>
      <w:jc w:val="both"/>
    </w:pPr>
  </w:style>
  <w:style w:type="paragraph" w:styleId="Odstavecseseznamem">
    <w:name w:val="List Paragraph"/>
    <w:basedOn w:val="Normln"/>
    <w:uiPriority w:val="1"/>
    <w:qFormat/>
    <w:pPr>
      <w:spacing w:before="119"/>
      <w:ind w:left="140"/>
      <w:jc w:val="both"/>
    </w:pPr>
  </w:style>
  <w:style w:type="paragraph" w:customStyle="1" w:styleId="TableParagraph">
    <w:name w:val="Table Paragraph"/>
    <w:basedOn w:val="Normln"/>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epodatelna@beskydskedivadlo.cz" TargetMode="External"/><Relationship Id="rId4" Type="http://schemas.openxmlformats.org/officeDocument/2006/relationships/settings" Target="settings.xml"/><Relationship Id="rId9" Type="http://schemas.openxmlformats.org/officeDocument/2006/relationships/hyperlink" Target="mailto:epodatelna@beskydskedivadlo.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11</Pages>
  <Words>4719</Words>
  <Characters>27843</Characters>
  <Application>Microsoft Office Word</Application>
  <DocSecurity>0</DocSecurity>
  <Lines>232</Lines>
  <Paragraphs>64</Paragraphs>
  <ScaleCrop>false</ScaleCrop>
  <HeadingPairs>
    <vt:vector size="2" baseType="variant">
      <vt:variant>
        <vt:lpstr>Název</vt:lpstr>
      </vt:variant>
      <vt:variant>
        <vt:i4>1</vt:i4>
      </vt:variant>
    </vt:vector>
  </HeadingPairs>
  <TitlesOfParts>
    <vt:vector size="1" baseType="lpstr">
      <vt:lpstr>Příloha č</vt:lpstr>
    </vt:vector>
  </TitlesOfParts>
  <Company/>
  <LinksUpToDate>false</LinksUpToDate>
  <CharactersWithSpaces>32498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creator>..</dc:creator>
  <cp:lastModifiedBy>Milena Kožušková</cp:lastModifiedBy>
  <cp:revision>3</cp:revision>
  <dcterms:created xsi:type="dcterms:W3CDTF">2025-04-08T09:28:00Z</dcterms:created>
  <dcterms:modified xsi:type="dcterms:W3CDTF">2025-04-08T09:34:00Z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2025-03-28T00:00:00Z</vt:filetime>
  </property>
  <property fmtid="{D5CDD505-2E9C-101B-9397-08002B2CF9AE}" pid="3" name="Creator">
    <vt:lpwstr>Microsoft® Word 2021</vt:lpwstr>
  </property>
  <property fmtid="{D5CDD505-2E9C-101B-9397-08002B2CF9AE}" pid="4" name="LastSaved">
    <vt:filetime>2025-04-08T00:00:00Z</vt:filetime>
  </property>
  <property fmtid="{D5CDD505-2E9C-101B-9397-08002B2CF9AE}" pid="5" name="Producer">
    <vt:lpwstr>Microsoft® Word 2021</vt:lpwstr>
  </property>
</Properties>
</file>