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31A3" w14:textId="7AF339AD" w:rsidR="004B2087" w:rsidRPr="0035176F" w:rsidRDefault="004B2087" w:rsidP="004B2087">
      <w:pPr>
        <w:jc w:val="right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č. j. 202</w:t>
      </w:r>
      <w:r w:rsidR="00B96926">
        <w:rPr>
          <w:rFonts w:asciiTheme="minorHAnsi" w:hAnsiTheme="minorHAnsi" w:cstheme="minorHAnsi"/>
          <w:b/>
        </w:rPr>
        <w:t>5</w:t>
      </w:r>
      <w:r w:rsidRPr="0035176F">
        <w:rPr>
          <w:rFonts w:asciiTheme="minorHAnsi" w:hAnsiTheme="minorHAnsi" w:cstheme="minorHAnsi"/>
          <w:b/>
        </w:rPr>
        <w:t>/</w:t>
      </w:r>
      <w:r w:rsidR="00B96926">
        <w:rPr>
          <w:rFonts w:asciiTheme="minorHAnsi" w:hAnsiTheme="minorHAnsi" w:cstheme="minorHAnsi"/>
          <w:b/>
          <w:color w:val="000000"/>
          <w:szCs w:val="22"/>
        </w:rPr>
        <w:t>1298</w:t>
      </w:r>
      <w:r w:rsidRPr="0035176F">
        <w:rPr>
          <w:rFonts w:asciiTheme="minorHAnsi" w:hAnsiTheme="minorHAnsi" w:cstheme="minorHAnsi"/>
          <w:b/>
        </w:rPr>
        <w:t>/NM</w:t>
      </w:r>
    </w:p>
    <w:p w14:paraId="09B4FF7D" w14:textId="1678D305" w:rsidR="004B2087" w:rsidRPr="0035176F" w:rsidRDefault="004B2087" w:rsidP="004B2087">
      <w:pPr>
        <w:jc w:val="right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</w:r>
      <w:r w:rsidRPr="0035176F">
        <w:rPr>
          <w:rFonts w:asciiTheme="minorHAnsi" w:hAnsiTheme="minorHAnsi" w:cstheme="minorHAnsi"/>
          <w:b/>
        </w:rPr>
        <w:tab/>
        <w:t xml:space="preserve">Interní č. ČMH </w:t>
      </w:r>
      <w:r w:rsidR="00BD5AD6">
        <w:rPr>
          <w:rFonts w:asciiTheme="minorHAnsi" w:hAnsiTheme="minorHAnsi" w:cstheme="minorHAnsi"/>
          <w:b/>
          <w:color w:val="000000"/>
          <w:szCs w:val="22"/>
        </w:rPr>
        <w:t>40</w:t>
      </w:r>
      <w:r w:rsidRPr="0035176F">
        <w:rPr>
          <w:rFonts w:asciiTheme="minorHAnsi" w:hAnsiTheme="minorHAnsi" w:cstheme="minorHAnsi"/>
          <w:b/>
          <w:color w:val="000000"/>
          <w:szCs w:val="22"/>
        </w:rPr>
        <w:t>/</w:t>
      </w:r>
      <w:r w:rsidRPr="0035176F">
        <w:rPr>
          <w:rFonts w:asciiTheme="minorHAnsi" w:hAnsiTheme="minorHAnsi" w:cstheme="minorHAnsi"/>
          <w:b/>
        </w:rPr>
        <w:t>202</w:t>
      </w:r>
      <w:r w:rsidR="00B96926">
        <w:rPr>
          <w:rFonts w:asciiTheme="minorHAnsi" w:hAnsiTheme="minorHAnsi" w:cstheme="minorHAnsi"/>
          <w:b/>
        </w:rPr>
        <w:t>5</w:t>
      </w:r>
    </w:p>
    <w:p w14:paraId="5E1DC701" w14:textId="77777777" w:rsidR="00D639DA" w:rsidRPr="00617F09" w:rsidRDefault="00D639DA" w:rsidP="004B2087">
      <w:pPr>
        <w:jc w:val="both"/>
        <w:rPr>
          <w:rFonts w:asciiTheme="minorHAnsi" w:hAnsiTheme="minorHAnsi" w:cstheme="minorHAnsi"/>
          <w:b/>
          <w:color w:val="FF0000"/>
        </w:rPr>
      </w:pPr>
    </w:p>
    <w:p w14:paraId="3E6839AF" w14:textId="3D46E4F9" w:rsidR="00617F09" w:rsidRPr="00BD5AD6" w:rsidRDefault="00617F09" w:rsidP="00617F09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D5AD6">
        <w:rPr>
          <w:rFonts w:asciiTheme="minorHAnsi" w:hAnsiTheme="minorHAnsi" w:cstheme="minorHAnsi"/>
          <w:b/>
          <w:bCs/>
          <w:szCs w:val="22"/>
        </w:rPr>
        <w:t>Nadace UDI Group</w:t>
      </w:r>
    </w:p>
    <w:p w14:paraId="7F39A7E1" w14:textId="61EA5E25" w:rsidR="00617F09" w:rsidRPr="00BD5AD6" w:rsidRDefault="00617F09" w:rsidP="00617F09">
      <w:pPr>
        <w:jc w:val="both"/>
        <w:rPr>
          <w:rFonts w:asciiTheme="minorHAnsi" w:hAnsiTheme="minorHAnsi" w:cstheme="minorHAnsi"/>
          <w:szCs w:val="22"/>
        </w:rPr>
      </w:pPr>
      <w:r w:rsidRPr="00BD5AD6">
        <w:rPr>
          <w:rFonts w:asciiTheme="minorHAnsi" w:hAnsiTheme="minorHAnsi" w:cstheme="minorHAnsi"/>
          <w:szCs w:val="22"/>
        </w:rPr>
        <w:t xml:space="preserve">se sídlem Archeologická 2256/1, Stodůlky, 155 00 Praha 5, </w:t>
      </w:r>
    </w:p>
    <w:p w14:paraId="414B2355" w14:textId="63CB0989" w:rsidR="00A11D91" w:rsidRPr="00BD5AD6" w:rsidRDefault="00617F09" w:rsidP="00617F09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D5AD6">
        <w:rPr>
          <w:rFonts w:asciiTheme="minorHAnsi" w:hAnsiTheme="minorHAnsi" w:cstheme="minorHAnsi"/>
          <w:szCs w:val="22"/>
        </w:rPr>
        <w:t>zastoupená Ing. Radkem Menšíkem, členem správní rady</w:t>
      </w:r>
      <w:r w:rsidR="00A11D91" w:rsidRPr="00BD5AD6">
        <w:rPr>
          <w:rFonts w:asciiTheme="minorHAnsi" w:hAnsiTheme="minorHAnsi" w:cstheme="minorHAnsi"/>
          <w:szCs w:val="22"/>
        </w:rPr>
        <w:t xml:space="preserve"> </w:t>
      </w:r>
    </w:p>
    <w:p w14:paraId="217F6672" w14:textId="772A9192" w:rsidR="00A11D91" w:rsidRPr="00BD5AD6" w:rsidRDefault="00A11D91" w:rsidP="00A11D91">
      <w:pPr>
        <w:jc w:val="both"/>
        <w:rPr>
          <w:rFonts w:asciiTheme="minorHAnsi" w:hAnsiTheme="minorHAnsi" w:cstheme="minorHAnsi"/>
          <w:szCs w:val="22"/>
        </w:rPr>
      </w:pPr>
      <w:r w:rsidRPr="00BD5AD6">
        <w:rPr>
          <w:rFonts w:asciiTheme="minorHAnsi" w:hAnsiTheme="minorHAnsi" w:cstheme="minorHAnsi"/>
          <w:szCs w:val="22"/>
        </w:rPr>
        <w:t>IČ</w:t>
      </w:r>
      <w:r w:rsidR="00617F09" w:rsidRPr="00BD5AD6">
        <w:rPr>
          <w:rFonts w:asciiTheme="minorHAnsi" w:hAnsiTheme="minorHAnsi" w:cstheme="minorHAnsi"/>
          <w:szCs w:val="22"/>
        </w:rPr>
        <w:t>:</w:t>
      </w:r>
      <w:r w:rsidRPr="00BD5AD6">
        <w:rPr>
          <w:rFonts w:asciiTheme="minorHAnsi" w:hAnsiTheme="minorHAnsi" w:cstheme="minorHAnsi"/>
          <w:szCs w:val="22"/>
        </w:rPr>
        <w:t xml:space="preserve"> 17893453</w:t>
      </w:r>
    </w:p>
    <w:p w14:paraId="715804C7" w14:textId="59EA9147" w:rsidR="004B2087" w:rsidRPr="00BD5AD6" w:rsidRDefault="004B2087" w:rsidP="004B2087">
      <w:pPr>
        <w:jc w:val="both"/>
        <w:rPr>
          <w:rFonts w:asciiTheme="minorHAnsi" w:hAnsiTheme="minorHAnsi" w:cstheme="minorHAnsi"/>
        </w:rPr>
      </w:pPr>
      <w:r w:rsidRPr="00BD5AD6">
        <w:rPr>
          <w:rFonts w:asciiTheme="minorHAnsi" w:hAnsiTheme="minorHAnsi" w:cstheme="minorHAnsi"/>
        </w:rPr>
        <w:t>dále jen („dárce“)</w:t>
      </w:r>
    </w:p>
    <w:p w14:paraId="58BC455F" w14:textId="77777777" w:rsidR="004B2087" w:rsidRDefault="004B2087" w:rsidP="004B2087">
      <w:pPr>
        <w:rPr>
          <w:rFonts w:asciiTheme="minorHAnsi" w:hAnsiTheme="minorHAnsi" w:cstheme="minorHAnsi"/>
        </w:rPr>
      </w:pPr>
    </w:p>
    <w:p w14:paraId="667ADFD4" w14:textId="29B94BCC" w:rsidR="00D329A0" w:rsidRDefault="00D329A0" w:rsidP="004B20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</w:p>
    <w:p w14:paraId="6FCAFCE9" w14:textId="77777777" w:rsidR="00D329A0" w:rsidRDefault="00D329A0" w:rsidP="004B2087">
      <w:pPr>
        <w:rPr>
          <w:rFonts w:asciiTheme="minorHAnsi" w:hAnsiTheme="minorHAnsi" w:cstheme="minorHAnsi"/>
        </w:rPr>
      </w:pPr>
    </w:p>
    <w:p w14:paraId="059CCD22" w14:textId="77777777" w:rsidR="00D329A0" w:rsidRPr="0035176F" w:rsidRDefault="00D329A0" w:rsidP="00D329A0">
      <w:pPr>
        <w:jc w:val="both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Národní muzeum</w:t>
      </w:r>
    </w:p>
    <w:p w14:paraId="6B763A09" w14:textId="77777777" w:rsidR="00D329A0" w:rsidRPr="0035176F" w:rsidRDefault="00D329A0" w:rsidP="00D329A0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19D5D50" w14:textId="77777777" w:rsidR="00D329A0" w:rsidRPr="0035176F" w:rsidRDefault="00D329A0" w:rsidP="00D329A0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se sídlem Václavské náměstí 68, 115 79 Praha 1</w:t>
      </w:r>
    </w:p>
    <w:p w14:paraId="7D118B38" w14:textId="77777777" w:rsidR="00D329A0" w:rsidRPr="0035176F" w:rsidRDefault="00D329A0" w:rsidP="00D329A0">
      <w:pPr>
        <w:jc w:val="both"/>
        <w:rPr>
          <w:rFonts w:asciiTheme="minorHAnsi" w:hAnsiTheme="minorHAnsi" w:cstheme="minorHAnsi"/>
          <w:i/>
        </w:rPr>
      </w:pPr>
      <w:r w:rsidRPr="0035176F">
        <w:rPr>
          <w:rFonts w:asciiTheme="minorHAnsi" w:hAnsiTheme="minorHAnsi" w:cstheme="minorHAnsi"/>
        </w:rPr>
        <w:t>jehož jménem jedná PhDr. Michal Lukeš, Ph.D., generální ředitel</w:t>
      </w:r>
    </w:p>
    <w:p w14:paraId="2516D649" w14:textId="77777777" w:rsidR="00D329A0" w:rsidRPr="0035176F" w:rsidRDefault="00D329A0" w:rsidP="00D329A0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IČ: 00023272, DIČ: CZ00023272</w:t>
      </w:r>
    </w:p>
    <w:p w14:paraId="78277A92" w14:textId="77777777" w:rsidR="00D329A0" w:rsidRPr="0035176F" w:rsidRDefault="00D329A0" w:rsidP="00D329A0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dále jen („obdarovaný“)</w:t>
      </w:r>
    </w:p>
    <w:p w14:paraId="4418C726" w14:textId="77777777" w:rsidR="00D329A0" w:rsidRPr="0035176F" w:rsidRDefault="00D329A0" w:rsidP="004B2087">
      <w:pPr>
        <w:rPr>
          <w:rFonts w:asciiTheme="minorHAnsi" w:hAnsiTheme="minorHAnsi" w:cstheme="minorHAnsi"/>
        </w:rPr>
      </w:pPr>
    </w:p>
    <w:p w14:paraId="49BE29C0" w14:textId="77777777" w:rsidR="004B2087" w:rsidRPr="0035176F" w:rsidRDefault="004B2087" w:rsidP="004B2087">
      <w:pPr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uzavírají tuto</w:t>
      </w:r>
    </w:p>
    <w:p w14:paraId="1F54753B" w14:textId="77777777" w:rsidR="004B2087" w:rsidRPr="0035176F" w:rsidRDefault="004B2087" w:rsidP="004B2087">
      <w:pPr>
        <w:rPr>
          <w:rFonts w:asciiTheme="minorHAnsi" w:hAnsiTheme="minorHAnsi" w:cstheme="minorHAnsi"/>
        </w:rPr>
      </w:pPr>
    </w:p>
    <w:p w14:paraId="0622210B" w14:textId="77777777" w:rsidR="004B2087" w:rsidRPr="0035176F" w:rsidRDefault="004B2087" w:rsidP="004B2087">
      <w:pPr>
        <w:rPr>
          <w:rFonts w:asciiTheme="minorHAnsi" w:hAnsiTheme="minorHAnsi" w:cstheme="minorHAnsi"/>
        </w:rPr>
      </w:pPr>
    </w:p>
    <w:p w14:paraId="665A56D8" w14:textId="7DEC0358" w:rsidR="004B2087" w:rsidRPr="0035176F" w:rsidRDefault="004B2087" w:rsidP="004B208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5176F">
        <w:rPr>
          <w:rFonts w:asciiTheme="minorHAnsi" w:hAnsiTheme="minorHAnsi" w:cstheme="minorHAnsi"/>
          <w:b/>
          <w:sz w:val="28"/>
          <w:szCs w:val="28"/>
        </w:rPr>
        <w:t xml:space="preserve">DAROVACÍ SMLOUVU č. </w:t>
      </w:r>
      <w:r w:rsidR="00A11D91">
        <w:rPr>
          <w:rFonts w:asciiTheme="minorHAnsi" w:hAnsiTheme="minorHAnsi" w:cstheme="minorHAnsi"/>
          <w:b/>
          <w:color w:val="000000"/>
          <w:sz w:val="28"/>
          <w:szCs w:val="28"/>
        </w:rPr>
        <w:t>250343</w:t>
      </w:r>
    </w:p>
    <w:p w14:paraId="6D40D854" w14:textId="77777777" w:rsidR="004B2087" w:rsidRPr="0035176F" w:rsidRDefault="004B2087" w:rsidP="004B2087">
      <w:pPr>
        <w:jc w:val="center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dle ustanovení § 2055 zákona č. 89/20212 Sb., občanského zákoníku, ve znění pozdějších předpisů</w:t>
      </w:r>
    </w:p>
    <w:p w14:paraId="6BB804FA" w14:textId="77777777" w:rsidR="004B2087" w:rsidRPr="0035176F" w:rsidRDefault="004B2087" w:rsidP="004B2087">
      <w:pPr>
        <w:jc w:val="center"/>
        <w:rPr>
          <w:rFonts w:asciiTheme="minorHAnsi" w:hAnsiTheme="minorHAnsi" w:cstheme="minorHAnsi"/>
        </w:rPr>
      </w:pPr>
    </w:p>
    <w:p w14:paraId="0DA3CB68" w14:textId="77777777" w:rsidR="004B2087" w:rsidRPr="0035176F" w:rsidRDefault="004B2087" w:rsidP="004B2087">
      <w:pPr>
        <w:jc w:val="center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Článek 1</w:t>
      </w:r>
    </w:p>
    <w:p w14:paraId="5FBF0D80" w14:textId="5F0AAF91" w:rsidR="004B2087" w:rsidRPr="0035176F" w:rsidRDefault="004B2087" w:rsidP="004B2087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Dárce prohlašuje, že je výlučným vlastníkem níže uveden</w:t>
      </w:r>
      <w:r w:rsidR="00A11D91">
        <w:rPr>
          <w:rFonts w:asciiTheme="minorHAnsi" w:hAnsiTheme="minorHAnsi" w:cstheme="minorHAnsi"/>
        </w:rPr>
        <w:t>ého</w:t>
      </w:r>
      <w:r w:rsidRPr="0035176F">
        <w:rPr>
          <w:rFonts w:asciiTheme="minorHAnsi" w:hAnsiTheme="minorHAnsi" w:cstheme="minorHAnsi"/>
        </w:rPr>
        <w:t xml:space="preserve"> předmět</w:t>
      </w:r>
      <w:r w:rsidR="00A11D91">
        <w:rPr>
          <w:rFonts w:asciiTheme="minorHAnsi" w:hAnsiTheme="minorHAnsi" w:cstheme="minorHAnsi"/>
        </w:rPr>
        <w:t>u</w:t>
      </w:r>
      <w:r w:rsidRPr="0035176F">
        <w:rPr>
          <w:rFonts w:asciiTheme="minorHAnsi" w:hAnsiTheme="minorHAnsi" w:cstheme="minorHAnsi"/>
        </w:rPr>
        <w:t xml:space="preserve">, že </w:t>
      </w:r>
      <w:r w:rsidR="00A11D91">
        <w:rPr>
          <w:rFonts w:asciiTheme="minorHAnsi" w:hAnsiTheme="minorHAnsi" w:cstheme="minorHAnsi"/>
        </w:rPr>
        <w:t>tento</w:t>
      </w:r>
      <w:r w:rsidRPr="0035176F">
        <w:rPr>
          <w:rFonts w:asciiTheme="minorHAnsi" w:hAnsiTheme="minorHAnsi" w:cstheme="minorHAnsi"/>
        </w:rPr>
        <w:t xml:space="preserve"> předmět nabyl řádným způsobem, že na </w:t>
      </w:r>
      <w:r w:rsidR="00A11D91">
        <w:rPr>
          <w:rFonts w:asciiTheme="minorHAnsi" w:hAnsiTheme="minorHAnsi" w:cstheme="minorHAnsi"/>
        </w:rPr>
        <w:t>něm</w:t>
      </w:r>
      <w:r w:rsidRPr="0035176F">
        <w:rPr>
          <w:rFonts w:asciiTheme="minorHAnsi" w:hAnsiTheme="minorHAnsi" w:cstheme="minorHAnsi"/>
        </w:rPr>
        <w:t xml:space="preserve"> neváznou žádné dluhy ani jiné právní závady a jeho právo uzavřít tuto smlouvu není ničím omezeno:</w:t>
      </w:r>
    </w:p>
    <w:p w14:paraId="30A871CD" w14:textId="5CF8C1F4" w:rsidR="00A11D91" w:rsidRPr="007412B3" w:rsidRDefault="00A11D91" w:rsidP="00A11D91">
      <w:pPr>
        <w:jc w:val="both"/>
        <w:rPr>
          <w:rFonts w:asciiTheme="minorHAnsi" w:hAnsiTheme="minorHAnsi" w:cstheme="minorHAnsi"/>
        </w:rPr>
      </w:pPr>
      <w:bookmarkStart w:id="0" w:name="_Hlk192773431"/>
      <w:r w:rsidRPr="00034476">
        <w:rPr>
          <w:rFonts w:asciiTheme="minorHAnsi" w:hAnsiTheme="minorHAnsi" w:cstheme="minorHAnsi"/>
        </w:rPr>
        <w:t>Dopis Bedřicha Smetany dcerám Zdence a Boženě Smetanovým,</w:t>
      </w:r>
      <w:r w:rsidR="00834C36">
        <w:rPr>
          <w:rFonts w:asciiTheme="minorHAnsi" w:hAnsiTheme="minorHAnsi" w:cstheme="minorHAnsi"/>
        </w:rPr>
        <w:t xml:space="preserve"> xxxxx x x xxxx (x xxx xxxx x x)</w:t>
      </w:r>
      <w:r w:rsidR="000766FC">
        <w:rPr>
          <w:rFonts w:asciiTheme="minorHAnsi" w:hAnsiTheme="minorHAnsi" w:cstheme="minorHAnsi"/>
        </w:rPr>
        <w:t>.</w:t>
      </w:r>
    </w:p>
    <w:bookmarkEnd w:id="0"/>
    <w:p w14:paraId="409FE315" w14:textId="77777777" w:rsidR="004B2087" w:rsidRPr="0035176F" w:rsidRDefault="004B2087" w:rsidP="004B2087">
      <w:pPr>
        <w:jc w:val="center"/>
        <w:rPr>
          <w:rFonts w:asciiTheme="minorHAnsi" w:hAnsiTheme="minorHAnsi" w:cstheme="minorHAnsi"/>
          <w:b/>
        </w:rPr>
      </w:pPr>
    </w:p>
    <w:p w14:paraId="50D77E69" w14:textId="77777777" w:rsidR="004B2087" w:rsidRPr="0035176F" w:rsidRDefault="004B2087" w:rsidP="004B2087">
      <w:pPr>
        <w:jc w:val="center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Článek 2</w:t>
      </w:r>
    </w:p>
    <w:p w14:paraId="76195D8E" w14:textId="3FFAD4EA" w:rsidR="004B2087" w:rsidRPr="0035176F" w:rsidRDefault="004B2087" w:rsidP="004B2087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Obdarovaný neshledává na předmět</w:t>
      </w:r>
      <w:r w:rsidR="007412B3">
        <w:rPr>
          <w:rFonts w:asciiTheme="minorHAnsi" w:hAnsiTheme="minorHAnsi" w:cstheme="minorHAnsi"/>
        </w:rPr>
        <w:t>u</w:t>
      </w:r>
      <w:r w:rsidRPr="0035176F">
        <w:rPr>
          <w:rFonts w:asciiTheme="minorHAnsi" w:hAnsiTheme="minorHAnsi" w:cstheme="minorHAnsi"/>
        </w:rPr>
        <w:t xml:space="preserve"> darování žádné takové vady, které by mu bránily předmět přijmout do sbírky ve vlastnictví České republiky, ke které má příslušnost hospodařit.</w:t>
      </w:r>
    </w:p>
    <w:p w14:paraId="46270181" w14:textId="77777777" w:rsidR="004B2087" w:rsidRPr="0035176F" w:rsidRDefault="004B2087" w:rsidP="007412B3">
      <w:pPr>
        <w:jc w:val="center"/>
        <w:rPr>
          <w:rFonts w:asciiTheme="minorHAnsi" w:hAnsiTheme="minorHAnsi" w:cstheme="minorHAnsi"/>
        </w:rPr>
      </w:pPr>
    </w:p>
    <w:p w14:paraId="61718183" w14:textId="77777777" w:rsidR="004B2087" w:rsidRPr="0035176F" w:rsidRDefault="004B2087" w:rsidP="004B2087">
      <w:pPr>
        <w:jc w:val="center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Článek 3</w:t>
      </w:r>
    </w:p>
    <w:p w14:paraId="5602E012" w14:textId="3F5013A0" w:rsidR="004B2087" w:rsidRPr="00BD5AD6" w:rsidRDefault="004B2087" w:rsidP="004B2087">
      <w:pPr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Dárce touto smlouvou daruje obdarovanému předmět uveden</w:t>
      </w:r>
      <w:r w:rsidR="007412B3">
        <w:rPr>
          <w:rFonts w:asciiTheme="minorHAnsi" w:hAnsiTheme="minorHAnsi" w:cstheme="minorHAnsi"/>
        </w:rPr>
        <w:t>ý</w:t>
      </w:r>
      <w:r w:rsidRPr="0035176F">
        <w:rPr>
          <w:rFonts w:asciiTheme="minorHAnsi" w:hAnsiTheme="minorHAnsi" w:cstheme="minorHAnsi"/>
        </w:rPr>
        <w:t xml:space="preserve"> v článku 1 této smlouvy se všemi právy. </w:t>
      </w:r>
      <w:bookmarkStart w:id="1" w:name="_Hlk192854685"/>
      <w:r w:rsidRPr="0035176F">
        <w:rPr>
          <w:rFonts w:asciiTheme="minorHAnsi" w:hAnsiTheme="minorHAnsi" w:cstheme="minorHAnsi"/>
        </w:rPr>
        <w:t xml:space="preserve">Obdarovaný </w:t>
      </w:r>
      <w:r w:rsidR="007412B3">
        <w:rPr>
          <w:rFonts w:asciiTheme="minorHAnsi" w:hAnsiTheme="minorHAnsi" w:cstheme="minorHAnsi"/>
        </w:rPr>
        <w:t>tento</w:t>
      </w:r>
      <w:r w:rsidRPr="0035176F">
        <w:rPr>
          <w:rFonts w:asciiTheme="minorHAnsi" w:hAnsiTheme="minorHAnsi" w:cstheme="minorHAnsi"/>
        </w:rPr>
        <w:t xml:space="preserve"> předmět touto smlouvou přijímá do vlastnictví České republiky a vyjadřuje dárci poděkování za darované předměty</w:t>
      </w:r>
      <w:bookmarkEnd w:id="1"/>
      <w:r w:rsidRPr="00BD5AD6">
        <w:rPr>
          <w:rFonts w:asciiTheme="minorHAnsi" w:hAnsiTheme="minorHAnsi" w:cstheme="minorHAnsi"/>
        </w:rPr>
        <w:t>.</w:t>
      </w:r>
      <w:r w:rsidR="00617F09" w:rsidRPr="00BD5AD6">
        <w:rPr>
          <w:rFonts w:asciiTheme="minorHAnsi" w:hAnsiTheme="minorHAnsi" w:cstheme="minorHAnsi"/>
        </w:rPr>
        <w:t xml:space="preserve"> Obdarovaný se zavazuje, že předmět darování zůstane v</w:t>
      </w:r>
      <w:r w:rsidR="002A3624" w:rsidRPr="00BD5AD6">
        <w:rPr>
          <w:rFonts w:asciiTheme="minorHAnsi" w:hAnsiTheme="minorHAnsi" w:cstheme="minorHAnsi"/>
        </w:rPr>
        <w:t>e sbírce, se kterou má příslušnost hospodařit</w:t>
      </w:r>
      <w:r w:rsidR="00617F09" w:rsidRPr="00BD5AD6">
        <w:rPr>
          <w:rFonts w:asciiTheme="minorHAnsi" w:hAnsiTheme="minorHAnsi" w:cstheme="minorHAnsi"/>
        </w:rPr>
        <w:t>, dále ho nepřevede na jiného vlastníka či jinak nezpeněží.</w:t>
      </w:r>
    </w:p>
    <w:p w14:paraId="7687D452" w14:textId="77777777" w:rsidR="00034476" w:rsidRDefault="00034476" w:rsidP="004B2087">
      <w:pPr>
        <w:jc w:val="center"/>
        <w:rPr>
          <w:rFonts w:asciiTheme="minorHAnsi" w:hAnsiTheme="minorHAnsi" w:cstheme="minorHAnsi"/>
          <w:b/>
        </w:rPr>
      </w:pPr>
    </w:p>
    <w:p w14:paraId="475AFA8A" w14:textId="1A241D61" w:rsidR="004B2087" w:rsidRPr="0035176F" w:rsidRDefault="004B2087" w:rsidP="004B2087">
      <w:pPr>
        <w:jc w:val="center"/>
        <w:rPr>
          <w:rFonts w:asciiTheme="minorHAnsi" w:hAnsiTheme="minorHAnsi" w:cstheme="minorHAnsi"/>
          <w:b/>
        </w:rPr>
      </w:pPr>
      <w:r w:rsidRPr="0035176F">
        <w:rPr>
          <w:rFonts w:asciiTheme="minorHAnsi" w:hAnsiTheme="minorHAnsi" w:cstheme="minorHAnsi"/>
          <w:b/>
        </w:rPr>
        <w:t>Článek 4</w:t>
      </w:r>
    </w:p>
    <w:p w14:paraId="084A5E79" w14:textId="02944229" w:rsidR="004B2087" w:rsidRPr="0035176F" w:rsidRDefault="004B2087" w:rsidP="004B2087">
      <w:pPr>
        <w:ind w:left="426" w:hanging="426"/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lastRenderedPageBreak/>
        <w:t>1.</w:t>
      </w:r>
      <w:r w:rsidRPr="0035176F">
        <w:rPr>
          <w:rFonts w:asciiTheme="minorHAnsi" w:hAnsiTheme="minorHAnsi" w:cstheme="minorHAnsi"/>
        </w:rPr>
        <w:tab/>
      </w:r>
      <w:r w:rsidRPr="00BD5AD6">
        <w:rPr>
          <w:rFonts w:asciiTheme="minorHAnsi" w:hAnsiTheme="minorHAnsi" w:cstheme="minorHAnsi"/>
        </w:rPr>
        <w:t>Smluvní strany shodně prohlašují, že tato darovací smlouva byla sepsána dle jejich svobodné vůle,</w:t>
      </w:r>
      <w:r w:rsidR="00617F09" w:rsidRPr="00BD5AD6">
        <w:rPr>
          <w:rFonts w:asciiTheme="minorHAnsi" w:hAnsiTheme="minorHAnsi" w:cstheme="minorHAnsi"/>
        </w:rPr>
        <w:t xml:space="preserve"> že není uzavřena v tísni, ani pod jakýmkoliv nátlakem,</w:t>
      </w:r>
      <w:r w:rsidRPr="00BD5AD6">
        <w:rPr>
          <w:rFonts w:asciiTheme="minorHAnsi" w:hAnsiTheme="minorHAnsi" w:cstheme="minorHAnsi"/>
        </w:rPr>
        <w:t xml:space="preserve"> že si ji před jejím podpisem přečetly a souhlasí s jejím obsahem</w:t>
      </w:r>
      <w:r w:rsidR="00617F09" w:rsidRPr="00BD5AD6">
        <w:rPr>
          <w:rFonts w:asciiTheme="minorHAnsi" w:hAnsiTheme="minorHAnsi" w:cstheme="minorHAnsi"/>
        </w:rPr>
        <w:t xml:space="preserve">, na </w:t>
      </w:r>
      <w:r w:rsidR="00A17C9C" w:rsidRPr="00BD5AD6">
        <w:rPr>
          <w:rFonts w:asciiTheme="minorHAnsi" w:hAnsiTheme="minorHAnsi" w:cstheme="minorHAnsi"/>
        </w:rPr>
        <w:t>důkaz,</w:t>
      </w:r>
      <w:r w:rsidR="00617F09" w:rsidRPr="00BD5AD6">
        <w:rPr>
          <w:rFonts w:asciiTheme="minorHAnsi" w:hAnsiTheme="minorHAnsi" w:cstheme="minorHAnsi"/>
        </w:rPr>
        <w:t xml:space="preserve"> čeho připojují své vlastnoruční podpisy.</w:t>
      </w:r>
    </w:p>
    <w:p w14:paraId="2816EF5F" w14:textId="77777777" w:rsidR="004B2087" w:rsidRPr="0035176F" w:rsidRDefault="004B2087" w:rsidP="004B2087">
      <w:pPr>
        <w:ind w:left="426" w:hanging="426"/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2.</w:t>
      </w:r>
      <w:r w:rsidRPr="0035176F">
        <w:rPr>
          <w:rFonts w:asciiTheme="minorHAnsi" w:hAnsiTheme="minorHAnsi" w:cstheme="minorHAnsi"/>
        </w:rPr>
        <w:tab/>
        <w:t>Tato smlouva byla vyhotovena ve třech stejnopisech s platností originálu, z nichž po podpisu oběma smluvními stranami náleží jeden stejnopis dárci a dva stejnopisy obdarovanému.</w:t>
      </w:r>
    </w:p>
    <w:p w14:paraId="12E9D7D2" w14:textId="43D2DA8F" w:rsidR="004B2087" w:rsidRPr="0035176F" w:rsidRDefault="004B2087" w:rsidP="004B2087">
      <w:pPr>
        <w:ind w:left="426" w:hanging="426"/>
        <w:jc w:val="both"/>
        <w:rPr>
          <w:rFonts w:asciiTheme="minorHAnsi" w:hAnsiTheme="minorHAnsi" w:cstheme="minorHAnsi"/>
        </w:rPr>
      </w:pPr>
      <w:r w:rsidRPr="0035176F">
        <w:rPr>
          <w:rFonts w:asciiTheme="minorHAnsi" w:hAnsiTheme="minorHAnsi" w:cstheme="minorHAnsi"/>
        </w:rPr>
        <w:t>3.</w:t>
      </w:r>
      <w:r w:rsidRPr="0035176F">
        <w:rPr>
          <w:rFonts w:asciiTheme="minorHAnsi" w:hAnsiTheme="minorHAnsi" w:cstheme="minorHAnsi"/>
        </w:rPr>
        <w:tab/>
        <w:t xml:space="preserve">Smlouva nabývá platnosti dnem podpisu smluvních stran a účinnosti dnem </w:t>
      </w:r>
      <w:r w:rsidR="000766FC">
        <w:rPr>
          <w:rFonts w:asciiTheme="minorHAnsi" w:hAnsiTheme="minorHAnsi" w:cstheme="minorHAnsi"/>
        </w:rPr>
        <w:t>zveřejnění v registru smluv</w:t>
      </w:r>
      <w:r w:rsidRPr="0035176F">
        <w:rPr>
          <w:rFonts w:asciiTheme="minorHAnsi" w:hAnsiTheme="minorHAnsi" w:cstheme="minorHAnsi"/>
        </w:rPr>
        <w:t>.</w:t>
      </w:r>
    </w:p>
    <w:p w14:paraId="300951A1" w14:textId="77777777" w:rsidR="004B2087" w:rsidRDefault="004B2087" w:rsidP="004B2087">
      <w:pPr>
        <w:jc w:val="both"/>
        <w:rPr>
          <w:rFonts w:asciiTheme="minorHAnsi" w:hAnsiTheme="minorHAnsi" w:cstheme="minorHAnsi"/>
        </w:rPr>
      </w:pPr>
    </w:p>
    <w:p w14:paraId="65A69329" w14:textId="77777777" w:rsidR="005D0207" w:rsidRPr="0035176F" w:rsidRDefault="005D0207" w:rsidP="004B2087">
      <w:pPr>
        <w:jc w:val="both"/>
        <w:rPr>
          <w:rFonts w:asciiTheme="minorHAnsi" w:hAnsiTheme="minorHAnsi" w:cstheme="minorHAnsi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962"/>
        <w:gridCol w:w="366"/>
        <w:gridCol w:w="3960"/>
      </w:tblGrid>
      <w:tr w:rsidR="004B2087" w:rsidRPr="0035176F" w14:paraId="619E018B" w14:textId="77777777" w:rsidTr="007412B3">
        <w:tc>
          <w:tcPr>
            <w:tcW w:w="4962" w:type="dxa"/>
          </w:tcPr>
          <w:p w14:paraId="7C79CAE8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  <w:bookmarkStart w:id="2" w:name="OLE_LINK5"/>
            <w:bookmarkStart w:id="3" w:name="OLE_LINK6"/>
            <w:r w:rsidRPr="0035176F">
              <w:rPr>
                <w:rFonts w:asciiTheme="minorHAnsi" w:hAnsiTheme="minorHAnsi" w:cstheme="minorHAnsi"/>
                <w:color w:val="000000"/>
              </w:rPr>
              <w:t>V Praze dne</w:t>
            </w:r>
          </w:p>
        </w:tc>
        <w:tc>
          <w:tcPr>
            <w:tcW w:w="366" w:type="dxa"/>
          </w:tcPr>
          <w:p w14:paraId="676A2AFA" w14:textId="77777777" w:rsidR="004B2087" w:rsidRPr="0035176F" w:rsidRDefault="004B2087" w:rsidP="0076228F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</w:tcPr>
          <w:p w14:paraId="6EFFAD08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  <w:r w:rsidRPr="0035176F">
              <w:rPr>
                <w:rFonts w:asciiTheme="minorHAnsi" w:hAnsiTheme="minorHAnsi" w:cstheme="minorHAnsi"/>
                <w:color w:val="000000"/>
              </w:rPr>
              <w:t>V Praze dne</w:t>
            </w:r>
          </w:p>
        </w:tc>
      </w:tr>
      <w:tr w:rsidR="004B2087" w:rsidRPr="0035176F" w14:paraId="08A1CE08" w14:textId="77777777" w:rsidTr="007412B3">
        <w:tc>
          <w:tcPr>
            <w:tcW w:w="4962" w:type="dxa"/>
          </w:tcPr>
          <w:p w14:paraId="05AE123B" w14:textId="77777777" w:rsidR="004B2087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  <w:p w14:paraId="3DD92781" w14:textId="77777777" w:rsidR="005D0207" w:rsidRPr="0035176F" w:rsidRDefault="005D0207" w:rsidP="0076228F">
            <w:pPr>
              <w:rPr>
                <w:rFonts w:asciiTheme="minorHAnsi" w:hAnsiTheme="minorHAnsi" w:cstheme="minorHAnsi"/>
                <w:color w:val="000000"/>
              </w:rPr>
            </w:pPr>
          </w:p>
          <w:p w14:paraId="01FE2805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  <w:p w14:paraId="0E51FF57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6" w:type="dxa"/>
          </w:tcPr>
          <w:p w14:paraId="7ABD76EF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</w:tcPr>
          <w:p w14:paraId="5188A6DC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  <w:p w14:paraId="02761F77" w14:textId="77777777" w:rsidR="004B2087" w:rsidRPr="0035176F" w:rsidRDefault="004B2087" w:rsidP="0076228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B2087" w:rsidRPr="00C201AB" w14:paraId="792A726C" w14:textId="77777777" w:rsidTr="007412B3">
        <w:tc>
          <w:tcPr>
            <w:tcW w:w="4962" w:type="dxa"/>
            <w:tcBorders>
              <w:top w:val="single" w:sz="4" w:space="0" w:color="auto"/>
            </w:tcBorders>
          </w:tcPr>
          <w:p w14:paraId="43FB6668" w14:textId="3FAF38DA" w:rsidR="007412B3" w:rsidRPr="00C201AB" w:rsidRDefault="007412B3" w:rsidP="00D6100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201AB">
              <w:rPr>
                <w:rFonts w:asciiTheme="minorHAnsi" w:hAnsiTheme="minorHAnsi" w:cstheme="minorHAnsi"/>
                <w:b/>
                <w:bCs/>
                <w:szCs w:val="22"/>
              </w:rPr>
              <w:t>Ing. Radek Menšík</w:t>
            </w:r>
          </w:p>
          <w:p w14:paraId="658ECA64" w14:textId="77777777" w:rsidR="00617F09" w:rsidRDefault="00617F09" w:rsidP="00D6100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Nadace UDI Group, člen správní rady</w:t>
            </w:r>
          </w:p>
          <w:p w14:paraId="345A70B5" w14:textId="0B80C193" w:rsidR="004B2087" w:rsidRPr="00C201AB" w:rsidRDefault="00D61002" w:rsidP="00D6100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01AB">
              <w:rPr>
                <w:rFonts w:asciiTheme="minorHAnsi" w:hAnsiTheme="minorHAnsi" w:cstheme="minorHAnsi"/>
                <w:color w:val="000000"/>
              </w:rPr>
              <w:t>(dárce)</w:t>
            </w:r>
          </w:p>
        </w:tc>
        <w:tc>
          <w:tcPr>
            <w:tcW w:w="366" w:type="dxa"/>
          </w:tcPr>
          <w:p w14:paraId="0CA2A04E" w14:textId="77777777" w:rsidR="004B2087" w:rsidRPr="00C201AB" w:rsidRDefault="004B2087" w:rsidP="0076228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2B705A1" w14:textId="77777777" w:rsidR="00D61002" w:rsidRPr="00C201AB" w:rsidRDefault="00D61002" w:rsidP="00D610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01AB">
              <w:rPr>
                <w:rFonts w:asciiTheme="minorHAnsi" w:hAnsiTheme="minorHAnsi" w:cstheme="minorHAnsi"/>
                <w:b/>
              </w:rPr>
              <w:t>PhDr. Michal Lukeš, Ph.D.</w:t>
            </w:r>
          </w:p>
          <w:p w14:paraId="725FE77F" w14:textId="77777777" w:rsidR="00D61002" w:rsidRPr="00C201AB" w:rsidRDefault="00D61002" w:rsidP="00D61002">
            <w:pPr>
              <w:jc w:val="center"/>
              <w:rPr>
                <w:rFonts w:asciiTheme="minorHAnsi" w:hAnsiTheme="minorHAnsi" w:cstheme="minorHAnsi"/>
              </w:rPr>
            </w:pPr>
            <w:r w:rsidRPr="00C201AB">
              <w:rPr>
                <w:rFonts w:asciiTheme="minorHAnsi" w:hAnsiTheme="minorHAnsi" w:cstheme="minorHAnsi"/>
              </w:rPr>
              <w:t>generální ředitel Národního muzea</w:t>
            </w:r>
          </w:p>
          <w:p w14:paraId="6F0DA2C6" w14:textId="4D573639" w:rsidR="004B2087" w:rsidRPr="00C201AB" w:rsidRDefault="00D61002" w:rsidP="000766FC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01AB">
              <w:rPr>
                <w:rFonts w:asciiTheme="minorHAnsi" w:hAnsiTheme="minorHAnsi" w:cstheme="minorHAnsi"/>
                <w:color w:val="000000"/>
              </w:rPr>
              <w:t>(obdarovaný)</w:t>
            </w:r>
          </w:p>
        </w:tc>
      </w:tr>
      <w:bookmarkEnd w:id="2"/>
      <w:bookmarkEnd w:id="3"/>
    </w:tbl>
    <w:p w14:paraId="6C749A09" w14:textId="77777777" w:rsidR="004B2087" w:rsidRPr="0035176F" w:rsidRDefault="004B2087" w:rsidP="004B2087">
      <w:pPr>
        <w:rPr>
          <w:rFonts w:asciiTheme="minorHAnsi" w:hAnsiTheme="minorHAnsi" w:cstheme="minorHAnsi"/>
        </w:rPr>
      </w:pPr>
    </w:p>
    <w:sectPr w:rsidR="004B2087" w:rsidRPr="0035176F" w:rsidSect="0089100E">
      <w:headerReference w:type="default" r:id="rId11"/>
      <w:footerReference w:type="default" r:id="rId12"/>
      <w:pgSz w:w="11906" w:h="16838" w:code="9"/>
      <w:pgMar w:top="2483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0437" w14:textId="77777777" w:rsidR="007B01F5" w:rsidRDefault="007B01F5" w:rsidP="00886B4C">
      <w:r>
        <w:separator/>
      </w:r>
    </w:p>
  </w:endnote>
  <w:endnote w:type="continuationSeparator" w:id="0">
    <w:p w14:paraId="31362A54" w14:textId="77777777" w:rsidR="007B01F5" w:rsidRDefault="007B01F5" w:rsidP="008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7831" w14:textId="77777777" w:rsidR="00DE2A89" w:rsidRDefault="00C97D5C" w:rsidP="00D64E12">
    <w:pPr>
      <w:pStyle w:val="Zpat"/>
      <w:tabs>
        <w:tab w:val="clear" w:pos="4536"/>
      </w:tabs>
    </w:pPr>
    <w:r w:rsidRPr="00C97D5C"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426D7838" wp14:editId="426D7839">
          <wp:simplePos x="0" y="0"/>
          <wp:positionH relativeFrom="page">
            <wp:posOffset>504190</wp:posOffset>
          </wp:positionH>
          <wp:positionV relativeFrom="paragraph">
            <wp:posOffset>-3442335</wp:posOffset>
          </wp:positionV>
          <wp:extent cx="3891280" cy="4531995"/>
          <wp:effectExtent l="0" t="0" r="0" b="1905"/>
          <wp:wrapNone/>
          <wp:docPr id="445" name="Obrázek 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0" t="5179" r="9300" b="5163"/>
                  <a:stretch/>
                </pic:blipFill>
                <pic:spPr bwMode="auto">
                  <a:xfrm>
                    <a:off x="0" y="0"/>
                    <a:ext cx="3891280" cy="453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0D24" w14:textId="77777777" w:rsidR="007B01F5" w:rsidRDefault="007B01F5" w:rsidP="00886B4C">
      <w:r>
        <w:separator/>
      </w:r>
    </w:p>
  </w:footnote>
  <w:footnote w:type="continuationSeparator" w:id="0">
    <w:p w14:paraId="622CB18C" w14:textId="77777777" w:rsidR="007B01F5" w:rsidRDefault="007B01F5" w:rsidP="0088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782F" w14:textId="77777777" w:rsidR="00DE2A89" w:rsidRPr="00AE5D4D" w:rsidRDefault="00427862" w:rsidP="00AE5D4D">
    <w:pPr>
      <w:pStyle w:val="Zhlav"/>
      <w:tabs>
        <w:tab w:val="clear" w:pos="4536"/>
        <w:tab w:val="clear" w:pos="9072"/>
        <w:tab w:val="left" w:pos="3495"/>
      </w:tabs>
      <w:spacing w:before="480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26D7834" wp14:editId="426D7835">
          <wp:simplePos x="0" y="0"/>
          <wp:positionH relativeFrom="column">
            <wp:posOffset>5883275</wp:posOffset>
          </wp:positionH>
          <wp:positionV relativeFrom="page">
            <wp:posOffset>0</wp:posOffset>
          </wp:positionV>
          <wp:extent cx="752400" cy="10692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warzovaev\Desktop\adresa Č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5DD"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26D7836" wp14:editId="46D6F2E5">
          <wp:simplePos x="0" y="0"/>
          <wp:positionH relativeFrom="page">
            <wp:posOffset>1298575</wp:posOffset>
          </wp:positionH>
          <wp:positionV relativeFrom="page">
            <wp:posOffset>521970</wp:posOffset>
          </wp:positionV>
          <wp:extent cx="2055495" cy="762635"/>
          <wp:effectExtent l="0" t="0" r="0" b="0"/>
          <wp:wrapTight wrapText="bothSides">
            <wp:wrapPolygon edited="0">
              <wp:start x="2002" y="0"/>
              <wp:lineTo x="0" y="2698"/>
              <wp:lineTo x="0" y="14568"/>
              <wp:lineTo x="200" y="17805"/>
              <wp:lineTo x="1802" y="21042"/>
              <wp:lineTo x="2002" y="21042"/>
              <wp:lineTo x="5005" y="21042"/>
              <wp:lineTo x="5205" y="21042"/>
              <wp:lineTo x="6606" y="17266"/>
              <wp:lineTo x="17416" y="17266"/>
              <wp:lineTo x="20819" y="15107"/>
              <wp:lineTo x="21019" y="4316"/>
              <wp:lineTo x="18417" y="3237"/>
              <wp:lineTo x="5005" y="0"/>
              <wp:lineTo x="2002" y="0"/>
            </wp:wrapPolygon>
          </wp:wrapTight>
          <wp:docPr id="443" name="Obrázek 1" descr="LogoNM_CMYK_hlavickovy_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M_CMYK_hlavickovy_papir.png"/>
                  <pic:cNvPicPr/>
                </pic:nvPicPr>
                <pic:blipFill rotWithShape="1">
                  <a:blip r:embed="rId2"/>
                  <a:srcRect l="5268" t="11861" b="12211"/>
                  <a:stretch/>
                </pic:blipFill>
                <pic:spPr bwMode="auto">
                  <a:xfrm>
                    <a:off x="0" y="0"/>
                    <a:ext cx="2055495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D5C">
      <w:tab/>
    </w:r>
    <w:r w:rsidR="00C97D5C">
      <w:tab/>
    </w:r>
    <w:r w:rsidR="00AE5D4D">
      <w:tab/>
    </w:r>
    <w:r w:rsidR="00AE5D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42"/>
    <w:rsid w:val="00034476"/>
    <w:rsid w:val="000766FC"/>
    <w:rsid w:val="00083BEF"/>
    <w:rsid w:val="00165EDE"/>
    <w:rsid w:val="00170A8C"/>
    <w:rsid w:val="00184469"/>
    <w:rsid w:val="00184EFA"/>
    <w:rsid w:val="0019614A"/>
    <w:rsid w:val="001A232B"/>
    <w:rsid w:val="001A3CA3"/>
    <w:rsid w:val="001A53F9"/>
    <w:rsid w:val="001B386C"/>
    <w:rsid w:val="001C70C3"/>
    <w:rsid w:val="001E0DC5"/>
    <w:rsid w:val="0021365B"/>
    <w:rsid w:val="002516FE"/>
    <w:rsid w:val="00271029"/>
    <w:rsid w:val="00273AD9"/>
    <w:rsid w:val="00286A98"/>
    <w:rsid w:val="00290790"/>
    <w:rsid w:val="002A0003"/>
    <w:rsid w:val="002A3624"/>
    <w:rsid w:val="002C5108"/>
    <w:rsid w:val="002D5909"/>
    <w:rsid w:val="002D64B8"/>
    <w:rsid w:val="002D6AED"/>
    <w:rsid w:val="002D7B66"/>
    <w:rsid w:val="002E2921"/>
    <w:rsid w:val="002F3171"/>
    <w:rsid w:val="00305C25"/>
    <w:rsid w:val="0030710C"/>
    <w:rsid w:val="00354A6C"/>
    <w:rsid w:val="00373C1C"/>
    <w:rsid w:val="003A3DC1"/>
    <w:rsid w:val="003A7A66"/>
    <w:rsid w:val="003C2DE9"/>
    <w:rsid w:val="003C5769"/>
    <w:rsid w:val="003D03F4"/>
    <w:rsid w:val="00400575"/>
    <w:rsid w:val="00427862"/>
    <w:rsid w:val="00447B13"/>
    <w:rsid w:val="004629FA"/>
    <w:rsid w:val="00491BA5"/>
    <w:rsid w:val="004B2087"/>
    <w:rsid w:val="004E629D"/>
    <w:rsid w:val="004F45DD"/>
    <w:rsid w:val="00513AC8"/>
    <w:rsid w:val="00513BB8"/>
    <w:rsid w:val="00517B26"/>
    <w:rsid w:val="005555D1"/>
    <w:rsid w:val="00556943"/>
    <w:rsid w:val="005600EF"/>
    <w:rsid w:val="005704D2"/>
    <w:rsid w:val="00571ECA"/>
    <w:rsid w:val="00584C68"/>
    <w:rsid w:val="00590296"/>
    <w:rsid w:val="005A78E5"/>
    <w:rsid w:val="005B0049"/>
    <w:rsid w:val="005C08FE"/>
    <w:rsid w:val="005C1D1E"/>
    <w:rsid w:val="005D0207"/>
    <w:rsid w:val="005D0BF5"/>
    <w:rsid w:val="005D56DC"/>
    <w:rsid w:val="005E089B"/>
    <w:rsid w:val="00611F25"/>
    <w:rsid w:val="00617F09"/>
    <w:rsid w:val="0065443F"/>
    <w:rsid w:val="006D220F"/>
    <w:rsid w:val="00732083"/>
    <w:rsid w:val="007412B3"/>
    <w:rsid w:val="00773BA4"/>
    <w:rsid w:val="00795107"/>
    <w:rsid w:val="007B01F5"/>
    <w:rsid w:val="007D6170"/>
    <w:rsid w:val="007E2B81"/>
    <w:rsid w:val="007F01FE"/>
    <w:rsid w:val="007F6C41"/>
    <w:rsid w:val="008020AF"/>
    <w:rsid w:val="00803077"/>
    <w:rsid w:val="00827253"/>
    <w:rsid w:val="00834C36"/>
    <w:rsid w:val="00845E48"/>
    <w:rsid w:val="00886B4C"/>
    <w:rsid w:val="00887817"/>
    <w:rsid w:val="0089100E"/>
    <w:rsid w:val="008A726A"/>
    <w:rsid w:val="008D4B40"/>
    <w:rsid w:val="008E4898"/>
    <w:rsid w:val="0092177B"/>
    <w:rsid w:val="0094655D"/>
    <w:rsid w:val="0095264C"/>
    <w:rsid w:val="00965413"/>
    <w:rsid w:val="009667E0"/>
    <w:rsid w:val="009702B7"/>
    <w:rsid w:val="009727AA"/>
    <w:rsid w:val="009A1DDB"/>
    <w:rsid w:val="009C53A0"/>
    <w:rsid w:val="009C71B7"/>
    <w:rsid w:val="009D2442"/>
    <w:rsid w:val="00A04651"/>
    <w:rsid w:val="00A11D91"/>
    <w:rsid w:val="00A14D76"/>
    <w:rsid w:val="00A17C9C"/>
    <w:rsid w:val="00A17DB9"/>
    <w:rsid w:val="00A444FB"/>
    <w:rsid w:val="00A44C07"/>
    <w:rsid w:val="00A86A8B"/>
    <w:rsid w:val="00AD7E83"/>
    <w:rsid w:val="00AE1E64"/>
    <w:rsid w:val="00AE4B7D"/>
    <w:rsid w:val="00AE5D4D"/>
    <w:rsid w:val="00B12602"/>
    <w:rsid w:val="00B163F2"/>
    <w:rsid w:val="00B21CA9"/>
    <w:rsid w:val="00B25A66"/>
    <w:rsid w:val="00B4677C"/>
    <w:rsid w:val="00B852C0"/>
    <w:rsid w:val="00B87DEB"/>
    <w:rsid w:val="00B96926"/>
    <w:rsid w:val="00BA4DC5"/>
    <w:rsid w:val="00BB628D"/>
    <w:rsid w:val="00BD0B83"/>
    <w:rsid w:val="00BD5AD6"/>
    <w:rsid w:val="00C02E59"/>
    <w:rsid w:val="00C1443A"/>
    <w:rsid w:val="00C201AB"/>
    <w:rsid w:val="00C33BFA"/>
    <w:rsid w:val="00C37DD9"/>
    <w:rsid w:val="00C55748"/>
    <w:rsid w:val="00C92E4B"/>
    <w:rsid w:val="00C97D5C"/>
    <w:rsid w:val="00CD6177"/>
    <w:rsid w:val="00D12A0B"/>
    <w:rsid w:val="00D329A0"/>
    <w:rsid w:val="00D61002"/>
    <w:rsid w:val="00D639DA"/>
    <w:rsid w:val="00D64872"/>
    <w:rsid w:val="00D64E12"/>
    <w:rsid w:val="00DC21E3"/>
    <w:rsid w:val="00DC2F26"/>
    <w:rsid w:val="00DE2A89"/>
    <w:rsid w:val="00DF1559"/>
    <w:rsid w:val="00E005C8"/>
    <w:rsid w:val="00E3137D"/>
    <w:rsid w:val="00E55DEE"/>
    <w:rsid w:val="00E76ED4"/>
    <w:rsid w:val="00E84FF5"/>
    <w:rsid w:val="00EA7FCE"/>
    <w:rsid w:val="00EB5514"/>
    <w:rsid w:val="00EB5ED9"/>
    <w:rsid w:val="00EB67E6"/>
    <w:rsid w:val="00EC05FB"/>
    <w:rsid w:val="00ED1198"/>
    <w:rsid w:val="00EE739E"/>
    <w:rsid w:val="00F179C6"/>
    <w:rsid w:val="00F249D8"/>
    <w:rsid w:val="00F34482"/>
    <w:rsid w:val="00FA4823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D7827"/>
  <w15:docId w15:val="{62EBDE85-9C1D-4B48-A032-87C0C08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6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B4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6B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86B4C"/>
  </w:style>
  <w:style w:type="paragraph" w:styleId="Zpat">
    <w:name w:val="footer"/>
    <w:basedOn w:val="Normln"/>
    <w:link w:val="ZpatChar"/>
    <w:uiPriority w:val="99"/>
    <w:unhideWhenUsed/>
    <w:rsid w:val="00886B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86B4C"/>
  </w:style>
  <w:style w:type="character" w:styleId="Hypertextovodkaz">
    <w:name w:val="Hyperlink"/>
    <w:basedOn w:val="Standardnpsmoodstavce"/>
    <w:uiPriority w:val="99"/>
    <w:unhideWhenUsed/>
    <w:rsid w:val="00A17DB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1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44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yjeda\AppData\Local\Temp\Hlavi&#269;kov&#253;%20pap&#237;r%20NM%201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28" ma:contentTypeDescription="Vytvoří nový dokument" ma:contentTypeScope="" ma:versionID="f6384d1cec9217e86d22c909d40a052e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fefa4f499ce6c42328b86efd29cff9e6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 xsi:nil="true"/>
    <Gestor xmlns="18863b17-fa08-4f8a-8abe-be01e1685c82" xsi:nil="true"/>
    <Platnost xmlns="18863b17-fa08-4f8a-8abe-be01e1685c82">true</Platnost>
    <_x00da__x010d_innost xmlns="18863b17-fa08-4f8a-8abe-be01e1685c82" xsi:nil="true"/>
    <Popis xmlns="18863b17-fa08-4f8a-8abe-be01e1685c82" xsi:nil="true"/>
    <Oblst xmlns="18863b17-fa08-4f8a-8abe-be01e1685c82" xsi:nil="true"/>
    <Zpracovatel xmlns="18863b17-fa08-4f8a-8abe-be01e1685c82">KGŘ 2
</Zpracovatel>
    <Pozn_x00e1_mka xmlns="18863b17-fa08-4f8a-8abe-be01e1685c82" xsi:nil="true"/>
    <_x0063_oc1 xmlns="18863b17-fa08-4f8a-8abe-be01e1685c82" xsi:nil="true"/>
  </documentManagement>
</p:properties>
</file>

<file path=customXml/itemProps1.xml><?xml version="1.0" encoding="utf-8"?>
<ds:datastoreItem xmlns:ds="http://schemas.openxmlformats.org/officeDocument/2006/customXml" ds:itemID="{5D188234-4FCC-4C0A-8122-9D579B24E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2BA78-F35B-4056-9622-B89EC1ED6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AE2F8-B091-4C23-9897-9B573629E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869F8-C586-491B-B8C2-0B1D1F9F403A}">
  <ds:schemaRefs>
    <ds:schemaRef ds:uri="http://schemas.microsoft.com/office/2006/metadata/properties"/>
    <ds:schemaRef ds:uri="http://schemas.microsoft.com/office/infopath/2007/PartnerControls"/>
    <ds:schemaRef ds:uri="18863b17-fa08-4f8a-8abe-be01e1685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NM 1-2.dotx</Template>
  <TotalTime>15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Národního muzea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Národního muzea</dc:title>
  <dc:creator>Dagmar Dryje</dc:creator>
  <cp:lastModifiedBy>Klečková Renata</cp:lastModifiedBy>
  <cp:revision>12</cp:revision>
  <cp:lastPrinted>2025-03-21T19:21:00Z</cp:lastPrinted>
  <dcterms:created xsi:type="dcterms:W3CDTF">2025-03-20T14:21:00Z</dcterms:created>
  <dcterms:modified xsi:type="dcterms:W3CDTF">2025-04-07T12:11:00Z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</Properties>
</file>