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E82AFF" w14:textId="77777777" w:rsidR="000055C4" w:rsidRDefault="000055C4" w:rsidP="00997087">
      <w:pPr>
        <w:jc w:val="center"/>
        <w:rPr>
          <w:rFonts w:cstheme="minorHAnsi"/>
          <w:b/>
          <w:bCs/>
          <w:sz w:val="24"/>
          <w:szCs w:val="24"/>
        </w:rPr>
      </w:pPr>
    </w:p>
    <w:p w14:paraId="30C66090" w14:textId="144C5718" w:rsidR="0079713D" w:rsidRPr="00C651DF" w:rsidRDefault="007867F2" w:rsidP="00997087">
      <w:pPr>
        <w:jc w:val="center"/>
        <w:rPr>
          <w:rFonts w:cstheme="minorHAnsi"/>
          <w:b/>
          <w:bCs/>
          <w:sz w:val="24"/>
          <w:szCs w:val="24"/>
        </w:rPr>
      </w:pPr>
      <w:r>
        <w:rPr>
          <w:rFonts w:cstheme="minorHAnsi"/>
          <w:b/>
          <w:bCs/>
          <w:sz w:val="24"/>
          <w:szCs w:val="24"/>
        </w:rPr>
        <w:t xml:space="preserve">Amendment no 1 to </w:t>
      </w:r>
      <w:r w:rsidR="0079713D" w:rsidRPr="00C651DF">
        <w:rPr>
          <w:rFonts w:cstheme="minorHAnsi"/>
          <w:b/>
          <w:bCs/>
          <w:sz w:val="24"/>
          <w:szCs w:val="24"/>
        </w:rPr>
        <w:t xml:space="preserve">Agreement on </w:t>
      </w:r>
      <w:r w:rsidR="00F32EC5" w:rsidRPr="00C651DF">
        <w:rPr>
          <w:rFonts w:cstheme="minorHAnsi"/>
          <w:b/>
          <w:bCs/>
          <w:sz w:val="24"/>
          <w:szCs w:val="24"/>
        </w:rPr>
        <w:t xml:space="preserve">joint research and development </w:t>
      </w:r>
      <w:r w:rsidR="00997087" w:rsidRPr="00C651DF">
        <w:rPr>
          <w:rFonts w:cstheme="minorHAnsi"/>
          <w:b/>
          <w:bCs/>
          <w:sz w:val="24"/>
          <w:szCs w:val="24"/>
        </w:rPr>
        <w:t xml:space="preserve">collaboration </w:t>
      </w:r>
    </w:p>
    <w:p w14:paraId="732B241B" w14:textId="68ED16E4" w:rsidR="00767C6C" w:rsidRPr="00C651DF" w:rsidRDefault="00473FBA" w:rsidP="00A55E6E">
      <w:pPr>
        <w:jc w:val="both"/>
        <w:rPr>
          <w:rFonts w:cstheme="minorHAnsi"/>
          <w:szCs w:val="20"/>
        </w:rPr>
      </w:pPr>
      <w:r w:rsidRPr="00C651DF">
        <w:rPr>
          <w:rFonts w:cstheme="minorHAnsi"/>
          <w:szCs w:val="20"/>
        </w:rPr>
        <w:t xml:space="preserve">This </w:t>
      </w:r>
      <w:r w:rsidR="007867F2">
        <w:rPr>
          <w:rFonts w:cstheme="minorHAnsi"/>
          <w:b/>
          <w:bCs/>
          <w:sz w:val="24"/>
          <w:szCs w:val="24"/>
        </w:rPr>
        <w:t xml:space="preserve">Amendment no 1 to </w:t>
      </w:r>
      <w:r w:rsidR="00497363">
        <w:rPr>
          <w:rFonts w:cstheme="minorHAnsi"/>
          <w:b/>
          <w:bCs/>
          <w:sz w:val="24"/>
          <w:szCs w:val="24"/>
        </w:rPr>
        <w:t xml:space="preserve">an </w:t>
      </w:r>
      <w:r w:rsidRPr="00C651DF">
        <w:rPr>
          <w:rFonts w:cstheme="minorHAnsi"/>
          <w:szCs w:val="20"/>
        </w:rPr>
        <w:t xml:space="preserve">Agreement </w:t>
      </w:r>
      <w:r w:rsidR="00997087" w:rsidRPr="00C651DF">
        <w:rPr>
          <w:rFonts w:cstheme="minorHAnsi"/>
          <w:szCs w:val="20"/>
        </w:rPr>
        <w:t xml:space="preserve">on </w:t>
      </w:r>
      <w:r w:rsidR="00F32EC5" w:rsidRPr="00C651DF">
        <w:rPr>
          <w:rFonts w:cstheme="minorHAnsi"/>
          <w:szCs w:val="20"/>
        </w:rPr>
        <w:t xml:space="preserve">joint research and development </w:t>
      </w:r>
      <w:r w:rsidR="00997087" w:rsidRPr="00C651DF">
        <w:rPr>
          <w:rFonts w:cstheme="minorHAnsi"/>
          <w:szCs w:val="20"/>
        </w:rPr>
        <w:t>collaboration (hereinafter referred to as the “</w:t>
      </w:r>
      <w:r w:rsidR="00997087" w:rsidRPr="00C651DF">
        <w:rPr>
          <w:rFonts w:cstheme="minorHAnsi"/>
          <w:b/>
          <w:bCs/>
          <w:szCs w:val="20"/>
        </w:rPr>
        <w:t>Agreement</w:t>
      </w:r>
      <w:r w:rsidR="00997087" w:rsidRPr="00C651DF">
        <w:rPr>
          <w:rFonts w:cstheme="minorHAnsi"/>
          <w:szCs w:val="20"/>
        </w:rPr>
        <w:t xml:space="preserve">”) </w:t>
      </w:r>
      <w:r w:rsidR="00C91901" w:rsidRPr="00C651DF">
        <w:rPr>
          <w:rFonts w:cstheme="minorHAnsi"/>
          <w:szCs w:val="20"/>
        </w:rPr>
        <w:t xml:space="preserve">is </w:t>
      </w:r>
      <w:r w:rsidR="00997087" w:rsidRPr="00C651DF">
        <w:rPr>
          <w:rFonts w:cstheme="minorHAnsi"/>
          <w:szCs w:val="20"/>
        </w:rPr>
        <w:t xml:space="preserve">concluded </w:t>
      </w:r>
      <w:r w:rsidRPr="00C651DF">
        <w:rPr>
          <w:rFonts w:cstheme="minorHAnsi"/>
          <w:szCs w:val="20"/>
        </w:rPr>
        <w:t xml:space="preserve">by and among </w:t>
      </w:r>
      <w:r w:rsidR="00997087" w:rsidRPr="00C651DF">
        <w:rPr>
          <w:rFonts w:cstheme="minorHAnsi"/>
          <w:szCs w:val="20"/>
        </w:rPr>
        <w:t>the following parties:</w:t>
      </w:r>
    </w:p>
    <w:p w14:paraId="59150E1A" w14:textId="208C8987" w:rsidR="00767C6C" w:rsidRPr="00C651DF" w:rsidRDefault="00A623DC" w:rsidP="00A55E6E">
      <w:pPr>
        <w:jc w:val="both"/>
        <w:rPr>
          <w:rFonts w:cstheme="minorHAnsi"/>
          <w:szCs w:val="20"/>
        </w:rPr>
      </w:pPr>
      <w:r>
        <w:rPr>
          <w:rFonts w:cstheme="minorHAnsi"/>
          <w:b/>
          <w:bCs/>
          <w:szCs w:val="20"/>
        </w:rPr>
        <w:t>ReForm</w:t>
      </w:r>
      <w:r w:rsidR="007D21DD">
        <w:rPr>
          <w:rFonts w:cstheme="minorHAnsi"/>
          <w:b/>
          <w:bCs/>
          <w:szCs w:val="20"/>
        </w:rPr>
        <w:t xml:space="preserve"> Therapeutics </w:t>
      </w:r>
      <w:r w:rsidR="00130789">
        <w:rPr>
          <w:rFonts w:cstheme="minorHAnsi"/>
          <w:b/>
          <w:bCs/>
          <w:szCs w:val="20"/>
        </w:rPr>
        <w:t>CZ s.r.o.</w:t>
      </w:r>
      <w:r w:rsidR="00795663" w:rsidRPr="00C651DF">
        <w:rPr>
          <w:rFonts w:cstheme="minorHAnsi"/>
          <w:szCs w:val="20"/>
        </w:rPr>
        <w:t xml:space="preserve"> (“</w:t>
      </w:r>
      <w:r>
        <w:rPr>
          <w:rFonts w:cstheme="minorHAnsi"/>
          <w:b/>
          <w:bCs/>
          <w:szCs w:val="20"/>
        </w:rPr>
        <w:t>ReForm</w:t>
      </w:r>
      <w:r w:rsidR="00795663" w:rsidRPr="00C651DF">
        <w:rPr>
          <w:rFonts w:cstheme="minorHAnsi"/>
          <w:szCs w:val="20"/>
        </w:rPr>
        <w:t>”)</w:t>
      </w:r>
      <w:r w:rsidR="00473FBA" w:rsidRPr="00C651DF">
        <w:rPr>
          <w:rFonts w:cstheme="minorHAnsi"/>
          <w:szCs w:val="20"/>
        </w:rPr>
        <w:t xml:space="preserve">, </w:t>
      </w:r>
      <w:r w:rsidR="0002141C">
        <w:rPr>
          <w:rFonts w:cstheme="minorHAnsi"/>
          <w:szCs w:val="20"/>
        </w:rPr>
        <w:t>(VAT No. CZ</w:t>
      </w:r>
      <w:r w:rsidR="0002141C" w:rsidRPr="0002141C">
        <w:rPr>
          <w:rFonts w:cstheme="minorHAnsi"/>
          <w:szCs w:val="20"/>
        </w:rPr>
        <w:t>14298601</w:t>
      </w:r>
      <w:r w:rsidR="0002141C">
        <w:rPr>
          <w:rFonts w:cstheme="minorHAnsi"/>
          <w:szCs w:val="20"/>
        </w:rPr>
        <w:t xml:space="preserve">), </w:t>
      </w:r>
      <w:r w:rsidR="007D21DD">
        <w:rPr>
          <w:rFonts w:cstheme="minorHAnsi"/>
          <w:szCs w:val="20"/>
        </w:rPr>
        <w:t>a limited company</w:t>
      </w:r>
      <w:r w:rsidR="00473FBA" w:rsidRPr="00C651DF">
        <w:rPr>
          <w:rFonts w:cstheme="minorHAnsi"/>
          <w:szCs w:val="20"/>
        </w:rPr>
        <w:t xml:space="preserve"> having </w:t>
      </w:r>
      <w:r w:rsidR="00473FBA" w:rsidRPr="00C651DF">
        <w:rPr>
          <w:rFonts w:cs="Arial"/>
          <w:bCs/>
        </w:rPr>
        <w:t xml:space="preserve">a place of business </w:t>
      </w:r>
      <w:r w:rsidR="00473FBA" w:rsidRPr="00C651DF">
        <w:rPr>
          <w:rFonts w:cstheme="minorHAnsi"/>
          <w:szCs w:val="20"/>
        </w:rPr>
        <w:t xml:space="preserve">at </w:t>
      </w:r>
      <w:r w:rsidR="003F05F2" w:rsidRPr="003F05F2">
        <w:rPr>
          <w:rFonts w:cs="Arial"/>
          <w:bCs/>
        </w:rPr>
        <w:t>Purkyňova 649/127, 612 00 Brno</w:t>
      </w:r>
      <w:r w:rsidR="003F05F2" w:rsidRPr="003F05F2" w:rsidDel="003F05F2">
        <w:rPr>
          <w:rFonts w:cs="Arial"/>
          <w:bCs/>
        </w:rPr>
        <w:t xml:space="preserve"> </w:t>
      </w:r>
      <w:r w:rsidR="00767C6C" w:rsidRPr="00C651DF">
        <w:rPr>
          <w:rFonts w:cstheme="minorHAnsi"/>
          <w:szCs w:val="20"/>
        </w:rPr>
        <w:t xml:space="preserve">represented by </w:t>
      </w:r>
      <w:r w:rsidR="00997087" w:rsidRPr="00C651DF">
        <w:rPr>
          <w:rFonts w:cstheme="minorHAnsi"/>
          <w:szCs w:val="20"/>
        </w:rPr>
        <w:t>Rob Chisholm, CEO</w:t>
      </w:r>
    </w:p>
    <w:p w14:paraId="17CAE3AC" w14:textId="77777777" w:rsidR="00767C6C" w:rsidRPr="00C651DF" w:rsidRDefault="00767C6C" w:rsidP="00A55E6E">
      <w:pPr>
        <w:jc w:val="both"/>
        <w:rPr>
          <w:rFonts w:cstheme="minorHAnsi"/>
          <w:szCs w:val="20"/>
        </w:rPr>
      </w:pPr>
      <w:r w:rsidRPr="00C651DF">
        <w:rPr>
          <w:rFonts w:cstheme="minorHAnsi"/>
          <w:szCs w:val="20"/>
        </w:rPr>
        <w:t>and</w:t>
      </w:r>
    </w:p>
    <w:p w14:paraId="5D8D0A5C" w14:textId="77777777" w:rsidR="00D87F22" w:rsidRPr="00C651DF" w:rsidRDefault="00473FBA" w:rsidP="00A55E6E">
      <w:pPr>
        <w:jc w:val="both"/>
        <w:rPr>
          <w:rFonts w:cstheme="minorHAnsi"/>
          <w:szCs w:val="20"/>
        </w:rPr>
      </w:pPr>
      <w:r w:rsidRPr="00C651DF">
        <w:rPr>
          <w:rFonts w:cs="Arial"/>
          <w:bCs/>
        </w:rPr>
        <w:t xml:space="preserve"> </w:t>
      </w:r>
      <w:r w:rsidRPr="00C651DF">
        <w:rPr>
          <w:rFonts w:cs="Arial"/>
          <w:b/>
        </w:rPr>
        <w:t>Veterinary Research Institute</w:t>
      </w:r>
      <w:r w:rsidR="00A55E6E" w:rsidRPr="00C651DF">
        <w:rPr>
          <w:rFonts w:cs="Arial"/>
          <w:b/>
        </w:rPr>
        <w:t>, Brno</w:t>
      </w:r>
      <w:r w:rsidR="00795663" w:rsidRPr="00C651DF">
        <w:rPr>
          <w:rFonts w:cs="Arial"/>
          <w:bCs/>
        </w:rPr>
        <w:t xml:space="preserve"> (“</w:t>
      </w:r>
      <w:r w:rsidR="00795663" w:rsidRPr="00C651DF">
        <w:rPr>
          <w:rFonts w:cs="Arial"/>
          <w:b/>
        </w:rPr>
        <w:t>VRI</w:t>
      </w:r>
      <w:r w:rsidR="00795663" w:rsidRPr="00C651DF">
        <w:rPr>
          <w:rFonts w:cs="Arial"/>
          <w:bCs/>
        </w:rPr>
        <w:t>”)</w:t>
      </w:r>
      <w:r w:rsidR="00835FDE" w:rsidRPr="00C651DF">
        <w:rPr>
          <w:rFonts w:cs="Arial"/>
          <w:bCs/>
        </w:rPr>
        <w:t xml:space="preserve">, </w:t>
      </w:r>
      <w:r w:rsidR="0002141C">
        <w:rPr>
          <w:rFonts w:cs="Arial"/>
          <w:bCs/>
        </w:rPr>
        <w:t>(VAT No.</w:t>
      </w:r>
      <w:r w:rsidR="0002141C" w:rsidRPr="0002141C">
        <w:t xml:space="preserve"> </w:t>
      </w:r>
      <w:r w:rsidR="0002141C" w:rsidRPr="0002141C">
        <w:rPr>
          <w:rFonts w:cs="Arial"/>
          <w:bCs/>
        </w:rPr>
        <w:t>CZ00027162</w:t>
      </w:r>
      <w:r w:rsidR="0002141C">
        <w:rPr>
          <w:rFonts w:cs="Arial"/>
          <w:bCs/>
        </w:rPr>
        <w:t xml:space="preserve">), the </w:t>
      </w:r>
      <w:r w:rsidR="00997087" w:rsidRPr="00C651DF">
        <w:rPr>
          <w:rFonts w:cstheme="minorHAnsi"/>
          <w:szCs w:val="20"/>
        </w:rPr>
        <w:t xml:space="preserve">public </w:t>
      </w:r>
      <w:r w:rsidR="00A55E6E" w:rsidRPr="00C651DF">
        <w:rPr>
          <w:rFonts w:cstheme="minorHAnsi"/>
          <w:szCs w:val="20"/>
        </w:rPr>
        <w:t>research institution registered in the Register of public research institutions, address: Hudcova 296/70, 621 00 Brno, represented</w:t>
      </w:r>
      <w:r w:rsidR="00997087" w:rsidRPr="00C651DF">
        <w:rPr>
          <w:rFonts w:cstheme="minorHAnsi"/>
          <w:szCs w:val="20"/>
        </w:rPr>
        <w:t xml:space="preserve"> by</w:t>
      </w:r>
      <w:r w:rsidR="00A55E6E" w:rsidRPr="00C651DF">
        <w:rPr>
          <w:rFonts w:cstheme="minorHAnsi"/>
          <w:szCs w:val="20"/>
        </w:rPr>
        <w:t xml:space="preserve"> </w:t>
      </w:r>
      <w:r w:rsidR="00A46644" w:rsidRPr="00C651DF">
        <w:rPr>
          <w:rFonts w:cstheme="minorHAnsi"/>
          <w:szCs w:val="20"/>
        </w:rPr>
        <w:t xml:space="preserve">MVDr. </w:t>
      </w:r>
      <w:r w:rsidR="00A46644">
        <w:rPr>
          <w:rFonts w:cstheme="minorHAnsi"/>
          <w:szCs w:val="20"/>
        </w:rPr>
        <w:t>Martine Faldyna, Ph.D</w:t>
      </w:r>
      <w:r w:rsidR="00A55E6E" w:rsidRPr="00C651DF">
        <w:rPr>
          <w:rFonts w:cstheme="minorHAnsi"/>
          <w:szCs w:val="20"/>
        </w:rPr>
        <w:t>., acting director</w:t>
      </w:r>
    </w:p>
    <w:p w14:paraId="06D35334" w14:textId="4CB86FBB" w:rsidR="00834BF0" w:rsidRDefault="00834BF0" w:rsidP="00A55E6E">
      <w:pPr>
        <w:jc w:val="both"/>
        <w:rPr>
          <w:rFonts w:cs="Arial"/>
          <w:bCs/>
        </w:rPr>
      </w:pPr>
      <w:r w:rsidRPr="00C651DF">
        <w:rPr>
          <w:rFonts w:cstheme="minorHAnsi"/>
          <w:szCs w:val="20"/>
        </w:rPr>
        <w:t>(altogether referred to as the “</w:t>
      </w:r>
      <w:r w:rsidRPr="00C651DF">
        <w:rPr>
          <w:rFonts w:cs="Arial"/>
          <w:b/>
        </w:rPr>
        <w:t>Parties</w:t>
      </w:r>
      <w:r w:rsidRPr="00C651DF">
        <w:rPr>
          <w:rFonts w:cs="Arial"/>
          <w:bCs/>
        </w:rPr>
        <w:t>”)</w:t>
      </w:r>
    </w:p>
    <w:p w14:paraId="5AA33F49" w14:textId="0972E6EE" w:rsidR="007867F2" w:rsidRDefault="002C3025" w:rsidP="00A55E6E">
      <w:pPr>
        <w:jc w:val="both"/>
        <w:rPr>
          <w:rFonts w:cs="Arial"/>
          <w:bCs/>
        </w:rPr>
      </w:pPr>
      <w:r w:rsidRPr="002C3025">
        <w:rPr>
          <w:rFonts w:cs="Arial"/>
          <w:bCs/>
        </w:rPr>
        <w:t xml:space="preserve">WHEREAS, Reform and VRI have previously entered into </w:t>
      </w:r>
      <w:r>
        <w:rPr>
          <w:rFonts w:cs="Arial"/>
          <w:bCs/>
        </w:rPr>
        <w:t xml:space="preserve">an Agreement </w:t>
      </w:r>
      <w:r w:rsidRPr="002C3025">
        <w:rPr>
          <w:rFonts w:cs="Arial"/>
          <w:bCs/>
        </w:rPr>
        <w:t xml:space="preserve">effective June </w:t>
      </w:r>
      <w:r w:rsidR="00497363">
        <w:rPr>
          <w:rFonts w:cs="Arial"/>
          <w:bCs/>
        </w:rPr>
        <w:t xml:space="preserve">30, 2025 between Reform and VRI, </w:t>
      </w:r>
      <w:r w:rsidR="007867F2" w:rsidRPr="007867F2">
        <w:rPr>
          <w:rFonts w:cs="Arial"/>
          <w:bCs/>
        </w:rPr>
        <w:t>which sets forth the Parties rights, duties and obligations under the Agreement; and</w:t>
      </w:r>
    </w:p>
    <w:p w14:paraId="3EB4A709" w14:textId="56C916B9" w:rsidR="00D93105" w:rsidRPr="00D93105" w:rsidRDefault="00D93105" w:rsidP="00D93105">
      <w:pPr>
        <w:jc w:val="both"/>
        <w:rPr>
          <w:rFonts w:cs="Arial"/>
          <w:bCs/>
        </w:rPr>
      </w:pPr>
      <w:r w:rsidRPr="00D93105">
        <w:rPr>
          <w:rFonts w:cs="Arial"/>
          <w:bCs/>
        </w:rPr>
        <w:t>WHEREAS, Reform CZ and VRI wish to modify the Agreement; and</w:t>
      </w:r>
    </w:p>
    <w:p w14:paraId="71356E0C" w14:textId="77777777" w:rsidR="00D93105" w:rsidRDefault="00D93105" w:rsidP="00A55E6E">
      <w:pPr>
        <w:jc w:val="both"/>
        <w:rPr>
          <w:rFonts w:cs="Arial"/>
          <w:bCs/>
        </w:rPr>
      </w:pPr>
      <w:r w:rsidRPr="00D93105">
        <w:rPr>
          <w:rFonts w:cs="Arial"/>
          <w:bCs/>
        </w:rPr>
        <w:t>NOW, THEREFORE, in consideration of the foregoing, the parties hereby agree as follows:</w:t>
      </w:r>
    </w:p>
    <w:p w14:paraId="6225AD62" w14:textId="52ABA3A8" w:rsidR="00D93105" w:rsidRPr="001039DE" w:rsidRDefault="000B2B03" w:rsidP="00A55E6E">
      <w:pPr>
        <w:jc w:val="both"/>
        <w:rPr>
          <w:rFonts w:cstheme="minorHAnsi"/>
          <w:szCs w:val="20"/>
        </w:rPr>
      </w:pPr>
      <w:r>
        <w:rPr>
          <w:rFonts w:cstheme="minorHAnsi"/>
          <w:szCs w:val="20"/>
        </w:rPr>
        <w:t>xxxxxxxxxxxxxxxxxxxxxxxxxxxxxxxxxxxxxx</w:t>
      </w:r>
      <w:r w:rsidR="00D93105" w:rsidRPr="001039DE">
        <w:rPr>
          <w:rFonts w:cstheme="minorHAnsi"/>
          <w:szCs w:val="20"/>
        </w:rPr>
        <w:t>:</w:t>
      </w:r>
    </w:p>
    <w:p w14:paraId="742B94F4" w14:textId="24418EB4" w:rsidR="00834BF0" w:rsidRPr="001039DE" w:rsidRDefault="002A6B02" w:rsidP="00B37A1D">
      <w:pPr>
        <w:pStyle w:val="Odstavecseseznamem"/>
        <w:numPr>
          <w:ilvl w:val="0"/>
          <w:numId w:val="20"/>
        </w:numPr>
        <w:jc w:val="both"/>
        <w:rPr>
          <w:rFonts w:cstheme="minorHAnsi"/>
          <w:szCs w:val="20"/>
        </w:rPr>
      </w:pPr>
      <w:r>
        <w:rPr>
          <w:rFonts w:cstheme="minorHAnsi"/>
          <w:szCs w:val="20"/>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sidR="00316F76" w:rsidRPr="001039DE">
        <w:rPr>
          <w:rFonts w:cstheme="minorHAnsi"/>
          <w:szCs w:val="20"/>
        </w:rPr>
        <w:t>;</w:t>
      </w:r>
    </w:p>
    <w:p w14:paraId="325596E7" w14:textId="3C357EFF" w:rsidR="00D93105" w:rsidRPr="001039DE" w:rsidRDefault="000B2B03" w:rsidP="00D93105">
      <w:pPr>
        <w:jc w:val="both"/>
        <w:rPr>
          <w:rFonts w:cstheme="minorHAnsi"/>
          <w:szCs w:val="20"/>
        </w:rPr>
      </w:pPr>
      <w:r>
        <w:rPr>
          <w:rFonts w:cstheme="minorHAnsi"/>
          <w:szCs w:val="20"/>
        </w:rPr>
        <w:t>xxxxxxxxxxxxxxxxxxxxxxxxxxxxxxxxxxxxx</w:t>
      </w:r>
      <w:r w:rsidR="00D93105" w:rsidRPr="001039DE">
        <w:rPr>
          <w:rFonts w:cstheme="minorHAnsi"/>
          <w:szCs w:val="20"/>
        </w:rPr>
        <w:t>:</w:t>
      </w:r>
    </w:p>
    <w:p w14:paraId="46FE5524" w14:textId="4077B9B8" w:rsidR="00316F76" w:rsidRPr="001039DE" w:rsidRDefault="002A6B02" w:rsidP="008B06A9">
      <w:pPr>
        <w:pStyle w:val="Odstavecseseznamem"/>
        <w:numPr>
          <w:ilvl w:val="0"/>
          <w:numId w:val="20"/>
        </w:numPr>
        <w:jc w:val="both"/>
        <w:rPr>
          <w:rFonts w:cstheme="minorHAnsi"/>
          <w:szCs w:val="20"/>
        </w:rPr>
      </w:pPr>
      <w:r>
        <w:rPr>
          <w:rFonts w:cstheme="minorHAnsi"/>
          <w:szCs w:val="20"/>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sidR="008B06A9" w:rsidRPr="001039DE">
        <w:rPr>
          <w:rFonts w:cstheme="minorHAnsi"/>
          <w:szCs w:val="20"/>
        </w:rPr>
        <w:t>.</w:t>
      </w:r>
    </w:p>
    <w:p w14:paraId="4F897E23" w14:textId="6B3C0D59" w:rsidR="00D93105" w:rsidRPr="001039DE" w:rsidRDefault="00D93105" w:rsidP="00D93105">
      <w:pPr>
        <w:pStyle w:val="Odstavecseseznamem"/>
        <w:jc w:val="both"/>
        <w:rPr>
          <w:rFonts w:cstheme="minorHAnsi"/>
          <w:szCs w:val="20"/>
        </w:rPr>
      </w:pPr>
    </w:p>
    <w:p w14:paraId="27B72014" w14:textId="77777777" w:rsidR="008B06A9" w:rsidRPr="001039DE" w:rsidRDefault="008B06A9" w:rsidP="008B06A9">
      <w:pPr>
        <w:pStyle w:val="Odstavecseseznamem"/>
        <w:rPr>
          <w:rFonts w:cstheme="minorHAnsi"/>
          <w:szCs w:val="20"/>
        </w:rPr>
      </w:pPr>
    </w:p>
    <w:p w14:paraId="46719B2B" w14:textId="1C542273" w:rsidR="008B06A9" w:rsidRPr="001039DE" w:rsidRDefault="000B2B03" w:rsidP="008B06A9">
      <w:pPr>
        <w:jc w:val="both"/>
        <w:rPr>
          <w:rFonts w:cstheme="minorHAnsi"/>
          <w:szCs w:val="20"/>
        </w:rPr>
      </w:pPr>
      <w:r>
        <w:rPr>
          <w:rFonts w:cstheme="minorHAnsi"/>
          <w:szCs w:val="20"/>
        </w:rPr>
        <w:t>xxxxxxxxxxxxxxxxxxxxxxxxxxxxxxxxxxxxx</w:t>
      </w:r>
      <w:r w:rsidR="008B06A9" w:rsidRPr="001039DE">
        <w:rPr>
          <w:rFonts w:cstheme="minorHAnsi"/>
          <w:szCs w:val="20"/>
        </w:rPr>
        <w:t>:</w:t>
      </w:r>
    </w:p>
    <w:p w14:paraId="166D29E7" w14:textId="5AEF8CD9" w:rsidR="00000182" w:rsidRPr="001039DE" w:rsidRDefault="002A6B02" w:rsidP="002E2808">
      <w:pPr>
        <w:pStyle w:val="Odstavecseseznamem"/>
        <w:numPr>
          <w:ilvl w:val="0"/>
          <w:numId w:val="31"/>
        </w:numPr>
        <w:ind w:left="709" w:hanging="425"/>
        <w:jc w:val="both"/>
        <w:rPr>
          <w:rFonts w:cstheme="minorHAnsi"/>
          <w:szCs w:val="20"/>
        </w:rPr>
      </w:pPr>
      <w:r>
        <w:rPr>
          <w:rFonts w:cstheme="minorHAnsi"/>
          <w:szCs w:val="20"/>
        </w:rPr>
        <w:lastRenderedPageBreak/>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sidR="00000182" w:rsidRPr="001039DE">
        <w:rPr>
          <w:rFonts w:cstheme="minorHAnsi"/>
          <w:szCs w:val="20"/>
        </w:rPr>
        <w:t>.</w:t>
      </w:r>
    </w:p>
    <w:p w14:paraId="25A88F5B" w14:textId="6ED93D7E" w:rsidR="00636419" w:rsidRPr="001039DE" w:rsidRDefault="000B2B03" w:rsidP="00636419">
      <w:pPr>
        <w:jc w:val="both"/>
        <w:rPr>
          <w:rFonts w:cstheme="minorHAnsi"/>
          <w:szCs w:val="20"/>
        </w:rPr>
      </w:pPr>
      <w:r>
        <w:rPr>
          <w:rFonts w:cstheme="minorHAnsi"/>
          <w:szCs w:val="20"/>
        </w:rPr>
        <w:t>xxxxxxxxxxxxxxxxxxxxxxxxxxxxxxxxxxxxxxxxxxxxxxx</w:t>
      </w:r>
      <w:r w:rsidR="00636419" w:rsidRPr="001039DE">
        <w:rPr>
          <w:rFonts w:cstheme="minorHAnsi"/>
          <w:szCs w:val="20"/>
        </w:rPr>
        <w:t>:</w:t>
      </w:r>
    </w:p>
    <w:p w14:paraId="2F9CD76A" w14:textId="73156804" w:rsidR="00636419" w:rsidRPr="001039DE" w:rsidRDefault="002A6B02" w:rsidP="00BF07B4">
      <w:pPr>
        <w:pStyle w:val="Odstavecseseznamem"/>
        <w:numPr>
          <w:ilvl w:val="0"/>
          <w:numId w:val="16"/>
        </w:numPr>
        <w:spacing w:after="120"/>
        <w:ind w:left="709"/>
        <w:contextualSpacing w:val="0"/>
        <w:jc w:val="both"/>
        <w:rPr>
          <w:rFonts w:cstheme="minorHAnsi"/>
        </w:rPr>
      </w:pPr>
      <w: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sidR="00636419" w:rsidRPr="001039DE">
        <w:t xml:space="preserve">. </w:t>
      </w:r>
    </w:p>
    <w:p w14:paraId="1A995CB6" w14:textId="00EDA783" w:rsidR="00BF07B4" w:rsidRPr="001039DE" w:rsidRDefault="000B2B03" w:rsidP="00BF07B4">
      <w:pPr>
        <w:jc w:val="both"/>
        <w:rPr>
          <w:rFonts w:cstheme="minorHAnsi"/>
          <w:szCs w:val="20"/>
        </w:rPr>
      </w:pPr>
      <w:r>
        <w:rPr>
          <w:rFonts w:cstheme="minorHAnsi"/>
          <w:szCs w:val="20"/>
        </w:rPr>
        <w:t>xxxxxxxxxxxxxxxxxxxxxxxxxxxxxxxxxxxxxxxxxxxxxxx</w:t>
      </w:r>
      <w:r w:rsidR="00BF07B4" w:rsidRPr="001039DE">
        <w:rPr>
          <w:rFonts w:cstheme="minorHAnsi"/>
          <w:szCs w:val="20"/>
        </w:rPr>
        <w:t>:</w:t>
      </w:r>
    </w:p>
    <w:p w14:paraId="409303A0" w14:textId="78CD8E7A" w:rsidR="00BF07B4" w:rsidRPr="001039DE" w:rsidRDefault="00060B8C" w:rsidP="00BF07B4">
      <w:pPr>
        <w:pStyle w:val="Odstavecseseznamem"/>
        <w:numPr>
          <w:ilvl w:val="0"/>
          <w:numId w:val="33"/>
        </w:numPr>
        <w:spacing w:after="120"/>
        <w:jc w:val="both"/>
        <w:rPr>
          <w:rFonts w:cstheme="minorHAnsi"/>
        </w:rPr>
      </w:pPr>
      <w:r>
        <w:rPr>
          <w:rFonts w:cstheme="minorHAnsi"/>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sidR="00BF07B4" w:rsidRPr="001039DE">
        <w:rPr>
          <w:rFonts w:cstheme="minorHAnsi"/>
        </w:rPr>
        <w:t>.</w:t>
      </w:r>
    </w:p>
    <w:p w14:paraId="04FC85C5" w14:textId="77777777" w:rsidR="00BF07B4" w:rsidRPr="001039DE" w:rsidRDefault="00BF07B4" w:rsidP="00BF07B4">
      <w:pPr>
        <w:pStyle w:val="Odstavecseseznamem"/>
        <w:spacing w:after="120"/>
        <w:ind w:left="360"/>
        <w:jc w:val="both"/>
        <w:rPr>
          <w:rFonts w:cstheme="minorHAnsi"/>
        </w:rPr>
      </w:pPr>
    </w:p>
    <w:p w14:paraId="5336494F" w14:textId="597B8CA4" w:rsidR="00636419" w:rsidRPr="001039DE" w:rsidRDefault="000B2B03" w:rsidP="00636419">
      <w:pPr>
        <w:jc w:val="both"/>
        <w:rPr>
          <w:rFonts w:cstheme="minorHAnsi"/>
          <w:szCs w:val="20"/>
        </w:rPr>
      </w:pPr>
      <w:r>
        <w:rPr>
          <w:rFonts w:cstheme="minorHAnsi"/>
          <w:szCs w:val="20"/>
        </w:rPr>
        <w:t>xxxxxxxxxxxxxxxxxxxxxxxxxxxxxxxxxxxxxxxxxxxxxxx</w:t>
      </w:r>
      <w:bookmarkStart w:id="0" w:name="_GoBack"/>
      <w:bookmarkEnd w:id="0"/>
      <w:r w:rsidR="00636419" w:rsidRPr="001039DE">
        <w:rPr>
          <w:rFonts w:cstheme="minorHAnsi"/>
          <w:szCs w:val="20"/>
        </w:rPr>
        <w:t>:</w:t>
      </w:r>
    </w:p>
    <w:p w14:paraId="77999F6A" w14:textId="0C23F202" w:rsidR="00F60F93" w:rsidRPr="001039DE" w:rsidRDefault="00060B8C" w:rsidP="005F0D5C">
      <w:pPr>
        <w:pStyle w:val="Odstavecseseznamem"/>
        <w:numPr>
          <w:ilvl w:val="1"/>
          <w:numId w:val="32"/>
        </w:numPr>
        <w:spacing w:after="120"/>
        <w:jc w:val="both"/>
        <w:rPr>
          <w:rFonts w:cstheme="minorHAnsi"/>
          <w:szCs w:val="20"/>
        </w:rPr>
      </w:pPr>
      <w:r>
        <w:rPr>
          <w:rFonts w:cstheme="minorHAnsi"/>
          <w:szCs w:val="20"/>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sidR="005F0D5C" w:rsidRPr="001039DE">
        <w:rPr>
          <w:rFonts w:cstheme="minorHAnsi"/>
          <w:szCs w:val="20"/>
        </w:rPr>
        <w:t xml:space="preserve">.  </w:t>
      </w:r>
    </w:p>
    <w:p w14:paraId="28194093" w14:textId="3ADA6F61" w:rsidR="00060B8C" w:rsidRDefault="005F0D5C" w:rsidP="00060B8C">
      <w:pPr>
        <w:pStyle w:val="Odstavecseseznamem"/>
        <w:numPr>
          <w:ilvl w:val="1"/>
          <w:numId w:val="32"/>
        </w:numPr>
        <w:spacing w:after="120"/>
        <w:jc w:val="both"/>
        <w:rPr>
          <w:rFonts w:cstheme="minorHAnsi"/>
          <w:szCs w:val="20"/>
        </w:rPr>
      </w:pPr>
      <w:r w:rsidRPr="001039DE">
        <w:rPr>
          <w:rFonts w:cstheme="minorHAnsi"/>
          <w:szCs w:val="20"/>
        </w:rPr>
        <w:t xml:space="preserve"> </w:t>
      </w:r>
      <w:r w:rsidR="00060B8C">
        <w:rPr>
          <w:rFonts w:cstheme="minorHAnsi"/>
          <w:szCs w:val="20"/>
        </w:rPr>
        <w:t>xxxxxxxxxxxxxxxxxxxxxxxxxxxxxxxxxxxxxxxxxxxxxxxxxxxxxxxxxxxxxxxxxxxxxxxxxxxxxxxxxxxxxx</w:t>
      </w:r>
    </w:p>
    <w:p w14:paraId="7F94DD80" w14:textId="311F18E7" w:rsidR="005F0D5C" w:rsidRPr="00060B8C" w:rsidRDefault="00060B8C" w:rsidP="00060B8C">
      <w:pPr>
        <w:spacing w:after="120"/>
        <w:ind w:left="993"/>
        <w:contextualSpacing/>
        <w:jc w:val="both"/>
        <w:rPr>
          <w:rFonts w:cstheme="minorHAnsi"/>
          <w:szCs w:val="20"/>
        </w:rPr>
      </w:pPr>
      <w:r>
        <w:rPr>
          <w:rFonts w:cstheme="minorHAnsi"/>
          <w:szCs w:val="20"/>
        </w:rPr>
        <w:t>xxxxxxxxxxxxxxxxxxxxxxxxxxxxxxxxxxxxxxxxxxxxxxxxxxxxxxxxxxxxxxxxxxxxxxxxxxxxxxxxxxxxxxxxxxxxxxxxxxxxxxxxxxxxxxxxxxxxxxxxxxxxxxxxxxxxxxxxxxxxxxxxxxxxxxxxxxxxxxxxxxxxxxxxxxxxxx</w:t>
      </w:r>
      <w:r>
        <w:rPr>
          <w:rFonts w:cstheme="minorHAnsi"/>
          <w:szCs w:val="20"/>
        </w:rPr>
        <w:lastRenderedPageBreak/>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sidR="005F0D5C" w:rsidRPr="00060B8C">
        <w:rPr>
          <w:rFonts w:cstheme="minorHAnsi"/>
          <w:szCs w:val="20"/>
        </w:rPr>
        <w:t>.</w:t>
      </w:r>
    </w:p>
    <w:p w14:paraId="2AA30065" w14:textId="46F490C1" w:rsidR="005F0D5C" w:rsidRPr="001039DE" w:rsidRDefault="00060B8C" w:rsidP="005F0D5C">
      <w:pPr>
        <w:pStyle w:val="Odstavecseseznamem"/>
        <w:numPr>
          <w:ilvl w:val="1"/>
          <w:numId w:val="32"/>
        </w:numPr>
        <w:spacing w:after="120"/>
        <w:ind w:left="993" w:hanging="567"/>
        <w:jc w:val="both"/>
      </w:pPr>
      <w:r>
        <w:rPr>
          <w:rFonts w:cstheme="minorHAnsi"/>
          <w:szCs w:val="20"/>
        </w:rPr>
        <w:t>Xxxxxxxxxxxxxxxxxxxxxxxxxxxxxxxxxxxxxxxxxxxxxxxxxxxxxxxxxxxxxxxxxxxxxxxxxxxxxxxxxxxxxxxxxxxxxxxxxxxxxxxxxxxxxxxxxxxxxxxxxxxxxxxxxxxxxxxxxxxxxxxxxxxxxxxxxxxxxxxxxxxxxxxxxxxxxxxxxxxxxxxxxxxxxxxxxxxxxxxxxxxxxxxxxxxxxxxxxxxxxxxxxxxxxxxxxxxxxxxxxxxxxxxxxxxxxxx.</w:t>
      </w:r>
      <w:r w:rsidR="005F0D5C" w:rsidRPr="001039DE">
        <w:rPr>
          <w:rFonts w:cstheme="minorHAnsi"/>
          <w:szCs w:val="20"/>
        </w:rPr>
        <w:t xml:space="preserve"> </w:t>
      </w:r>
    </w:p>
    <w:p w14:paraId="7210C36A" w14:textId="7196E6F1" w:rsidR="00ED5F36" w:rsidRPr="001039DE" w:rsidRDefault="00060B8C" w:rsidP="005F0D5C">
      <w:pPr>
        <w:pStyle w:val="Odstavecseseznamem"/>
        <w:numPr>
          <w:ilvl w:val="1"/>
          <w:numId w:val="32"/>
        </w:numPr>
        <w:spacing w:after="120"/>
        <w:ind w:left="993" w:hanging="567"/>
        <w:jc w:val="both"/>
      </w:pPr>
      <w: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sidR="006A6E5D" w:rsidRPr="001039DE">
        <w:t xml:space="preserve"> </w:t>
      </w:r>
    </w:p>
    <w:p w14:paraId="299A5524" w14:textId="77777777" w:rsidR="00EC7576" w:rsidRPr="00C651DF" w:rsidRDefault="00EC7576" w:rsidP="00EC7576">
      <w:pPr>
        <w:pStyle w:val="Odstavecseseznamem"/>
        <w:spacing w:after="0" w:line="240" w:lineRule="auto"/>
        <w:ind w:left="357"/>
        <w:contextualSpacing w:val="0"/>
        <w:jc w:val="center"/>
        <w:rPr>
          <w:rFonts w:cstheme="minorHAnsi"/>
          <w:b/>
          <w:bCs/>
          <w:szCs w:val="20"/>
        </w:rPr>
      </w:pPr>
    </w:p>
    <w:p w14:paraId="01BA008F" w14:textId="77792C2E" w:rsidR="005F0D5C" w:rsidRPr="000318AC" w:rsidRDefault="005F0D5C" w:rsidP="005F0D5C">
      <w:pPr>
        <w:spacing w:after="120"/>
        <w:jc w:val="both"/>
        <w:rPr>
          <w:rFonts w:cstheme="minorHAnsi"/>
          <w:lang w:val="en-GB"/>
        </w:rPr>
      </w:pPr>
      <w:r w:rsidRPr="000318AC">
        <w:rPr>
          <w:rFonts w:cstheme="minorHAnsi"/>
          <w:lang w:val="en-GB"/>
        </w:rPr>
        <w:t>ENTIRE AGREEMENT. This Amendment</w:t>
      </w:r>
      <w:r w:rsidR="002C3025">
        <w:rPr>
          <w:rFonts w:cstheme="minorHAnsi"/>
          <w:lang w:val="en-GB"/>
        </w:rPr>
        <w:t xml:space="preserve"> no 1</w:t>
      </w:r>
      <w:r w:rsidRPr="000318AC">
        <w:rPr>
          <w:rFonts w:cstheme="minorHAnsi"/>
          <w:lang w:val="en-GB"/>
        </w:rPr>
        <w:t>, along with the Agreement previously executed by the Parties, shall constitute the entire agreement between the Parties with respect to the subject matter of the Agreement. All other terms of the Agreement shall remain in full force and effect. To the extent that there is any inconsistencies between the terms of the Agreement and the terms of this Amendment, the terms of this Amendment shall prevail in effect.</w:t>
      </w:r>
    </w:p>
    <w:p w14:paraId="57B41B94" w14:textId="500287CD" w:rsidR="005F0D5C" w:rsidRPr="000318AC" w:rsidRDefault="005F0D5C" w:rsidP="005F0D5C">
      <w:pPr>
        <w:spacing w:after="120"/>
        <w:jc w:val="both"/>
        <w:rPr>
          <w:rFonts w:cstheme="minorHAnsi"/>
          <w:lang w:val="en-GB"/>
        </w:rPr>
      </w:pPr>
      <w:r w:rsidRPr="000318AC">
        <w:rPr>
          <w:rFonts w:cstheme="minorHAnsi"/>
          <w:lang w:val="en-GB"/>
        </w:rPr>
        <w:t xml:space="preserve">The Parties note and make it undisputable that according to Czech legislation, Act No. 340/2015 Coll., to have the Agreement become valid and </w:t>
      </w:r>
      <w:r w:rsidR="00986423" w:rsidRPr="000318AC">
        <w:rPr>
          <w:rFonts w:cstheme="minorHAnsi"/>
          <w:lang w:val="en-GB"/>
        </w:rPr>
        <w:t>effective;</w:t>
      </w:r>
      <w:r w:rsidRPr="000318AC">
        <w:rPr>
          <w:rFonts w:cstheme="minorHAnsi"/>
          <w:lang w:val="en-GB"/>
        </w:rPr>
        <w:t xml:space="preserve"> it must be disclosed in the Register of contracts. Therefore, the Parties have agreed this Agreement becomes valid on the date of its signature by the Parties and effective as of the day of its disclosure in the Register of contracts pursuant to the previous sentence. VRI shall file this Agreement at the aforementioned Register immediately after the last signature.</w:t>
      </w:r>
    </w:p>
    <w:p w14:paraId="3392EE5C" w14:textId="79466B99" w:rsidR="005F0D5C" w:rsidRPr="000318AC" w:rsidRDefault="005F0D5C" w:rsidP="00497363">
      <w:pPr>
        <w:jc w:val="both"/>
        <w:rPr>
          <w:rFonts w:eastAsia="Times New Roman" w:cstheme="minorHAnsi"/>
        </w:rPr>
      </w:pPr>
      <w:r w:rsidRPr="000318AC">
        <w:rPr>
          <w:rFonts w:eastAsia="Times New Roman" w:cstheme="minorHAnsi"/>
        </w:rPr>
        <w:t>IN WITNESS WHEREOF, the parties hereto have executed this term</w:t>
      </w:r>
      <w:r w:rsidR="00497363">
        <w:rPr>
          <w:rFonts w:eastAsia="Times New Roman" w:cstheme="minorHAnsi"/>
        </w:rPr>
        <w:t xml:space="preserve"> sheet by their duly authorized </w:t>
      </w:r>
      <w:r w:rsidRPr="000318AC">
        <w:rPr>
          <w:rFonts w:eastAsia="Times New Roman" w:cstheme="minorHAnsi"/>
        </w:rPr>
        <w:t>officers.</w:t>
      </w:r>
    </w:p>
    <w:tbl>
      <w:tblPr>
        <w:tblW w:w="0" w:type="auto"/>
        <w:tblLook w:val="00A0" w:firstRow="1" w:lastRow="0" w:firstColumn="1" w:lastColumn="0" w:noHBand="0" w:noVBand="0"/>
      </w:tblPr>
      <w:tblGrid>
        <w:gridCol w:w="4695"/>
        <w:gridCol w:w="267"/>
        <w:gridCol w:w="4398"/>
      </w:tblGrid>
      <w:tr w:rsidR="002F409F" w:rsidRPr="00C651DF" w14:paraId="48CE5DED" w14:textId="77777777" w:rsidTr="002F409F">
        <w:tc>
          <w:tcPr>
            <w:tcW w:w="4962" w:type="dxa"/>
            <w:gridSpan w:val="2"/>
            <w:tcMar>
              <w:left w:w="108" w:type="dxa"/>
              <w:right w:w="108" w:type="dxa"/>
            </w:tcMar>
          </w:tcPr>
          <w:p w14:paraId="69F2B544" w14:textId="77777777" w:rsidR="002F409F" w:rsidRPr="00C651DF" w:rsidRDefault="002F409F" w:rsidP="009C118A">
            <w:pPr>
              <w:rPr>
                <w:rFonts w:eastAsia="Times New Roman" w:cs="Times New Roman"/>
              </w:rPr>
            </w:pPr>
          </w:p>
        </w:tc>
        <w:tc>
          <w:tcPr>
            <w:tcW w:w="4398" w:type="dxa"/>
            <w:tcMar>
              <w:left w:w="108" w:type="dxa"/>
              <w:right w:w="108" w:type="dxa"/>
            </w:tcMar>
          </w:tcPr>
          <w:p w14:paraId="1F20CFBE" w14:textId="77777777" w:rsidR="002F409F" w:rsidRPr="00C651DF" w:rsidRDefault="002F409F" w:rsidP="002F409F">
            <w:pPr>
              <w:rPr>
                <w:rFonts w:eastAsia="Times New Roman" w:cs="Times New Roman"/>
              </w:rPr>
            </w:pPr>
          </w:p>
        </w:tc>
      </w:tr>
      <w:tr w:rsidR="002F409F" w14:paraId="19CE78C9" w14:textId="77777777" w:rsidTr="002F409F">
        <w:tc>
          <w:tcPr>
            <w:tcW w:w="4695" w:type="dxa"/>
            <w:tcMar>
              <w:left w:w="108" w:type="dxa"/>
              <w:right w:w="108" w:type="dxa"/>
            </w:tcMar>
          </w:tcPr>
          <w:p w14:paraId="2FF625E4" w14:textId="77777777" w:rsidR="00E11C62" w:rsidRPr="00C651DF" w:rsidRDefault="00E11C62" w:rsidP="00E11C62">
            <w:pPr>
              <w:jc w:val="both"/>
              <w:outlineLvl w:val="0"/>
              <w:rPr>
                <w:rFonts w:cstheme="minorHAnsi"/>
                <w:b/>
                <w:bCs/>
              </w:rPr>
            </w:pPr>
            <w:r w:rsidRPr="00C651DF">
              <w:rPr>
                <w:rFonts w:cstheme="minorHAnsi"/>
                <w:b/>
                <w:bCs/>
              </w:rPr>
              <w:t>Veterinary Research Institute</w:t>
            </w:r>
            <w:r w:rsidRPr="00C651DF">
              <w:rPr>
                <w:rFonts w:cstheme="minorHAnsi"/>
                <w:b/>
                <w:bCs/>
              </w:rPr>
              <w:tab/>
            </w:r>
            <w:r w:rsidRPr="00C651DF">
              <w:rPr>
                <w:rFonts w:cstheme="minorHAnsi"/>
                <w:b/>
                <w:bCs/>
              </w:rPr>
              <w:tab/>
            </w:r>
            <w:r w:rsidRPr="00C651DF">
              <w:rPr>
                <w:rFonts w:cstheme="minorHAnsi"/>
                <w:b/>
                <w:bCs/>
              </w:rPr>
              <w:tab/>
            </w:r>
            <w:r w:rsidRPr="00C651DF">
              <w:rPr>
                <w:rFonts w:cstheme="minorHAnsi"/>
                <w:b/>
                <w:bCs/>
              </w:rPr>
              <w:tab/>
            </w:r>
          </w:p>
          <w:p w14:paraId="111858AC" w14:textId="77777777" w:rsidR="00E11C62" w:rsidRPr="00C651DF" w:rsidRDefault="00E11C62" w:rsidP="00E11C62">
            <w:pPr>
              <w:rPr>
                <w:rFonts w:cstheme="minorHAnsi"/>
              </w:rPr>
            </w:pPr>
            <w:r w:rsidRPr="00C651DF">
              <w:rPr>
                <w:rFonts w:cstheme="minorHAnsi"/>
              </w:rPr>
              <w:t>By:</w:t>
            </w:r>
            <w:r w:rsidRPr="00C651DF">
              <w:rPr>
                <w:rFonts w:cstheme="minorHAnsi"/>
                <w:u w:val="single"/>
              </w:rPr>
              <w:tab/>
            </w:r>
            <w:r w:rsidRPr="00C651DF">
              <w:rPr>
                <w:rFonts w:cstheme="minorHAnsi"/>
                <w:u w:val="single"/>
              </w:rPr>
              <w:tab/>
              <w:t xml:space="preserve">                                              </w:t>
            </w:r>
            <w:r w:rsidRPr="00C651DF">
              <w:rPr>
                <w:rFonts w:cstheme="minorHAnsi"/>
              </w:rPr>
              <w:tab/>
            </w:r>
          </w:p>
          <w:p w14:paraId="6E0E84D7" w14:textId="5EE9D19F" w:rsidR="00E11C62" w:rsidRPr="00C651DF" w:rsidRDefault="00E11C62" w:rsidP="00E11C62">
            <w:pPr>
              <w:rPr>
                <w:rFonts w:cstheme="minorHAnsi"/>
              </w:rPr>
            </w:pPr>
            <w:r w:rsidRPr="00C651DF">
              <w:rPr>
                <w:rFonts w:cstheme="minorHAnsi"/>
              </w:rPr>
              <w:t xml:space="preserve">Name:   </w:t>
            </w:r>
            <w:r w:rsidR="00060B8C">
              <w:rPr>
                <w:rFonts w:cstheme="minorHAnsi"/>
              </w:rPr>
              <w:t>_____________________________</w:t>
            </w:r>
            <w:r w:rsidRPr="00C651DF">
              <w:rPr>
                <w:rFonts w:cstheme="minorHAnsi"/>
              </w:rPr>
              <w:tab/>
            </w:r>
          </w:p>
          <w:p w14:paraId="3E0B1B73" w14:textId="2BE0BF63" w:rsidR="00E11C62" w:rsidRPr="00C651DF" w:rsidRDefault="00E11C62" w:rsidP="00E11C62">
            <w:pPr>
              <w:rPr>
                <w:rFonts w:cstheme="minorHAnsi"/>
              </w:rPr>
            </w:pPr>
            <w:r w:rsidRPr="00C651DF">
              <w:rPr>
                <w:rFonts w:cstheme="minorHAnsi"/>
              </w:rPr>
              <w:t>Title:</w:t>
            </w:r>
            <w:r w:rsidRPr="00C651DF">
              <w:rPr>
                <w:rFonts w:cstheme="minorHAnsi"/>
                <w:u w:val="single"/>
              </w:rPr>
              <w:tab/>
              <w:t xml:space="preserve">    </w:t>
            </w:r>
            <w:r w:rsidRPr="00C651DF">
              <w:rPr>
                <w:rFonts w:cstheme="minorHAnsi"/>
                <w:u w:val="single"/>
              </w:rPr>
              <w:tab/>
            </w:r>
            <w:r w:rsidRPr="00C651DF">
              <w:rPr>
                <w:rFonts w:cstheme="minorHAnsi"/>
                <w:u w:val="single"/>
              </w:rPr>
              <w:tab/>
            </w:r>
            <w:r w:rsidRPr="00C651DF">
              <w:rPr>
                <w:rFonts w:cstheme="minorHAnsi"/>
                <w:u w:val="single"/>
              </w:rPr>
              <w:tab/>
            </w:r>
          </w:p>
          <w:p w14:paraId="4B28E19E" w14:textId="77777777" w:rsidR="002F409F" w:rsidRPr="00C651DF" w:rsidRDefault="002F409F" w:rsidP="002F409F">
            <w:pPr>
              <w:jc w:val="both"/>
              <w:outlineLvl w:val="0"/>
              <w:rPr>
                <w:rFonts w:cstheme="minorHAnsi"/>
              </w:rPr>
            </w:pPr>
          </w:p>
        </w:tc>
        <w:tc>
          <w:tcPr>
            <w:tcW w:w="4665" w:type="dxa"/>
            <w:gridSpan w:val="2"/>
            <w:tcMar>
              <w:left w:w="108" w:type="dxa"/>
              <w:right w:w="108" w:type="dxa"/>
            </w:tcMar>
          </w:tcPr>
          <w:p w14:paraId="7A64583D" w14:textId="77777777" w:rsidR="001D5DAE" w:rsidRPr="00C651DF" w:rsidRDefault="001D5DAE" w:rsidP="001D5DAE">
            <w:pPr>
              <w:jc w:val="both"/>
              <w:outlineLvl w:val="0"/>
              <w:rPr>
                <w:rFonts w:cstheme="minorHAnsi"/>
                <w:b/>
                <w:bCs/>
              </w:rPr>
            </w:pPr>
            <w:r>
              <w:rPr>
                <w:rFonts w:cstheme="minorHAnsi"/>
                <w:b/>
                <w:bCs/>
              </w:rPr>
              <w:t>ReForm</w:t>
            </w:r>
            <w:r w:rsidRPr="00C651DF">
              <w:rPr>
                <w:rFonts w:cstheme="minorHAnsi"/>
                <w:b/>
                <w:bCs/>
              </w:rPr>
              <w:t xml:space="preserve"> Therapeutics </w:t>
            </w:r>
            <w:r w:rsidR="00A46644">
              <w:rPr>
                <w:rFonts w:cstheme="minorHAnsi"/>
                <w:b/>
                <w:bCs/>
              </w:rPr>
              <w:t xml:space="preserve">CZ s.r.o.              </w:t>
            </w:r>
            <w:r w:rsidRPr="00C651DF">
              <w:rPr>
                <w:rFonts w:cstheme="minorHAnsi"/>
                <w:b/>
                <w:bCs/>
              </w:rPr>
              <w:tab/>
            </w:r>
            <w:r w:rsidRPr="00C651DF">
              <w:rPr>
                <w:rFonts w:cstheme="minorHAnsi"/>
                <w:b/>
                <w:bCs/>
              </w:rPr>
              <w:tab/>
            </w:r>
            <w:r w:rsidRPr="00C651DF">
              <w:rPr>
                <w:rFonts w:cstheme="minorHAnsi"/>
                <w:b/>
                <w:bCs/>
              </w:rPr>
              <w:tab/>
            </w:r>
          </w:p>
          <w:p w14:paraId="769A274D" w14:textId="77777777" w:rsidR="00E11C62" w:rsidRPr="001D5DAE" w:rsidRDefault="001D5DAE" w:rsidP="001D5DAE">
            <w:pPr>
              <w:jc w:val="both"/>
              <w:outlineLvl w:val="0"/>
              <w:rPr>
                <w:rFonts w:cstheme="minorHAnsi"/>
                <w:b/>
                <w:bCs/>
              </w:rPr>
            </w:pPr>
            <w:r w:rsidRPr="00C651DF">
              <w:rPr>
                <w:rFonts w:cstheme="minorHAnsi"/>
              </w:rPr>
              <w:t>By:</w:t>
            </w:r>
            <w:r w:rsidRPr="00C651DF">
              <w:rPr>
                <w:rFonts w:cstheme="minorHAnsi"/>
                <w:u w:val="single"/>
              </w:rPr>
              <w:tab/>
            </w:r>
            <w:r w:rsidRPr="00C651DF">
              <w:rPr>
                <w:rFonts w:cstheme="minorHAnsi"/>
                <w:u w:val="single"/>
              </w:rPr>
              <w:tab/>
              <w:t xml:space="preserve">                          </w:t>
            </w:r>
            <w:r w:rsidR="00E11C62" w:rsidRPr="00C651DF">
              <w:rPr>
                <w:rFonts w:cstheme="minorHAnsi"/>
                <w:b/>
                <w:bCs/>
              </w:rPr>
              <w:tab/>
            </w:r>
            <w:r w:rsidR="00E11C62" w:rsidRPr="001D5DAE">
              <w:rPr>
                <w:rFonts w:cstheme="minorHAnsi"/>
                <w:u w:val="single"/>
              </w:rPr>
              <w:t xml:space="preserve">                                                                                </w:t>
            </w:r>
          </w:p>
          <w:p w14:paraId="12E29AA7" w14:textId="68964170" w:rsidR="00E11C62" w:rsidRPr="001D5DAE" w:rsidRDefault="00E11C62" w:rsidP="00E11C62">
            <w:pPr>
              <w:rPr>
                <w:rFonts w:cstheme="minorHAnsi"/>
              </w:rPr>
            </w:pPr>
            <w:r w:rsidRPr="001D5DAE">
              <w:rPr>
                <w:rFonts w:cstheme="minorHAnsi"/>
              </w:rPr>
              <w:t xml:space="preserve">Name:  </w:t>
            </w:r>
            <w:r w:rsidR="00060B8C">
              <w:rPr>
                <w:rFonts w:cstheme="minorHAnsi"/>
              </w:rPr>
              <w:t>________________</w:t>
            </w:r>
            <w:r w:rsidRPr="001D5DAE">
              <w:rPr>
                <w:rFonts w:cstheme="minorHAnsi"/>
                <w:u w:val="single"/>
              </w:rPr>
              <w:t xml:space="preserve">            </w:t>
            </w:r>
            <w:r w:rsidR="001D5DAE">
              <w:rPr>
                <w:rFonts w:cstheme="minorHAnsi"/>
                <w:u w:val="single"/>
              </w:rPr>
              <w:t>_</w:t>
            </w:r>
            <w:r w:rsidR="00CB268E" w:rsidRPr="001D5DAE">
              <w:rPr>
                <w:rFonts w:cstheme="minorHAnsi"/>
                <w:u w:val="single"/>
              </w:rPr>
              <w:t xml:space="preserve"> </w:t>
            </w:r>
          </w:p>
          <w:p w14:paraId="1A53BEE1" w14:textId="24954CD9" w:rsidR="002F409F" w:rsidRPr="00650E13" w:rsidRDefault="00E11C62" w:rsidP="00060B8C">
            <w:pPr>
              <w:rPr>
                <w:rFonts w:eastAsia="Times New Roman" w:cstheme="minorHAnsi"/>
              </w:rPr>
            </w:pPr>
            <w:r w:rsidRPr="00C651DF">
              <w:rPr>
                <w:rFonts w:cstheme="minorHAnsi"/>
              </w:rPr>
              <w:t>Title:</w:t>
            </w:r>
            <w:r w:rsidRPr="00C651DF">
              <w:rPr>
                <w:rFonts w:cstheme="minorHAnsi"/>
                <w:u w:val="single"/>
              </w:rPr>
              <w:tab/>
            </w:r>
            <w:r w:rsidRPr="00650E13">
              <w:rPr>
                <w:rFonts w:cstheme="minorHAnsi"/>
                <w:u w:val="single"/>
              </w:rPr>
              <w:t xml:space="preserve">    </w:t>
            </w:r>
            <w:r w:rsidRPr="00650E13">
              <w:rPr>
                <w:rFonts w:cstheme="minorHAnsi"/>
                <w:u w:val="single"/>
              </w:rPr>
              <w:tab/>
            </w:r>
            <w:r w:rsidRPr="00650E13">
              <w:rPr>
                <w:rFonts w:cstheme="minorHAnsi"/>
                <w:u w:val="single"/>
              </w:rPr>
              <w:tab/>
            </w:r>
            <w:r w:rsidRPr="00650E13">
              <w:rPr>
                <w:rFonts w:cstheme="minorHAnsi"/>
                <w:u w:val="single"/>
              </w:rPr>
              <w:tab/>
            </w:r>
          </w:p>
        </w:tc>
      </w:tr>
    </w:tbl>
    <w:p w14:paraId="4940D5DE" w14:textId="77777777" w:rsidR="009C118A" w:rsidRPr="007B0BD0" w:rsidRDefault="009C118A" w:rsidP="009C118A"/>
    <w:sectPr w:rsidR="009C118A" w:rsidRPr="007B0BD0" w:rsidSect="00BC77C8">
      <w:headerReference w:type="default" r:id="rId8"/>
      <w:footerReference w:type="even"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504F12" w14:textId="77777777" w:rsidR="0049629D" w:rsidRDefault="0049629D">
      <w:pPr>
        <w:spacing w:after="0" w:line="240" w:lineRule="auto"/>
      </w:pPr>
      <w:r>
        <w:separator/>
      </w:r>
    </w:p>
  </w:endnote>
  <w:endnote w:type="continuationSeparator" w:id="0">
    <w:p w14:paraId="7A27A040" w14:textId="77777777" w:rsidR="0049629D" w:rsidRDefault="00496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19C0C" w14:textId="77777777" w:rsidR="007B373C" w:rsidRDefault="007B373C">
    <w:pPr>
      <w:pStyle w:val="Zpat"/>
      <w:rPr>
        <w:rStyle w:val="DocID"/>
      </w:rPr>
    </w:pPr>
    <w:r w:rsidRPr="001208C2">
      <w:rPr>
        <w:rStyle w:val="DocID"/>
      </w:rPr>
      <w:t>ACTIVE/93868080.2</w:t>
    </w:r>
  </w:p>
  <w:p w14:paraId="683C64A1" w14:textId="77777777" w:rsidR="007B373C" w:rsidRDefault="007B373C">
    <w:pPr>
      <w:pStyle w:val="Zpat"/>
      <w:rPr>
        <w:rStyle w:val="DocID"/>
      </w:rPr>
    </w:pPr>
    <w:r w:rsidRPr="00FC51E5">
      <w:rPr>
        <w:rStyle w:val="DocID"/>
      </w:rPr>
      <w:t>ACTIVE/93868080.4</w:t>
    </w:r>
  </w:p>
  <w:p w14:paraId="6FED6075" w14:textId="77777777" w:rsidR="007B373C" w:rsidRDefault="007B373C">
    <w:pPr>
      <w:pStyle w:val="Zpat"/>
    </w:pPr>
    <w:r w:rsidRPr="0066273F">
      <w:rPr>
        <w:rStyle w:val="DocID"/>
      </w:rPr>
      <w:t>ACTIVE/93868080.5</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5194046"/>
      <w:docPartObj>
        <w:docPartGallery w:val="Page Numbers (Bottom of Page)"/>
        <w:docPartUnique/>
      </w:docPartObj>
    </w:sdtPr>
    <w:sdtEndPr/>
    <w:sdtContent>
      <w:p w14:paraId="3D372A5E" w14:textId="77777777" w:rsidR="004E36F1" w:rsidRDefault="004E36F1">
        <w:pPr>
          <w:pStyle w:val="Zpat"/>
          <w:jc w:val="right"/>
        </w:pPr>
      </w:p>
      <w:p w14:paraId="08613451" w14:textId="050751F1" w:rsidR="004E36F1" w:rsidRDefault="004E36F1">
        <w:pPr>
          <w:pStyle w:val="Zpat"/>
          <w:jc w:val="right"/>
        </w:pPr>
        <w:r>
          <w:fldChar w:fldCharType="begin"/>
        </w:r>
        <w:r>
          <w:instrText>PAGE   \* MERGEFORMAT</w:instrText>
        </w:r>
        <w:r>
          <w:fldChar w:fldCharType="separate"/>
        </w:r>
        <w:r w:rsidR="009063B7" w:rsidRPr="009063B7">
          <w:rPr>
            <w:noProof/>
            <w:lang w:val="cs-CZ"/>
          </w:rPr>
          <w:t>2</w:t>
        </w:r>
        <w:r>
          <w:fldChar w:fldCharType="end"/>
        </w:r>
      </w:p>
    </w:sdtContent>
  </w:sdt>
  <w:p w14:paraId="1420B00A" w14:textId="77777777" w:rsidR="007B373C" w:rsidRDefault="007B373C">
    <w:pPr>
      <w:pStyle w:val="Zpat"/>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ADD19" w14:textId="77777777" w:rsidR="007B373C" w:rsidRDefault="007B373C">
    <w:pPr>
      <w:pStyle w:val="Zpat"/>
      <w:rPr>
        <w:rStyle w:val="DocID"/>
      </w:rPr>
    </w:pPr>
    <w:r w:rsidRPr="001208C2">
      <w:rPr>
        <w:rStyle w:val="DocID"/>
      </w:rPr>
      <w:t>ACTIVE/93868080.2</w:t>
    </w:r>
  </w:p>
  <w:p w14:paraId="4F00ECB6" w14:textId="77777777" w:rsidR="007B373C" w:rsidRDefault="007B373C">
    <w:pPr>
      <w:pStyle w:val="Zpat"/>
      <w:rPr>
        <w:rStyle w:val="DocID"/>
      </w:rPr>
    </w:pPr>
    <w:r w:rsidRPr="00FC51E5">
      <w:rPr>
        <w:rStyle w:val="DocID"/>
      </w:rPr>
      <w:t>ACTIVE/93868080.4</w:t>
    </w:r>
  </w:p>
  <w:p w14:paraId="7185D9C8" w14:textId="77777777" w:rsidR="007B373C" w:rsidRDefault="007B373C">
    <w:pPr>
      <w:pStyle w:val="Zpat"/>
    </w:pPr>
    <w:r w:rsidRPr="0066273F">
      <w:rPr>
        <w:rStyle w:val="DocID"/>
      </w:rPr>
      <w:t>ACTIVE/93868080.5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F4BF66" w14:textId="77777777" w:rsidR="0049629D" w:rsidRDefault="0049629D">
      <w:pPr>
        <w:spacing w:after="0" w:line="240" w:lineRule="auto"/>
      </w:pPr>
      <w:r>
        <w:separator/>
      </w:r>
    </w:p>
  </w:footnote>
  <w:footnote w:type="continuationSeparator" w:id="0">
    <w:p w14:paraId="780D2C6A" w14:textId="77777777" w:rsidR="0049629D" w:rsidRDefault="004962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E431B" w14:textId="77777777" w:rsidR="007B373C" w:rsidRDefault="007B373C">
    <w:pPr>
      <w:pStyle w:val="Zhlav"/>
      <w:rPr>
        <w:i/>
      </w:rPr>
    </w:pPr>
    <w:r w:rsidRPr="00DD0F13">
      <w:rPr>
        <w:i/>
      </w:rPr>
      <w:t>CONFIDENTIAL</w:t>
    </w:r>
  </w:p>
  <w:p w14:paraId="08615202" w14:textId="77777777" w:rsidR="004E36F1" w:rsidRPr="004E36F1" w:rsidRDefault="004E36F1">
    <w:pPr>
      <w:pStyle w:val="Zhlav"/>
      <w:rPr>
        <w:i/>
        <w:sz w:val="20"/>
        <w:szCs w:val="20"/>
      </w:rPr>
    </w:pPr>
    <w:r>
      <w:rPr>
        <w:i/>
      </w:rPr>
      <w:tab/>
    </w:r>
    <w:r>
      <w:rPr>
        <w:i/>
      </w:rPr>
      <w:tab/>
    </w:r>
    <w:r w:rsidRPr="004E36F1">
      <w:rPr>
        <w:i/>
        <w:sz w:val="20"/>
        <w:szCs w:val="20"/>
      </w:rPr>
      <w:t>Ref. No.</w:t>
    </w:r>
    <w:r w:rsidRPr="004E36F1">
      <w:rPr>
        <w:sz w:val="20"/>
        <w:szCs w:val="20"/>
      </w:rPr>
      <w:t xml:space="preserve"> </w:t>
    </w:r>
    <w:r w:rsidRPr="004E36F1">
      <w:rPr>
        <w:i/>
        <w:sz w:val="20"/>
        <w:szCs w:val="20"/>
      </w:rPr>
      <w:t xml:space="preserve">VUVeL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96134"/>
    <w:multiLevelType w:val="hybridMultilevel"/>
    <w:tmpl w:val="C3CAB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287FD3"/>
    <w:multiLevelType w:val="multilevel"/>
    <w:tmpl w:val="0394BDA2"/>
    <w:lvl w:ilvl="0">
      <w:start w:val="6"/>
      <w:numFmt w:val="decimal"/>
      <w:lvlText w:val="%1."/>
      <w:lvlJc w:val="left"/>
      <w:pPr>
        <w:ind w:left="360" w:hanging="360"/>
      </w:pPr>
      <w:rPr>
        <w:rFonts w:cstheme="minorHAnsi" w:hint="default"/>
      </w:rPr>
    </w:lvl>
    <w:lvl w:ilvl="1">
      <w:start w:val="1"/>
      <w:numFmt w:val="decimal"/>
      <w:lvlText w:val="%1.%2."/>
      <w:lvlJc w:val="left"/>
      <w:pPr>
        <w:ind w:left="1070" w:hanging="360"/>
      </w:pPr>
      <w:rPr>
        <w:rFonts w:cstheme="minorHAnsi" w:hint="default"/>
      </w:rPr>
    </w:lvl>
    <w:lvl w:ilvl="2">
      <w:start w:val="1"/>
      <w:numFmt w:val="decimal"/>
      <w:lvlText w:val="%1.%2.%3."/>
      <w:lvlJc w:val="left"/>
      <w:pPr>
        <w:ind w:left="2140" w:hanging="720"/>
      </w:pPr>
      <w:rPr>
        <w:rFonts w:cstheme="minorHAnsi" w:hint="default"/>
      </w:rPr>
    </w:lvl>
    <w:lvl w:ilvl="3">
      <w:start w:val="1"/>
      <w:numFmt w:val="decimal"/>
      <w:lvlText w:val="%1.%2.%3.%4."/>
      <w:lvlJc w:val="left"/>
      <w:pPr>
        <w:ind w:left="2850" w:hanging="720"/>
      </w:pPr>
      <w:rPr>
        <w:rFonts w:cstheme="minorHAnsi" w:hint="default"/>
      </w:rPr>
    </w:lvl>
    <w:lvl w:ilvl="4">
      <w:start w:val="1"/>
      <w:numFmt w:val="decimal"/>
      <w:lvlText w:val="%1.%2.%3.%4.%5."/>
      <w:lvlJc w:val="left"/>
      <w:pPr>
        <w:ind w:left="3920" w:hanging="1080"/>
      </w:pPr>
      <w:rPr>
        <w:rFonts w:cstheme="minorHAnsi" w:hint="default"/>
      </w:rPr>
    </w:lvl>
    <w:lvl w:ilvl="5">
      <w:start w:val="1"/>
      <w:numFmt w:val="decimal"/>
      <w:lvlText w:val="%1.%2.%3.%4.%5.%6."/>
      <w:lvlJc w:val="left"/>
      <w:pPr>
        <w:ind w:left="4630" w:hanging="1080"/>
      </w:pPr>
      <w:rPr>
        <w:rFonts w:cstheme="minorHAnsi" w:hint="default"/>
      </w:rPr>
    </w:lvl>
    <w:lvl w:ilvl="6">
      <w:start w:val="1"/>
      <w:numFmt w:val="decimal"/>
      <w:lvlText w:val="%1.%2.%3.%4.%5.%6.%7."/>
      <w:lvlJc w:val="left"/>
      <w:pPr>
        <w:ind w:left="5700" w:hanging="1440"/>
      </w:pPr>
      <w:rPr>
        <w:rFonts w:cstheme="minorHAnsi" w:hint="default"/>
      </w:rPr>
    </w:lvl>
    <w:lvl w:ilvl="7">
      <w:start w:val="1"/>
      <w:numFmt w:val="decimal"/>
      <w:lvlText w:val="%1.%2.%3.%4.%5.%6.%7.%8."/>
      <w:lvlJc w:val="left"/>
      <w:pPr>
        <w:ind w:left="6410" w:hanging="1440"/>
      </w:pPr>
      <w:rPr>
        <w:rFonts w:cstheme="minorHAnsi" w:hint="default"/>
      </w:rPr>
    </w:lvl>
    <w:lvl w:ilvl="8">
      <w:start w:val="1"/>
      <w:numFmt w:val="decimal"/>
      <w:lvlText w:val="%1.%2.%3.%4.%5.%6.%7.%8.%9."/>
      <w:lvlJc w:val="left"/>
      <w:pPr>
        <w:ind w:left="7480" w:hanging="1800"/>
      </w:pPr>
      <w:rPr>
        <w:rFonts w:cstheme="minorHAnsi" w:hint="default"/>
      </w:rPr>
    </w:lvl>
  </w:abstractNum>
  <w:abstractNum w:abstractNumId="2" w15:restartNumberingAfterBreak="0">
    <w:nsid w:val="0B7D7488"/>
    <w:multiLevelType w:val="multilevel"/>
    <w:tmpl w:val="E5EE6A14"/>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12150A9"/>
    <w:multiLevelType w:val="multilevel"/>
    <w:tmpl w:val="DDAE0CE4"/>
    <w:lvl w:ilvl="0">
      <w:start w:val="1"/>
      <w:numFmt w:val="decimal"/>
      <w:lvlText w:val="%1."/>
      <w:lvlJc w:val="left"/>
      <w:pPr>
        <w:ind w:left="360" w:hanging="360"/>
      </w:pPr>
      <w:rPr>
        <w:rFonts w:hint="default"/>
      </w:rPr>
    </w:lvl>
    <w:lvl w:ilvl="1">
      <w:start w:val="1"/>
      <w:numFmt w:val="decimal"/>
      <w:lvlText w:val="6.%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A901A7"/>
    <w:multiLevelType w:val="hybridMultilevel"/>
    <w:tmpl w:val="3B0C85A0"/>
    <w:lvl w:ilvl="0" w:tplc="7C9E3C00">
      <w:start w:val="1"/>
      <w:numFmt w:val="bullet"/>
      <w:lvlText w:val=""/>
      <w:lvlJc w:val="left"/>
      <w:pPr>
        <w:ind w:left="720" w:hanging="360"/>
      </w:pPr>
      <w:rPr>
        <w:rFonts w:ascii="Symbol" w:hAnsi="Symbol" w:hint="default"/>
      </w:rPr>
    </w:lvl>
    <w:lvl w:ilvl="1" w:tplc="4EDA9298" w:tentative="1">
      <w:start w:val="1"/>
      <w:numFmt w:val="bullet"/>
      <w:lvlText w:val="o"/>
      <w:lvlJc w:val="left"/>
      <w:pPr>
        <w:ind w:left="1440" w:hanging="360"/>
      </w:pPr>
      <w:rPr>
        <w:rFonts w:ascii="Courier New" w:hAnsi="Courier New" w:cs="Courier New" w:hint="default"/>
      </w:rPr>
    </w:lvl>
    <w:lvl w:ilvl="2" w:tplc="67AED7E6" w:tentative="1">
      <w:start w:val="1"/>
      <w:numFmt w:val="bullet"/>
      <w:lvlText w:val=""/>
      <w:lvlJc w:val="left"/>
      <w:pPr>
        <w:ind w:left="2160" w:hanging="360"/>
      </w:pPr>
      <w:rPr>
        <w:rFonts w:ascii="Wingdings" w:hAnsi="Wingdings" w:hint="default"/>
      </w:rPr>
    </w:lvl>
    <w:lvl w:ilvl="3" w:tplc="1638CEDC" w:tentative="1">
      <w:start w:val="1"/>
      <w:numFmt w:val="bullet"/>
      <w:lvlText w:val=""/>
      <w:lvlJc w:val="left"/>
      <w:pPr>
        <w:ind w:left="2880" w:hanging="360"/>
      </w:pPr>
      <w:rPr>
        <w:rFonts w:ascii="Symbol" w:hAnsi="Symbol" w:hint="default"/>
      </w:rPr>
    </w:lvl>
    <w:lvl w:ilvl="4" w:tplc="570CD238" w:tentative="1">
      <w:start w:val="1"/>
      <w:numFmt w:val="bullet"/>
      <w:lvlText w:val="o"/>
      <w:lvlJc w:val="left"/>
      <w:pPr>
        <w:ind w:left="3600" w:hanging="360"/>
      </w:pPr>
      <w:rPr>
        <w:rFonts w:ascii="Courier New" w:hAnsi="Courier New" w:cs="Courier New" w:hint="default"/>
      </w:rPr>
    </w:lvl>
    <w:lvl w:ilvl="5" w:tplc="4FC0EC6A" w:tentative="1">
      <w:start w:val="1"/>
      <w:numFmt w:val="bullet"/>
      <w:lvlText w:val=""/>
      <w:lvlJc w:val="left"/>
      <w:pPr>
        <w:ind w:left="4320" w:hanging="360"/>
      </w:pPr>
      <w:rPr>
        <w:rFonts w:ascii="Wingdings" w:hAnsi="Wingdings" w:hint="default"/>
      </w:rPr>
    </w:lvl>
    <w:lvl w:ilvl="6" w:tplc="4C12D7AC" w:tentative="1">
      <w:start w:val="1"/>
      <w:numFmt w:val="bullet"/>
      <w:lvlText w:val=""/>
      <w:lvlJc w:val="left"/>
      <w:pPr>
        <w:ind w:left="5040" w:hanging="360"/>
      </w:pPr>
      <w:rPr>
        <w:rFonts w:ascii="Symbol" w:hAnsi="Symbol" w:hint="default"/>
      </w:rPr>
    </w:lvl>
    <w:lvl w:ilvl="7" w:tplc="71D0CB18" w:tentative="1">
      <w:start w:val="1"/>
      <w:numFmt w:val="bullet"/>
      <w:lvlText w:val="o"/>
      <w:lvlJc w:val="left"/>
      <w:pPr>
        <w:ind w:left="5760" w:hanging="360"/>
      </w:pPr>
      <w:rPr>
        <w:rFonts w:ascii="Courier New" w:hAnsi="Courier New" w:cs="Courier New" w:hint="default"/>
      </w:rPr>
    </w:lvl>
    <w:lvl w:ilvl="8" w:tplc="E536E9D4" w:tentative="1">
      <w:start w:val="1"/>
      <w:numFmt w:val="bullet"/>
      <w:lvlText w:val=""/>
      <w:lvlJc w:val="left"/>
      <w:pPr>
        <w:ind w:left="6480" w:hanging="360"/>
      </w:pPr>
      <w:rPr>
        <w:rFonts w:ascii="Wingdings" w:hAnsi="Wingdings" w:hint="default"/>
      </w:rPr>
    </w:lvl>
  </w:abstractNum>
  <w:abstractNum w:abstractNumId="5" w15:restartNumberingAfterBreak="0">
    <w:nsid w:val="156D33AB"/>
    <w:multiLevelType w:val="hybridMultilevel"/>
    <w:tmpl w:val="F9FE337C"/>
    <w:lvl w:ilvl="0" w:tplc="4BDCB552">
      <w:start w:val="1"/>
      <w:numFmt w:val="bullet"/>
      <w:lvlText w:val=""/>
      <w:lvlJc w:val="left"/>
      <w:pPr>
        <w:ind w:left="720" w:hanging="360"/>
      </w:pPr>
      <w:rPr>
        <w:rFonts w:ascii="Symbol" w:hAnsi="Symbol" w:hint="default"/>
      </w:rPr>
    </w:lvl>
    <w:lvl w:ilvl="1" w:tplc="7D500706" w:tentative="1">
      <w:start w:val="1"/>
      <w:numFmt w:val="bullet"/>
      <w:lvlText w:val="o"/>
      <w:lvlJc w:val="left"/>
      <w:pPr>
        <w:ind w:left="1440" w:hanging="360"/>
      </w:pPr>
      <w:rPr>
        <w:rFonts w:ascii="Courier New" w:hAnsi="Courier New" w:cs="Courier New" w:hint="default"/>
      </w:rPr>
    </w:lvl>
    <w:lvl w:ilvl="2" w:tplc="CC94C1D4" w:tentative="1">
      <w:start w:val="1"/>
      <w:numFmt w:val="bullet"/>
      <w:lvlText w:val=""/>
      <w:lvlJc w:val="left"/>
      <w:pPr>
        <w:ind w:left="2160" w:hanging="360"/>
      </w:pPr>
      <w:rPr>
        <w:rFonts w:ascii="Wingdings" w:hAnsi="Wingdings" w:hint="default"/>
      </w:rPr>
    </w:lvl>
    <w:lvl w:ilvl="3" w:tplc="6CAEDC28" w:tentative="1">
      <w:start w:val="1"/>
      <w:numFmt w:val="bullet"/>
      <w:lvlText w:val=""/>
      <w:lvlJc w:val="left"/>
      <w:pPr>
        <w:ind w:left="2880" w:hanging="360"/>
      </w:pPr>
      <w:rPr>
        <w:rFonts w:ascii="Symbol" w:hAnsi="Symbol" w:hint="default"/>
      </w:rPr>
    </w:lvl>
    <w:lvl w:ilvl="4" w:tplc="75DAC4A0" w:tentative="1">
      <w:start w:val="1"/>
      <w:numFmt w:val="bullet"/>
      <w:lvlText w:val="o"/>
      <w:lvlJc w:val="left"/>
      <w:pPr>
        <w:ind w:left="3600" w:hanging="360"/>
      </w:pPr>
      <w:rPr>
        <w:rFonts w:ascii="Courier New" w:hAnsi="Courier New" w:cs="Courier New" w:hint="default"/>
      </w:rPr>
    </w:lvl>
    <w:lvl w:ilvl="5" w:tplc="E06C0D98" w:tentative="1">
      <w:start w:val="1"/>
      <w:numFmt w:val="bullet"/>
      <w:lvlText w:val=""/>
      <w:lvlJc w:val="left"/>
      <w:pPr>
        <w:ind w:left="4320" w:hanging="360"/>
      </w:pPr>
      <w:rPr>
        <w:rFonts w:ascii="Wingdings" w:hAnsi="Wingdings" w:hint="default"/>
      </w:rPr>
    </w:lvl>
    <w:lvl w:ilvl="6" w:tplc="00563D34" w:tentative="1">
      <w:start w:val="1"/>
      <w:numFmt w:val="bullet"/>
      <w:lvlText w:val=""/>
      <w:lvlJc w:val="left"/>
      <w:pPr>
        <w:ind w:left="5040" w:hanging="360"/>
      </w:pPr>
      <w:rPr>
        <w:rFonts w:ascii="Symbol" w:hAnsi="Symbol" w:hint="default"/>
      </w:rPr>
    </w:lvl>
    <w:lvl w:ilvl="7" w:tplc="4E8CC7EE" w:tentative="1">
      <w:start w:val="1"/>
      <w:numFmt w:val="bullet"/>
      <w:lvlText w:val="o"/>
      <w:lvlJc w:val="left"/>
      <w:pPr>
        <w:ind w:left="5760" w:hanging="360"/>
      </w:pPr>
      <w:rPr>
        <w:rFonts w:ascii="Courier New" w:hAnsi="Courier New" w:cs="Courier New" w:hint="default"/>
      </w:rPr>
    </w:lvl>
    <w:lvl w:ilvl="8" w:tplc="B3C2B312" w:tentative="1">
      <w:start w:val="1"/>
      <w:numFmt w:val="bullet"/>
      <w:lvlText w:val=""/>
      <w:lvlJc w:val="left"/>
      <w:pPr>
        <w:ind w:left="6480" w:hanging="360"/>
      </w:pPr>
      <w:rPr>
        <w:rFonts w:ascii="Wingdings" w:hAnsi="Wingdings" w:hint="default"/>
      </w:rPr>
    </w:lvl>
  </w:abstractNum>
  <w:abstractNum w:abstractNumId="6" w15:restartNumberingAfterBreak="0">
    <w:nsid w:val="19103559"/>
    <w:multiLevelType w:val="hybridMultilevel"/>
    <w:tmpl w:val="0C18743A"/>
    <w:lvl w:ilvl="0" w:tplc="0DF4A70A">
      <w:start w:val="1"/>
      <w:numFmt w:val="bullet"/>
      <w:lvlText w:val=""/>
      <w:lvlJc w:val="left"/>
      <w:pPr>
        <w:ind w:left="360" w:hanging="360"/>
      </w:pPr>
      <w:rPr>
        <w:rFonts w:ascii="Symbol" w:hAnsi="Symbol" w:hint="default"/>
      </w:rPr>
    </w:lvl>
    <w:lvl w:ilvl="1" w:tplc="9E768208" w:tentative="1">
      <w:start w:val="1"/>
      <w:numFmt w:val="bullet"/>
      <w:lvlText w:val="o"/>
      <w:lvlJc w:val="left"/>
      <w:pPr>
        <w:ind w:left="1080" w:hanging="360"/>
      </w:pPr>
      <w:rPr>
        <w:rFonts w:ascii="Courier New" w:hAnsi="Courier New" w:cs="Courier New" w:hint="default"/>
      </w:rPr>
    </w:lvl>
    <w:lvl w:ilvl="2" w:tplc="FC004BE0" w:tentative="1">
      <w:start w:val="1"/>
      <w:numFmt w:val="bullet"/>
      <w:lvlText w:val=""/>
      <w:lvlJc w:val="left"/>
      <w:pPr>
        <w:ind w:left="1800" w:hanging="360"/>
      </w:pPr>
      <w:rPr>
        <w:rFonts w:ascii="Wingdings" w:hAnsi="Wingdings" w:hint="default"/>
      </w:rPr>
    </w:lvl>
    <w:lvl w:ilvl="3" w:tplc="1F7A046C" w:tentative="1">
      <w:start w:val="1"/>
      <w:numFmt w:val="bullet"/>
      <w:lvlText w:val=""/>
      <w:lvlJc w:val="left"/>
      <w:pPr>
        <w:ind w:left="2520" w:hanging="360"/>
      </w:pPr>
      <w:rPr>
        <w:rFonts w:ascii="Symbol" w:hAnsi="Symbol" w:hint="default"/>
      </w:rPr>
    </w:lvl>
    <w:lvl w:ilvl="4" w:tplc="E66C4478" w:tentative="1">
      <w:start w:val="1"/>
      <w:numFmt w:val="bullet"/>
      <w:lvlText w:val="o"/>
      <w:lvlJc w:val="left"/>
      <w:pPr>
        <w:ind w:left="3240" w:hanging="360"/>
      </w:pPr>
      <w:rPr>
        <w:rFonts w:ascii="Courier New" w:hAnsi="Courier New" w:cs="Courier New" w:hint="default"/>
      </w:rPr>
    </w:lvl>
    <w:lvl w:ilvl="5" w:tplc="1EE4736C" w:tentative="1">
      <w:start w:val="1"/>
      <w:numFmt w:val="bullet"/>
      <w:lvlText w:val=""/>
      <w:lvlJc w:val="left"/>
      <w:pPr>
        <w:ind w:left="3960" w:hanging="360"/>
      </w:pPr>
      <w:rPr>
        <w:rFonts w:ascii="Wingdings" w:hAnsi="Wingdings" w:hint="default"/>
      </w:rPr>
    </w:lvl>
    <w:lvl w:ilvl="6" w:tplc="6D908804" w:tentative="1">
      <w:start w:val="1"/>
      <w:numFmt w:val="bullet"/>
      <w:lvlText w:val=""/>
      <w:lvlJc w:val="left"/>
      <w:pPr>
        <w:ind w:left="4680" w:hanging="360"/>
      </w:pPr>
      <w:rPr>
        <w:rFonts w:ascii="Symbol" w:hAnsi="Symbol" w:hint="default"/>
      </w:rPr>
    </w:lvl>
    <w:lvl w:ilvl="7" w:tplc="A72267E6" w:tentative="1">
      <w:start w:val="1"/>
      <w:numFmt w:val="bullet"/>
      <w:lvlText w:val="o"/>
      <w:lvlJc w:val="left"/>
      <w:pPr>
        <w:ind w:left="5400" w:hanging="360"/>
      </w:pPr>
      <w:rPr>
        <w:rFonts w:ascii="Courier New" w:hAnsi="Courier New" w:cs="Courier New" w:hint="default"/>
      </w:rPr>
    </w:lvl>
    <w:lvl w:ilvl="8" w:tplc="75BABCE6" w:tentative="1">
      <w:start w:val="1"/>
      <w:numFmt w:val="bullet"/>
      <w:lvlText w:val=""/>
      <w:lvlJc w:val="left"/>
      <w:pPr>
        <w:ind w:left="6120" w:hanging="360"/>
      </w:pPr>
      <w:rPr>
        <w:rFonts w:ascii="Wingdings" w:hAnsi="Wingdings" w:hint="default"/>
      </w:rPr>
    </w:lvl>
  </w:abstractNum>
  <w:abstractNum w:abstractNumId="7" w15:restartNumberingAfterBreak="0">
    <w:nsid w:val="1C424AD5"/>
    <w:multiLevelType w:val="multilevel"/>
    <w:tmpl w:val="382C7F96"/>
    <w:lvl w:ilvl="0">
      <w:start w:val="1"/>
      <w:numFmt w:val="decimal"/>
      <w:lvlText w:val="%1."/>
      <w:lvlJc w:val="left"/>
      <w:pPr>
        <w:ind w:left="360" w:hanging="360"/>
      </w:pPr>
    </w:lvl>
    <w:lvl w:ilvl="1">
      <w:start w:val="1"/>
      <w:numFmt w:val="decimal"/>
      <w:lvlText w:val="%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EED3096"/>
    <w:multiLevelType w:val="hybridMultilevel"/>
    <w:tmpl w:val="A844C1B8"/>
    <w:lvl w:ilvl="0" w:tplc="0405001B">
      <w:start w:val="1"/>
      <w:numFmt w:val="low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EF26B89"/>
    <w:multiLevelType w:val="hybridMultilevel"/>
    <w:tmpl w:val="473AEE5C"/>
    <w:lvl w:ilvl="0" w:tplc="04050013">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FDC7F5F"/>
    <w:multiLevelType w:val="multilevel"/>
    <w:tmpl w:val="0409001F"/>
    <w:lvl w:ilvl="0">
      <w:start w:val="1"/>
      <w:numFmt w:val="decimal"/>
      <w:lvlText w:val="%1."/>
      <w:lvlJc w:val="left"/>
      <w:pPr>
        <w:ind w:left="360" w:hanging="360"/>
      </w:pPr>
      <w:rPr>
        <w:strike w:val="0"/>
        <w:dstrike w:val="0"/>
      </w:rPr>
    </w:lvl>
    <w:lvl w:ilvl="1">
      <w:start w:val="1"/>
      <w:numFmt w:val="decimal"/>
      <w:lvlText w:val="%1.%2."/>
      <w:lvlJc w:val="left"/>
      <w:pPr>
        <w:ind w:left="792" w:hanging="432"/>
      </w:pPr>
      <w:rPr>
        <w:strike w:val="0"/>
        <w:dstrike w:val="0"/>
        <w:color w:val="auto"/>
      </w:rPr>
    </w:lvl>
    <w:lvl w:ilvl="2">
      <w:start w:val="1"/>
      <w:numFmt w:val="decimal"/>
      <w:lvlText w:val="%1.%2.%3."/>
      <w:lvlJc w:val="left"/>
      <w:pPr>
        <w:ind w:left="1224" w:hanging="504"/>
      </w:pPr>
      <w:rPr>
        <w:strike w:val="0"/>
        <w:dstrike w:val="0"/>
      </w:rPr>
    </w:lvl>
    <w:lvl w:ilvl="3">
      <w:start w:val="1"/>
      <w:numFmt w:val="decimal"/>
      <w:lvlText w:val="%1.%2.%3.%4."/>
      <w:lvlJc w:val="left"/>
      <w:pPr>
        <w:ind w:left="1728" w:hanging="648"/>
      </w:pPr>
      <w:rPr>
        <w:strike w:val="0"/>
        <w:dstrike w:val="0"/>
      </w:rPr>
    </w:lvl>
    <w:lvl w:ilvl="4">
      <w:start w:val="1"/>
      <w:numFmt w:val="decimal"/>
      <w:lvlText w:val="%1.%2.%3.%4.%5."/>
      <w:lvlJc w:val="left"/>
      <w:pPr>
        <w:ind w:left="2232" w:hanging="792"/>
      </w:pPr>
      <w:rPr>
        <w:strike w:val="0"/>
        <w:dstrike w:val="0"/>
      </w:rPr>
    </w:lvl>
    <w:lvl w:ilvl="5">
      <w:start w:val="1"/>
      <w:numFmt w:val="decimal"/>
      <w:lvlText w:val="%1.%2.%3.%4.%5.%6."/>
      <w:lvlJc w:val="left"/>
      <w:pPr>
        <w:ind w:left="2736" w:hanging="936"/>
      </w:pPr>
      <w:rPr>
        <w:strike w:val="0"/>
        <w:dstrike w:val="0"/>
      </w:rPr>
    </w:lvl>
    <w:lvl w:ilvl="6">
      <w:start w:val="1"/>
      <w:numFmt w:val="decimal"/>
      <w:lvlText w:val="%1.%2.%3.%4.%5.%6.%7."/>
      <w:lvlJc w:val="left"/>
      <w:pPr>
        <w:ind w:left="3240" w:hanging="1080"/>
      </w:pPr>
      <w:rPr>
        <w:strike w:val="0"/>
        <w:dstrike w:val="0"/>
      </w:rPr>
    </w:lvl>
    <w:lvl w:ilvl="7">
      <w:start w:val="1"/>
      <w:numFmt w:val="decimal"/>
      <w:lvlText w:val="%1.%2.%3.%4.%5.%6.%7.%8."/>
      <w:lvlJc w:val="left"/>
      <w:pPr>
        <w:ind w:left="3744" w:hanging="1224"/>
      </w:pPr>
      <w:rPr>
        <w:strike w:val="0"/>
        <w:dstrike w:val="0"/>
      </w:rPr>
    </w:lvl>
    <w:lvl w:ilvl="8">
      <w:start w:val="1"/>
      <w:numFmt w:val="decimal"/>
      <w:lvlText w:val="%1.%2.%3.%4.%5.%6.%7.%8.%9."/>
      <w:lvlJc w:val="left"/>
      <w:pPr>
        <w:ind w:left="4320" w:hanging="1440"/>
      </w:pPr>
      <w:rPr>
        <w:strike w:val="0"/>
        <w:dstrike w:val="0"/>
      </w:rPr>
    </w:lvl>
  </w:abstractNum>
  <w:abstractNum w:abstractNumId="11" w15:restartNumberingAfterBreak="0">
    <w:nsid w:val="21C54298"/>
    <w:multiLevelType w:val="hybridMultilevel"/>
    <w:tmpl w:val="189A230C"/>
    <w:lvl w:ilvl="0" w:tplc="686A13F2">
      <w:start w:val="1"/>
      <w:numFmt w:val="bullet"/>
      <w:lvlText w:val=""/>
      <w:lvlJc w:val="left"/>
      <w:pPr>
        <w:ind w:left="720" w:hanging="360"/>
      </w:pPr>
      <w:rPr>
        <w:rFonts w:ascii="Symbol" w:hAnsi="Symbol" w:hint="default"/>
      </w:rPr>
    </w:lvl>
    <w:lvl w:ilvl="1" w:tplc="8B28EF0E" w:tentative="1">
      <w:start w:val="1"/>
      <w:numFmt w:val="bullet"/>
      <w:lvlText w:val="o"/>
      <w:lvlJc w:val="left"/>
      <w:pPr>
        <w:ind w:left="1440" w:hanging="360"/>
      </w:pPr>
      <w:rPr>
        <w:rFonts w:ascii="Courier New" w:hAnsi="Courier New" w:cs="Courier New" w:hint="default"/>
      </w:rPr>
    </w:lvl>
    <w:lvl w:ilvl="2" w:tplc="6F769DEE" w:tentative="1">
      <w:start w:val="1"/>
      <w:numFmt w:val="bullet"/>
      <w:lvlText w:val=""/>
      <w:lvlJc w:val="left"/>
      <w:pPr>
        <w:ind w:left="2160" w:hanging="360"/>
      </w:pPr>
      <w:rPr>
        <w:rFonts w:ascii="Wingdings" w:hAnsi="Wingdings" w:hint="default"/>
      </w:rPr>
    </w:lvl>
    <w:lvl w:ilvl="3" w:tplc="3642FEDA" w:tentative="1">
      <w:start w:val="1"/>
      <w:numFmt w:val="bullet"/>
      <w:lvlText w:val=""/>
      <w:lvlJc w:val="left"/>
      <w:pPr>
        <w:ind w:left="2880" w:hanging="360"/>
      </w:pPr>
      <w:rPr>
        <w:rFonts w:ascii="Symbol" w:hAnsi="Symbol" w:hint="default"/>
      </w:rPr>
    </w:lvl>
    <w:lvl w:ilvl="4" w:tplc="9E2EC59E" w:tentative="1">
      <w:start w:val="1"/>
      <w:numFmt w:val="bullet"/>
      <w:lvlText w:val="o"/>
      <w:lvlJc w:val="left"/>
      <w:pPr>
        <w:ind w:left="3600" w:hanging="360"/>
      </w:pPr>
      <w:rPr>
        <w:rFonts w:ascii="Courier New" w:hAnsi="Courier New" w:cs="Courier New" w:hint="default"/>
      </w:rPr>
    </w:lvl>
    <w:lvl w:ilvl="5" w:tplc="BEDA6200" w:tentative="1">
      <w:start w:val="1"/>
      <w:numFmt w:val="bullet"/>
      <w:lvlText w:val=""/>
      <w:lvlJc w:val="left"/>
      <w:pPr>
        <w:ind w:left="4320" w:hanging="360"/>
      </w:pPr>
      <w:rPr>
        <w:rFonts w:ascii="Wingdings" w:hAnsi="Wingdings" w:hint="default"/>
      </w:rPr>
    </w:lvl>
    <w:lvl w:ilvl="6" w:tplc="0448841A" w:tentative="1">
      <w:start w:val="1"/>
      <w:numFmt w:val="bullet"/>
      <w:lvlText w:val=""/>
      <w:lvlJc w:val="left"/>
      <w:pPr>
        <w:ind w:left="5040" w:hanging="360"/>
      </w:pPr>
      <w:rPr>
        <w:rFonts w:ascii="Symbol" w:hAnsi="Symbol" w:hint="default"/>
      </w:rPr>
    </w:lvl>
    <w:lvl w:ilvl="7" w:tplc="6C44FF84" w:tentative="1">
      <w:start w:val="1"/>
      <w:numFmt w:val="bullet"/>
      <w:lvlText w:val="o"/>
      <w:lvlJc w:val="left"/>
      <w:pPr>
        <w:ind w:left="5760" w:hanging="360"/>
      </w:pPr>
      <w:rPr>
        <w:rFonts w:ascii="Courier New" w:hAnsi="Courier New" w:cs="Courier New" w:hint="default"/>
      </w:rPr>
    </w:lvl>
    <w:lvl w:ilvl="8" w:tplc="F7B6B5F2" w:tentative="1">
      <w:start w:val="1"/>
      <w:numFmt w:val="bullet"/>
      <w:lvlText w:val=""/>
      <w:lvlJc w:val="left"/>
      <w:pPr>
        <w:ind w:left="6480" w:hanging="360"/>
      </w:pPr>
      <w:rPr>
        <w:rFonts w:ascii="Wingdings" w:hAnsi="Wingdings" w:hint="default"/>
      </w:rPr>
    </w:lvl>
  </w:abstractNum>
  <w:abstractNum w:abstractNumId="12" w15:restartNumberingAfterBreak="0">
    <w:nsid w:val="23D672D9"/>
    <w:multiLevelType w:val="hybridMultilevel"/>
    <w:tmpl w:val="61C65856"/>
    <w:lvl w:ilvl="0" w:tplc="9692C9E6">
      <w:start w:val="1"/>
      <w:numFmt w:val="bullet"/>
      <w:lvlText w:val=""/>
      <w:lvlJc w:val="left"/>
      <w:pPr>
        <w:ind w:left="720" w:hanging="360"/>
      </w:pPr>
      <w:rPr>
        <w:rFonts w:ascii="Symbol" w:hAnsi="Symbol" w:hint="default"/>
      </w:rPr>
    </w:lvl>
    <w:lvl w:ilvl="1" w:tplc="0B58A600" w:tentative="1">
      <w:start w:val="1"/>
      <w:numFmt w:val="bullet"/>
      <w:lvlText w:val="o"/>
      <w:lvlJc w:val="left"/>
      <w:pPr>
        <w:ind w:left="1440" w:hanging="360"/>
      </w:pPr>
      <w:rPr>
        <w:rFonts w:ascii="Courier New" w:hAnsi="Courier New" w:cs="Courier New" w:hint="default"/>
      </w:rPr>
    </w:lvl>
    <w:lvl w:ilvl="2" w:tplc="B6382108" w:tentative="1">
      <w:start w:val="1"/>
      <w:numFmt w:val="bullet"/>
      <w:lvlText w:val=""/>
      <w:lvlJc w:val="left"/>
      <w:pPr>
        <w:ind w:left="2160" w:hanging="360"/>
      </w:pPr>
      <w:rPr>
        <w:rFonts w:ascii="Wingdings" w:hAnsi="Wingdings" w:hint="default"/>
      </w:rPr>
    </w:lvl>
    <w:lvl w:ilvl="3" w:tplc="9F8E7D98" w:tentative="1">
      <w:start w:val="1"/>
      <w:numFmt w:val="bullet"/>
      <w:lvlText w:val=""/>
      <w:lvlJc w:val="left"/>
      <w:pPr>
        <w:ind w:left="2880" w:hanging="360"/>
      </w:pPr>
      <w:rPr>
        <w:rFonts w:ascii="Symbol" w:hAnsi="Symbol" w:hint="default"/>
      </w:rPr>
    </w:lvl>
    <w:lvl w:ilvl="4" w:tplc="B7BAE0FE" w:tentative="1">
      <w:start w:val="1"/>
      <w:numFmt w:val="bullet"/>
      <w:lvlText w:val="o"/>
      <w:lvlJc w:val="left"/>
      <w:pPr>
        <w:ind w:left="3600" w:hanging="360"/>
      </w:pPr>
      <w:rPr>
        <w:rFonts w:ascii="Courier New" w:hAnsi="Courier New" w:cs="Courier New" w:hint="default"/>
      </w:rPr>
    </w:lvl>
    <w:lvl w:ilvl="5" w:tplc="0144E908" w:tentative="1">
      <w:start w:val="1"/>
      <w:numFmt w:val="bullet"/>
      <w:lvlText w:val=""/>
      <w:lvlJc w:val="left"/>
      <w:pPr>
        <w:ind w:left="4320" w:hanging="360"/>
      </w:pPr>
      <w:rPr>
        <w:rFonts w:ascii="Wingdings" w:hAnsi="Wingdings" w:hint="default"/>
      </w:rPr>
    </w:lvl>
    <w:lvl w:ilvl="6" w:tplc="849E2A1E" w:tentative="1">
      <w:start w:val="1"/>
      <w:numFmt w:val="bullet"/>
      <w:lvlText w:val=""/>
      <w:lvlJc w:val="left"/>
      <w:pPr>
        <w:ind w:left="5040" w:hanging="360"/>
      </w:pPr>
      <w:rPr>
        <w:rFonts w:ascii="Symbol" w:hAnsi="Symbol" w:hint="default"/>
      </w:rPr>
    </w:lvl>
    <w:lvl w:ilvl="7" w:tplc="393E6D06" w:tentative="1">
      <w:start w:val="1"/>
      <w:numFmt w:val="bullet"/>
      <w:lvlText w:val="o"/>
      <w:lvlJc w:val="left"/>
      <w:pPr>
        <w:ind w:left="5760" w:hanging="360"/>
      </w:pPr>
      <w:rPr>
        <w:rFonts w:ascii="Courier New" w:hAnsi="Courier New" w:cs="Courier New" w:hint="default"/>
      </w:rPr>
    </w:lvl>
    <w:lvl w:ilvl="8" w:tplc="1746182C" w:tentative="1">
      <w:start w:val="1"/>
      <w:numFmt w:val="bullet"/>
      <w:lvlText w:val=""/>
      <w:lvlJc w:val="left"/>
      <w:pPr>
        <w:ind w:left="6480" w:hanging="360"/>
      </w:pPr>
      <w:rPr>
        <w:rFonts w:ascii="Wingdings" w:hAnsi="Wingdings" w:hint="default"/>
      </w:rPr>
    </w:lvl>
  </w:abstractNum>
  <w:abstractNum w:abstractNumId="13" w15:restartNumberingAfterBreak="0">
    <w:nsid w:val="27E23616"/>
    <w:multiLevelType w:val="multilevel"/>
    <w:tmpl w:val="CE54F4E8"/>
    <w:lvl w:ilvl="0">
      <w:start w:val="3"/>
      <w:numFmt w:val="decimal"/>
      <w:lvlText w:val="%1."/>
      <w:lvlJc w:val="left"/>
      <w:pPr>
        <w:ind w:left="360" w:hanging="360"/>
      </w:pPr>
      <w:rPr>
        <w:rFonts w:cstheme="minorHAnsi"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800" w:hanging="1800"/>
      </w:pPr>
      <w:rPr>
        <w:rFonts w:cstheme="minorHAnsi" w:hint="default"/>
      </w:rPr>
    </w:lvl>
  </w:abstractNum>
  <w:abstractNum w:abstractNumId="14" w15:restartNumberingAfterBreak="0">
    <w:nsid w:val="2BF50351"/>
    <w:multiLevelType w:val="hybridMultilevel"/>
    <w:tmpl w:val="B3D220CC"/>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C457E14"/>
    <w:multiLevelType w:val="hybridMultilevel"/>
    <w:tmpl w:val="DB5621A0"/>
    <w:lvl w:ilvl="0" w:tplc="0405000F">
      <w:start w:val="1"/>
      <w:numFmt w:val="decimal"/>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CF55F83"/>
    <w:multiLevelType w:val="hybridMultilevel"/>
    <w:tmpl w:val="86F4C7F6"/>
    <w:lvl w:ilvl="0" w:tplc="E8FE015C">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15:restartNumberingAfterBreak="0">
    <w:nsid w:val="2E7B585E"/>
    <w:multiLevelType w:val="hybridMultilevel"/>
    <w:tmpl w:val="D0C6D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C77592"/>
    <w:multiLevelType w:val="hybridMultilevel"/>
    <w:tmpl w:val="518603A6"/>
    <w:lvl w:ilvl="0" w:tplc="04050017">
      <w:start w:val="1"/>
      <w:numFmt w:val="lowerLetter"/>
      <w:lvlText w:val="%1)"/>
      <w:lvlJc w:val="lef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406640B6"/>
    <w:multiLevelType w:val="hybridMultilevel"/>
    <w:tmpl w:val="86F4C7F6"/>
    <w:lvl w:ilvl="0" w:tplc="E8FE015C">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44C20B8C"/>
    <w:multiLevelType w:val="hybridMultilevel"/>
    <w:tmpl w:val="5C00D7FA"/>
    <w:lvl w:ilvl="0" w:tplc="830A7DF4">
      <w:start w:val="1"/>
      <w:numFmt w:val="bullet"/>
      <w:lvlText w:val=""/>
      <w:lvlJc w:val="left"/>
      <w:pPr>
        <w:ind w:left="720" w:hanging="360"/>
      </w:pPr>
      <w:rPr>
        <w:rFonts w:ascii="Symbol" w:hAnsi="Symbol" w:hint="default"/>
      </w:rPr>
    </w:lvl>
    <w:lvl w:ilvl="1" w:tplc="6E2E3266" w:tentative="1">
      <w:start w:val="1"/>
      <w:numFmt w:val="bullet"/>
      <w:lvlText w:val="o"/>
      <w:lvlJc w:val="left"/>
      <w:pPr>
        <w:ind w:left="1440" w:hanging="360"/>
      </w:pPr>
      <w:rPr>
        <w:rFonts w:ascii="Courier New" w:hAnsi="Courier New" w:cs="Courier New" w:hint="default"/>
      </w:rPr>
    </w:lvl>
    <w:lvl w:ilvl="2" w:tplc="C24A4CBE" w:tentative="1">
      <w:start w:val="1"/>
      <w:numFmt w:val="bullet"/>
      <w:lvlText w:val=""/>
      <w:lvlJc w:val="left"/>
      <w:pPr>
        <w:ind w:left="2160" w:hanging="360"/>
      </w:pPr>
      <w:rPr>
        <w:rFonts w:ascii="Wingdings" w:hAnsi="Wingdings" w:hint="default"/>
      </w:rPr>
    </w:lvl>
    <w:lvl w:ilvl="3" w:tplc="6DCC8CB6" w:tentative="1">
      <w:start w:val="1"/>
      <w:numFmt w:val="bullet"/>
      <w:lvlText w:val=""/>
      <w:lvlJc w:val="left"/>
      <w:pPr>
        <w:ind w:left="2880" w:hanging="360"/>
      </w:pPr>
      <w:rPr>
        <w:rFonts w:ascii="Symbol" w:hAnsi="Symbol" w:hint="default"/>
      </w:rPr>
    </w:lvl>
    <w:lvl w:ilvl="4" w:tplc="94FAC974" w:tentative="1">
      <w:start w:val="1"/>
      <w:numFmt w:val="bullet"/>
      <w:lvlText w:val="o"/>
      <w:lvlJc w:val="left"/>
      <w:pPr>
        <w:ind w:left="3600" w:hanging="360"/>
      </w:pPr>
      <w:rPr>
        <w:rFonts w:ascii="Courier New" w:hAnsi="Courier New" w:cs="Courier New" w:hint="default"/>
      </w:rPr>
    </w:lvl>
    <w:lvl w:ilvl="5" w:tplc="0B0041C0" w:tentative="1">
      <w:start w:val="1"/>
      <w:numFmt w:val="bullet"/>
      <w:lvlText w:val=""/>
      <w:lvlJc w:val="left"/>
      <w:pPr>
        <w:ind w:left="4320" w:hanging="360"/>
      </w:pPr>
      <w:rPr>
        <w:rFonts w:ascii="Wingdings" w:hAnsi="Wingdings" w:hint="default"/>
      </w:rPr>
    </w:lvl>
    <w:lvl w:ilvl="6" w:tplc="BAFE3514" w:tentative="1">
      <w:start w:val="1"/>
      <w:numFmt w:val="bullet"/>
      <w:lvlText w:val=""/>
      <w:lvlJc w:val="left"/>
      <w:pPr>
        <w:ind w:left="5040" w:hanging="360"/>
      </w:pPr>
      <w:rPr>
        <w:rFonts w:ascii="Symbol" w:hAnsi="Symbol" w:hint="default"/>
      </w:rPr>
    </w:lvl>
    <w:lvl w:ilvl="7" w:tplc="8D9ACA5E" w:tentative="1">
      <w:start w:val="1"/>
      <w:numFmt w:val="bullet"/>
      <w:lvlText w:val="o"/>
      <w:lvlJc w:val="left"/>
      <w:pPr>
        <w:ind w:left="5760" w:hanging="360"/>
      </w:pPr>
      <w:rPr>
        <w:rFonts w:ascii="Courier New" w:hAnsi="Courier New" w:cs="Courier New" w:hint="default"/>
      </w:rPr>
    </w:lvl>
    <w:lvl w:ilvl="8" w:tplc="FCC0F9D2" w:tentative="1">
      <w:start w:val="1"/>
      <w:numFmt w:val="bullet"/>
      <w:lvlText w:val=""/>
      <w:lvlJc w:val="left"/>
      <w:pPr>
        <w:ind w:left="6480" w:hanging="360"/>
      </w:pPr>
      <w:rPr>
        <w:rFonts w:ascii="Wingdings" w:hAnsi="Wingdings" w:hint="default"/>
      </w:rPr>
    </w:lvl>
  </w:abstractNum>
  <w:abstractNum w:abstractNumId="21" w15:restartNumberingAfterBreak="0">
    <w:nsid w:val="468F3215"/>
    <w:multiLevelType w:val="hybridMultilevel"/>
    <w:tmpl w:val="0966E1E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81A4714"/>
    <w:multiLevelType w:val="hybridMultilevel"/>
    <w:tmpl w:val="7538453A"/>
    <w:lvl w:ilvl="0" w:tplc="EA880186">
      <w:start w:val="1"/>
      <w:numFmt w:val="bullet"/>
      <w:lvlText w:val=""/>
      <w:lvlJc w:val="left"/>
      <w:pPr>
        <w:ind w:left="720" w:hanging="360"/>
      </w:pPr>
      <w:rPr>
        <w:rFonts w:ascii="Symbol" w:hAnsi="Symbol" w:hint="default"/>
      </w:rPr>
    </w:lvl>
    <w:lvl w:ilvl="1" w:tplc="B32C318C" w:tentative="1">
      <w:start w:val="1"/>
      <w:numFmt w:val="bullet"/>
      <w:lvlText w:val="o"/>
      <w:lvlJc w:val="left"/>
      <w:pPr>
        <w:ind w:left="1440" w:hanging="360"/>
      </w:pPr>
      <w:rPr>
        <w:rFonts w:ascii="Courier New" w:hAnsi="Courier New" w:cs="Courier New" w:hint="default"/>
      </w:rPr>
    </w:lvl>
    <w:lvl w:ilvl="2" w:tplc="13924290" w:tentative="1">
      <w:start w:val="1"/>
      <w:numFmt w:val="bullet"/>
      <w:lvlText w:val=""/>
      <w:lvlJc w:val="left"/>
      <w:pPr>
        <w:ind w:left="2160" w:hanging="360"/>
      </w:pPr>
      <w:rPr>
        <w:rFonts w:ascii="Wingdings" w:hAnsi="Wingdings" w:hint="default"/>
      </w:rPr>
    </w:lvl>
    <w:lvl w:ilvl="3" w:tplc="05481546" w:tentative="1">
      <w:start w:val="1"/>
      <w:numFmt w:val="bullet"/>
      <w:lvlText w:val=""/>
      <w:lvlJc w:val="left"/>
      <w:pPr>
        <w:ind w:left="2880" w:hanging="360"/>
      </w:pPr>
      <w:rPr>
        <w:rFonts w:ascii="Symbol" w:hAnsi="Symbol" w:hint="default"/>
      </w:rPr>
    </w:lvl>
    <w:lvl w:ilvl="4" w:tplc="8F7E7F92" w:tentative="1">
      <w:start w:val="1"/>
      <w:numFmt w:val="bullet"/>
      <w:lvlText w:val="o"/>
      <w:lvlJc w:val="left"/>
      <w:pPr>
        <w:ind w:left="3600" w:hanging="360"/>
      </w:pPr>
      <w:rPr>
        <w:rFonts w:ascii="Courier New" w:hAnsi="Courier New" w:cs="Courier New" w:hint="default"/>
      </w:rPr>
    </w:lvl>
    <w:lvl w:ilvl="5" w:tplc="A2ECAD72" w:tentative="1">
      <w:start w:val="1"/>
      <w:numFmt w:val="bullet"/>
      <w:lvlText w:val=""/>
      <w:lvlJc w:val="left"/>
      <w:pPr>
        <w:ind w:left="4320" w:hanging="360"/>
      </w:pPr>
      <w:rPr>
        <w:rFonts w:ascii="Wingdings" w:hAnsi="Wingdings" w:hint="default"/>
      </w:rPr>
    </w:lvl>
    <w:lvl w:ilvl="6" w:tplc="683C1B66" w:tentative="1">
      <w:start w:val="1"/>
      <w:numFmt w:val="bullet"/>
      <w:lvlText w:val=""/>
      <w:lvlJc w:val="left"/>
      <w:pPr>
        <w:ind w:left="5040" w:hanging="360"/>
      </w:pPr>
      <w:rPr>
        <w:rFonts w:ascii="Symbol" w:hAnsi="Symbol" w:hint="default"/>
      </w:rPr>
    </w:lvl>
    <w:lvl w:ilvl="7" w:tplc="72BC023E" w:tentative="1">
      <w:start w:val="1"/>
      <w:numFmt w:val="bullet"/>
      <w:lvlText w:val="o"/>
      <w:lvlJc w:val="left"/>
      <w:pPr>
        <w:ind w:left="5760" w:hanging="360"/>
      </w:pPr>
      <w:rPr>
        <w:rFonts w:ascii="Courier New" w:hAnsi="Courier New" w:cs="Courier New" w:hint="default"/>
      </w:rPr>
    </w:lvl>
    <w:lvl w:ilvl="8" w:tplc="642A2196" w:tentative="1">
      <w:start w:val="1"/>
      <w:numFmt w:val="bullet"/>
      <w:lvlText w:val=""/>
      <w:lvlJc w:val="left"/>
      <w:pPr>
        <w:ind w:left="6480" w:hanging="360"/>
      </w:pPr>
      <w:rPr>
        <w:rFonts w:ascii="Wingdings" w:hAnsi="Wingdings" w:hint="default"/>
      </w:rPr>
    </w:lvl>
  </w:abstractNum>
  <w:abstractNum w:abstractNumId="23" w15:restartNumberingAfterBreak="0">
    <w:nsid w:val="495516C9"/>
    <w:multiLevelType w:val="hybridMultilevel"/>
    <w:tmpl w:val="94B212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9BD135F"/>
    <w:multiLevelType w:val="multilevel"/>
    <w:tmpl w:val="382C7F96"/>
    <w:lvl w:ilvl="0">
      <w:start w:val="1"/>
      <w:numFmt w:val="decimal"/>
      <w:lvlText w:val="%1."/>
      <w:lvlJc w:val="left"/>
      <w:pPr>
        <w:ind w:left="360" w:hanging="360"/>
      </w:pPr>
    </w:lvl>
    <w:lvl w:ilvl="1">
      <w:start w:val="1"/>
      <w:numFmt w:val="decimal"/>
      <w:lvlText w:val="%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C2C6696"/>
    <w:multiLevelType w:val="multilevel"/>
    <w:tmpl w:val="382C7F96"/>
    <w:lvl w:ilvl="0">
      <w:start w:val="1"/>
      <w:numFmt w:val="decimal"/>
      <w:lvlText w:val="%1."/>
      <w:lvlJc w:val="left"/>
      <w:pPr>
        <w:ind w:left="360" w:hanging="360"/>
      </w:pPr>
    </w:lvl>
    <w:lvl w:ilvl="1">
      <w:start w:val="1"/>
      <w:numFmt w:val="decimal"/>
      <w:lvlText w:val="%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11E35B2"/>
    <w:multiLevelType w:val="hybridMultilevel"/>
    <w:tmpl w:val="D86A14B6"/>
    <w:lvl w:ilvl="0" w:tplc="BE36CA0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7" w15:restartNumberingAfterBreak="0">
    <w:nsid w:val="54656FF8"/>
    <w:multiLevelType w:val="hybridMultilevel"/>
    <w:tmpl w:val="B232982C"/>
    <w:lvl w:ilvl="0" w:tplc="80C450D0">
      <w:start w:val="4"/>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DDE5DFF"/>
    <w:multiLevelType w:val="hybridMultilevel"/>
    <w:tmpl w:val="1FB83B02"/>
    <w:lvl w:ilvl="0" w:tplc="37205592">
      <w:start w:val="1"/>
      <w:numFmt w:val="lowerRoman"/>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5E5345"/>
    <w:multiLevelType w:val="multilevel"/>
    <w:tmpl w:val="E9B8D04E"/>
    <w:lvl w:ilvl="0">
      <w:start w:val="3"/>
      <w:numFmt w:val="decimal"/>
      <w:lvlText w:val="%1."/>
      <w:lvlJc w:val="left"/>
      <w:pPr>
        <w:ind w:left="360" w:hanging="360"/>
      </w:pPr>
      <w:rPr>
        <w:rFonts w:cstheme="minorHAnsi"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800" w:hanging="1800"/>
      </w:pPr>
      <w:rPr>
        <w:rFonts w:cstheme="minorHAnsi" w:hint="default"/>
      </w:rPr>
    </w:lvl>
  </w:abstractNum>
  <w:abstractNum w:abstractNumId="30" w15:restartNumberingAfterBreak="0">
    <w:nsid w:val="6C3871F8"/>
    <w:multiLevelType w:val="hybridMultilevel"/>
    <w:tmpl w:val="64A2021C"/>
    <w:lvl w:ilvl="0" w:tplc="845C5068">
      <w:start w:val="1"/>
      <w:numFmt w:val="bullet"/>
      <w:lvlText w:val=""/>
      <w:lvlJc w:val="left"/>
      <w:pPr>
        <w:ind w:left="360" w:hanging="360"/>
      </w:pPr>
      <w:rPr>
        <w:rFonts w:ascii="Symbol" w:hAnsi="Symbol" w:hint="default"/>
      </w:rPr>
    </w:lvl>
    <w:lvl w:ilvl="1" w:tplc="1D9891EC" w:tentative="1">
      <w:start w:val="1"/>
      <w:numFmt w:val="bullet"/>
      <w:lvlText w:val="o"/>
      <w:lvlJc w:val="left"/>
      <w:pPr>
        <w:ind w:left="1080" w:hanging="360"/>
      </w:pPr>
      <w:rPr>
        <w:rFonts w:ascii="Courier New" w:hAnsi="Courier New" w:cs="Courier New" w:hint="default"/>
      </w:rPr>
    </w:lvl>
    <w:lvl w:ilvl="2" w:tplc="B44E9A02" w:tentative="1">
      <w:start w:val="1"/>
      <w:numFmt w:val="bullet"/>
      <w:lvlText w:val=""/>
      <w:lvlJc w:val="left"/>
      <w:pPr>
        <w:ind w:left="1800" w:hanging="360"/>
      </w:pPr>
      <w:rPr>
        <w:rFonts w:ascii="Wingdings" w:hAnsi="Wingdings" w:hint="default"/>
      </w:rPr>
    </w:lvl>
    <w:lvl w:ilvl="3" w:tplc="B6F66A12" w:tentative="1">
      <w:start w:val="1"/>
      <w:numFmt w:val="bullet"/>
      <w:lvlText w:val=""/>
      <w:lvlJc w:val="left"/>
      <w:pPr>
        <w:ind w:left="2520" w:hanging="360"/>
      </w:pPr>
      <w:rPr>
        <w:rFonts w:ascii="Symbol" w:hAnsi="Symbol" w:hint="default"/>
      </w:rPr>
    </w:lvl>
    <w:lvl w:ilvl="4" w:tplc="A72E1596" w:tentative="1">
      <w:start w:val="1"/>
      <w:numFmt w:val="bullet"/>
      <w:lvlText w:val="o"/>
      <w:lvlJc w:val="left"/>
      <w:pPr>
        <w:ind w:left="3240" w:hanging="360"/>
      </w:pPr>
      <w:rPr>
        <w:rFonts w:ascii="Courier New" w:hAnsi="Courier New" w:cs="Courier New" w:hint="default"/>
      </w:rPr>
    </w:lvl>
    <w:lvl w:ilvl="5" w:tplc="914E001A" w:tentative="1">
      <w:start w:val="1"/>
      <w:numFmt w:val="bullet"/>
      <w:lvlText w:val=""/>
      <w:lvlJc w:val="left"/>
      <w:pPr>
        <w:ind w:left="3960" w:hanging="360"/>
      </w:pPr>
      <w:rPr>
        <w:rFonts w:ascii="Wingdings" w:hAnsi="Wingdings" w:hint="default"/>
      </w:rPr>
    </w:lvl>
    <w:lvl w:ilvl="6" w:tplc="2918DF1A" w:tentative="1">
      <w:start w:val="1"/>
      <w:numFmt w:val="bullet"/>
      <w:lvlText w:val=""/>
      <w:lvlJc w:val="left"/>
      <w:pPr>
        <w:ind w:left="4680" w:hanging="360"/>
      </w:pPr>
      <w:rPr>
        <w:rFonts w:ascii="Symbol" w:hAnsi="Symbol" w:hint="default"/>
      </w:rPr>
    </w:lvl>
    <w:lvl w:ilvl="7" w:tplc="6C4877FA" w:tentative="1">
      <w:start w:val="1"/>
      <w:numFmt w:val="bullet"/>
      <w:lvlText w:val="o"/>
      <w:lvlJc w:val="left"/>
      <w:pPr>
        <w:ind w:left="5400" w:hanging="360"/>
      </w:pPr>
      <w:rPr>
        <w:rFonts w:ascii="Courier New" w:hAnsi="Courier New" w:cs="Courier New" w:hint="default"/>
      </w:rPr>
    </w:lvl>
    <w:lvl w:ilvl="8" w:tplc="14D23330" w:tentative="1">
      <w:start w:val="1"/>
      <w:numFmt w:val="bullet"/>
      <w:lvlText w:val=""/>
      <w:lvlJc w:val="left"/>
      <w:pPr>
        <w:ind w:left="6120" w:hanging="360"/>
      </w:pPr>
      <w:rPr>
        <w:rFonts w:ascii="Wingdings" w:hAnsi="Wingdings" w:hint="default"/>
      </w:rPr>
    </w:lvl>
  </w:abstractNum>
  <w:abstractNum w:abstractNumId="31" w15:restartNumberingAfterBreak="0">
    <w:nsid w:val="77A67F65"/>
    <w:multiLevelType w:val="hybridMultilevel"/>
    <w:tmpl w:val="1FB83B02"/>
    <w:lvl w:ilvl="0" w:tplc="37205592">
      <w:start w:val="1"/>
      <w:numFmt w:val="lowerRoman"/>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B51464"/>
    <w:multiLevelType w:val="multilevel"/>
    <w:tmpl w:val="78328CA8"/>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22"/>
  </w:num>
  <w:num w:numId="3">
    <w:abstractNumId w:val="12"/>
  </w:num>
  <w:num w:numId="4">
    <w:abstractNumId w:val="11"/>
  </w:num>
  <w:num w:numId="5">
    <w:abstractNumId w:val="20"/>
  </w:num>
  <w:num w:numId="6">
    <w:abstractNumId w:val="30"/>
  </w:num>
  <w:num w:numId="7">
    <w:abstractNumId w:val="6"/>
  </w:num>
  <w:num w:numId="8">
    <w:abstractNumId w:val="10"/>
  </w:num>
  <w:num w:numId="9">
    <w:abstractNumId w:val="4"/>
  </w:num>
  <w:num w:numId="10">
    <w:abstractNumId w:val="31"/>
  </w:num>
  <w:num w:numId="11">
    <w:abstractNumId w:val="16"/>
  </w:num>
  <w:num w:numId="12">
    <w:abstractNumId w:val="0"/>
  </w:num>
  <w:num w:numId="13">
    <w:abstractNumId w:val="17"/>
  </w:num>
  <w:num w:numId="14">
    <w:abstractNumId w:val="28"/>
  </w:num>
  <w:num w:numId="15">
    <w:abstractNumId w:val="19"/>
  </w:num>
  <w:num w:numId="16">
    <w:abstractNumId w:val="24"/>
  </w:num>
  <w:num w:numId="17">
    <w:abstractNumId w:val="18"/>
  </w:num>
  <w:num w:numId="18">
    <w:abstractNumId w:val="8"/>
  </w:num>
  <w:num w:numId="19">
    <w:abstractNumId w:val="21"/>
  </w:num>
  <w:num w:numId="20">
    <w:abstractNumId w:val="9"/>
  </w:num>
  <w:num w:numId="21">
    <w:abstractNumId w:val="32"/>
  </w:num>
  <w:num w:numId="22">
    <w:abstractNumId w:val="26"/>
  </w:num>
  <w:num w:numId="23">
    <w:abstractNumId w:val="2"/>
  </w:num>
  <w:num w:numId="24">
    <w:abstractNumId w:val="15"/>
  </w:num>
  <w:num w:numId="25">
    <w:abstractNumId w:val="25"/>
  </w:num>
  <w:num w:numId="26">
    <w:abstractNumId w:val="13"/>
  </w:num>
  <w:num w:numId="27">
    <w:abstractNumId w:val="7"/>
  </w:num>
  <w:num w:numId="28">
    <w:abstractNumId w:val="29"/>
  </w:num>
  <w:num w:numId="29">
    <w:abstractNumId w:val="23"/>
  </w:num>
  <w:num w:numId="30">
    <w:abstractNumId w:val="3"/>
  </w:num>
  <w:num w:numId="31">
    <w:abstractNumId w:val="27"/>
  </w:num>
  <w:num w:numId="32">
    <w:abstractNumId w:val="1"/>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D83"/>
    <w:rsid w:val="00000182"/>
    <w:rsid w:val="000055C4"/>
    <w:rsid w:val="00011521"/>
    <w:rsid w:val="00012A31"/>
    <w:rsid w:val="000134F2"/>
    <w:rsid w:val="0001365D"/>
    <w:rsid w:val="00017651"/>
    <w:rsid w:val="0002141C"/>
    <w:rsid w:val="000440D8"/>
    <w:rsid w:val="0004608C"/>
    <w:rsid w:val="00047323"/>
    <w:rsid w:val="00055AD6"/>
    <w:rsid w:val="00060B8C"/>
    <w:rsid w:val="00063C82"/>
    <w:rsid w:val="000669F7"/>
    <w:rsid w:val="0007165A"/>
    <w:rsid w:val="00072C42"/>
    <w:rsid w:val="00091B22"/>
    <w:rsid w:val="00097A1B"/>
    <w:rsid w:val="000B2B03"/>
    <w:rsid w:val="000C2624"/>
    <w:rsid w:val="000D031F"/>
    <w:rsid w:val="000D2DFF"/>
    <w:rsid w:val="000E4661"/>
    <w:rsid w:val="000F062B"/>
    <w:rsid w:val="00101457"/>
    <w:rsid w:val="001039DE"/>
    <w:rsid w:val="00114FDE"/>
    <w:rsid w:val="001168B1"/>
    <w:rsid w:val="00130789"/>
    <w:rsid w:val="0013544F"/>
    <w:rsid w:val="001525DE"/>
    <w:rsid w:val="0017104C"/>
    <w:rsid w:val="0018142A"/>
    <w:rsid w:val="001914F5"/>
    <w:rsid w:val="0019797A"/>
    <w:rsid w:val="001A2D17"/>
    <w:rsid w:val="001C5989"/>
    <w:rsid w:val="001C64D8"/>
    <w:rsid w:val="001D1872"/>
    <w:rsid w:val="001D5DAE"/>
    <w:rsid w:val="0020048E"/>
    <w:rsid w:val="00202220"/>
    <w:rsid w:val="0021674C"/>
    <w:rsid w:val="002316CA"/>
    <w:rsid w:val="00247976"/>
    <w:rsid w:val="0025097B"/>
    <w:rsid w:val="00250F65"/>
    <w:rsid w:val="002657BD"/>
    <w:rsid w:val="00294251"/>
    <w:rsid w:val="002A6B02"/>
    <w:rsid w:val="002C3025"/>
    <w:rsid w:val="002E2808"/>
    <w:rsid w:val="002E4315"/>
    <w:rsid w:val="002F409F"/>
    <w:rsid w:val="00301071"/>
    <w:rsid w:val="0030414A"/>
    <w:rsid w:val="00305B6C"/>
    <w:rsid w:val="00312204"/>
    <w:rsid w:val="00316F76"/>
    <w:rsid w:val="00336DE8"/>
    <w:rsid w:val="00357F5C"/>
    <w:rsid w:val="00361AB2"/>
    <w:rsid w:val="0036677C"/>
    <w:rsid w:val="00367823"/>
    <w:rsid w:val="00375315"/>
    <w:rsid w:val="003954AF"/>
    <w:rsid w:val="003B56CE"/>
    <w:rsid w:val="003C2C5E"/>
    <w:rsid w:val="003C6DB7"/>
    <w:rsid w:val="003D220C"/>
    <w:rsid w:val="003E538B"/>
    <w:rsid w:val="003E7B23"/>
    <w:rsid w:val="003F05F2"/>
    <w:rsid w:val="003F53C1"/>
    <w:rsid w:val="00410240"/>
    <w:rsid w:val="00436EEB"/>
    <w:rsid w:val="00461A2B"/>
    <w:rsid w:val="00473338"/>
    <w:rsid w:val="00473545"/>
    <w:rsid w:val="00473FBA"/>
    <w:rsid w:val="00475094"/>
    <w:rsid w:val="0048067F"/>
    <w:rsid w:val="00484D82"/>
    <w:rsid w:val="0049048B"/>
    <w:rsid w:val="00491104"/>
    <w:rsid w:val="00495FF0"/>
    <w:rsid w:val="0049629D"/>
    <w:rsid w:val="00497363"/>
    <w:rsid w:val="00497B73"/>
    <w:rsid w:val="004A0148"/>
    <w:rsid w:val="004A0EC4"/>
    <w:rsid w:val="004A3D83"/>
    <w:rsid w:val="004A75CE"/>
    <w:rsid w:val="004B674C"/>
    <w:rsid w:val="004C2A86"/>
    <w:rsid w:val="004C329B"/>
    <w:rsid w:val="004E190E"/>
    <w:rsid w:val="004E36F1"/>
    <w:rsid w:val="005125C0"/>
    <w:rsid w:val="00514C6C"/>
    <w:rsid w:val="00533851"/>
    <w:rsid w:val="00571E9A"/>
    <w:rsid w:val="00580257"/>
    <w:rsid w:val="00585C24"/>
    <w:rsid w:val="00586243"/>
    <w:rsid w:val="0058675B"/>
    <w:rsid w:val="0059474D"/>
    <w:rsid w:val="005B1842"/>
    <w:rsid w:val="005B761D"/>
    <w:rsid w:val="005D23B2"/>
    <w:rsid w:val="005F0D5C"/>
    <w:rsid w:val="006138CF"/>
    <w:rsid w:val="0062131B"/>
    <w:rsid w:val="00626AC3"/>
    <w:rsid w:val="00634D56"/>
    <w:rsid w:val="00636419"/>
    <w:rsid w:val="0063763A"/>
    <w:rsid w:val="0064059B"/>
    <w:rsid w:val="00650E13"/>
    <w:rsid w:val="006617A8"/>
    <w:rsid w:val="0066273C"/>
    <w:rsid w:val="0066387E"/>
    <w:rsid w:val="00666632"/>
    <w:rsid w:val="00675379"/>
    <w:rsid w:val="006827C5"/>
    <w:rsid w:val="00685D90"/>
    <w:rsid w:val="00686D48"/>
    <w:rsid w:val="00692801"/>
    <w:rsid w:val="006A6411"/>
    <w:rsid w:val="006A6E5D"/>
    <w:rsid w:val="006B1CFC"/>
    <w:rsid w:val="006B7CC1"/>
    <w:rsid w:val="006C21F6"/>
    <w:rsid w:val="006D4F5E"/>
    <w:rsid w:val="006E6A94"/>
    <w:rsid w:val="006F6E57"/>
    <w:rsid w:val="007063D5"/>
    <w:rsid w:val="007146D2"/>
    <w:rsid w:val="007259DB"/>
    <w:rsid w:val="0073060D"/>
    <w:rsid w:val="007312F6"/>
    <w:rsid w:val="00733E53"/>
    <w:rsid w:val="00747621"/>
    <w:rsid w:val="007518D6"/>
    <w:rsid w:val="00753633"/>
    <w:rsid w:val="007657B8"/>
    <w:rsid w:val="0076609C"/>
    <w:rsid w:val="00767C6C"/>
    <w:rsid w:val="007765FF"/>
    <w:rsid w:val="0078023E"/>
    <w:rsid w:val="00783E3A"/>
    <w:rsid w:val="007867F2"/>
    <w:rsid w:val="00795663"/>
    <w:rsid w:val="00795CAE"/>
    <w:rsid w:val="0079713D"/>
    <w:rsid w:val="007B07F0"/>
    <w:rsid w:val="007B0F68"/>
    <w:rsid w:val="007B373C"/>
    <w:rsid w:val="007C3A94"/>
    <w:rsid w:val="007D217D"/>
    <w:rsid w:val="007D21DD"/>
    <w:rsid w:val="007D2476"/>
    <w:rsid w:val="007E2F39"/>
    <w:rsid w:val="007E3728"/>
    <w:rsid w:val="007E4C87"/>
    <w:rsid w:val="007F0195"/>
    <w:rsid w:val="00812783"/>
    <w:rsid w:val="00822584"/>
    <w:rsid w:val="00826C51"/>
    <w:rsid w:val="00834BF0"/>
    <w:rsid w:val="00835FDE"/>
    <w:rsid w:val="00850210"/>
    <w:rsid w:val="0085120C"/>
    <w:rsid w:val="008554BB"/>
    <w:rsid w:val="00860A54"/>
    <w:rsid w:val="00870461"/>
    <w:rsid w:val="008A239A"/>
    <w:rsid w:val="008B06A9"/>
    <w:rsid w:val="008B249E"/>
    <w:rsid w:val="008B5891"/>
    <w:rsid w:val="008C0F0D"/>
    <w:rsid w:val="008E6923"/>
    <w:rsid w:val="008F238D"/>
    <w:rsid w:val="009063B7"/>
    <w:rsid w:val="00913603"/>
    <w:rsid w:val="00923990"/>
    <w:rsid w:val="00925AC4"/>
    <w:rsid w:val="00960191"/>
    <w:rsid w:val="00962C01"/>
    <w:rsid w:val="0097227F"/>
    <w:rsid w:val="00977BD0"/>
    <w:rsid w:val="0098258B"/>
    <w:rsid w:val="00986423"/>
    <w:rsid w:val="00997087"/>
    <w:rsid w:val="009A755B"/>
    <w:rsid w:val="009C118A"/>
    <w:rsid w:val="009C7B91"/>
    <w:rsid w:val="009E6BA5"/>
    <w:rsid w:val="00A1170F"/>
    <w:rsid w:val="00A3260D"/>
    <w:rsid w:val="00A46644"/>
    <w:rsid w:val="00A55388"/>
    <w:rsid w:val="00A55E6E"/>
    <w:rsid w:val="00A56DEE"/>
    <w:rsid w:val="00A623DC"/>
    <w:rsid w:val="00A6307A"/>
    <w:rsid w:val="00A73108"/>
    <w:rsid w:val="00A85BA3"/>
    <w:rsid w:val="00A934B2"/>
    <w:rsid w:val="00AA438F"/>
    <w:rsid w:val="00AA7E94"/>
    <w:rsid w:val="00AB07CB"/>
    <w:rsid w:val="00AB6386"/>
    <w:rsid w:val="00AC4BA7"/>
    <w:rsid w:val="00AD3236"/>
    <w:rsid w:val="00AE6348"/>
    <w:rsid w:val="00B13054"/>
    <w:rsid w:val="00B22FD0"/>
    <w:rsid w:val="00B3352B"/>
    <w:rsid w:val="00B37A1D"/>
    <w:rsid w:val="00B703A0"/>
    <w:rsid w:val="00B803C0"/>
    <w:rsid w:val="00B9423B"/>
    <w:rsid w:val="00BA150D"/>
    <w:rsid w:val="00BA5DDE"/>
    <w:rsid w:val="00BA713B"/>
    <w:rsid w:val="00BB0E4E"/>
    <w:rsid w:val="00BC721C"/>
    <w:rsid w:val="00BC77C8"/>
    <w:rsid w:val="00BD31E7"/>
    <w:rsid w:val="00BE4F3B"/>
    <w:rsid w:val="00BF07B4"/>
    <w:rsid w:val="00C166A6"/>
    <w:rsid w:val="00C25062"/>
    <w:rsid w:val="00C25901"/>
    <w:rsid w:val="00C3070C"/>
    <w:rsid w:val="00C316F6"/>
    <w:rsid w:val="00C57FF2"/>
    <w:rsid w:val="00C651DF"/>
    <w:rsid w:val="00C83694"/>
    <w:rsid w:val="00C91901"/>
    <w:rsid w:val="00CB268E"/>
    <w:rsid w:val="00CB3B9F"/>
    <w:rsid w:val="00CB5B8E"/>
    <w:rsid w:val="00CE7472"/>
    <w:rsid w:val="00CF6DF3"/>
    <w:rsid w:val="00D0135D"/>
    <w:rsid w:val="00D026E2"/>
    <w:rsid w:val="00D178C7"/>
    <w:rsid w:val="00D2399F"/>
    <w:rsid w:val="00D24176"/>
    <w:rsid w:val="00D36FC2"/>
    <w:rsid w:val="00D377B9"/>
    <w:rsid w:val="00D40C8B"/>
    <w:rsid w:val="00D42C64"/>
    <w:rsid w:val="00D518D1"/>
    <w:rsid w:val="00D87F22"/>
    <w:rsid w:val="00D93105"/>
    <w:rsid w:val="00D93E09"/>
    <w:rsid w:val="00D96E70"/>
    <w:rsid w:val="00DB154D"/>
    <w:rsid w:val="00DD0F13"/>
    <w:rsid w:val="00DD65BF"/>
    <w:rsid w:val="00DE27C2"/>
    <w:rsid w:val="00DE2F2D"/>
    <w:rsid w:val="00DF0857"/>
    <w:rsid w:val="00E00024"/>
    <w:rsid w:val="00E11C62"/>
    <w:rsid w:val="00E12B6A"/>
    <w:rsid w:val="00E33A81"/>
    <w:rsid w:val="00E33FE4"/>
    <w:rsid w:val="00E3753D"/>
    <w:rsid w:val="00E42D9D"/>
    <w:rsid w:val="00E53A58"/>
    <w:rsid w:val="00E5755B"/>
    <w:rsid w:val="00E71500"/>
    <w:rsid w:val="00E73D2B"/>
    <w:rsid w:val="00E75C19"/>
    <w:rsid w:val="00E85061"/>
    <w:rsid w:val="00E91717"/>
    <w:rsid w:val="00E933D1"/>
    <w:rsid w:val="00E95C4A"/>
    <w:rsid w:val="00EB2D26"/>
    <w:rsid w:val="00EB48EC"/>
    <w:rsid w:val="00EB493F"/>
    <w:rsid w:val="00EC0929"/>
    <w:rsid w:val="00EC2075"/>
    <w:rsid w:val="00EC5EB0"/>
    <w:rsid w:val="00EC7576"/>
    <w:rsid w:val="00ED5F36"/>
    <w:rsid w:val="00F051A7"/>
    <w:rsid w:val="00F064BA"/>
    <w:rsid w:val="00F32EC5"/>
    <w:rsid w:val="00F34169"/>
    <w:rsid w:val="00F42150"/>
    <w:rsid w:val="00F4262D"/>
    <w:rsid w:val="00F57974"/>
    <w:rsid w:val="00F60F93"/>
    <w:rsid w:val="00F62898"/>
    <w:rsid w:val="00FA17DE"/>
    <w:rsid w:val="00FB438D"/>
    <w:rsid w:val="00FC4FFC"/>
    <w:rsid w:val="00FD1083"/>
    <w:rsid w:val="00FD69A7"/>
    <w:rsid w:val="00FE01D2"/>
    <w:rsid w:val="00FE4363"/>
    <w:rsid w:val="00FF1D34"/>
    <w:rsid w:val="00FF4120"/>
  </w:rsids>
  <m:mathPr>
    <m:mathFont m:val="Cambria Math"/>
    <m:brkBin m:val="before"/>
    <m:brkBinSub m:val="--"/>
    <m:smallFrac m:val="0"/>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94A78E8"/>
  <w15:docId w15:val="{1CC0B748-E947-41CC-8923-E4AB282B1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B0BD0"/>
  </w:style>
  <w:style w:type="paragraph" w:styleId="Nadpis1">
    <w:name w:val="heading 1"/>
    <w:basedOn w:val="Normln"/>
    <w:next w:val="Normln"/>
    <w:link w:val="Nadpis1Char"/>
    <w:uiPriority w:val="9"/>
    <w:qFormat/>
    <w:rsid w:val="002F1E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270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270816"/>
    <w:pPr>
      <w:ind w:left="720"/>
      <w:contextualSpacing/>
    </w:pPr>
  </w:style>
  <w:style w:type="paragraph" w:styleId="Zhlav">
    <w:name w:val="header"/>
    <w:basedOn w:val="Normln"/>
    <w:link w:val="ZhlavChar"/>
    <w:uiPriority w:val="99"/>
    <w:unhideWhenUsed/>
    <w:rsid w:val="00D875AA"/>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D875AA"/>
  </w:style>
  <w:style w:type="paragraph" w:styleId="Zpat">
    <w:name w:val="footer"/>
    <w:basedOn w:val="Normln"/>
    <w:link w:val="ZpatChar"/>
    <w:uiPriority w:val="99"/>
    <w:unhideWhenUsed/>
    <w:rsid w:val="00D875AA"/>
    <w:pPr>
      <w:tabs>
        <w:tab w:val="center" w:pos="4680"/>
        <w:tab w:val="right" w:pos="9360"/>
      </w:tabs>
      <w:spacing w:after="0" w:line="240" w:lineRule="auto"/>
    </w:pPr>
  </w:style>
  <w:style w:type="character" w:customStyle="1" w:styleId="ZpatChar">
    <w:name w:val="Zápatí Char"/>
    <w:basedOn w:val="Standardnpsmoodstavce"/>
    <w:link w:val="Zpat"/>
    <w:uiPriority w:val="99"/>
    <w:rsid w:val="00D875AA"/>
  </w:style>
  <w:style w:type="paragraph" w:styleId="Textbubliny">
    <w:name w:val="Balloon Text"/>
    <w:basedOn w:val="Normln"/>
    <w:link w:val="TextbublinyChar"/>
    <w:uiPriority w:val="99"/>
    <w:semiHidden/>
    <w:unhideWhenUsed/>
    <w:rsid w:val="0066104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61046"/>
    <w:rPr>
      <w:rFonts w:ascii="Tahoma" w:hAnsi="Tahoma" w:cs="Tahoma"/>
      <w:sz w:val="16"/>
      <w:szCs w:val="16"/>
    </w:rPr>
  </w:style>
  <w:style w:type="character" w:styleId="Odkaznakoment">
    <w:name w:val="annotation reference"/>
    <w:basedOn w:val="Standardnpsmoodstavce"/>
    <w:semiHidden/>
    <w:unhideWhenUsed/>
    <w:rsid w:val="008542AD"/>
    <w:rPr>
      <w:sz w:val="16"/>
      <w:szCs w:val="16"/>
    </w:rPr>
  </w:style>
  <w:style w:type="paragraph" w:styleId="Textkomente">
    <w:name w:val="annotation text"/>
    <w:basedOn w:val="Normln"/>
    <w:link w:val="TextkomenteChar"/>
    <w:unhideWhenUsed/>
    <w:rsid w:val="008542AD"/>
    <w:pPr>
      <w:spacing w:line="240" w:lineRule="auto"/>
    </w:pPr>
    <w:rPr>
      <w:sz w:val="20"/>
      <w:szCs w:val="20"/>
    </w:rPr>
  </w:style>
  <w:style w:type="character" w:customStyle="1" w:styleId="TextkomenteChar">
    <w:name w:val="Text komentáře Char"/>
    <w:basedOn w:val="Standardnpsmoodstavce"/>
    <w:link w:val="Textkomente"/>
    <w:rsid w:val="008542AD"/>
    <w:rPr>
      <w:sz w:val="20"/>
      <w:szCs w:val="20"/>
    </w:rPr>
  </w:style>
  <w:style w:type="paragraph" w:styleId="Pedmtkomente">
    <w:name w:val="annotation subject"/>
    <w:basedOn w:val="Textkomente"/>
    <w:next w:val="Textkomente"/>
    <w:link w:val="PedmtkomenteChar"/>
    <w:uiPriority w:val="99"/>
    <w:semiHidden/>
    <w:unhideWhenUsed/>
    <w:rsid w:val="008542AD"/>
    <w:rPr>
      <w:b/>
      <w:bCs/>
    </w:rPr>
  </w:style>
  <w:style w:type="character" w:customStyle="1" w:styleId="PedmtkomenteChar">
    <w:name w:val="Předmět komentáře Char"/>
    <w:basedOn w:val="TextkomenteChar"/>
    <w:link w:val="Pedmtkomente"/>
    <w:uiPriority w:val="99"/>
    <w:semiHidden/>
    <w:rsid w:val="008542AD"/>
    <w:rPr>
      <w:b/>
      <w:bCs/>
      <w:sz w:val="20"/>
      <w:szCs w:val="20"/>
    </w:rPr>
  </w:style>
  <w:style w:type="character" w:customStyle="1" w:styleId="Nadpis1Char">
    <w:name w:val="Nadpis 1 Char"/>
    <w:basedOn w:val="Standardnpsmoodstavce"/>
    <w:link w:val="Nadpis1"/>
    <w:uiPriority w:val="9"/>
    <w:rsid w:val="002F1E5A"/>
    <w:rPr>
      <w:rFonts w:asciiTheme="majorHAnsi" w:eastAsiaTheme="majorEastAsia" w:hAnsiTheme="majorHAnsi" w:cstheme="majorBidi"/>
      <w:b/>
      <w:bCs/>
      <w:color w:val="365F91" w:themeColor="accent1" w:themeShade="BF"/>
      <w:sz w:val="28"/>
      <w:szCs w:val="28"/>
    </w:rPr>
  </w:style>
  <w:style w:type="paragraph" w:styleId="Zkladntext">
    <w:name w:val="Body Text"/>
    <w:aliases w:val="b"/>
    <w:basedOn w:val="Normln"/>
    <w:link w:val="ZkladntextChar"/>
    <w:uiPriority w:val="99"/>
    <w:rsid w:val="003370A3"/>
    <w:pPr>
      <w:autoSpaceDE w:val="0"/>
      <w:autoSpaceDN w:val="0"/>
      <w:adjustRightInd w:val="0"/>
      <w:spacing w:after="240" w:line="240" w:lineRule="auto"/>
    </w:pPr>
    <w:rPr>
      <w:rFonts w:ascii="Times New Roman" w:eastAsia="Times New Roman" w:hAnsi="Times New Roman" w:cs="Times New Roman"/>
    </w:rPr>
  </w:style>
  <w:style w:type="character" w:customStyle="1" w:styleId="ZkladntextChar">
    <w:name w:val="Základní text Char"/>
    <w:aliases w:val="b Char"/>
    <w:basedOn w:val="Standardnpsmoodstavce"/>
    <w:link w:val="Zkladntext"/>
    <w:uiPriority w:val="99"/>
    <w:rsid w:val="003370A3"/>
    <w:rPr>
      <w:rFonts w:ascii="Times New Roman" w:eastAsia="Times New Roman" w:hAnsi="Times New Roman" w:cs="Times New Roman"/>
    </w:rPr>
  </w:style>
  <w:style w:type="character" w:customStyle="1" w:styleId="DocID">
    <w:name w:val="DocID"/>
    <w:basedOn w:val="Standardnpsmoodstavce"/>
    <w:rsid w:val="00086C83"/>
    <w:rPr>
      <w:rFonts w:ascii="Arial" w:hAnsi="Arial" w:cs="Arial"/>
      <w:b w:val="0"/>
      <w:i w:val="0"/>
      <w:caps w:val="0"/>
      <w:color w:val="auto"/>
      <w:spacing w:val="0"/>
      <w:sz w:val="16"/>
      <w:u w:val="none"/>
    </w:rPr>
  </w:style>
  <w:style w:type="paragraph" w:styleId="Normlnweb">
    <w:name w:val="Normal (Web)"/>
    <w:basedOn w:val="Normln"/>
    <w:uiPriority w:val="99"/>
    <w:semiHidden/>
    <w:unhideWhenUsed/>
    <w:rsid w:val="00E33A8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textovodkaz">
    <w:name w:val="Hyperlink"/>
    <w:basedOn w:val="Standardnpsmoodstavce"/>
    <w:uiPriority w:val="99"/>
    <w:unhideWhenUsed/>
    <w:rsid w:val="00835FDE"/>
    <w:rPr>
      <w:color w:val="0000FF" w:themeColor="hyperlink"/>
      <w:u w:val="single"/>
    </w:rPr>
  </w:style>
  <w:style w:type="paragraph" w:styleId="Revize">
    <w:name w:val="Revision"/>
    <w:hidden/>
    <w:uiPriority w:val="99"/>
    <w:semiHidden/>
    <w:rsid w:val="007C3A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62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0D9D8-A838-4EAD-AD1B-A07252023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376</Words>
  <Characters>7306</Characters>
  <Application>Microsoft Office Word</Application>
  <DocSecurity>0</DocSecurity>
  <Lines>60</Lines>
  <Paragraphs>15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Pharmaceutical Patent Attorneys, LLC</Company>
  <LinksUpToDate>false</LinksUpToDate>
  <CharactersWithSpaces>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C</dc:creator>
  <cp:keywords/>
  <dc:description/>
  <cp:lastModifiedBy>Rázek Jan</cp:lastModifiedBy>
  <cp:revision>2</cp:revision>
  <cp:lastPrinted>2024-06-06T10:43:00Z</cp:lastPrinted>
  <dcterms:created xsi:type="dcterms:W3CDTF">2025-04-08T05:49:00Z</dcterms:created>
  <dcterms:modified xsi:type="dcterms:W3CDTF">2025-04-08T05:49:00Z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d355ed9dd4f47980566ebd3af50714a87d1881c01802fb3c195bf9500d617c09</vt:lpwstr>
  </property>
</Properties>
</file>