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2" w:type="dxa"/>
        <w:tblLook w:val="00A0" w:firstRow="1" w:lastRow="0" w:firstColumn="1" w:lastColumn="0" w:noHBand="0" w:noVBand="0"/>
      </w:tblPr>
      <w:tblGrid>
        <w:gridCol w:w="2552"/>
        <w:gridCol w:w="6660"/>
      </w:tblGrid>
      <w:tr w:rsidR="00BA5B0B" w:rsidRPr="00FF3FB4" w14:paraId="16B49FCF" w14:textId="77777777" w:rsidTr="00C07CE2">
        <w:tc>
          <w:tcPr>
            <w:tcW w:w="2552" w:type="dxa"/>
          </w:tcPr>
          <w:p w14:paraId="4F080187" w14:textId="77777777" w:rsidR="00BA5B0B" w:rsidRPr="00FF3FB4" w:rsidRDefault="00BA5B0B" w:rsidP="003E2A0C">
            <w:pPr>
              <w:spacing w:after="0" w:line="240" w:lineRule="auto"/>
              <w:jc w:val="both"/>
              <w:rPr>
                <w:sz w:val="20"/>
                <w:szCs w:val="20"/>
                <w:lang w:eastAsia="cs-CZ"/>
              </w:rPr>
            </w:pPr>
            <w:r w:rsidRPr="00FF3FB4">
              <w:rPr>
                <w:sz w:val="20"/>
                <w:szCs w:val="20"/>
                <w:lang w:eastAsia="cs-CZ"/>
              </w:rPr>
              <w:t>Společnost:</w:t>
            </w:r>
          </w:p>
        </w:tc>
        <w:tc>
          <w:tcPr>
            <w:tcW w:w="6660" w:type="dxa"/>
          </w:tcPr>
          <w:p w14:paraId="012F82AC" w14:textId="125D4AFC" w:rsidR="00BA5B0B" w:rsidRPr="00FF3FB4" w:rsidRDefault="00FF3FB4" w:rsidP="003E2A0C">
            <w:pPr>
              <w:spacing w:after="0" w:line="240" w:lineRule="auto"/>
              <w:jc w:val="both"/>
              <w:rPr>
                <w:b/>
                <w:sz w:val="20"/>
                <w:szCs w:val="20"/>
                <w:lang w:eastAsia="cs-CZ"/>
              </w:rPr>
            </w:pPr>
            <w:proofErr w:type="spellStart"/>
            <w:r>
              <w:rPr>
                <w:b/>
                <w:sz w:val="20"/>
                <w:szCs w:val="20"/>
                <w:lang w:eastAsia="cs-CZ"/>
              </w:rPr>
              <w:t>bamed</w:t>
            </w:r>
            <w:proofErr w:type="spellEnd"/>
            <w:r>
              <w:rPr>
                <w:b/>
                <w:sz w:val="20"/>
                <w:szCs w:val="20"/>
                <w:lang w:eastAsia="cs-CZ"/>
              </w:rPr>
              <w:t xml:space="preserve"> s.r.o.</w:t>
            </w:r>
          </w:p>
        </w:tc>
      </w:tr>
      <w:tr w:rsidR="00BA5B0B" w:rsidRPr="00FF3FB4" w14:paraId="5A97E502" w14:textId="77777777" w:rsidTr="00C07CE2">
        <w:tc>
          <w:tcPr>
            <w:tcW w:w="2552" w:type="dxa"/>
          </w:tcPr>
          <w:p w14:paraId="2A6378D5" w14:textId="77777777" w:rsidR="00BA5B0B" w:rsidRPr="00FF3FB4" w:rsidRDefault="00BA5B0B" w:rsidP="003E2A0C">
            <w:pPr>
              <w:spacing w:after="0" w:line="240" w:lineRule="auto"/>
              <w:jc w:val="both"/>
              <w:rPr>
                <w:sz w:val="20"/>
                <w:szCs w:val="20"/>
                <w:lang w:eastAsia="cs-CZ"/>
              </w:rPr>
            </w:pPr>
            <w:r w:rsidRPr="00FF3FB4">
              <w:rPr>
                <w:sz w:val="20"/>
                <w:szCs w:val="20"/>
                <w:lang w:eastAsia="cs-CZ"/>
              </w:rPr>
              <w:t>IČO:</w:t>
            </w:r>
          </w:p>
        </w:tc>
        <w:tc>
          <w:tcPr>
            <w:tcW w:w="6660" w:type="dxa"/>
          </w:tcPr>
          <w:p w14:paraId="451F3DEF" w14:textId="28176F3D" w:rsidR="00BA5B0B" w:rsidRPr="00FF3FB4" w:rsidRDefault="00FF3FB4" w:rsidP="003E2A0C">
            <w:pPr>
              <w:spacing w:after="0" w:line="240" w:lineRule="auto"/>
              <w:jc w:val="both"/>
              <w:rPr>
                <w:sz w:val="20"/>
                <w:szCs w:val="20"/>
                <w:lang w:eastAsia="cs-CZ"/>
              </w:rPr>
            </w:pPr>
            <w:r>
              <w:rPr>
                <w:sz w:val="20"/>
                <w:szCs w:val="20"/>
                <w:lang w:eastAsia="cs-CZ"/>
              </w:rPr>
              <w:t>62525638</w:t>
            </w:r>
          </w:p>
        </w:tc>
      </w:tr>
      <w:tr w:rsidR="00BA5B0B" w:rsidRPr="00FF3FB4" w14:paraId="1844E9CF" w14:textId="77777777" w:rsidTr="00C07CE2">
        <w:tc>
          <w:tcPr>
            <w:tcW w:w="2552" w:type="dxa"/>
          </w:tcPr>
          <w:p w14:paraId="10396488" w14:textId="77777777" w:rsidR="00BA5B0B" w:rsidRPr="00FF3FB4" w:rsidRDefault="00BA5B0B" w:rsidP="003E2A0C">
            <w:pPr>
              <w:spacing w:after="0" w:line="240" w:lineRule="auto"/>
              <w:jc w:val="both"/>
              <w:rPr>
                <w:sz w:val="20"/>
                <w:szCs w:val="20"/>
                <w:lang w:eastAsia="cs-CZ"/>
              </w:rPr>
            </w:pPr>
            <w:r w:rsidRPr="00FF3FB4">
              <w:rPr>
                <w:sz w:val="20"/>
                <w:szCs w:val="20"/>
                <w:lang w:eastAsia="cs-CZ"/>
              </w:rPr>
              <w:t>DIČ:</w:t>
            </w:r>
          </w:p>
        </w:tc>
        <w:tc>
          <w:tcPr>
            <w:tcW w:w="6660" w:type="dxa"/>
          </w:tcPr>
          <w:p w14:paraId="04D270FA" w14:textId="44C3AD6C" w:rsidR="00BA5B0B" w:rsidRPr="00FF3FB4" w:rsidRDefault="00FF3FB4" w:rsidP="003E2A0C">
            <w:pPr>
              <w:spacing w:after="0" w:line="240" w:lineRule="auto"/>
              <w:jc w:val="both"/>
              <w:rPr>
                <w:sz w:val="20"/>
                <w:szCs w:val="20"/>
                <w:lang w:eastAsia="cs-CZ"/>
              </w:rPr>
            </w:pPr>
            <w:r>
              <w:rPr>
                <w:sz w:val="20"/>
                <w:szCs w:val="20"/>
                <w:lang w:eastAsia="cs-CZ"/>
              </w:rPr>
              <w:t>CZ62525638</w:t>
            </w:r>
          </w:p>
        </w:tc>
      </w:tr>
      <w:tr w:rsidR="00BA5B0B" w:rsidRPr="00FF3FB4" w14:paraId="4169B90F" w14:textId="77777777" w:rsidTr="00C07CE2">
        <w:tc>
          <w:tcPr>
            <w:tcW w:w="2552" w:type="dxa"/>
          </w:tcPr>
          <w:p w14:paraId="26CA6C83" w14:textId="77777777" w:rsidR="00BA5B0B" w:rsidRPr="00FF3FB4" w:rsidRDefault="00BA5B0B" w:rsidP="003E2A0C">
            <w:pPr>
              <w:spacing w:after="0" w:line="240" w:lineRule="auto"/>
              <w:jc w:val="both"/>
              <w:rPr>
                <w:sz w:val="20"/>
                <w:szCs w:val="20"/>
                <w:lang w:eastAsia="cs-CZ"/>
              </w:rPr>
            </w:pPr>
            <w:r w:rsidRPr="00FF3FB4">
              <w:rPr>
                <w:sz w:val="20"/>
                <w:szCs w:val="20"/>
                <w:lang w:eastAsia="cs-CZ"/>
              </w:rPr>
              <w:t>Se sídlem:</w:t>
            </w:r>
          </w:p>
        </w:tc>
        <w:tc>
          <w:tcPr>
            <w:tcW w:w="6660" w:type="dxa"/>
          </w:tcPr>
          <w:p w14:paraId="3EB1ADEA" w14:textId="4D7D47D1" w:rsidR="00BA5B0B" w:rsidRPr="00FF3FB4" w:rsidRDefault="00FF3FB4" w:rsidP="003E2A0C">
            <w:pPr>
              <w:spacing w:after="0" w:line="240" w:lineRule="auto"/>
              <w:jc w:val="both"/>
              <w:rPr>
                <w:sz w:val="20"/>
                <w:szCs w:val="20"/>
                <w:lang w:eastAsia="cs-CZ"/>
              </w:rPr>
            </w:pPr>
            <w:r>
              <w:rPr>
                <w:sz w:val="20"/>
                <w:szCs w:val="20"/>
                <w:lang w:eastAsia="cs-CZ"/>
              </w:rPr>
              <w:t>Litvínovice 32, 370 01 Litvínovice</w:t>
            </w:r>
          </w:p>
        </w:tc>
      </w:tr>
      <w:tr w:rsidR="00BA5B0B" w:rsidRPr="00FF3FB4" w14:paraId="7B2D79A3" w14:textId="77777777" w:rsidTr="00C07CE2">
        <w:tc>
          <w:tcPr>
            <w:tcW w:w="2552" w:type="dxa"/>
          </w:tcPr>
          <w:p w14:paraId="0FED4021" w14:textId="77777777" w:rsidR="00BA5B0B" w:rsidRPr="00FF3FB4" w:rsidRDefault="00BA5B0B" w:rsidP="003E2A0C">
            <w:pPr>
              <w:spacing w:after="0" w:line="240" w:lineRule="auto"/>
              <w:jc w:val="both"/>
              <w:rPr>
                <w:sz w:val="20"/>
                <w:szCs w:val="20"/>
                <w:lang w:eastAsia="cs-CZ"/>
              </w:rPr>
            </w:pPr>
            <w:r w:rsidRPr="00FF3FB4">
              <w:rPr>
                <w:sz w:val="20"/>
                <w:szCs w:val="20"/>
                <w:lang w:eastAsia="cs-CZ"/>
              </w:rPr>
              <w:t>Zastoupená:</w:t>
            </w:r>
          </w:p>
        </w:tc>
        <w:tc>
          <w:tcPr>
            <w:tcW w:w="6660" w:type="dxa"/>
          </w:tcPr>
          <w:p w14:paraId="1BC1F700" w14:textId="75E21993" w:rsidR="00BA5B0B" w:rsidRPr="00FF3FB4" w:rsidRDefault="00FF3FB4" w:rsidP="003E2A0C">
            <w:pPr>
              <w:spacing w:after="0" w:line="240" w:lineRule="auto"/>
              <w:jc w:val="both"/>
              <w:rPr>
                <w:sz w:val="20"/>
                <w:szCs w:val="20"/>
                <w:lang w:eastAsia="cs-CZ"/>
              </w:rPr>
            </w:pPr>
            <w:r>
              <w:rPr>
                <w:sz w:val="20"/>
                <w:szCs w:val="20"/>
                <w:lang w:eastAsia="cs-CZ"/>
              </w:rPr>
              <w:t>Jiří Bárta, jednatel</w:t>
            </w:r>
          </w:p>
        </w:tc>
      </w:tr>
      <w:tr w:rsidR="00BA5B0B" w:rsidRPr="00FF3FB4" w14:paraId="6E5B4210" w14:textId="77777777" w:rsidTr="00C07CE2">
        <w:tc>
          <w:tcPr>
            <w:tcW w:w="2552" w:type="dxa"/>
          </w:tcPr>
          <w:p w14:paraId="1AA05CBA" w14:textId="77777777" w:rsidR="00BA5B0B" w:rsidRPr="00FF3FB4" w:rsidRDefault="00BA5B0B" w:rsidP="003E2A0C">
            <w:pPr>
              <w:spacing w:after="0" w:line="240" w:lineRule="auto"/>
              <w:jc w:val="both"/>
              <w:rPr>
                <w:sz w:val="20"/>
                <w:szCs w:val="20"/>
                <w:lang w:eastAsia="cs-CZ"/>
              </w:rPr>
            </w:pPr>
            <w:r w:rsidRPr="00FF3FB4">
              <w:rPr>
                <w:sz w:val="20"/>
                <w:szCs w:val="20"/>
                <w:lang w:eastAsia="cs-CZ"/>
              </w:rPr>
              <w:t>Bankovní spojení:</w:t>
            </w:r>
          </w:p>
        </w:tc>
        <w:tc>
          <w:tcPr>
            <w:tcW w:w="6660" w:type="dxa"/>
          </w:tcPr>
          <w:p w14:paraId="1511FE73" w14:textId="15485662" w:rsidR="00BA5B0B" w:rsidRPr="00FF3FB4" w:rsidRDefault="00FF3FB4" w:rsidP="003E2A0C">
            <w:pPr>
              <w:spacing w:after="0" w:line="240" w:lineRule="auto"/>
              <w:jc w:val="both"/>
              <w:rPr>
                <w:sz w:val="20"/>
                <w:szCs w:val="20"/>
                <w:lang w:eastAsia="cs-CZ"/>
              </w:rPr>
            </w:pPr>
            <w:r>
              <w:rPr>
                <w:sz w:val="20"/>
                <w:szCs w:val="20"/>
                <w:lang w:eastAsia="cs-CZ"/>
              </w:rPr>
              <w:t>Československá obchodní banka, a.s.</w:t>
            </w:r>
          </w:p>
        </w:tc>
      </w:tr>
      <w:tr w:rsidR="00BA5B0B" w:rsidRPr="00FF3FB4" w14:paraId="641F8069" w14:textId="77777777" w:rsidTr="00C07CE2">
        <w:tc>
          <w:tcPr>
            <w:tcW w:w="2552" w:type="dxa"/>
          </w:tcPr>
          <w:p w14:paraId="3E025A2C" w14:textId="77777777" w:rsidR="00BA5B0B" w:rsidRPr="00FF3FB4" w:rsidRDefault="00BA5B0B" w:rsidP="003E2A0C">
            <w:pPr>
              <w:spacing w:after="0" w:line="240" w:lineRule="auto"/>
              <w:jc w:val="both"/>
              <w:rPr>
                <w:sz w:val="20"/>
                <w:szCs w:val="20"/>
                <w:lang w:eastAsia="cs-CZ"/>
              </w:rPr>
            </w:pPr>
            <w:r w:rsidRPr="00FF3FB4">
              <w:rPr>
                <w:sz w:val="20"/>
                <w:szCs w:val="20"/>
                <w:lang w:eastAsia="cs-CZ"/>
              </w:rPr>
              <w:t>Číslo účtu:</w:t>
            </w:r>
          </w:p>
        </w:tc>
        <w:tc>
          <w:tcPr>
            <w:tcW w:w="6660" w:type="dxa"/>
          </w:tcPr>
          <w:p w14:paraId="7B4A1549" w14:textId="0908F040" w:rsidR="00BA5B0B" w:rsidRPr="00FF3FB4" w:rsidRDefault="00FF3FB4" w:rsidP="003E2A0C">
            <w:pPr>
              <w:spacing w:after="0" w:line="240" w:lineRule="auto"/>
              <w:jc w:val="both"/>
              <w:rPr>
                <w:sz w:val="20"/>
                <w:szCs w:val="20"/>
                <w:lang w:eastAsia="cs-CZ"/>
              </w:rPr>
            </w:pPr>
            <w:r>
              <w:rPr>
                <w:sz w:val="20"/>
                <w:szCs w:val="20"/>
                <w:lang w:eastAsia="cs-CZ"/>
              </w:rPr>
              <w:t>74534013/0300</w:t>
            </w:r>
          </w:p>
        </w:tc>
      </w:tr>
      <w:tr w:rsidR="00BA5B0B" w:rsidRPr="00D00C78" w14:paraId="15B0FF63" w14:textId="77777777" w:rsidTr="00C07CE2">
        <w:tc>
          <w:tcPr>
            <w:tcW w:w="9212" w:type="dxa"/>
            <w:gridSpan w:val="2"/>
          </w:tcPr>
          <w:p w14:paraId="278E35C1" w14:textId="17B8409E" w:rsidR="00BA5B0B" w:rsidRPr="00FF3FB4" w:rsidRDefault="00BA5B0B" w:rsidP="003E2A0C">
            <w:pPr>
              <w:spacing w:after="0" w:line="240" w:lineRule="auto"/>
              <w:jc w:val="both"/>
              <w:rPr>
                <w:sz w:val="20"/>
                <w:szCs w:val="20"/>
                <w:lang w:eastAsia="cs-CZ"/>
              </w:rPr>
            </w:pPr>
            <w:r w:rsidRPr="00FF3FB4">
              <w:rPr>
                <w:sz w:val="20"/>
                <w:szCs w:val="20"/>
                <w:lang w:eastAsia="cs-CZ"/>
              </w:rPr>
              <w:t xml:space="preserve">Zapsaná v obchodním rejstříku </w:t>
            </w:r>
            <w:r w:rsidR="00FF3FB4">
              <w:rPr>
                <w:sz w:val="20"/>
                <w:szCs w:val="20"/>
                <w:lang w:eastAsia="cs-CZ"/>
              </w:rPr>
              <w:t>Krajského</w:t>
            </w:r>
            <w:r w:rsidRPr="00FF3FB4">
              <w:rPr>
                <w:sz w:val="20"/>
                <w:szCs w:val="20"/>
                <w:lang w:eastAsia="cs-CZ"/>
              </w:rPr>
              <w:t xml:space="preserve"> soudu v</w:t>
            </w:r>
            <w:r w:rsidR="00FF3FB4">
              <w:rPr>
                <w:sz w:val="20"/>
                <w:szCs w:val="20"/>
                <w:lang w:eastAsia="cs-CZ"/>
              </w:rPr>
              <w:t> Českých Budějovicích,</w:t>
            </w:r>
            <w:r w:rsidRPr="00FF3FB4">
              <w:rPr>
                <w:sz w:val="20"/>
                <w:szCs w:val="20"/>
                <w:lang w:eastAsia="cs-CZ"/>
              </w:rPr>
              <w:t xml:space="preserve"> oddíl </w:t>
            </w:r>
            <w:r w:rsidR="00FF3FB4">
              <w:rPr>
                <w:sz w:val="20"/>
                <w:szCs w:val="20"/>
                <w:lang w:eastAsia="cs-CZ"/>
              </w:rPr>
              <w:t>C,</w:t>
            </w:r>
            <w:r w:rsidRPr="00FF3FB4">
              <w:rPr>
                <w:sz w:val="20"/>
                <w:szCs w:val="20"/>
                <w:lang w:eastAsia="cs-CZ"/>
              </w:rPr>
              <w:t xml:space="preserve"> vložka </w:t>
            </w:r>
            <w:r w:rsidR="00FF3FB4">
              <w:rPr>
                <w:sz w:val="20"/>
                <w:szCs w:val="20"/>
                <w:lang w:eastAsia="cs-CZ"/>
              </w:rPr>
              <w:t>5039</w:t>
            </w:r>
          </w:p>
        </w:tc>
      </w:tr>
    </w:tbl>
    <w:p w14:paraId="42423D60" w14:textId="77777777" w:rsidR="00BA5B0B" w:rsidRPr="00B93854" w:rsidRDefault="00BA5B0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Pr="00310B7E" w:rsidRDefault="00BA5B0B" w:rsidP="00BA5B0B">
      <w:pPr>
        <w:spacing w:after="0" w:line="240" w:lineRule="auto"/>
        <w:jc w:val="center"/>
        <w:rPr>
          <w:rFonts w:eastAsia="Times New Roman"/>
          <w:snapToGrid w:val="0"/>
          <w:sz w:val="20"/>
          <w:szCs w:val="20"/>
          <w:lang w:eastAsia="cs-CZ"/>
        </w:rPr>
      </w:pPr>
    </w:p>
    <w:p w14:paraId="3C5F9A66"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Předmět smlouvy</w:t>
      </w:r>
    </w:p>
    <w:p w14:paraId="3AB3121F" w14:textId="459F0910" w:rsidR="00BA5B0B" w:rsidRPr="00310B7E" w:rsidRDefault="00BA5B0B" w:rsidP="00EB223B">
      <w:pPr>
        <w:pStyle w:val="Nadpis2"/>
        <w:keepNext w:val="0"/>
        <w:spacing w:after="60"/>
        <w:jc w:val="both"/>
        <w:rPr>
          <w:rFonts w:ascii="Verdana" w:hAnsi="Verdana"/>
          <w:sz w:val="20"/>
          <w:lang w:eastAsia="cs-CZ"/>
        </w:rPr>
      </w:pPr>
      <w:r w:rsidRPr="00310B7E">
        <w:rPr>
          <w:rFonts w:ascii="Verdana" w:hAnsi="Verdana"/>
          <w:sz w:val="20"/>
          <w:lang w:eastAsia="cs-CZ"/>
        </w:rPr>
        <w:t xml:space="preserve">Předmětem této smlouvy je závazek prodávajícího dodat kupujícímu nové a nepoužité zdravotnické zařízení: </w:t>
      </w:r>
      <w:r w:rsidR="00FF3FB4">
        <w:rPr>
          <w:rFonts w:ascii="Verdana" w:hAnsi="Verdana"/>
          <w:b/>
          <w:sz w:val="20"/>
          <w:lang w:eastAsia="cs-CZ"/>
        </w:rPr>
        <w:t>TP300 (RVG1) – standardní vakuový tkáňový procesor</w:t>
      </w:r>
      <w:r w:rsidR="00E83AA1" w:rsidRPr="00FF3FB4">
        <w:rPr>
          <w:rFonts w:ascii="Verdana" w:hAnsi="Verdana"/>
          <w:sz w:val="20"/>
          <w:lang w:eastAsia="cs-CZ"/>
        </w:rPr>
        <w:t xml:space="preserve"> </w:t>
      </w:r>
      <w:r w:rsidRPr="00310B7E">
        <w:rPr>
          <w:rFonts w:ascii="Verdana" w:hAnsi="Verdana"/>
          <w:sz w:val="20"/>
          <w:lang w:eastAsia="cs-CZ"/>
        </w:rPr>
        <w:t>(dále jen „</w:t>
      </w:r>
      <w:r w:rsidRPr="00310B7E">
        <w:rPr>
          <w:rFonts w:ascii="Verdana" w:hAnsi="Verdana"/>
          <w:b/>
          <w:sz w:val="20"/>
          <w:lang w:eastAsia="cs-CZ"/>
        </w:rPr>
        <w:t>zařízení</w:t>
      </w:r>
      <w:r w:rsidRPr="00310B7E">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Zařízení je blíže specifikováno v příloze č. 1 této smlouvy.</w:t>
      </w:r>
    </w:p>
    <w:p w14:paraId="428AB7B8" w14:textId="61AD09D1" w:rsidR="00BA5B0B" w:rsidRPr="00310B7E" w:rsidRDefault="00F9148E"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dále prohlašuje, že má veškerá oprávnění, jakož i vybavení, k plnění povinností dle této smlouvy.</w:t>
      </w:r>
    </w:p>
    <w:p w14:paraId="2BD17702" w14:textId="718361EA" w:rsidR="00BA5B0B" w:rsidRPr="00310B7E" w:rsidRDefault="00BA5B0B" w:rsidP="00BA5B0B">
      <w:pPr>
        <w:pStyle w:val="Nadpis2"/>
        <w:keepNext w:val="0"/>
        <w:spacing w:after="60"/>
        <w:jc w:val="both"/>
        <w:rPr>
          <w:rFonts w:ascii="Verdana" w:hAnsi="Verdana"/>
          <w:sz w:val="20"/>
          <w:lang w:eastAsia="cs-CZ"/>
        </w:rPr>
      </w:pPr>
      <w:bookmarkStart w:id="0" w:name="_Hlk145589892"/>
      <w:r w:rsidRPr="00310B7E">
        <w:rPr>
          <w:rFonts w:ascii="Verdana" w:hAnsi="Verdana"/>
          <w:sz w:val="20"/>
          <w:lang w:eastAsia="cs-CZ"/>
        </w:rPr>
        <w:lastRenderedPageBreak/>
        <w:t xml:space="preserve">Tato smlouva je uzavírána na základě výběru dodavatele ve veřejné zakázce </w:t>
      </w:r>
      <w:r w:rsidR="00537557" w:rsidRPr="00537557">
        <w:rPr>
          <w:rFonts w:ascii="Verdana" w:hAnsi="Verdana"/>
          <w:sz w:val="20"/>
          <w:lang w:eastAsia="cs-CZ"/>
        </w:rPr>
        <w:t>malého rozsahu zadávané mimo režim zákona</w:t>
      </w:r>
      <w:r w:rsidRPr="00310B7E">
        <w:rPr>
          <w:rFonts w:ascii="Verdana" w:hAnsi="Verdana"/>
          <w:sz w:val="20"/>
          <w:lang w:eastAsia="cs-CZ"/>
        </w:rPr>
        <w:t xml:space="preserve"> č. 134/2016 Sb., o zadávání veřejných zakázek, ve znění pozdějších předpisů</w:t>
      </w:r>
      <w:r w:rsidR="001A1422" w:rsidRPr="00310B7E">
        <w:rPr>
          <w:rFonts w:ascii="Verdana" w:hAnsi="Verdana"/>
          <w:sz w:val="20"/>
          <w:lang w:eastAsia="cs-CZ"/>
        </w:rPr>
        <w:t xml:space="preserve"> s názvem </w:t>
      </w:r>
      <w:r w:rsidR="00E410CC" w:rsidRPr="00E410CC">
        <w:rPr>
          <w:rFonts w:ascii="Verdana" w:hAnsi="Verdana"/>
          <w:b/>
          <w:bCs/>
          <w:sz w:val="20"/>
          <w:lang w:eastAsia="cs-CZ"/>
        </w:rPr>
        <w:t>„</w:t>
      </w:r>
      <w:r w:rsidR="006F27B8" w:rsidRPr="006F27B8">
        <w:rPr>
          <w:rFonts w:ascii="Verdana" w:hAnsi="Verdana"/>
          <w:b/>
          <w:bCs/>
          <w:sz w:val="20"/>
          <w:lang w:eastAsia="cs-CZ"/>
        </w:rPr>
        <w:t>Tkáňový automat pro patologii</w:t>
      </w:r>
      <w:r w:rsidR="00E410CC" w:rsidRPr="00E410CC">
        <w:rPr>
          <w:rFonts w:ascii="Verdana" w:hAnsi="Verdana"/>
          <w:b/>
          <w:bCs/>
          <w:sz w:val="20"/>
          <w:lang w:eastAsia="cs-CZ"/>
        </w:rPr>
        <w:t>“</w:t>
      </w:r>
      <w:r w:rsidRPr="00310B7E">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0"/>
    <w:p w14:paraId="1DCF45C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Pr="003474A4" w:rsidRDefault="00BA5B0B" w:rsidP="00BA5B0B">
      <w:pPr>
        <w:pStyle w:val="Nadpis2"/>
        <w:keepNext w:val="0"/>
        <w:spacing w:after="60"/>
        <w:jc w:val="both"/>
        <w:rPr>
          <w:rFonts w:ascii="Verdana" w:hAnsi="Verdana"/>
          <w:sz w:val="20"/>
          <w:lang w:eastAsia="cs-CZ"/>
        </w:rPr>
      </w:pPr>
      <w:r w:rsidRPr="003474A4">
        <w:rPr>
          <w:rFonts w:ascii="Verdana" w:hAnsi="Verdana"/>
          <w:sz w:val="20"/>
          <w:lang w:eastAsia="cs-CZ"/>
        </w:rPr>
        <w:t xml:space="preserve">V případě plnění části předmětu této smlouvy prostřednictvím poddodavatelů, je přílohou č. </w:t>
      </w:r>
      <w:r w:rsidR="00EB223B" w:rsidRPr="003474A4">
        <w:rPr>
          <w:rFonts w:ascii="Verdana" w:hAnsi="Verdana"/>
          <w:sz w:val="20"/>
          <w:lang w:eastAsia="cs-CZ"/>
        </w:rPr>
        <w:t>2</w:t>
      </w:r>
      <w:r w:rsidRPr="003474A4">
        <w:rPr>
          <w:rFonts w:ascii="Verdana" w:hAnsi="Verdana"/>
          <w:sz w:val="20"/>
          <w:lang w:eastAsia="cs-CZ"/>
        </w:rPr>
        <w:t xml:space="preserve"> této smlouvy seznam poddodavatelů.</w:t>
      </w:r>
    </w:p>
    <w:p w14:paraId="5E6C2F2E" w14:textId="77777777" w:rsidR="00BA5B0B" w:rsidRPr="003474A4" w:rsidRDefault="00BA5B0B" w:rsidP="00A96FBE">
      <w:pPr>
        <w:pStyle w:val="Nadpis1"/>
        <w:keepNext w:val="0"/>
        <w:keepLines w:val="0"/>
        <w:spacing w:before="200"/>
        <w:rPr>
          <w:rFonts w:ascii="Verdana" w:hAnsi="Verdana"/>
          <w:sz w:val="20"/>
        </w:rPr>
      </w:pPr>
      <w:r w:rsidRPr="003474A4">
        <w:rPr>
          <w:rFonts w:ascii="Verdana" w:hAnsi="Verdana"/>
          <w:sz w:val="20"/>
        </w:rPr>
        <w:t>Doba, místo a způsob dodání</w:t>
      </w:r>
    </w:p>
    <w:p w14:paraId="775ACDF3" w14:textId="09726F61" w:rsidR="00BA5B0B" w:rsidRPr="003474A4" w:rsidRDefault="00BA5B0B" w:rsidP="00EB223B">
      <w:pPr>
        <w:pStyle w:val="Nadpis2"/>
        <w:keepNext w:val="0"/>
        <w:tabs>
          <w:tab w:val="clear" w:pos="576"/>
          <w:tab w:val="num" w:pos="567"/>
        </w:tabs>
        <w:spacing w:after="60"/>
        <w:jc w:val="both"/>
        <w:rPr>
          <w:rFonts w:ascii="Verdana" w:hAnsi="Verdana"/>
          <w:sz w:val="20"/>
          <w:lang w:eastAsia="cs-CZ"/>
        </w:rPr>
      </w:pPr>
      <w:r w:rsidRPr="003474A4">
        <w:rPr>
          <w:rFonts w:ascii="Verdana" w:hAnsi="Verdana"/>
          <w:sz w:val="20"/>
          <w:lang w:eastAsia="cs-CZ"/>
        </w:rPr>
        <w:t xml:space="preserve">Prodávající se zavazuje dodat zařízení nejpozději do </w:t>
      </w:r>
      <w:r w:rsidR="006F27B8" w:rsidRPr="003474A4">
        <w:rPr>
          <w:rFonts w:ascii="Verdana" w:hAnsi="Verdana"/>
          <w:b/>
          <w:sz w:val="20"/>
          <w:lang w:eastAsia="cs-CZ"/>
        </w:rPr>
        <w:t>12 týdnů</w:t>
      </w:r>
      <w:r w:rsidRPr="003474A4">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614B6C1D" w:rsidR="00BA5B0B" w:rsidRPr="003474A4" w:rsidRDefault="00BA5B0B" w:rsidP="00BA5B0B">
      <w:pPr>
        <w:pStyle w:val="Nadpis2"/>
        <w:keepNext w:val="0"/>
        <w:tabs>
          <w:tab w:val="clear" w:pos="576"/>
          <w:tab w:val="num" w:pos="567"/>
        </w:tabs>
        <w:spacing w:after="60"/>
        <w:jc w:val="both"/>
        <w:rPr>
          <w:rFonts w:ascii="Verdana" w:hAnsi="Verdana"/>
          <w:sz w:val="20"/>
          <w:lang w:eastAsia="cs-CZ"/>
        </w:rPr>
      </w:pPr>
      <w:r w:rsidRPr="003474A4">
        <w:rPr>
          <w:rFonts w:ascii="Verdana" w:hAnsi="Verdana"/>
          <w:sz w:val="20"/>
          <w:lang w:eastAsia="cs-CZ"/>
        </w:rPr>
        <w:t xml:space="preserve">Místem dodání zařízení je sídlo kupujícího, konkrétně </w:t>
      </w:r>
      <w:r w:rsidR="006F27B8" w:rsidRPr="003474A4">
        <w:rPr>
          <w:rFonts w:ascii="Verdana" w:hAnsi="Verdana"/>
          <w:b/>
          <w:sz w:val="20"/>
          <w:lang w:eastAsia="cs-CZ"/>
        </w:rPr>
        <w:t xml:space="preserve">Patologicko-anatomické </w:t>
      </w:r>
      <w:r w:rsidR="00537557" w:rsidRPr="003474A4">
        <w:rPr>
          <w:rFonts w:ascii="Verdana" w:hAnsi="Verdana"/>
          <w:b/>
          <w:sz w:val="20"/>
          <w:lang w:eastAsia="cs-CZ"/>
        </w:rPr>
        <w:t>oddělení</w:t>
      </w:r>
      <w:r w:rsidRPr="003474A4">
        <w:rPr>
          <w:rFonts w:ascii="Verdana" w:hAnsi="Verdana"/>
          <w:sz w:val="20"/>
          <w:lang w:eastAsia="cs-CZ"/>
        </w:rPr>
        <w:t>.</w:t>
      </w:r>
    </w:p>
    <w:p w14:paraId="04D752FC" w14:textId="6206F57B"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předmětu plnění je rovněž doprava zařízení do místa plnění,</w:t>
      </w:r>
      <w:r w:rsidR="005E37B1" w:rsidRPr="00310B7E">
        <w:rPr>
          <w:rFonts w:ascii="Verdana" w:hAnsi="Verdana"/>
          <w:sz w:val="20"/>
          <w:lang w:eastAsia="cs-CZ"/>
        </w:rPr>
        <w:t xml:space="preserve"> pojištění přepravy,</w:t>
      </w:r>
      <w:r w:rsidRPr="00310B7E">
        <w:rPr>
          <w:rFonts w:ascii="Verdana" w:hAnsi="Verdana"/>
          <w:sz w:val="20"/>
          <w:lang w:eastAsia="cs-CZ"/>
        </w:rPr>
        <w:t xml:space="preserve"> </w:t>
      </w:r>
      <w:r w:rsidR="001C5274" w:rsidRPr="00310B7E">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310B7E">
        <w:rPr>
          <w:rFonts w:ascii="Verdana" w:hAnsi="Verdana"/>
          <w:sz w:val="20"/>
          <w:lang w:eastAsia="cs-CZ"/>
        </w:rPr>
        <w:t xml:space="preserve"> </w:t>
      </w:r>
      <w:r w:rsidRPr="00310B7E">
        <w:rPr>
          <w:rFonts w:ascii="Verdana" w:hAnsi="Verdana"/>
          <w:sz w:val="20"/>
          <w:lang w:eastAsia="cs-CZ"/>
        </w:rPr>
        <w:t>kompletace</w:t>
      </w:r>
      <w:r w:rsidR="001C5274" w:rsidRPr="00310B7E">
        <w:rPr>
          <w:rFonts w:ascii="Verdana" w:hAnsi="Verdana"/>
          <w:sz w:val="20"/>
          <w:lang w:eastAsia="cs-CZ"/>
        </w:rPr>
        <w:t xml:space="preserve"> </w:t>
      </w:r>
      <w:r w:rsidR="00E01D97" w:rsidRPr="00310B7E">
        <w:rPr>
          <w:rFonts w:ascii="Verdana" w:hAnsi="Verdana"/>
          <w:sz w:val="20"/>
          <w:lang w:eastAsia="cs-CZ"/>
        </w:rPr>
        <w:t>veškerých</w:t>
      </w:r>
      <w:r w:rsidR="001C5274" w:rsidRPr="00310B7E">
        <w:rPr>
          <w:rFonts w:ascii="Verdana" w:hAnsi="Verdana"/>
          <w:sz w:val="20"/>
          <w:lang w:eastAsia="cs-CZ"/>
        </w:rPr>
        <w:t xml:space="preserve"> </w:t>
      </w:r>
      <w:r w:rsidR="001C5274" w:rsidRPr="00310B7E">
        <w:rPr>
          <w:rFonts w:ascii="Verdana" w:hAnsi="Verdana" w:cstheme="minorHAnsi"/>
          <w:sz w:val="20"/>
        </w:rPr>
        <w:t>komponent potřebn</w:t>
      </w:r>
      <w:r w:rsidR="00E01D97" w:rsidRPr="00310B7E">
        <w:rPr>
          <w:rFonts w:ascii="Verdana" w:hAnsi="Verdana" w:cstheme="minorHAnsi"/>
          <w:sz w:val="20"/>
        </w:rPr>
        <w:t>ých</w:t>
      </w:r>
      <w:r w:rsidR="001C5274" w:rsidRPr="00310B7E">
        <w:rPr>
          <w:rFonts w:ascii="Verdana" w:hAnsi="Verdana" w:cstheme="minorHAnsi"/>
          <w:sz w:val="20"/>
        </w:rPr>
        <w:t xml:space="preserve"> pro instalaci zařízení</w:t>
      </w:r>
      <w:r w:rsidRPr="00310B7E">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310B7E" w:rsidRDefault="005E37B1" w:rsidP="005E37B1">
      <w:pPr>
        <w:pStyle w:val="Nadpis2"/>
        <w:keepNext w:val="0"/>
        <w:spacing w:after="60"/>
        <w:jc w:val="both"/>
        <w:rPr>
          <w:rFonts w:ascii="Verdana" w:hAnsi="Verdana"/>
          <w:sz w:val="20"/>
          <w:lang w:eastAsia="cs-CZ"/>
        </w:rPr>
      </w:pPr>
      <w:r w:rsidRPr="00310B7E">
        <w:rPr>
          <w:rFonts w:ascii="Verdana" w:hAnsi="Verdana"/>
          <w:sz w:val="20"/>
          <w:lang w:eastAsia="cs-CZ"/>
        </w:rPr>
        <w:t>Součástí dodávky přístrojového vybavení je dále:</w:t>
      </w:r>
    </w:p>
    <w:p w14:paraId="17D3553C" w14:textId="5C44F7D3"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 xml:space="preserve">návod k použití </w:t>
      </w:r>
      <w:r w:rsidR="00DA14A2" w:rsidRPr="00310B7E">
        <w:rPr>
          <w:rFonts w:ascii="Verdana" w:hAnsi="Verdana"/>
          <w:sz w:val="20"/>
          <w:lang w:eastAsia="cs-CZ"/>
        </w:rPr>
        <w:t xml:space="preserve">a technická dokumentace </w:t>
      </w:r>
      <w:r w:rsidRPr="00310B7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prohlášení o shodě</w:t>
      </w:r>
      <w:r w:rsidR="00DA14A2" w:rsidRPr="00310B7E">
        <w:rPr>
          <w:rFonts w:ascii="Verdana" w:hAnsi="Verdana" w:cstheme="minorHAnsi"/>
          <w:sz w:val="20"/>
        </w:rPr>
        <w:t xml:space="preserve">, tj. ES prohlášení o shodě (CE </w:t>
      </w:r>
      <w:proofErr w:type="spellStart"/>
      <w:r w:rsidR="00DA14A2" w:rsidRPr="00310B7E">
        <w:rPr>
          <w:rFonts w:ascii="Verdana" w:hAnsi="Verdana" w:cstheme="minorHAnsi"/>
          <w:sz w:val="20"/>
        </w:rPr>
        <w:t>Conformity</w:t>
      </w:r>
      <w:proofErr w:type="spellEnd"/>
      <w:r w:rsidR="00DA14A2" w:rsidRPr="00310B7E">
        <w:rPr>
          <w:rFonts w:ascii="Verdana" w:hAnsi="Verdana" w:cstheme="minorHAnsi"/>
          <w:sz w:val="20"/>
        </w:rPr>
        <w:t xml:space="preserve"> </w:t>
      </w:r>
      <w:proofErr w:type="spellStart"/>
      <w:r w:rsidR="00DA14A2" w:rsidRPr="00310B7E">
        <w:rPr>
          <w:rFonts w:ascii="Verdana" w:hAnsi="Verdana" w:cstheme="minorHAnsi"/>
          <w:sz w:val="20"/>
        </w:rPr>
        <w:t>Declaration</w:t>
      </w:r>
      <w:proofErr w:type="spellEnd"/>
      <w:r w:rsidR="00DA14A2" w:rsidRPr="00310B7E">
        <w:rPr>
          <w:rFonts w:ascii="Verdana" w:hAnsi="Verdana"/>
          <w:sz w:val="20"/>
          <w:lang w:eastAsia="cs-CZ"/>
        </w:rPr>
        <w:t>).</w:t>
      </w:r>
    </w:p>
    <w:p w14:paraId="21798CE1" w14:textId="652702FD"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doklady pro zdravotnické prostředky (dodací listy, předávací protokoly, protokoly o zaškolení obsluhy.</w:t>
      </w:r>
    </w:p>
    <w:p w14:paraId="6E398B57" w14:textId="77777777"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p>
    <w:p w14:paraId="79F25854" w14:textId="4CF5551C"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lastRenderedPageBreak/>
        <w:t>zajištění servisu osobou splňující podmínky zákona č. 375/2022 Sb., o zdravotnických prostředcích a diagnostických zdravotnických prostředcích in vitro, v platném znění.</w:t>
      </w:r>
    </w:p>
    <w:p w14:paraId="10C081B9" w14:textId="291EF6DF" w:rsidR="00BA5B0B" w:rsidRDefault="00BA5B0B" w:rsidP="00BA5B0B">
      <w:pPr>
        <w:pStyle w:val="Nadpis2"/>
        <w:keepNext w:val="0"/>
        <w:spacing w:after="60"/>
        <w:jc w:val="both"/>
        <w:rPr>
          <w:rFonts w:ascii="Verdana" w:hAnsi="Verdana"/>
          <w:i/>
          <w:sz w:val="20"/>
          <w:lang w:eastAsia="cs-CZ"/>
        </w:rPr>
      </w:pPr>
      <w:r w:rsidRPr="00310B7E">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310B7E">
        <w:rPr>
          <w:rFonts w:ascii="Verdana" w:hAnsi="Verdana"/>
          <w:i/>
          <w:sz w:val="20"/>
          <w:lang w:eastAsia="cs-CZ"/>
        </w:rPr>
        <w:t>„Zařízení splňuje výrobcem uváděné parametry, je plně funkční a bezpečné pro použití při poskytování zdravotních služeb pracovníky kupujícího.“</w:t>
      </w:r>
    </w:p>
    <w:p w14:paraId="48263581" w14:textId="4061B9B0" w:rsidR="009434BB" w:rsidRPr="00310B7E" w:rsidRDefault="009434BB" w:rsidP="009434B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w:t>
      </w:r>
      <w:r>
        <w:rPr>
          <w:rFonts w:ascii="Verdana" w:hAnsi="Verdana"/>
          <w:sz w:val="20"/>
          <w:lang w:eastAsia="cs-CZ"/>
        </w:rPr>
        <w:t xml:space="preserve"> převzetí a </w:t>
      </w:r>
      <w:r w:rsidR="0000253D">
        <w:rPr>
          <w:rFonts w:ascii="Verdana" w:hAnsi="Verdana"/>
          <w:sz w:val="20"/>
          <w:lang w:eastAsia="cs-CZ"/>
        </w:rPr>
        <w:t>dohledu</w:t>
      </w:r>
      <w:r w:rsidR="002E4F1A">
        <w:rPr>
          <w:rFonts w:ascii="Verdana" w:hAnsi="Verdana"/>
          <w:sz w:val="20"/>
          <w:lang w:eastAsia="cs-CZ"/>
        </w:rPr>
        <w:t xml:space="preserve"> při </w:t>
      </w:r>
      <w:r>
        <w:rPr>
          <w:rFonts w:ascii="Verdana" w:hAnsi="Verdana"/>
          <w:sz w:val="20"/>
          <w:lang w:eastAsia="cs-CZ"/>
        </w:rPr>
        <w:t>instalaci zařízení</w:t>
      </w:r>
      <w:r w:rsidRPr="00310B7E">
        <w:rPr>
          <w:rFonts w:ascii="Verdana" w:hAnsi="Verdana"/>
          <w:sz w:val="20"/>
          <w:lang w:eastAsia="cs-CZ"/>
        </w:rPr>
        <w:t xml:space="preserve"> na straně kupujícího je:</w:t>
      </w:r>
    </w:p>
    <w:p w14:paraId="7CDF7578" w14:textId="70A0E672"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23AA741B" w14:textId="65EA8298"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06328BB1" w14:textId="3B23C287" w:rsidR="009434BB" w:rsidRPr="00C77920" w:rsidRDefault="009434BB" w:rsidP="00C77920">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443D570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Kupující je oprávněn odmítnout převzetí zařízení v případě:</w:t>
      </w:r>
    </w:p>
    <w:p w14:paraId="0040393B"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výskytu vad zařízení nebo jeho částí,</w:t>
      </w:r>
    </w:p>
    <w:p w14:paraId="3AE03AD1"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nesplnění všech povinností prodávajícího vztahujících se k předání zařízení dle této smlouvy.</w:t>
      </w:r>
    </w:p>
    <w:p w14:paraId="473D281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Kupní cena a platební podmínky</w:t>
      </w:r>
    </w:p>
    <w:p w14:paraId="041691CA" w14:textId="26116438" w:rsidR="00BA5B0B" w:rsidRPr="00310B7E" w:rsidRDefault="00BA5B0B" w:rsidP="00670EF8">
      <w:pPr>
        <w:pStyle w:val="Nadpis2"/>
        <w:keepNext w:val="0"/>
        <w:spacing w:after="60"/>
        <w:jc w:val="both"/>
        <w:rPr>
          <w:rFonts w:ascii="Verdana" w:hAnsi="Verdana"/>
          <w:sz w:val="20"/>
          <w:lang w:eastAsia="cs-CZ"/>
        </w:rPr>
      </w:pPr>
      <w:r w:rsidRPr="00FF3FB4">
        <w:rPr>
          <w:rFonts w:ascii="Verdana" w:hAnsi="Verdana"/>
          <w:sz w:val="20"/>
          <w:lang w:eastAsia="cs-CZ"/>
        </w:rPr>
        <w:t xml:space="preserve">Celková kupní cena zařízení činí </w:t>
      </w:r>
      <w:r w:rsidR="00FF3FB4" w:rsidRPr="00FF3FB4">
        <w:rPr>
          <w:rFonts w:ascii="Verdana" w:hAnsi="Verdana"/>
          <w:b/>
          <w:sz w:val="20"/>
          <w:lang w:eastAsia="cs-CZ"/>
        </w:rPr>
        <w:t>676.086,50,-</w:t>
      </w:r>
      <w:r w:rsidRPr="00FF3FB4">
        <w:rPr>
          <w:rFonts w:ascii="Verdana" w:hAnsi="Verdana"/>
          <w:b/>
          <w:sz w:val="20"/>
          <w:lang w:eastAsia="cs-CZ"/>
        </w:rPr>
        <w:t xml:space="preserve"> Kč bez DPH</w:t>
      </w:r>
      <w:r w:rsidRPr="00FF3FB4">
        <w:rPr>
          <w:rFonts w:ascii="Verdana" w:hAnsi="Verdana"/>
          <w:sz w:val="20"/>
          <w:lang w:eastAsia="cs-CZ"/>
        </w:rPr>
        <w:t xml:space="preserve">, DPH </w:t>
      </w:r>
      <w:r w:rsidR="00FF3FB4" w:rsidRPr="00FF3FB4">
        <w:rPr>
          <w:rFonts w:ascii="Verdana" w:hAnsi="Verdana"/>
          <w:sz w:val="20"/>
          <w:lang w:eastAsia="cs-CZ"/>
        </w:rPr>
        <w:t>21</w:t>
      </w:r>
      <w:r w:rsidRPr="00FF3FB4">
        <w:rPr>
          <w:rFonts w:ascii="Verdana" w:hAnsi="Verdana"/>
          <w:sz w:val="20"/>
          <w:lang w:eastAsia="cs-CZ"/>
        </w:rPr>
        <w:t xml:space="preserve"> % je </w:t>
      </w:r>
      <w:r w:rsidR="00FF3FB4" w:rsidRPr="00FF3FB4">
        <w:rPr>
          <w:rFonts w:ascii="Verdana" w:hAnsi="Verdana"/>
          <w:sz w:val="20"/>
          <w:lang w:eastAsia="cs-CZ"/>
        </w:rPr>
        <w:t>141.978,17,-</w:t>
      </w:r>
      <w:r w:rsidRPr="00FF3FB4">
        <w:rPr>
          <w:rFonts w:ascii="Verdana" w:hAnsi="Verdana"/>
          <w:sz w:val="20"/>
          <w:lang w:eastAsia="cs-CZ"/>
        </w:rPr>
        <w:t xml:space="preserve"> Kč, kupní cena vč. DPH činí </w:t>
      </w:r>
      <w:r w:rsidR="00FF3FB4" w:rsidRPr="00FF3FB4">
        <w:rPr>
          <w:rFonts w:ascii="Verdana" w:hAnsi="Verdana"/>
          <w:sz w:val="20"/>
          <w:lang w:eastAsia="cs-CZ"/>
        </w:rPr>
        <w:t>818.064,67,-</w:t>
      </w:r>
      <w:r w:rsidRPr="00FF3FB4">
        <w:rPr>
          <w:rFonts w:ascii="Verdana" w:hAnsi="Verdana"/>
          <w:sz w:val="20"/>
          <w:lang w:eastAsia="cs-CZ"/>
        </w:rPr>
        <w:t xml:space="preserve"> Kč. Prodávající ručí za</w:t>
      </w:r>
      <w:r w:rsidRPr="00310B7E">
        <w:rPr>
          <w:rFonts w:ascii="Verdana" w:hAnsi="Verdana"/>
          <w:sz w:val="20"/>
          <w:lang w:eastAsia="cs-CZ"/>
        </w:rPr>
        <w:t xml:space="preserve"> uplatnění správné sazby DPH vztahující se na dodávku zařízení dle této smlouvy.</w:t>
      </w:r>
    </w:p>
    <w:p w14:paraId="70E3A15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Splatnost faktury je do </w:t>
      </w:r>
      <w:r w:rsidRPr="00310B7E">
        <w:rPr>
          <w:rFonts w:ascii="Verdana" w:hAnsi="Verdana"/>
          <w:b/>
          <w:sz w:val="20"/>
          <w:lang w:eastAsia="cs-CZ"/>
        </w:rPr>
        <w:t>30 dnů</w:t>
      </w:r>
      <w:r w:rsidRPr="00310B7E">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 xml:space="preserve">V případě prodlení kupujícího s úhradou kupní ceny či její části je prodávající oprávněn požadovat zaplacení úroku z prodlení v souladu s ustanovením </w:t>
      </w:r>
      <w:r w:rsidR="00B71FE7" w:rsidRPr="00310B7E">
        <w:rPr>
          <w:rFonts w:ascii="Verdana" w:hAnsi="Verdana"/>
          <w:sz w:val="20"/>
          <w:lang w:eastAsia="cs-CZ"/>
        </w:rPr>
        <w:br/>
      </w:r>
      <w:r w:rsidRPr="00310B7E">
        <w:rPr>
          <w:rFonts w:ascii="Verdana" w:hAnsi="Verdana"/>
          <w:sz w:val="20"/>
          <w:lang w:eastAsia="cs-CZ"/>
        </w:rPr>
        <w:t>§ 1970 občanského zákoníku.</w:t>
      </w:r>
    </w:p>
    <w:p w14:paraId="7A4494F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881A03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Odpovědnost za vady, záruka za jakost</w:t>
      </w:r>
    </w:p>
    <w:p w14:paraId="7FEBAAE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310B7E" w:rsidRDefault="00BA5B0B" w:rsidP="00BA5B0B">
      <w:pPr>
        <w:pStyle w:val="Nadpis2"/>
        <w:keepNext w:val="0"/>
        <w:spacing w:after="60"/>
        <w:jc w:val="both"/>
        <w:rPr>
          <w:rFonts w:ascii="Verdana" w:hAnsi="Verdana"/>
          <w:sz w:val="20"/>
          <w:lang w:eastAsia="cs-CZ"/>
        </w:rPr>
      </w:pPr>
      <w:r w:rsidRPr="003474A4">
        <w:rPr>
          <w:rFonts w:ascii="Verdana" w:hAnsi="Verdana"/>
          <w:sz w:val="20"/>
          <w:lang w:eastAsia="cs-CZ"/>
        </w:rPr>
        <w:t xml:space="preserve">Na dodané zařízení poskytuje prodávající záruku za jakost v délce </w:t>
      </w:r>
      <w:r w:rsidRPr="003474A4">
        <w:rPr>
          <w:rFonts w:ascii="Verdana" w:hAnsi="Verdana"/>
          <w:b/>
          <w:sz w:val="20"/>
          <w:lang w:eastAsia="cs-CZ"/>
        </w:rPr>
        <w:t>24 měsíců</w:t>
      </w:r>
      <w:r w:rsidRPr="003474A4">
        <w:rPr>
          <w:rFonts w:ascii="Verdana" w:hAnsi="Verdana"/>
          <w:sz w:val="20"/>
          <w:lang w:eastAsia="cs-CZ"/>
        </w:rPr>
        <w:t>.</w:t>
      </w:r>
      <w:r w:rsidRPr="00310B7E">
        <w:rPr>
          <w:rFonts w:ascii="Verdana" w:hAnsi="Verdana"/>
          <w:sz w:val="20"/>
          <w:lang w:eastAsia="cs-CZ"/>
        </w:rPr>
        <w:t xml:space="preserve">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Náklady spojené s odstraňováním vad zařízení, za které odpovídá prodávající, hradí v plné výši prodávající (cestovné, náhradní díly, materiál, apod.).</w:t>
      </w:r>
    </w:p>
    <w:p w14:paraId="1A84F07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Servis</w:t>
      </w:r>
    </w:p>
    <w:p w14:paraId="3EE226C0" w14:textId="7CF038C8" w:rsidR="002635F7" w:rsidRPr="001131C8" w:rsidRDefault="002635F7" w:rsidP="002635F7">
      <w:pPr>
        <w:pStyle w:val="Nadpis2"/>
        <w:keepNext w:val="0"/>
        <w:tabs>
          <w:tab w:val="clear" w:pos="576"/>
          <w:tab w:val="num" w:pos="567"/>
        </w:tabs>
        <w:spacing w:after="60"/>
        <w:jc w:val="both"/>
        <w:rPr>
          <w:rFonts w:ascii="Verdana" w:hAnsi="Verdana"/>
          <w:sz w:val="20"/>
          <w:lang w:eastAsia="cs-CZ"/>
        </w:rPr>
      </w:pPr>
      <w:r w:rsidRPr="001131C8">
        <w:rPr>
          <w:rFonts w:ascii="Verdana" w:hAnsi="Verdana"/>
          <w:sz w:val="20"/>
          <w:lang w:eastAsia="cs-CZ"/>
        </w:rPr>
        <w:t xml:space="preserve">Prodávající se zavazuje po dobu jeho technické životnosti, tj. minimálně po dobu osmi (8) let od dodání </w:t>
      </w:r>
      <w:r>
        <w:rPr>
          <w:rFonts w:ascii="Verdana" w:hAnsi="Verdana"/>
          <w:sz w:val="20"/>
          <w:lang w:eastAsia="cs-CZ"/>
        </w:rPr>
        <w:t>zboží,</w:t>
      </w:r>
      <w:r w:rsidRPr="001131C8">
        <w:rPr>
          <w:rFonts w:ascii="Verdana" w:hAnsi="Verdana"/>
          <w:sz w:val="20"/>
          <w:lang w:eastAsia="cs-CZ"/>
        </w:rPr>
        <w:t xml:space="preserve"> zajišťovat </w:t>
      </w:r>
      <w:r w:rsidR="001A6EEC">
        <w:rPr>
          <w:rFonts w:ascii="Verdana" w:hAnsi="Verdana"/>
          <w:sz w:val="20"/>
          <w:lang w:eastAsia="cs-CZ"/>
        </w:rPr>
        <w:t xml:space="preserve">mimozáruční a pozáruční </w:t>
      </w:r>
      <w:r w:rsidRPr="001131C8">
        <w:rPr>
          <w:rFonts w:ascii="Verdana" w:hAnsi="Verdana"/>
          <w:sz w:val="20"/>
          <w:lang w:eastAsia="cs-CZ"/>
        </w:rPr>
        <w:t xml:space="preserve">servisní podporu </w:t>
      </w:r>
      <w:r>
        <w:rPr>
          <w:rFonts w:ascii="Verdana" w:hAnsi="Verdana"/>
          <w:sz w:val="20"/>
          <w:lang w:eastAsia="cs-CZ"/>
        </w:rPr>
        <w:t>zboží</w:t>
      </w:r>
      <w:r w:rsidRPr="001131C8">
        <w:rPr>
          <w:rFonts w:ascii="Verdana" w:hAnsi="Verdana"/>
          <w:sz w:val="20"/>
          <w:lang w:eastAsia="cs-CZ"/>
        </w:rPr>
        <w:t xml:space="preserve"> v souladu s příslušnými právními předpisy a doporučeními výrobce. Servisní podpora zahrnuje následující činnosti:</w:t>
      </w:r>
    </w:p>
    <w:p w14:paraId="04F560EE" w14:textId="77777777" w:rsidR="002635F7" w:rsidRPr="001131C8" w:rsidRDefault="002635F7" w:rsidP="002635F7">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1131C8">
        <w:rPr>
          <w:rFonts w:ascii="Verdana" w:hAnsi="Verdana"/>
          <w:sz w:val="20"/>
          <w:lang w:eastAsia="cs-CZ"/>
        </w:rPr>
        <w:t xml:space="preserve">odbornou údržbu </w:t>
      </w:r>
      <w:r>
        <w:rPr>
          <w:rFonts w:ascii="Verdana" w:hAnsi="Verdana"/>
          <w:sz w:val="20"/>
          <w:lang w:eastAsia="cs-CZ"/>
        </w:rPr>
        <w:t>zboží</w:t>
      </w:r>
      <w:r w:rsidRPr="001131C8">
        <w:rPr>
          <w:rFonts w:ascii="Verdana" w:hAnsi="Verdana"/>
          <w:sz w:val="20"/>
          <w:lang w:eastAsia="cs-CZ"/>
        </w:rPr>
        <w:t>,</w:t>
      </w:r>
    </w:p>
    <w:p w14:paraId="54944162" w14:textId="77777777" w:rsidR="002635F7" w:rsidRPr="001131C8" w:rsidRDefault="002635F7" w:rsidP="002635F7">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1131C8">
        <w:rPr>
          <w:rFonts w:ascii="Verdana" w:hAnsi="Verdana"/>
          <w:sz w:val="20"/>
          <w:lang w:eastAsia="cs-CZ"/>
        </w:rPr>
        <w:t xml:space="preserve">opravy </w:t>
      </w:r>
      <w:r>
        <w:rPr>
          <w:rFonts w:ascii="Verdana" w:hAnsi="Verdana"/>
          <w:sz w:val="20"/>
          <w:lang w:eastAsia="cs-CZ"/>
        </w:rPr>
        <w:t>zboží</w:t>
      </w:r>
      <w:r w:rsidRPr="001131C8">
        <w:rPr>
          <w:rFonts w:ascii="Verdana" w:hAnsi="Verdana"/>
          <w:sz w:val="20"/>
          <w:lang w:eastAsia="cs-CZ"/>
        </w:rPr>
        <w:t>, včetně dodávky náhradních dílů,</w:t>
      </w:r>
    </w:p>
    <w:p w14:paraId="569D2BE9" w14:textId="77777777" w:rsidR="002635F7" w:rsidRPr="001131C8" w:rsidRDefault="002635F7" w:rsidP="002635F7">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1131C8">
        <w:rPr>
          <w:rFonts w:ascii="Verdana" w:hAnsi="Verdana"/>
          <w:sz w:val="20"/>
          <w:lang w:eastAsia="cs-CZ"/>
        </w:rPr>
        <w:t xml:space="preserve">zajištění všech předepsaných zkoušek a revizí </w:t>
      </w:r>
      <w:r>
        <w:rPr>
          <w:rFonts w:ascii="Verdana" w:hAnsi="Verdana"/>
          <w:sz w:val="20"/>
          <w:lang w:eastAsia="cs-CZ"/>
        </w:rPr>
        <w:t>zboží</w:t>
      </w:r>
      <w:r w:rsidRPr="001131C8">
        <w:rPr>
          <w:rFonts w:ascii="Verdana" w:hAnsi="Verdana"/>
          <w:sz w:val="20"/>
          <w:lang w:eastAsia="cs-CZ"/>
        </w:rPr>
        <w:t>,</w:t>
      </w:r>
    </w:p>
    <w:p w14:paraId="66AA6548" w14:textId="77777777" w:rsidR="002635F7" w:rsidRPr="001131C8" w:rsidRDefault="002635F7" w:rsidP="002635F7">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1131C8">
        <w:rPr>
          <w:rFonts w:ascii="Verdana" w:hAnsi="Verdana"/>
          <w:sz w:val="20"/>
          <w:lang w:eastAsia="cs-CZ"/>
        </w:rPr>
        <w:t>zajištění všech pravidelných bezpečnostně technických kontrol (PBTK),</w:t>
      </w:r>
    </w:p>
    <w:p w14:paraId="31FC5A9E" w14:textId="28E4727D" w:rsidR="002635F7" w:rsidRPr="001131C8" w:rsidRDefault="002635F7" w:rsidP="002635F7">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1131C8">
        <w:rPr>
          <w:rFonts w:ascii="Verdana" w:hAnsi="Verdana"/>
          <w:sz w:val="20"/>
          <w:lang w:eastAsia="cs-CZ"/>
        </w:rPr>
        <w:lastRenderedPageBreak/>
        <w:t xml:space="preserve">1x ročně provedení instruktáže obsluhy </w:t>
      </w:r>
      <w:r>
        <w:rPr>
          <w:rFonts w:ascii="Verdana" w:hAnsi="Verdana"/>
          <w:sz w:val="20"/>
          <w:lang w:eastAsia="cs-CZ"/>
        </w:rPr>
        <w:t>zboží</w:t>
      </w:r>
      <w:r w:rsidRPr="001131C8">
        <w:rPr>
          <w:rFonts w:ascii="Verdana" w:hAnsi="Verdana"/>
          <w:sz w:val="20"/>
          <w:lang w:eastAsia="cs-CZ"/>
        </w:rPr>
        <w:t xml:space="preserve"> ve smyslu § </w:t>
      </w:r>
      <w:r>
        <w:rPr>
          <w:rFonts w:ascii="Verdana" w:hAnsi="Verdana"/>
          <w:sz w:val="20"/>
          <w:lang w:eastAsia="cs-CZ"/>
        </w:rPr>
        <w:t>41</w:t>
      </w:r>
      <w:r w:rsidRPr="001131C8">
        <w:rPr>
          <w:rFonts w:ascii="Verdana" w:hAnsi="Verdana"/>
          <w:sz w:val="20"/>
          <w:lang w:eastAsia="cs-CZ"/>
        </w:rPr>
        <w:t xml:space="preserve"> odst. 1 zákona č. </w:t>
      </w:r>
      <w:r w:rsidR="001C5FA0">
        <w:rPr>
          <w:rFonts w:ascii="Verdana" w:hAnsi="Verdana"/>
          <w:sz w:val="20"/>
          <w:lang w:eastAsia="cs-CZ"/>
        </w:rPr>
        <w:t>375/2022</w:t>
      </w:r>
      <w:r w:rsidRPr="001131C8">
        <w:rPr>
          <w:rFonts w:ascii="Verdana" w:hAnsi="Verdana"/>
          <w:sz w:val="20"/>
          <w:lang w:eastAsia="cs-CZ"/>
        </w:rPr>
        <w:t xml:space="preserve"> Sb., zahrnující seznámení s obsluhou </w:t>
      </w:r>
      <w:r>
        <w:rPr>
          <w:rFonts w:ascii="Verdana" w:hAnsi="Verdana"/>
          <w:sz w:val="20"/>
          <w:lang w:eastAsia="cs-CZ"/>
        </w:rPr>
        <w:t>zboží</w:t>
      </w:r>
      <w:r w:rsidRPr="001131C8">
        <w:rPr>
          <w:rFonts w:ascii="Verdana" w:hAnsi="Verdana"/>
          <w:sz w:val="20"/>
          <w:lang w:eastAsia="cs-CZ"/>
        </w:rPr>
        <w:t xml:space="preserve"> a sdělení všech potřebných informací pro bezpečné a odborné použití </w:t>
      </w:r>
      <w:r>
        <w:rPr>
          <w:rFonts w:ascii="Verdana" w:hAnsi="Verdana"/>
          <w:sz w:val="20"/>
          <w:lang w:eastAsia="cs-CZ"/>
        </w:rPr>
        <w:t>zboží</w:t>
      </w:r>
      <w:r w:rsidRPr="001131C8">
        <w:rPr>
          <w:rFonts w:ascii="Verdana" w:hAnsi="Verdana"/>
          <w:sz w:val="20"/>
          <w:lang w:eastAsia="cs-CZ"/>
        </w:rPr>
        <w:t>,</w:t>
      </w:r>
    </w:p>
    <w:p w14:paraId="392D229C" w14:textId="77777777" w:rsidR="002635F7" w:rsidRPr="001131C8" w:rsidRDefault="002635F7" w:rsidP="002635F7">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Pr>
          <w:rFonts w:ascii="Verdana" w:hAnsi="Verdana"/>
          <w:sz w:val="20"/>
          <w:lang w:eastAsia="cs-CZ"/>
        </w:rPr>
        <w:t>telefonickou</w:t>
      </w:r>
      <w:r w:rsidRPr="001131C8">
        <w:rPr>
          <w:rFonts w:ascii="Verdana" w:hAnsi="Verdana"/>
          <w:sz w:val="20"/>
          <w:lang w:eastAsia="cs-CZ"/>
        </w:rPr>
        <w:t xml:space="preserve"> servisní podporu v pracovních dnech.</w:t>
      </w:r>
    </w:p>
    <w:p w14:paraId="139591E4" w14:textId="77777777" w:rsidR="002635F7" w:rsidRPr="001131C8" w:rsidRDefault="002635F7" w:rsidP="002635F7">
      <w:pPr>
        <w:pStyle w:val="Nadpis2"/>
        <w:keepNext w:val="0"/>
        <w:tabs>
          <w:tab w:val="clear" w:pos="576"/>
          <w:tab w:val="num" w:pos="567"/>
        </w:tabs>
        <w:spacing w:after="60"/>
        <w:jc w:val="both"/>
        <w:rPr>
          <w:rFonts w:ascii="Verdana" w:hAnsi="Verdana"/>
          <w:sz w:val="20"/>
          <w:lang w:eastAsia="cs-CZ"/>
        </w:rPr>
      </w:pPr>
      <w:r w:rsidRPr="001131C8">
        <w:rPr>
          <w:rFonts w:ascii="Verdana" w:hAnsi="Verdana"/>
          <w:sz w:val="20"/>
          <w:lang w:eastAsia="cs-CZ"/>
        </w:rPr>
        <w:t xml:space="preserve">V rámci odborné údržby </w:t>
      </w:r>
      <w:r>
        <w:rPr>
          <w:rFonts w:ascii="Verdana" w:hAnsi="Verdana"/>
          <w:sz w:val="20"/>
          <w:lang w:eastAsia="cs-CZ"/>
        </w:rPr>
        <w:t>zboží</w:t>
      </w:r>
      <w:r w:rsidRPr="001131C8">
        <w:rPr>
          <w:rFonts w:ascii="Verdana" w:hAnsi="Verdana"/>
          <w:sz w:val="20"/>
          <w:lang w:eastAsia="cs-CZ"/>
        </w:rPr>
        <w:t xml:space="preserve"> se prodávající zavazuje zajišťovat pravidelné bezpečnostně technické kontroly (PBTK), kontroly elektrické bezpečnosti a </w:t>
      </w:r>
      <w:proofErr w:type="spellStart"/>
      <w:r w:rsidRPr="001131C8">
        <w:rPr>
          <w:rFonts w:ascii="Verdana" w:hAnsi="Verdana"/>
          <w:sz w:val="20"/>
          <w:lang w:eastAsia="cs-CZ"/>
        </w:rPr>
        <w:t>elektrorevize</w:t>
      </w:r>
      <w:proofErr w:type="spellEnd"/>
      <w:r w:rsidRPr="001131C8">
        <w:rPr>
          <w:rFonts w:ascii="Verdana" w:hAnsi="Verdana"/>
          <w:sz w:val="20"/>
          <w:lang w:eastAsia="cs-CZ"/>
        </w:rPr>
        <w:t xml:space="preserve">, kontroly provozních a ochranných systémů, údržbu dodaných UPS či jiné servisní prohlídky stanovené příslušnými obecně závaznými právními předpisy a doporučeními výrobce. Odborná údržba </w:t>
      </w:r>
      <w:r>
        <w:rPr>
          <w:rFonts w:ascii="Verdana" w:hAnsi="Verdana"/>
          <w:sz w:val="20"/>
          <w:lang w:eastAsia="cs-CZ"/>
        </w:rPr>
        <w:t>zboží</w:t>
      </w:r>
      <w:r w:rsidRPr="001131C8">
        <w:rPr>
          <w:rFonts w:ascii="Verdana" w:hAnsi="Verdana"/>
          <w:sz w:val="20"/>
          <w:lang w:eastAsia="cs-CZ"/>
        </w:rPr>
        <w:t xml:space="preserve"> zahrnuje rovněž pravidelný update či upgrade softwarového vybavení </w:t>
      </w:r>
      <w:r>
        <w:rPr>
          <w:rFonts w:ascii="Verdana" w:hAnsi="Verdana"/>
          <w:sz w:val="20"/>
          <w:lang w:eastAsia="cs-CZ"/>
        </w:rPr>
        <w:t>zboží</w:t>
      </w:r>
      <w:r w:rsidRPr="001131C8">
        <w:rPr>
          <w:rFonts w:ascii="Verdana" w:hAnsi="Verdana"/>
          <w:sz w:val="20"/>
          <w:lang w:eastAsia="cs-CZ"/>
        </w:rPr>
        <w:t>.</w:t>
      </w:r>
    </w:p>
    <w:p w14:paraId="6C0A9BC9" w14:textId="3A215613" w:rsidR="002635F7" w:rsidRPr="001131C8" w:rsidRDefault="002635F7" w:rsidP="002635F7">
      <w:pPr>
        <w:pStyle w:val="Nadpis2"/>
        <w:keepNext w:val="0"/>
        <w:tabs>
          <w:tab w:val="clear" w:pos="576"/>
          <w:tab w:val="num" w:pos="567"/>
        </w:tabs>
        <w:spacing w:after="60"/>
        <w:jc w:val="both"/>
        <w:rPr>
          <w:rFonts w:ascii="Verdana" w:hAnsi="Verdana"/>
          <w:sz w:val="20"/>
          <w:lang w:eastAsia="cs-CZ"/>
        </w:rPr>
      </w:pPr>
      <w:r w:rsidRPr="001131C8">
        <w:rPr>
          <w:rFonts w:ascii="Verdana" w:hAnsi="Verdana"/>
          <w:sz w:val="20"/>
          <w:lang w:eastAsia="cs-CZ"/>
        </w:rPr>
        <w:t xml:space="preserve">V rámci oprav </w:t>
      </w:r>
      <w:r>
        <w:rPr>
          <w:rFonts w:ascii="Verdana" w:hAnsi="Verdana"/>
          <w:sz w:val="20"/>
          <w:lang w:eastAsia="cs-CZ"/>
        </w:rPr>
        <w:t>zboží</w:t>
      </w:r>
      <w:r w:rsidRPr="001131C8">
        <w:rPr>
          <w:rFonts w:ascii="Verdana" w:hAnsi="Verdana"/>
          <w:sz w:val="20"/>
          <w:lang w:eastAsia="cs-CZ"/>
        </w:rPr>
        <w:t xml:space="preserve"> se prodávající zavazuje provádět bezplatně veškeré servisní činností směřujících k řešení závad </w:t>
      </w:r>
      <w:r>
        <w:rPr>
          <w:rFonts w:ascii="Verdana" w:hAnsi="Verdana"/>
          <w:sz w:val="20"/>
          <w:lang w:eastAsia="cs-CZ"/>
        </w:rPr>
        <w:t>zboží</w:t>
      </w:r>
      <w:r w:rsidRPr="001131C8">
        <w:rPr>
          <w:rFonts w:ascii="Verdana" w:hAnsi="Verdana"/>
          <w:sz w:val="20"/>
          <w:lang w:eastAsia="cs-CZ"/>
        </w:rPr>
        <w:t xml:space="preserve">, včetně závad zjištěných při měření zkoušek dlouhodobé stability. Servisní činnost může být prováděna jak vzdáleně, tak i v místě plnění. Provádění oprav zahrnuje rovněž </w:t>
      </w:r>
      <w:r>
        <w:rPr>
          <w:rFonts w:ascii="Verdana" w:hAnsi="Verdana"/>
          <w:sz w:val="20"/>
          <w:lang w:eastAsia="cs-CZ"/>
        </w:rPr>
        <w:t>dodávku potřebných náhradních dílů.</w:t>
      </w:r>
    </w:p>
    <w:p w14:paraId="6E07648E" w14:textId="77777777" w:rsidR="002635F7" w:rsidRPr="001131C8" w:rsidRDefault="002635F7" w:rsidP="002635F7">
      <w:pPr>
        <w:pStyle w:val="Nadpis2"/>
        <w:keepNext w:val="0"/>
        <w:tabs>
          <w:tab w:val="clear" w:pos="576"/>
          <w:tab w:val="num" w:pos="567"/>
        </w:tabs>
        <w:spacing w:after="60"/>
        <w:jc w:val="both"/>
        <w:rPr>
          <w:rFonts w:ascii="Verdana" w:hAnsi="Verdana"/>
          <w:sz w:val="20"/>
          <w:lang w:eastAsia="cs-CZ"/>
        </w:rPr>
      </w:pPr>
      <w:r w:rsidRPr="001131C8">
        <w:rPr>
          <w:rFonts w:ascii="Verdana" w:hAnsi="Verdana"/>
          <w:sz w:val="20"/>
          <w:lang w:eastAsia="cs-CZ"/>
        </w:rPr>
        <w:t>Prodávající se zavazuje k servi</w:t>
      </w:r>
      <w:r>
        <w:rPr>
          <w:rFonts w:ascii="Verdana" w:hAnsi="Verdana"/>
          <w:sz w:val="20"/>
          <w:lang w:eastAsia="cs-CZ"/>
        </w:rPr>
        <w:t>sní reakci nejpozději do 24</w:t>
      </w:r>
      <w:r w:rsidRPr="001131C8">
        <w:rPr>
          <w:rFonts w:ascii="Verdana" w:hAnsi="Verdana"/>
          <w:sz w:val="20"/>
          <w:lang w:eastAsia="cs-CZ"/>
        </w:rPr>
        <w:t xml:space="preserve"> hodin od oznámení závady kupujícím (písemně, emailem či telefonicky). Oznámení vady se považuje za doručené okamžikem jeho dodání do sféry dispozice kontaktní osoby prodávajícího.</w:t>
      </w:r>
    </w:p>
    <w:p w14:paraId="2CA98337" w14:textId="2BEFE62E" w:rsidR="002635F7" w:rsidRPr="001131C8" w:rsidRDefault="002635F7" w:rsidP="002635F7">
      <w:pPr>
        <w:pStyle w:val="Nadpis2"/>
        <w:keepNext w:val="0"/>
        <w:tabs>
          <w:tab w:val="clear" w:pos="576"/>
          <w:tab w:val="num" w:pos="567"/>
        </w:tabs>
        <w:spacing w:after="60"/>
        <w:jc w:val="both"/>
        <w:rPr>
          <w:rFonts w:ascii="Verdana" w:hAnsi="Verdana"/>
          <w:sz w:val="20"/>
          <w:lang w:eastAsia="cs-CZ"/>
        </w:rPr>
      </w:pPr>
      <w:r w:rsidRPr="001131C8">
        <w:rPr>
          <w:rFonts w:ascii="Verdana" w:hAnsi="Verdana"/>
          <w:sz w:val="20"/>
          <w:lang w:eastAsia="cs-CZ"/>
        </w:rPr>
        <w:t xml:space="preserve">Prodávající se dále zavazuje uvést </w:t>
      </w:r>
      <w:r>
        <w:rPr>
          <w:rFonts w:ascii="Verdana" w:hAnsi="Verdana"/>
          <w:sz w:val="20"/>
          <w:lang w:eastAsia="cs-CZ"/>
        </w:rPr>
        <w:t>zboží</w:t>
      </w:r>
      <w:r w:rsidRPr="001131C8">
        <w:rPr>
          <w:rFonts w:ascii="Verdana" w:hAnsi="Verdana"/>
          <w:sz w:val="20"/>
          <w:lang w:eastAsia="cs-CZ"/>
        </w:rPr>
        <w:t xml:space="preserve"> do provozu nejpozději do </w:t>
      </w:r>
      <w:r w:rsidR="009E408B">
        <w:rPr>
          <w:rFonts w:ascii="Verdana" w:hAnsi="Verdana"/>
          <w:sz w:val="20"/>
          <w:lang w:eastAsia="cs-CZ"/>
        </w:rPr>
        <w:t xml:space="preserve">dalších </w:t>
      </w:r>
      <w:r w:rsidRPr="001131C8">
        <w:rPr>
          <w:rFonts w:ascii="Verdana" w:hAnsi="Verdana"/>
          <w:sz w:val="20"/>
          <w:lang w:eastAsia="cs-CZ"/>
        </w:rPr>
        <w:t xml:space="preserve">24 hodin. V případě potřeby náhradních dílů, které nejsou k dispozici v ČR, se lhůta k uvedení </w:t>
      </w:r>
      <w:r>
        <w:rPr>
          <w:rFonts w:ascii="Verdana" w:hAnsi="Verdana"/>
          <w:sz w:val="20"/>
          <w:lang w:eastAsia="cs-CZ"/>
        </w:rPr>
        <w:t>zboží</w:t>
      </w:r>
      <w:r w:rsidRPr="001131C8">
        <w:rPr>
          <w:rFonts w:ascii="Verdana" w:hAnsi="Verdana"/>
          <w:sz w:val="20"/>
          <w:lang w:eastAsia="cs-CZ"/>
        </w:rPr>
        <w:t xml:space="preserve"> do provozu prodlužuje o dobu nezbytně nutnou k jejich dodání. Prodávající je povinen o těchto skutečnostech bezodkladně informovat kupujícího s uvedením předpokládané doby dodání náhradních dílů a uvedení </w:t>
      </w:r>
      <w:r>
        <w:rPr>
          <w:rFonts w:ascii="Verdana" w:hAnsi="Verdana"/>
          <w:sz w:val="20"/>
          <w:lang w:eastAsia="cs-CZ"/>
        </w:rPr>
        <w:t>zboží</w:t>
      </w:r>
      <w:r w:rsidRPr="001131C8">
        <w:rPr>
          <w:rFonts w:ascii="Verdana" w:hAnsi="Verdana"/>
          <w:sz w:val="20"/>
          <w:lang w:eastAsia="cs-CZ"/>
        </w:rPr>
        <w:t xml:space="preserve"> do provozu. V opačném případě ztrácí nárok na prodloužení uvedené lhůty.</w:t>
      </w:r>
    </w:p>
    <w:p w14:paraId="7E1B908C" w14:textId="6049ED78" w:rsidR="002635F7" w:rsidRPr="001131C8" w:rsidRDefault="002635F7" w:rsidP="002635F7">
      <w:pPr>
        <w:pStyle w:val="Nadpis2"/>
        <w:keepNext w:val="0"/>
        <w:tabs>
          <w:tab w:val="clear" w:pos="576"/>
          <w:tab w:val="num" w:pos="567"/>
        </w:tabs>
        <w:spacing w:after="60"/>
        <w:jc w:val="both"/>
        <w:rPr>
          <w:rFonts w:ascii="Verdana" w:hAnsi="Verdana"/>
          <w:sz w:val="20"/>
          <w:lang w:eastAsia="cs-CZ"/>
        </w:rPr>
      </w:pPr>
      <w:r w:rsidRPr="001131C8">
        <w:rPr>
          <w:rFonts w:ascii="Verdana" w:hAnsi="Verdana"/>
          <w:sz w:val="20"/>
          <w:lang w:eastAsia="cs-CZ"/>
        </w:rPr>
        <w:t xml:space="preserve">Servisní </w:t>
      </w:r>
      <w:r>
        <w:rPr>
          <w:rFonts w:ascii="Verdana" w:hAnsi="Verdana"/>
          <w:sz w:val="20"/>
          <w:lang w:eastAsia="cs-CZ"/>
        </w:rPr>
        <w:t xml:space="preserve">podpora dle </w:t>
      </w:r>
      <w:r w:rsidRPr="000D3464">
        <w:rPr>
          <w:rFonts w:ascii="Verdana" w:hAnsi="Verdana"/>
          <w:sz w:val="20"/>
          <w:lang w:eastAsia="cs-CZ"/>
        </w:rPr>
        <w:t xml:space="preserve">tohoto článku bude </w:t>
      </w:r>
      <w:r w:rsidRPr="001131C8">
        <w:rPr>
          <w:rFonts w:ascii="Verdana" w:hAnsi="Verdana"/>
          <w:sz w:val="20"/>
          <w:lang w:eastAsia="cs-CZ"/>
        </w:rPr>
        <w:t xml:space="preserve">poskytována za paušální poplatek ve výši </w:t>
      </w:r>
      <w:r w:rsidR="00FF3FB4" w:rsidRPr="00FF3FB4">
        <w:rPr>
          <w:rFonts w:ascii="Verdana" w:hAnsi="Verdana"/>
          <w:b/>
          <w:bCs/>
          <w:sz w:val="20"/>
          <w:lang w:eastAsia="cs-CZ"/>
        </w:rPr>
        <w:t>3.000,-</w:t>
      </w:r>
      <w:r w:rsidR="001C5FA0" w:rsidRPr="00FF3FB4">
        <w:rPr>
          <w:rFonts w:ascii="Verdana" w:hAnsi="Verdana"/>
          <w:b/>
          <w:bCs/>
          <w:sz w:val="20"/>
          <w:lang w:eastAsia="cs-CZ"/>
        </w:rPr>
        <w:t xml:space="preserve"> </w:t>
      </w:r>
      <w:r w:rsidRPr="00FF3FB4">
        <w:rPr>
          <w:rFonts w:ascii="Verdana" w:hAnsi="Verdana"/>
          <w:b/>
          <w:sz w:val="20"/>
          <w:lang w:eastAsia="cs-CZ"/>
        </w:rPr>
        <w:t>bez DPH měsíčně</w:t>
      </w:r>
      <w:r w:rsidRPr="001131C8">
        <w:rPr>
          <w:rFonts w:ascii="Verdana" w:hAnsi="Verdana"/>
          <w:sz w:val="20"/>
          <w:lang w:eastAsia="cs-CZ"/>
        </w:rPr>
        <w:t>. K tomu bude připočt</w:t>
      </w:r>
      <w:r>
        <w:rPr>
          <w:rFonts w:ascii="Verdana" w:hAnsi="Verdana"/>
          <w:sz w:val="20"/>
          <w:lang w:eastAsia="cs-CZ"/>
        </w:rPr>
        <w:t xml:space="preserve">ena DPH v aktuální platné výši. </w:t>
      </w:r>
      <w:r w:rsidRPr="001131C8">
        <w:rPr>
          <w:rFonts w:ascii="Verdana" w:hAnsi="Verdana"/>
          <w:sz w:val="20"/>
          <w:lang w:eastAsia="cs-CZ"/>
        </w:rPr>
        <w:t>Servisní podpora bude hrazena měsíčně dozadu na základě daňového dokladu (faktury) vystavené prodávajícím. Splatnost faktury bude do 30 dnů od jejího doručení kupujícímu.</w:t>
      </w:r>
      <w:r>
        <w:rPr>
          <w:rFonts w:ascii="Verdana" w:hAnsi="Verdana"/>
          <w:sz w:val="20"/>
          <w:lang w:eastAsia="cs-CZ"/>
        </w:rPr>
        <w:t xml:space="preserve"> Cena servisní podpory nezahrnuje dodávku</w:t>
      </w:r>
      <w:r w:rsidRPr="000D3464">
        <w:rPr>
          <w:rFonts w:ascii="Verdana" w:hAnsi="Verdana"/>
          <w:sz w:val="20"/>
          <w:lang w:eastAsia="cs-CZ"/>
        </w:rPr>
        <w:t xml:space="preserve"> náhradn</w:t>
      </w:r>
      <w:r>
        <w:rPr>
          <w:rFonts w:ascii="Verdana" w:hAnsi="Verdana"/>
          <w:sz w:val="20"/>
          <w:lang w:eastAsia="cs-CZ"/>
        </w:rPr>
        <w:t xml:space="preserve">ích dílů, spotřebního materiálu, které budou účtovány zvlášť.  Dále nezahrnuje odstraňování závad </w:t>
      </w:r>
      <w:r w:rsidRPr="001131C8">
        <w:rPr>
          <w:rFonts w:ascii="Verdana" w:hAnsi="Verdana"/>
          <w:sz w:val="20"/>
          <w:lang w:eastAsia="cs-CZ"/>
        </w:rPr>
        <w:t>způsoben</w:t>
      </w:r>
      <w:r>
        <w:rPr>
          <w:rFonts w:ascii="Verdana" w:hAnsi="Verdana"/>
          <w:sz w:val="20"/>
          <w:lang w:eastAsia="cs-CZ"/>
        </w:rPr>
        <w:t>ých</w:t>
      </w:r>
      <w:r w:rsidRPr="001131C8">
        <w:rPr>
          <w:rFonts w:ascii="Verdana" w:hAnsi="Verdana"/>
          <w:sz w:val="20"/>
          <w:lang w:eastAsia="cs-CZ"/>
        </w:rPr>
        <w:t xml:space="preserve"> prokazatelně užíváním </w:t>
      </w:r>
      <w:r>
        <w:rPr>
          <w:rFonts w:ascii="Verdana" w:hAnsi="Verdana"/>
          <w:sz w:val="20"/>
          <w:lang w:eastAsia="cs-CZ"/>
        </w:rPr>
        <w:t>zboží</w:t>
      </w:r>
      <w:r w:rsidRPr="001131C8">
        <w:rPr>
          <w:rFonts w:ascii="Verdana" w:hAnsi="Verdana"/>
          <w:sz w:val="20"/>
          <w:lang w:eastAsia="cs-CZ"/>
        </w:rPr>
        <w:t xml:space="preserve"> v rozporu s pokyny výrobce, se kterými byl kupující seznámen.</w:t>
      </w:r>
    </w:p>
    <w:p w14:paraId="02853436" w14:textId="77777777" w:rsidR="002635F7" w:rsidRPr="00DB44C2" w:rsidRDefault="002635F7" w:rsidP="002635F7">
      <w:pPr>
        <w:pStyle w:val="Nadpis2"/>
        <w:keepNext w:val="0"/>
        <w:spacing w:after="60"/>
        <w:jc w:val="both"/>
        <w:rPr>
          <w:rFonts w:ascii="Verdana" w:hAnsi="Verdana"/>
          <w:sz w:val="20"/>
          <w:lang w:eastAsia="cs-CZ"/>
        </w:rPr>
      </w:pPr>
      <w:r w:rsidRPr="001131C8">
        <w:rPr>
          <w:rFonts w:ascii="Verdana" w:hAnsi="Verdana"/>
          <w:sz w:val="20"/>
          <w:lang w:eastAsia="cs-CZ"/>
        </w:rPr>
        <w:t>Smluvní strany si sjednávají, že kupující je oprávněn poskyt</w:t>
      </w:r>
      <w:r>
        <w:rPr>
          <w:rFonts w:ascii="Verdana" w:hAnsi="Verdana"/>
          <w:sz w:val="20"/>
          <w:lang w:eastAsia="cs-CZ"/>
        </w:rPr>
        <w:t>ování</w:t>
      </w:r>
      <w:r w:rsidRPr="001131C8">
        <w:rPr>
          <w:rFonts w:ascii="Verdana" w:hAnsi="Verdana"/>
          <w:sz w:val="20"/>
          <w:lang w:eastAsia="cs-CZ"/>
        </w:rPr>
        <w:t xml:space="preserve"> servisní podpory dle předchozího odstavce kdykoliv vypovědět, a to i bez uvedení důvodu. Výpovědní doba pro ukončení </w:t>
      </w:r>
      <w:r>
        <w:rPr>
          <w:rFonts w:ascii="Verdana" w:hAnsi="Verdana"/>
          <w:sz w:val="20"/>
          <w:lang w:eastAsia="cs-CZ"/>
        </w:rPr>
        <w:t>servisní podpory činí jeden (1) měsíc a počíná běžet prvním dnem měsíce následujícího po doručení písemné výpovědi prodávajícímu.</w:t>
      </w:r>
    </w:p>
    <w:p w14:paraId="4B30BE14" w14:textId="77777777" w:rsidR="002635F7" w:rsidRDefault="002635F7" w:rsidP="002635F7">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kupujícího je:</w:t>
      </w:r>
    </w:p>
    <w:p w14:paraId="5BC094C7" w14:textId="41E642CC" w:rsidR="002635F7" w:rsidRPr="00310B7E" w:rsidRDefault="002635F7" w:rsidP="002635F7">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0618766E" w14:textId="79A82026" w:rsidR="002635F7" w:rsidRPr="00310B7E" w:rsidRDefault="002635F7" w:rsidP="002635F7">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73840F28" w14:textId="6936E2CF" w:rsidR="002635F7" w:rsidRPr="00C77920" w:rsidRDefault="002635F7" w:rsidP="002635F7">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349F2786" w14:textId="77777777" w:rsidR="002635F7" w:rsidRDefault="002635F7" w:rsidP="002635F7">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prodávajícího je:</w:t>
      </w:r>
    </w:p>
    <w:p w14:paraId="58BC21C2" w14:textId="6B279974" w:rsidR="002635F7" w:rsidRPr="00445965" w:rsidRDefault="002635F7" w:rsidP="002635F7">
      <w:pPr>
        <w:pStyle w:val="Nadpis2"/>
        <w:keepNext w:val="0"/>
        <w:numPr>
          <w:ilvl w:val="0"/>
          <w:numId w:val="0"/>
        </w:numPr>
        <w:spacing w:after="60"/>
        <w:ind w:left="567"/>
        <w:jc w:val="both"/>
        <w:rPr>
          <w:rFonts w:ascii="Verdana" w:hAnsi="Verdana"/>
          <w:sz w:val="20"/>
          <w:lang w:eastAsia="cs-CZ"/>
        </w:rPr>
      </w:pPr>
      <w:r w:rsidRPr="00445965">
        <w:rPr>
          <w:rFonts w:ascii="Verdana" w:hAnsi="Verdana"/>
          <w:sz w:val="20"/>
          <w:lang w:eastAsia="cs-CZ"/>
        </w:rPr>
        <w:t>Jméno a příjmení:</w:t>
      </w:r>
      <w:r w:rsidR="00FF3FB4">
        <w:rPr>
          <w:rFonts w:ascii="Verdana" w:hAnsi="Verdana"/>
          <w:sz w:val="20"/>
          <w:lang w:eastAsia="cs-CZ"/>
        </w:rPr>
        <w:tab/>
      </w:r>
    </w:p>
    <w:p w14:paraId="446806C3" w14:textId="3ADA7E2F" w:rsidR="002635F7" w:rsidRPr="00FF3FB4" w:rsidRDefault="002635F7" w:rsidP="002635F7">
      <w:pPr>
        <w:pStyle w:val="Nadpis2"/>
        <w:keepNext w:val="0"/>
        <w:numPr>
          <w:ilvl w:val="0"/>
          <w:numId w:val="0"/>
        </w:numPr>
        <w:spacing w:after="60"/>
        <w:ind w:left="567"/>
        <w:jc w:val="both"/>
        <w:rPr>
          <w:rFonts w:ascii="Verdana" w:hAnsi="Verdana"/>
          <w:sz w:val="20"/>
          <w:lang w:eastAsia="cs-CZ"/>
        </w:rPr>
      </w:pPr>
      <w:r w:rsidRPr="00FF3FB4">
        <w:rPr>
          <w:rFonts w:ascii="Verdana" w:hAnsi="Verdana"/>
          <w:sz w:val="20"/>
          <w:lang w:eastAsia="cs-CZ"/>
        </w:rPr>
        <w:t>tel:</w:t>
      </w:r>
      <w:r w:rsidRPr="00FF3FB4">
        <w:rPr>
          <w:rFonts w:ascii="Verdana" w:hAnsi="Verdana"/>
          <w:sz w:val="20"/>
          <w:lang w:eastAsia="cs-CZ"/>
        </w:rPr>
        <w:tab/>
      </w:r>
      <w:r w:rsidRPr="00FF3FB4">
        <w:rPr>
          <w:rFonts w:ascii="Verdana" w:hAnsi="Verdana"/>
          <w:sz w:val="20"/>
          <w:lang w:eastAsia="cs-CZ"/>
        </w:rPr>
        <w:tab/>
      </w:r>
      <w:r w:rsidRPr="00FF3FB4">
        <w:rPr>
          <w:rFonts w:ascii="Verdana" w:hAnsi="Verdana"/>
          <w:sz w:val="20"/>
          <w:lang w:eastAsia="cs-CZ"/>
        </w:rPr>
        <w:tab/>
      </w:r>
    </w:p>
    <w:p w14:paraId="65D84745" w14:textId="67B58C76" w:rsidR="002635F7" w:rsidRPr="00FF3FB4" w:rsidRDefault="002635F7" w:rsidP="002635F7">
      <w:pPr>
        <w:pStyle w:val="Nadpis2"/>
        <w:keepNext w:val="0"/>
        <w:numPr>
          <w:ilvl w:val="0"/>
          <w:numId w:val="0"/>
        </w:numPr>
        <w:spacing w:after="60"/>
        <w:ind w:left="567"/>
        <w:jc w:val="both"/>
        <w:rPr>
          <w:rFonts w:ascii="Verdana" w:hAnsi="Verdana"/>
          <w:sz w:val="20"/>
          <w:lang w:eastAsia="cs-CZ"/>
        </w:rPr>
      </w:pPr>
      <w:r w:rsidRPr="00FF3FB4">
        <w:rPr>
          <w:rFonts w:ascii="Verdana" w:hAnsi="Verdana"/>
          <w:sz w:val="20"/>
          <w:lang w:eastAsia="cs-CZ"/>
        </w:rPr>
        <w:t>email:</w:t>
      </w:r>
      <w:r w:rsidRPr="00FF3FB4">
        <w:rPr>
          <w:rFonts w:ascii="Verdana" w:hAnsi="Verdana"/>
          <w:sz w:val="20"/>
          <w:lang w:eastAsia="cs-CZ"/>
        </w:rPr>
        <w:tab/>
      </w:r>
      <w:r w:rsidRPr="00FF3FB4">
        <w:rPr>
          <w:rFonts w:ascii="Verdana" w:hAnsi="Verdana"/>
          <w:sz w:val="20"/>
          <w:lang w:eastAsia="cs-CZ"/>
        </w:rPr>
        <w:tab/>
      </w:r>
      <w:r w:rsidRPr="00FF3FB4">
        <w:rPr>
          <w:rFonts w:ascii="Verdana" w:hAnsi="Verdana"/>
          <w:sz w:val="20"/>
          <w:lang w:eastAsia="cs-CZ"/>
        </w:rPr>
        <w:tab/>
      </w:r>
    </w:p>
    <w:p w14:paraId="35331981" w14:textId="77777777" w:rsidR="002635F7" w:rsidRDefault="002635F7" w:rsidP="002635F7">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Ke změně údajů o kontaktních osobách postačí písemné oznámení doručeného druhé smluvní straně.</w:t>
      </w:r>
    </w:p>
    <w:p w14:paraId="57DE25A8" w14:textId="62094492" w:rsidR="001C5FA0" w:rsidRDefault="001C5FA0" w:rsidP="001C5FA0">
      <w:pPr>
        <w:rPr>
          <w:lang w:eastAsia="cs-CZ"/>
        </w:rPr>
      </w:pPr>
    </w:p>
    <w:p w14:paraId="18987135" w14:textId="77777777" w:rsidR="00FF3FB4" w:rsidRPr="001C5FA0" w:rsidRDefault="00FF3FB4" w:rsidP="001C5FA0">
      <w:pPr>
        <w:rPr>
          <w:lang w:eastAsia="cs-CZ"/>
        </w:rPr>
      </w:pPr>
    </w:p>
    <w:p w14:paraId="72B5F2DF"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lastRenderedPageBreak/>
        <w:t>Obecná ustanovení</w:t>
      </w:r>
    </w:p>
    <w:p w14:paraId="49333F09" w14:textId="4F6B90D6" w:rsidR="00BA5B0B" w:rsidRPr="00310B7E" w:rsidRDefault="00BA5B0B" w:rsidP="00670EF8">
      <w:pPr>
        <w:pStyle w:val="Nadpis2"/>
        <w:keepNext w:val="0"/>
        <w:spacing w:after="60"/>
        <w:jc w:val="both"/>
        <w:rPr>
          <w:rFonts w:ascii="Verdana" w:hAnsi="Verdana"/>
          <w:sz w:val="20"/>
        </w:rPr>
      </w:pPr>
      <w:r w:rsidRPr="00310B7E">
        <w:rPr>
          <w:rFonts w:ascii="Verdana" w:hAnsi="Verdana"/>
          <w:sz w:val="20"/>
        </w:rPr>
        <w:t>Smluvní strany se zavazují zachovávat mlčenlivost o všech skutečnostech, o kterých se dozvěděl</w:t>
      </w:r>
      <w:r w:rsidR="00205A65" w:rsidRPr="00310B7E">
        <w:rPr>
          <w:rFonts w:ascii="Verdana" w:hAnsi="Verdana"/>
          <w:sz w:val="20"/>
        </w:rPr>
        <w:t>y</w:t>
      </w:r>
      <w:r w:rsidRPr="00310B7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prodlení prodávajícího s plněním závazků dle této smlouvy je prodávající povinen každý den prodlení zaplatit kupujícímu smluvní pokutu ve výši 0,05% z kupní ceny zařízení bez DPH, kterého se prodlení týká. Zaplacením smluvní pokuty není dotčen nárok kupujícího na náhradu škody v plné výši.</w:t>
      </w:r>
    </w:p>
    <w:p w14:paraId="4E394C9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6E4E861" w14:textId="29D4A4DA" w:rsidR="0038078B" w:rsidRPr="00537557" w:rsidRDefault="00BA5B0B" w:rsidP="00E879C9">
      <w:pPr>
        <w:pStyle w:val="Nadpis2"/>
        <w:keepNext w:val="0"/>
        <w:spacing w:after="60"/>
        <w:jc w:val="both"/>
        <w:rPr>
          <w:rFonts w:ascii="Verdana" w:hAnsi="Verdana"/>
          <w:sz w:val="20"/>
          <w:lang w:eastAsia="cs-CZ"/>
        </w:rPr>
      </w:pPr>
      <w:r w:rsidRPr="00310B7E">
        <w:rPr>
          <w:rFonts w:ascii="Verdana" w:hAnsi="Verdana"/>
          <w:sz w:val="20"/>
          <w:lang w:eastAsia="cs-CZ"/>
        </w:rPr>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4DE6F2D5"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Závěrečná ustanovení</w:t>
      </w:r>
    </w:p>
    <w:p w14:paraId="2FFEBCC8" w14:textId="77777777" w:rsidR="00BA5B0B" w:rsidRPr="00310B7E" w:rsidRDefault="00BA5B0B" w:rsidP="00670EF8">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lastRenderedPageBreak/>
        <w:t>Jakékoli změny a doplňky této smlouvy jsou možné pouze ve formě písemných, podepsaných oprávněnými zástupci obou smluvních stran. Smluvní strany vylučují změnu této smlouvy jinou formou.</w:t>
      </w:r>
    </w:p>
    <w:p w14:paraId="552E99E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nabývá platnosti dnem jejího podpisu a účinnosti dnem uveřejnění v registru smluv.</w:t>
      </w:r>
    </w:p>
    <w:p w14:paraId="77D380A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310B7E" w:rsidRDefault="00BA5B0B" w:rsidP="00BA5B0B">
      <w:pPr>
        <w:tabs>
          <w:tab w:val="left" w:pos="567"/>
        </w:tabs>
        <w:spacing w:after="0" w:line="240" w:lineRule="auto"/>
        <w:jc w:val="both"/>
        <w:rPr>
          <w:snapToGrid w:val="0"/>
          <w:sz w:val="20"/>
          <w:szCs w:val="20"/>
          <w:lang w:eastAsia="cs-CZ"/>
        </w:rPr>
      </w:pPr>
    </w:p>
    <w:p w14:paraId="195594F1" w14:textId="77777777" w:rsidR="00BA5B0B" w:rsidRPr="00310B7E" w:rsidRDefault="00BA5B0B" w:rsidP="00BA5B0B">
      <w:pPr>
        <w:tabs>
          <w:tab w:val="left" w:pos="567"/>
        </w:tabs>
        <w:spacing w:after="0" w:line="240" w:lineRule="auto"/>
        <w:jc w:val="both"/>
        <w:rPr>
          <w:snapToGrid w:val="0"/>
          <w:sz w:val="20"/>
          <w:szCs w:val="20"/>
          <w:lang w:eastAsia="cs-CZ"/>
        </w:rPr>
      </w:pPr>
      <w:r w:rsidRPr="00310B7E">
        <w:rPr>
          <w:snapToGrid w:val="0"/>
          <w:sz w:val="20"/>
          <w:szCs w:val="20"/>
          <w:lang w:eastAsia="cs-CZ"/>
        </w:rPr>
        <w:t>Přílohy</w:t>
      </w:r>
    </w:p>
    <w:p w14:paraId="033FA8D0" w14:textId="4BD92FB3" w:rsidR="00BA5B0B" w:rsidRPr="00310B7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310B7E">
        <w:rPr>
          <w:snapToGrid w:val="0"/>
          <w:sz w:val="20"/>
          <w:szCs w:val="20"/>
          <w:lang w:eastAsia="cs-CZ"/>
        </w:rPr>
        <w:t>technická specifikace zařízení</w:t>
      </w:r>
    </w:p>
    <w:p w14:paraId="22506946" w14:textId="77777777" w:rsidR="00BA5B0B" w:rsidRPr="003474A4"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3474A4">
        <w:rPr>
          <w:snapToGrid w:val="0"/>
          <w:sz w:val="20"/>
          <w:szCs w:val="20"/>
          <w:lang w:eastAsia="cs-CZ"/>
        </w:rPr>
        <w:t>seznam poddodavatelů / čestné prohlášení o nevyužití poddodavatele</w:t>
      </w:r>
    </w:p>
    <w:p w14:paraId="0A520C39" w14:textId="77777777" w:rsidR="00BA5B0B" w:rsidRPr="00310B7E"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FF3FB4" w14:paraId="1E3038EF" w14:textId="77777777" w:rsidTr="00C07CE2">
        <w:trPr>
          <w:jc w:val="center"/>
        </w:trPr>
        <w:tc>
          <w:tcPr>
            <w:tcW w:w="4535" w:type="dxa"/>
          </w:tcPr>
          <w:p w14:paraId="3D15B90B" w14:textId="3ECC9DE0" w:rsidR="00BA5B0B" w:rsidRPr="00FF3FB4" w:rsidRDefault="00BA5B0B" w:rsidP="003E2A0C">
            <w:pPr>
              <w:spacing w:after="0" w:line="240" w:lineRule="auto"/>
              <w:rPr>
                <w:sz w:val="20"/>
                <w:szCs w:val="20"/>
                <w:lang w:eastAsia="cs-CZ"/>
              </w:rPr>
            </w:pPr>
            <w:r w:rsidRPr="00FF3FB4">
              <w:rPr>
                <w:sz w:val="20"/>
                <w:szCs w:val="20"/>
                <w:lang w:eastAsia="cs-CZ"/>
              </w:rPr>
              <w:t>V </w:t>
            </w:r>
            <w:r w:rsidR="00FF3FB4" w:rsidRPr="00FF3FB4">
              <w:rPr>
                <w:sz w:val="20"/>
                <w:szCs w:val="20"/>
                <w:lang w:eastAsia="cs-CZ"/>
              </w:rPr>
              <w:t>Litvínovicích</w:t>
            </w:r>
            <w:r w:rsidRPr="00FF3FB4">
              <w:rPr>
                <w:sz w:val="20"/>
                <w:szCs w:val="20"/>
                <w:lang w:eastAsia="cs-CZ"/>
              </w:rPr>
              <w:t xml:space="preserve"> dne _______________</w:t>
            </w:r>
          </w:p>
        </w:tc>
        <w:tc>
          <w:tcPr>
            <w:tcW w:w="4535" w:type="dxa"/>
          </w:tcPr>
          <w:p w14:paraId="0568BD3B" w14:textId="77777777" w:rsidR="00BA5B0B" w:rsidRPr="00FF3FB4" w:rsidRDefault="00BA5B0B" w:rsidP="003E2A0C">
            <w:pPr>
              <w:spacing w:after="0" w:line="240" w:lineRule="auto"/>
              <w:rPr>
                <w:sz w:val="20"/>
                <w:szCs w:val="20"/>
                <w:lang w:eastAsia="cs-CZ"/>
              </w:rPr>
            </w:pPr>
            <w:r w:rsidRPr="00FF3FB4">
              <w:rPr>
                <w:sz w:val="20"/>
                <w:szCs w:val="20"/>
                <w:lang w:eastAsia="cs-CZ"/>
              </w:rPr>
              <w:t>V Mladé Boleslavi dne ________________</w:t>
            </w:r>
          </w:p>
        </w:tc>
      </w:tr>
      <w:tr w:rsidR="00BA5B0B" w:rsidRPr="00310B7E" w14:paraId="4F7138A5" w14:textId="77777777" w:rsidTr="00C07CE2">
        <w:trPr>
          <w:trHeight w:val="120"/>
          <w:jc w:val="center"/>
        </w:trPr>
        <w:tc>
          <w:tcPr>
            <w:tcW w:w="4535" w:type="dxa"/>
          </w:tcPr>
          <w:p w14:paraId="3B04DAA7" w14:textId="77777777" w:rsidR="00BA5B0B" w:rsidRPr="00FF3FB4" w:rsidRDefault="00BA5B0B" w:rsidP="003E2A0C">
            <w:pPr>
              <w:spacing w:after="0" w:line="240" w:lineRule="auto"/>
              <w:jc w:val="center"/>
              <w:rPr>
                <w:sz w:val="20"/>
                <w:szCs w:val="20"/>
                <w:lang w:eastAsia="cs-CZ"/>
              </w:rPr>
            </w:pPr>
          </w:p>
          <w:p w14:paraId="3049CCA5" w14:textId="77777777" w:rsidR="00BA5B0B" w:rsidRPr="00FF3FB4" w:rsidRDefault="00BA5B0B" w:rsidP="00537557">
            <w:pPr>
              <w:spacing w:after="0" w:line="240" w:lineRule="auto"/>
              <w:rPr>
                <w:sz w:val="20"/>
                <w:szCs w:val="20"/>
                <w:lang w:eastAsia="cs-CZ"/>
              </w:rPr>
            </w:pPr>
          </w:p>
          <w:p w14:paraId="7CC6D600" w14:textId="77777777" w:rsidR="00AE6EE7" w:rsidRPr="00FF3FB4" w:rsidRDefault="00AE6EE7" w:rsidP="003E2A0C">
            <w:pPr>
              <w:spacing w:after="0" w:line="240" w:lineRule="auto"/>
              <w:jc w:val="center"/>
              <w:rPr>
                <w:sz w:val="20"/>
                <w:szCs w:val="20"/>
                <w:lang w:eastAsia="cs-CZ"/>
              </w:rPr>
            </w:pPr>
          </w:p>
          <w:p w14:paraId="1A3CA272" w14:textId="77777777" w:rsidR="00BA5B0B" w:rsidRPr="00FF3FB4" w:rsidRDefault="00BA5B0B" w:rsidP="003E2A0C">
            <w:pPr>
              <w:spacing w:after="0" w:line="240" w:lineRule="auto"/>
              <w:jc w:val="center"/>
              <w:rPr>
                <w:sz w:val="20"/>
                <w:szCs w:val="20"/>
                <w:lang w:eastAsia="cs-CZ"/>
              </w:rPr>
            </w:pPr>
            <w:r w:rsidRPr="00FF3FB4">
              <w:rPr>
                <w:sz w:val="20"/>
                <w:szCs w:val="20"/>
                <w:lang w:eastAsia="cs-CZ"/>
              </w:rPr>
              <w:t>……………………………………………….</w:t>
            </w:r>
          </w:p>
          <w:p w14:paraId="060F2857" w14:textId="77777777" w:rsidR="00BA5B0B" w:rsidRPr="00FF3FB4" w:rsidRDefault="00FF3FB4" w:rsidP="003E2A0C">
            <w:pPr>
              <w:spacing w:after="0" w:line="240" w:lineRule="auto"/>
              <w:jc w:val="center"/>
              <w:rPr>
                <w:b/>
                <w:sz w:val="20"/>
                <w:szCs w:val="20"/>
                <w:lang w:eastAsia="cs-CZ"/>
              </w:rPr>
            </w:pPr>
            <w:proofErr w:type="spellStart"/>
            <w:r w:rsidRPr="00FF3FB4">
              <w:rPr>
                <w:b/>
                <w:sz w:val="20"/>
                <w:szCs w:val="20"/>
                <w:lang w:eastAsia="cs-CZ"/>
              </w:rPr>
              <w:t>bamed</w:t>
            </w:r>
            <w:proofErr w:type="spellEnd"/>
            <w:r w:rsidRPr="00FF3FB4">
              <w:rPr>
                <w:b/>
                <w:sz w:val="20"/>
                <w:szCs w:val="20"/>
                <w:lang w:eastAsia="cs-CZ"/>
              </w:rPr>
              <w:t xml:space="preserve"> s.r.o.</w:t>
            </w:r>
          </w:p>
          <w:p w14:paraId="0D7B4268" w14:textId="77777777" w:rsidR="00FF3FB4" w:rsidRPr="00FF3FB4" w:rsidRDefault="00FF3FB4" w:rsidP="003E2A0C">
            <w:pPr>
              <w:spacing w:after="0" w:line="240" w:lineRule="auto"/>
              <w:jc w:val="center"/>
              <w:rPr>
                <w:sz w:val="20"/>
                <w:szCs w:val="20"/>
                <w:lang w:eastAsia="cs-CZ"/>
              </w:rPr>
            </w:pPr>
            <w:r w:rsidRPr="00FF3FB4">
              <w:rPr>
                <w:sz w:val="20"/>
                <w:szCs w:val="20"/>
                <w:lang w:eastAsia="cs-CZ"/>
              </w:rPr>
              <w:t>Jiří Bárta</w:t>
            </w:r>
          </w:p>
          <w:p w14:paraId="2330B45A" w14:textId="7E54A462" w:rsidR="00FF3FB4" w:rsidRPr="00FF3FB4" w:rsidRDefault="00FF3FB4" w:rsidP="003E2A0C">
            <w:pPr>
              <w:spacing w:after="0" w:line="240" w:lineRule="auto"/>
              <w:jc w:val="center"/>
              <w:rPr>
                <w:b/>
                <w:sz w:val="20"/>
                <w:szCs w:val="20"/>
                <w:lang w:eastAsia="cs-CZ"/>
              </w:rPr>
            </w:pPr>
            <w:r w:rsidRPr="00FF3FB4">
              <w:rPr>
                <w:sz w:val="20"/>
                <w:szCs w:val="20"/>
                <w:lang w:eastAsia="cs-CZ"/>
              </w:rPr>
              <w:t>jednatel</w:t>
            </w:r>
          </w:p>
        </w:tc>
        <w:tc>
          <w:tcPr>
            <w:tcW w:w="4535" w:type="dxa"/>
          </w:tcPr>
          <w:p w14:paraId="1E83985F" w14:textId="77777777" w:rsidR="00BA5B0B" w:rsidRPr="00FF3FB4" w:rsidRDefault="00BA5B0B" w:rsidP="003E2A0C">
            <w:pPr>
              <w:spacing w:after="0" w:line="240" w:lineRule="auto"/>
              <w:jc w:val="center"/>
              <w:rPr>
                <w:sz w:val="20"/>
                <w:szCs w:val="20"/>
                <w:lang w:eastAsia="cs-CZ"/>
              </w:rPr>
            </w:pPr>
          </w:p>
          <w:p w14:paraId="77C3894B" w14:textId="77777777" w:rsidR="00BA5B0B" w:rsidRPr="00FF3FB4" w:rsidRDefault="00BA5B0B" w:rsidP="003E2A0C">
            <w:pPr>
              <w:spacing w:after="0" w:line="240" w:lineRule="auto"/>
              <w:jc w:val="center"/>
              <w:rPr>
                <w:sz w:val="20"/>
                <w:szCs w:val="20"/>
                <w:lang w:eastAsia="cs-CZ"/>
              </w:rPr>
            </w:pPr>
          </w:p>
          <w:p w14:paraId="1658DFC2" w14:textId="77777777" w:rsidR="00C07CE2" w:rsidRPr="00FF3FB4" w:rsidRDefault="00C07CE2" w:rsidP="00537557">
            <w:pPr>
              <w:spacing w:after="0" w:line="240" w:lineRule="auto"/>
              <w:rPr>
                <w:sz w:val="20"/>
                <w:szCs w:val="20"/>
                <w:lang w:eastAsia="cs-CZ"/>
              </w:rPr>
            </w:pPr>
          </w:p>
          <w:p w14:paraId="290D1749" w14:textId="77777777" w:rsidR="00BA5B0B" w:rsidRPr="00FF3FB4" w:rsidRDefault="00BA5B0B" w:rsidP="003E2A0C">
            <w:pPr>
              <w:spacing w:after="0" w:line="240" w:lineRule="auto"/>
              <w:jc w:val="center"/>
              <w:rPr>
                <w:sz w:val="20"/>
                <w:szCs w:val="20"/>
                <w:lang w:eastAsia="cs-CZ"/>
              </w:rPr>
            </w:pPr>
            <w:r w:rsidRPr="00FF3FB4">
              <w:rPr>
                <w:sz w:val="20"/>
                <w:szCs w:val="20"/>
                <w:lang w:eastAsia="cs-CZ"/>
              </w:rPr>
              <w:t>……………………………………………….</w:t>
            </w:r>
          </w:p>
          <w:p w14:paraId="7643147F" w14:textId="77777777" w:rsidR="00BA5B0B" w:rsidRPr="00FF3FB4" w:rsidRDefault="00BA5B0B" w:rsidP="003E2A0C">
            <w:pPr>
              <w:spacing w:after="0" w:line="240" w:lineRule="auto"/>
              <w:jc w:val="center"/>
              <w:rPr>
                <w:b/>
                <w:sz w:val="20"/>
                <w:szCs w:val="20"/>
                <w:lang w:eastAsia="cs-CZ"/>
              </w:rPr>
            </w:pPr>
            <w:r w:rsidRPr="00FF3FB4">
              <w:rPr>
                <w:b/>
                <w:sz w:val="20"/>
                <w:szCs w:val="20"/>
                <w:lang w:eastAsia="cs-CZ"/>
              </w:rPr>
              <w:t>Oblastní nemocnice Mladá Boleslav, a.s., nemocnice Středočeského kraje</w:t>
            </w:r>
          </w:p>
          <w:p w14:paraId="06764932" w14:textId="77777777" w:rsidR="00BA5B0B" w:rsidRPr="00FF3FB4" w:rsidRDefault="00BA5B0B" w:rsidP="003E2A0C">
            <w:pPr>
              <w:spacing w:after="0" w:line="240" w:lineRule="auto"/>
              <w:jc w:val="center"/>
              <w:rPr>
                <w:sz w:val="20"/>
                <w:szCs w:val="20"/>
                <w:lang w:eastAsia="cs-CZ"/>
              </w:rPr>
            </w:pPr>
            <w:r w:rsidRPr="00FF3FB4">
              <w:rPr>
                <w:sz w:val="20"/>
                <w:szCs w:val="20"/>
                <w:lang w:eastAsia="cs-CZ"/>
              </w:rPr>
              <w:t>JUDr. Ladislav Řípa</w:t>
            </w:r>
          </w:p>
          <w:p w14:paraId="02E2BCCA" w14:textId="77777777" w:rsidR="00BA5B0B" w:rsidRPr="00310B7E" w:rsidRDefault="00BA5B0B" w:rsidP="003E2A0C">
            <w:pPr>
              <w:spacing w:after="0" w:line="240" w:lineRule="auto"/>
              <w:jc w:val="center"/>
              <w:rPr>
                <w:sz w:val="20"/>
                <w:szCs w:val="20"/>
                <w:lang w:eastAsia="cs-CZ"/>
              </w:rPr>
            </w:pPr>
            <w:r w:rsidRPr="00FF3FB4">
              <w:rPr>
                <w:sz w:val="20"/>
                <w:szCs w:val="20"/>
                <w:lang w:eastAsia="cs-CZ"/>
              </w:rPr>
              <w:t>předseda představenstva</w:t>
            </w:r>
          </w:p>
        </w:tc>
      </w:tr>
      <w:tr w:rsidR="00BA5B0B" w:rsidRPr="00310B7E" w14:paraId="7E9CC1FF" w14:textId="77777777" w:rsidTr="00C07CE2">
        <w:trPr>
          <w:trHeight w:val="120"/>
          <w:jc w:val="center"/>
        </w:trPr>
        <w:tc>
          <w:tcPr>
            <w:tcW w:w="4535" w:type="dxa"/>
          </w:tcPr>
          <w:p w14:paraId="4596F2AD" w14:textId="77777777" w:rsidR="00BA5B0B" w:rsidRPr="00310B7E" w:rsidRDefault="00BA5B0B" w:rsidP="003E2A0C">
            <w:pPr>
              <w:spacing w:after="0" w:line="240" w:lineRule="auto"/>
              <w:jc w:val="center"/>
              <w:rPr>
                <w:sz w:val="20"/>
                <w:szCs w:val="20"/>
                <w:lang w:eastAsia="cs-CZ"/>
              </w:rPr>
            </w:pPr>
          </w:p>
        </w:tc>
        <w:tc>
          <w:tcPr>
            <w:tcW w:w="4535" w:type="dxa"/>
          </w:tcPr>
          <w:p w14:paraId="364B0736" w14:textId="77777777" w:rsidR="00C07CE2" w:rsidRPr="00310B7E" w:rsidRDefault="00C07CE2" w:rsidP="00537557">
            <w:pPr>
              <w:spacing w:after="0" w:line="240" w:lineRule="auto"/>
              <w:rPr>
                <w:sz w:val="20"/>
                <w:szCs w:val="20"/>
                <w:lang w:eastAsia="cs-CZ"/>
              </w:rPr>
            </w:pPr>
          </w:p>
          <w:p w14:paraId="3E09E598" w14:textId="77777777" w:rsidR="00BA5B0B" w:rsidRPr="00310B7E" w:rsidRDefault="00BA5B0B" w:rsidP="003E2A0C">
            <w:pPr>
              <w:spacing w:after="0" w:line="240" w:lineRule="auto"/>
              <w:jc w:val="center"/>
              <w:rPr>
                <w:sz w:val="20"/>
                <w:szCs w:val="20"/>
                <w:lang w:eastAsia="cs-CZ"/>
              </w:rPr>
            </w:pPr>
          </w:p>
          <w:p w14:paraId="1CB9D92E"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20CD6ED6" w14:textId="77777777" w:rsidR="00BA5B0B" w:rsidRPr="00310B7E" w:rsidRDefault="00BA5B0B" w:rsidP="003E2A0C">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421D945"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Mgr. Daniel Marek</w:t>
            </w:r>
          </w:p>
          <w:p w14:paraId="2198D128"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742088">
      <w:headerReference w:type="default" r:id="rId7"/>
      <w:footerReference w:type="even" r:id="rId8"/>
      <w:footerReference w:type="default" r:id="rId9"/>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BABEA" w14:textId="77777777" w:rsidR="00BA31D2" w:rsidRDefault="00BA31D2">
      <w:pPr>
        <w:spacing w:after="0" w:line="240" w:lineRule="auto"/>
      </w:pPr>
      <w:r>
        <w:separator/>
      </w:r>
    </w:p>
  </w:endnote>
  <w:endnote w:type="continuationSeparator" w:id="0">
    <w:p w14:paraId="5A14F9E1" w14:textId="77777777" w:rsidR="00BA31D2" w:rsidRDefault="00BA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C5FCD"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DA099" w14:textId="77777777" w:rsidR="00BA31D2" w:rsidRDefault="00BA31D2">
      <w:pPr>
        <w:spacing w:after="0" w:line="240" w:lineRule="auto"/>
      </w:pPr>
      <w:r>
        <w:separator/>
      </w:r>
    </w:p>
  </w:footnote>
  <w:footnote w:type="continuationSeparator" w:id="0">
    <w:p w14:paraId="53813666" w14:textId="77777777" w:rsidR="00BA31D2" w:rsidRDefault="00BA3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756052913">
    <w:abstractNumId w:val="2"/>
  </w:num>
  <w:num w:numId="2" w16cid:durableId="489758611">
    <w:abstractNumId w:val="0"/>
  </w:num>
  <w:num w:numId="3" w16cid:durableId="62874401">
    <w:abstractNumId w:val="3"/>
  </w:num>
  <w:num w:numId="4" w16cid:durableId="920718224">
    <w:abstractNumId w:val="1"/>
  </w:num>
  <w:num w:numId="5" w16cid:durableId="2069376458">
    <w:abstractNumId w:val="2"/>
  </w:num>
  <w:num w:numId="6" w16cid:durableId="1473913252">
    <w:abstractNumId w:val="2"/>
  </w:num>
  <w:num w:numId="7" w16cid:durableId="682632630">
    <w:abstractNumId w:val="2"/>
  </w:num>
  <w:num w:numId="8" w16cid:durableId="2075810156">
    <w:abstractNumId w:val="2"/>
  </w:num>
  <w:num w:numId="9" w16cid:durableId="705060107">
    <w:abstractNumId w:val="2"/>
  </w:num>
  <w:num w:numId="10" w16cid:durableId="865144995">
    <w:abstractNumId w:val="2"/>
  </w:num>
  <w:num w:numId="11" w16cid:durableId="220992162">
    <w:abstractNumId w:val="2"/>
  </w:num>
  <w:num w:numId="12" w16cid:durableId="457605076">
    <w:abstractNumId w:val="2"/>
  </w:num>
  <w:num w:numId="13" w16cid:durableId="1722559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00253D"/>
    <w:rsid w:val="000537F8"/>
    <w:rsid w:val="000941D4"/>
    <w:rsid w:val="00126B86"/>
    <w:rsid w:val="00193F11"/>
    <w:rsid w:val="001A1422"/>
    <w:rsid w:val="001A543E"/>
    <w:rsid w:val="001A59F8"/>
    <w:rsid w:val="001A6EEC"/>
    <w:rsid w:val="001C0F26"/>
    <w:rsid w:val="001C5274"/>
    <w:rsid w:val="001C5FA0"/>
    <w:rsid w:val="00205A65"/>
    <w:rsid w:val="00242559"/>
    <w:rsid w:val="002635F7"/>
    <w:rsid w:val="00275C2F"/>
    <w:rsid w:val="00286FBC"/>
    <w:rsid w:val="00296B99"/>
    <w:rsid w:val="002E4F1A"/>
    <w:rsid w:val="002F21CC"/>
    <w:rsid w:val="00310B7E"/>
    <w:rsid w:val="003474A4"/>
    <w:rsid w:val="003532D7"/>
    <w:rsid w:val="0038078B"/>
    <w:rsid w:val="003956C2"/>
    <w:rsid w:val="003B0747"/>
    <w:rsid w:val="003B6DCE"/>
    <w:rsid w:val="004034E4"/>
    <w:rsid w:val="00502AD6"/>
    <w:rsid w:val="00537557"/>
    <w:rsid w:val="005512BC"/>
    <w:rsid w:val="0058095A"/>
    <w:rsid w:val="005818E5"/>
    <w:rsid w:val="005E37B1"/>
    <w:rsid w:val="00624270"/>
    <w:rsid w:val="00670EF8"/>
    <w:rsid w:val="00673ED8"/>
    <w:rsid w:val="006F27B8"/>
    <w:rsid w:val="006F5596"/>
    <w:rsid w:val="007168B7"/>
    <w:rsid w:val="00717DB3"/>
    <w:rsid w:val="00733623"/>
    <w:rsid w:val="00742088"/>
    <w:rsid w:val="007958A8"/>
    <w:rsid w:val="007C768C"/>
    <w:rsid w:val="00805185"/>
    <w:rsid w:val="00836A8D"/>
    <w:rsid w:val="00860B73"/>
    <w:rsid w:val="00866008"/>
    <w:rsid w:val="008E63A2"/>
    <w:rsid w:val="009227B0"/>
    <w:rsid w:val="009434BB"/>
    <w:rsid w:val="00967F91"/>
    <w:rsid w:val="009E408B"/>
    <w:rsid w:val="00A1457B"/>
    <w:rsid w:val="00A654A7"/>
    <w:rsid w:val="00A9335E"/>
    <w:rsid w:val="00A96FBE"/>
    <w:rsid w:val="00AD6E91"/>
    <w:rsid w:val="00AE6EE7"/>
    <w:rsid w:val="00B07FA2"/>
    <w:rsid w:val="00B33DE7"/>
    <w:rsid w:val="00B67EAF"/>
    <w:rsid w:val="00B71FE7"/>
    <w:rsid w:val="00BA31D2"/>
    <w:rsid w:val="00BA5B0B"/>
    <w:rsid w:val="00BF404F"/>
    <w:rsid w:val="00C07CE2"/>
    <w:rsid w:val="00C316AB"/>
    <w:rsid w:val="00C517C6"/>
    <w:rsid w:val="00C61332"/>
    <w:rsid w:val="00C77920"/>
    <w:rsid w:val="00C80A8F"/>
    <w:rsid w:val="00CC3F81"/>
    <w:rsid w:val="00D1706C"/>
    <w:rsid w:val="00D20446"/>
    <w:rsid w:val="00D33A8F"/>
    <w:rsid w:val="00DA14A2"/>
    <w:rsid w:val="00DB1CC8"/>
    <w:rsid w:val="00E01D97"/>
    <w:rsid w:val="00E410CC"/>
    <w:rsid w:val="00E47B1F"/>
    <w:rsid w:val="00E63B14"/>
    <w:rsid w:val="00E67E3E"/>
    <w:rsid w:val="00E82070"/>
    <w:rsid w:val="00E83540"/>
    <w:rsid w:val="00E83AA1"/>
    <w:rsid w:val="00E879C9"/>
    <w:rsid w:val="00EB223B"/>
    <w:rsid w:val="00EE70EF"/>
    <w:rsid w:val="00F3270B"/>
    <w:rsid w:val="00F9148E"/>
    <w:rsid w:val="00F952E3"/>
    <w:rsid w:val="00FE78FD"/>
    <w:rsid w:val="00FF3F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paragraph" w:styleId="Textbubliny">
    <w:name w:val="Balloon Text"/>
    <w:basedOn w:val="Normln"/>
    <w:link w:val="TextbublinyChar"/>
    <w:uiPriority w:val="99"/>
    <w:semiHidden/>
    <w:unhideWhenUsed/>
    <w:rsid w:val="003474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74A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3396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2736</Words>
  <Characters>16143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 | ONMB</cp:lastModifiedBy>
  <cp:revision>6</cp:revision>
  <cp:lastPrinted>2025-03-27T09:23:00Z</cp:lastPrinted>
  <dcterms:created xsi:type="dcterms:W3CDTF">2025-03-05T09:19:00Z</dcterms:created>
  <dcterms:modified xsi:type="dcterms:W3CDTF">2025-04-08T04:04:00Z</dcterms:modified>
</cp:coreProperties>
</file>