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3FB174BE" w:rsidR="00FB2677" w:rsidRPr="00231BC6" w:rsidRDefault="00FB6B1B"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Janssen-Cilag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3E5DB258"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FB6B1B">
        <w:rPr>
          <w:rFonts w:ascii="Tahoma" w:eastAsia="Times New Roman" w:hAnsi="Tahoma" w:cs="Tahoma"/>
          <w:sz w:val="16"/>
          <w:szCs w:val="16"/>
          <w:lang w:eastAsia="cs-CZ"/>
        </w:rPr>
        <w:t>Městským</w:t>
      </w:r>
      <w:r w:rsidR="0042162D">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FB6B1B">
        <w:rPr>
          <w:rFonts w:ascii="Tahoma" w:eastAsia="Times New Roman" w:hAnsi="Tahoma" w:cs="Tahoma"/>
          <w:sz w:val="16"/>
          <w:szCs w:val="16"/>
          <w:lang w:eastAsia="cs-CZ"/>
        </w:rPr>
        <w:t xml:space="preserve"> Praze</w:t>
      </w:r>
      <w:r w:rsidR="0017171F">
        <w:rPr>
          <w:rFonts w:ascii="Tahoma" w:eastAsia="Times New Roman" w:hAnsi="Tahoma" w:cs="Tahoma"/>
          <w:sz w:val="16"/>
          <w:szCs w:val="16"/>
          <w:lang w:eastAsia="cs-CZ"/>
        </w:rPr>
        <w:t xml:space="preserve"> sp. zn.</w:t>
      </w:r>
      <w:r w:rsidR="0042162D">
        <w:rPr>
          <w:rFonts w:ascii="Tahoma" w:eastAsia="Times New Roman" w:hAnsi="Tahoma" w:cs="Tahoma"/>
          <w:sz w:val="16"/>
          <w:szCs w:val="16"/>
          <w:lang w:eastAsia="cs-CZ"/>
        </w:rPr>
        <w:t xml:space="preserve"> C </w:t>
      </w:r>
      <w:r w:rsidR="00FB6B1B">
        <w:rPr>
          <w:rFonts w:ascii="Tahoma" w:eastAsia="Times New Roman" w:hAnsi="Tahoma" w:cs="Tahoma"/>
          <w:sz w:val="16"/>
          <w:szCs w:val="16"/>
          <w:lang w:eastAsia="cs-CZ"/>
        </w:rPr>
        <w:t>99837</w:t>
      </w:r>
    </w:p>
    <w:p w14:paraId="374B4E00" w14:textId="7DEC3C3F" w:rsidR="00FB2677" w:rsidRPr="00231BC6" w:rsidRDefault="00FB2677" w:rsidP="0042162D">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42162D">
        <w:rPr>
          <w:rFonts w:ascii="Tahoma" w:eastAsia="Times New Roman" w:hAnsi="Tahoma" w:cs="Tahoma"/>
          <w:sz w:val="16"/>
          <w:szCs w:val="16"/>
          <w:lang w:eastAsia="cs-CZ"/>
        </w:rPr>
        <w:tab/>
      </w:r>
      <w:r w:rsidR="00FB6B1B">
        <w:rPr>
          <w:rFonts w:ascii="Tahoma" w:eastAsia="Times New Roman" w:hAnsi="Tahoma" w:cs="Tahoma"/>
          <w:sz w:val="16"/>
          <w:szCs w:val="16"/>
          <w:lang w:eastAsia="cs-CZ"/>
        </w:rPr>
        <w:t>Walterovo nám</w:t>
      </w:r>
      <w:r w:rsidR="0042162D">
        <w:rPr>
          <w:rFonts w:ascii="Tahoma" w:eastAsia="Times New Roman" w:hAnsi="Tahoma" w:cs="Tahoma"/>
          <w:sz w:val="16"/>
          <w:szCs w:val="16"/>
          <w:lang w:eastAsia="cs-CZ"/>
        </w:rPr>
        <w:t>ěs</w:t>
      </w:r>
      <w:r w:rsidR="00FB6B1B">
        <w:rPr>
          <w:rFonts w:ascii="Tahoma" w:eastAsia="Times New Roman" w:hAnsi="Tahoma" w:cs="Tahoma"/>
          <w:sz w:val="16"/>
          <w:szCs w:val="16"/>
          <w:lang w:eastAsia="cs-CZ"/>
        </w:rPr>
        <w:t>tí 329/1, 158 00 Praha 5</w:t>
      </w:r>
    </w:p>
    <w:p w14:paraId="5EFC2068" w14:textId="4CC9DC9E" w:rsidR="00FB2677" w:rsidRPr="00231BC6" w:rsidRDefault="00FB2677" w:rsidP="0042162D">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FB6B1B">
        <w:rPr>
          <w:rFonts w:ascii="Tahoma" w:eastAsia="Times New Roman" w:hAnsi="Tahoma" w:cs="Tahoma"/>
          <w:sz w:val="16"/>
          <w:szCs w:val="16"/>
          <w:lang w:eastAsia="cs-CZ"/>
        </w:rPr>
        <w:t>27146928</w:t>
      </w:r>
      <w:r w:rsidR="0042162D">
        <w:rPr>
          <w:rFonts w:ascii="Tahoma" w:eastAsia="Times New Roman" w:hAnsi="Tahoma" w:cs="Tahoma"/>
          <w:sz w:val="16"/>
          <w:szCs w:val="16"/>
          <w:lang w:eastAsia="cs-CZ"/>
        </w:rPr>
        <w:t xml:space="preserve"> </w:t>
      </w:r>
      <w:r w:rsidR="0042162D">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DIČ: </w:t>
      </w:r>
      <w:r w:rsidR="00FB6B1B">
        <w:rPr>
          <w:rFonts w:ascii="Tahoma" w:eastAsia="Times New Roman" w:hAnsi="Tahoma" w:cs="Tahoma"/>
          <w:sz w:val="16"/>
          <w:szCs w:val="16"/>
          <w:lang w:eastAsia="cs-CZ"/>
        </w:rPr>
        <w:t>CZ27146928</w:t>
      </w:r>
    </w:p>
    <w:p w14:paraId="09740E6D" w14:textId="1D68858F" w:rsidR="00FB2677" w:rsidRPr="00231BC6" w:rsidRDefault="00FB2677" w:rsidP="0042162D">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FB6B1B">
        <w:rPr>
          <w:rFonts w:ascii="Tahoma" w:eastAsia="Times New Roman" w:hAnsi="Tahoma" w:cs="Tahoma"/>
          <w:sz w:val="16"/>
          <w:szCs w:val="16"/>
          <w:lang w:eastAsia="cs-CZ"/>
        </w:rPr>
        <w:t>Pygmalinem Anastasopoulosem, jednatelem</w:t>
      </w:r>
    </w:p>
    <w:p w14:paraId="445A1A81" w14:textId="7A8D87E1" w:rsidR="00FB2677" w:rsidRPr="00231BC6" w:rsidRDefault="00FB2677" w:rsidP="0042162D">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FB6B1B">
        <w:rPr>
          <w:rFonts w:ascii="Tahoma" w:eastAsia="Times New Roman" w:hAnsi="Tahoma" w:cs="Tahoma"/>
          <w:sz w:val="16"/>
          <w:szCs w:val="16"/>
          <w:lang w:eastAsia="cs-CZ"/>
        </w:rPr>
        <w:t>Citibank</w:t>
      </w:r>
    </w:p>
    <w:p w14:paraId="4FB79576" w14:textId="251B4556" w:rsidR="00FB2677" w:rsidRPr="00231BC6" w:rsidRDefault="00FB2677" w:rsidP="0042162D">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42162D">
        <w:rPr>
          <w:rFonts w:ascii="Tahoma" w:eastAsia="Times New Roman" w:hAnsi="Tahoma" w:cs="Tahoma"/>
          <w:sz w:val="16"/>
          <w:szCs w:val="16"/>
          <w:lang w:eastAsia="cs-CZ"/>
        </w:rPr>
        <w:tab/>
      </w:r>
      <w:r w:rsidR="00FB6B1B">
        <w:rPr>
          <w:rFonts w:ascii="Tahoma" w:eastAsia="Times New Roman" w:hAnsi="Tahoma" w:cs="Tahoma"/>
          <w:sz w:val="16"/>
          <w:szCs w:val="16"/>
          <w:lang w:eastAsia="cs-CZ"/>
        </w:rPr>
        <w:t>2043060205/2600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r>
      <w:bookmarkStart w:id="1" w:name="_Hlk190936609"/>
      <w:r w:rsidRPr="00231BC6">
        <w:rPr>
          <w:rFonts w:ascii="Tahoma" w:eastAsia="Times New Roman" w:hAnsi="Tahoma" w:cs="Tahoma"/>
          <w:sz w:val="16"/>
          <w:szCs w:val="16"/>
          <w:lang w:eastAsia="cs-CZ"/>
        </w:rPr>
        <w:t xml:space="preserve">U Nemocnice 499/2, 128 08 Praha 2 </w:t>
      </w:r>
    </w:p>
    <w:bookmarkEnd w:id="1"/>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4A8B929E"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CE13DB" w:rsidRPr="00231BC6">
        <w:rPr>
          <w:rFonts w:ascii="Tahoma" w:hAnsi="Tahoma" w:cs="Tahoma"/>
          <w:sz w:val="16"/>
          <w:szCs w:val="16"/>
        </w:rPr>
        <w:t xml:space="preserve">prodávající </w:t>
      </w:r>
      <w:r w:rsidR="00CE13DB">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869CAEA"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w:t>
      </w:r>
      <w:r w:rsidRPr="00463E25">
        <w:rPr>
          <w:rFonts w:ascii="Tahoma" w:hAnsi="Tahoma" w:cs="Tahoma"/>
          <w:sz w:val="16"/>
          <w:szCs w:val="16"/>
        </w:rPr>
        <w:t xml:space="preserve">na veřejnou zakázku </w:t>
      </w:r>
      <w:bookmarkStart w:id="2" w:name="_Hlk190936177"/>
      <w:r w:rsidRPr="00463E25">
        <w:rPr>
          <w:rFonts w:ascii="Tahoma" w:hAnsi="Tahoma" w:cs="Tahoma"/>
          <w:b/>
          <w:bCs/>
          <w:sz w:val="16"/>
          <w:szCs w:val="16"/>
        </w:rPr>
        <w:t>DYNAMICKÝ NÁKUPNÍ SYSTÉM PRO PRŮBĚŽNÉ A OPAKOVANÉ NÁKUPY LÉČIVÝCH PŘÍPRAVKŮ</w:t>
      </w:r>
      <w:r w:rsidR="00CE13DB">
        <w:rPr>
          <w:rFonts w:ascii="Tahoma" w:hAnsi="Tahoma" w:cs="Tahoma"/>
          <w:b/>
          <w:bCs/>
          <w:sz w:val="16"/>
          <w:szCs w:val="16"/>
        </w:rPr>
        <w:t>_Ú</w:t>
      </w:r>
      <w:r w:rsidR="00463E25" w:rsidRPr="00463E25">
        <w:rPr>
          <w:rFonts w:ascii="Tahoma" w:hAnsi="Tahoma" w:cs="Tahoma"/>
          <w:b/>
          <w:bCs/>
          <w:sz w:val="16"/>
          <w:szCs w:val="16"/>
        </w:rPr>
        <w:t>nor_4</w:t>
      </w:r>
      <w:r w:rsidR="001A025B" w:rsidRPr="00463E25">
        <w:rPr>
          <w:rFonts w:ascii="Tahoma" w:hAnsi="Tahoma" w:cs="Tahoma"/>
          <w:b/>
          <w:bCs/>
          <w:sz w:val="16"/>
          <w:szCs w:val="16"/>
        </w:rPr>
        <w:t>/202</w:t>
      </w:r>
      <w:r w:rsidR="00463E25" w:rsidRPr="00463E25">
        <w:rPr>
          <w:rFonts w:ascii="Tahoma" w:hAnsi="Tahoma" w:cs="Tahoma"/>
          <w:b/>
          <w:bCs/>
          <w:sz w:val="16"/>
          <w:szCs w:val="16"/>
        </w:rPr>
        <w:t xml:space="preserve">5 </w:t>
      </w:r>
      <w:r w:rsidR="00CE13DB">
        <w:rPr>
          <w:rFonts w:ascii="Tahoma" w:hAnsi="Tahoma" w:cs="Tahoma"/>
          <w:b/>
          <w:bCs/>
          <w:sz w:val="16"/>
          <w:szCs w:val="16"/>
        </w:rPr>
        <w:t>–</w:t>
      </w:r>
      <w:r w:rsidR="00463E25" w:rsidRPr="00463E25">
        <w:rPr>
          <w:rFonts w:ascii="Tahoma" w:hAnsi="Tahoma" w:cs="Tahoma"/>
          <w:b/>
          <w:bCs/>
          <w:sz w:val="16"/>
          <w:szCs w:val="16"/>
        </w:rPr>
        <w:t xml:space="preserve"> DARATUMUMAB</w:t>
      </w:r>
      <w:r w:rsidR="00CE13DB">
        <w:rPr>
          <w:rFonts w:ascii="Tahoma" w:hAnsi="Tahoma" w:cs="Tahoma"/>
          <w:b/>
          <w:bCs/>
          <w:sz w:val="16"/>
          <w:szCs w:val="16"/>
        </w:rPr>
        <w:t>,</w:t>
      </w:r>
      <w:r w:rsidRPr="00463E25">
        <w:rPr>
          <w:rFonts w:ascii="Tahoma" w:hAnsi="Tahoma" w:cs="Tahoma"/>
          <w:sz w:val="16"/>
          <w:szCs w:val="16"/>
        </w:rPr>
        <w:t xml:space="preserve"> </w:t>
      </w:r>
      <w:bookmarkEnd w:id="2"/>
      <w:r w:rsidRPr="00463E25">
        <w:rPr>
          <w:rFonts w:ascii="Tahoma" w:hAnsi="Tahoma" w:cs="Tahoma"/>
          <w:sz w:val="16"/>
          <w:szCs w:val="16"/>
        </w:rPr>
        <w:t>ID</w:t>
      </w:r>
      <w:r>
        <w:rPr>
          <w:rFonts w:ascii="Tahoma" w:hAnsi="Tahoma" w:cs="Tahoma"/>
          <w:sz w:val="16"/>
          <w:szCs w:val="16"/>
        </w:rPr>
        <w:t xml:space="preserve"> veřejné zakázky na profilu zadavatele: </w:t>
      </w:r>
      <w:r w:rsidR="00463E25" w:rsidRPr="00463E25">
        <w:rPr>
          <w:rFonts w:ascii="Tahoma" w:hAnsi="Tahoma" w:cs="Tahoma"/>
          <w:sz w:val="16"/>
          <w:szCs w:val="16"/>
        </w:rPr>
        <w:t>VZ0211268</w:t>
      </w:r>
      <w:r w:rsidRPr="00463E25">
        <w:rPr>
          <w:rFonts w:ascii="Tahoma" w:hAnsi="Tahoma" w:cs="Tahoma"/>
          <w:sz w:val="16"/>
          <w:szCs w:val="16"/>
        </w:rPr>
        <w:t xml:space="preserve"> ze dn</w:t>
      </w:r>
      <w:r w:rsidR="00463E25" w:rsidRPr="00463E25">
        <w:rPr>
          <w:rFonts w:ascii="Tahoma" w:hAnsi="Tahoma" w:cs="Tahoma"/>
          <w:sz w:val="16"/>
          <w:szCs w:val="16"/>
        </w:rPr>
        <w:t>e 14.2.2025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4B059EDC"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463E25" w:rsidRPr="00463E25">
        <w:rPr>
          <w:rFonts w:ascii="Tahoma" w:hAnsi="Tahoma" w:cs="Tahoma"/>
          <w:sz w:val="16"/>
          <w:szCs w:val="16"/>
        </w:rPr>
        <w:t>látkou DARATUMUMAB</w:t>
      </w:r>
      <w:r w:rsidR="00C0289B" w:rsidRPr="00463E25" w:rsidDel="00C0289B">
        <w:rPr>
          <w:rFonts w:ascii="Tahoma" w:hAnsi="Tahoma" w:cs="Tahoma"/>
          <w:sz w:val="16"/>
          <w:szCs w:val="16"/>
        </w:rPr>
        <w:t xml:space="preserve"> </w:t>
      </w:r>
      <w:r w:rsidRPr="00463E25">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DF518A">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1A6E05">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572C2EEF"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9263FD">
        <w:rPr>
          <w:rFonts w:ascii="Tahoma" w:hAnsi="Tahoma" w:cs="Tahoma"/>
          <w:sz w:val="16"/>
          <w:szCs w:val="16"/>
        </w:rPr>
        <w:t>xxxxx</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378C04A"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1A6E05">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1A6E05">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FDE5CD1"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1A6E05">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2F8C8453"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463E25"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1A6E05">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3" w:name="_Ref164170553"/>
      <w:r w:rsidRPr="004D53EB">
        <w:rPr>
          <w:rFonts w:ascii="Tahoma" w:hAnsi="Tahoma" w:cs="Tahoma"/>
          <w:b/>
          <w:bCs/>
          <w:sz w:val="16"/>
          <w:szCs w:val="16"/>
        </w:rPr>
        <w:t>Místo plnění</w:t>
      </w:r>
      <w:bookmarkEnd w:id="3"/>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AA90B3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620E48">
        <w:rPr>
          <w:rFonts w:ascii="Tahoma" w:hAnsi="Tahoma" w:cs="Tahoma"/>
          <w:sz w:val="16"/>
          <w:szCs w:val="16"/>
        </w:rPr>
        <w:t xml:space="preserve"> xxxxx</w:t>
      </w:r>
      <w:r w:rsidR="004B0FD6" w:rsidRPr="00231BC6">
        <w:rPr>
          <w:rFonts w:ascii="Tahoma" w:hAnsi="Tahoma" w:cs="Tahoma"/>
          <w:sz w:val="16"/>
          <w:szCs w:val="16"/>
        </w:rPr>
        <w:t xml:space="preserve">, tel.: </w:t>
      </w:r>
      <w:r w:rsidR="00620E48">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2A5F3E8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620E48">
        <w:rPr>
          <w:rFonts w:ascii="Tahoma" w:hAnsi="Tahoma" w:cs="Tahoma"/>
          <w:sz w:val="16"/>
          <w:szCs w:val="16"/>
        </w:rPr>
        <w:t xml:space="preserve"> xxxxx</w:t>
      </w:r>
      <w:r w:rsidR="004B0FD6" w:rsidRPr="00231BC6">
        <w:rPr>
          <w:rFonts w:ascii="Tahoma" w:hAnsi="Tahoma" w:cs="Tahoma"/>
          <w:sz w:val="16"/>
          <w:szCs w:val="16"/>
        </w:rPr>
        <w:t xml:space="preserve">, tel.: </w:t>
      </w:r>
      <w:r w:rsidR="00620E48">
        <w:rPr>
          <w:rFonts w:ascii="Tahoma" w:hAnsi="Tahoma" w:cs="Tahoma"/>
          <w:sz w:val="16"/>
          <w:szCs w:val="16"/>
        </w:rPr>
        <w:t>xxxxx</w:t>
      </w:r>
      <w:r w:rsidR="0042769F">
        <w:rPr>
          <w:rFonts w:ascii="Tahoma" w:hAnsi="Tahoma" w:cs="Tahoma"/>
          <w:sz w:val="16"/>
          <w:szCs w:val="16"/>
        </w:rPr>
        <w:t>;</w:t>
      </w:r>
    </w:p>
    <w:p w14:paraId="278DFC8D" w14:textId="567ECD5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620E48">
        <w:rPr>
          <w:rFonts w:ascii="Tahoma" w:hAnsi="Tahoma" w:cs="Tahoma"/>
          <w:sz w:val="16"/>
          <w:szCs w:val="16"/>
        </w:rPr>
        <w:t xml:space="preserve"> xxxxx</w:t>
      </w:r>
      <w:r w:rsidR="004B0FD6" w:rsidRPr="00231BC6">
        <w:rPr>
          <w:rFonts w:ascii="Tahoma" w:hAnsi="Tahoma" w:cs="Tahoma"/>
          <w:sz w:val="16"/>
          <w:szCs w:val="16"/>
        </w:rPr>
        <w:t xml:space="preserve">, tel.: </w:t>
      </w:r>
      <w:r w:rsidR="00620E48">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29C0AF52"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A15728">
        <w:rPr>
          <w:rFonts w:ascii="Tahoma" w:hAnsi="Tahoma" w:cs="Tahoma"/>
          <w:sz w:val="16"/>
          <w:szCs w:val="16"/>
        </w:rPr>
        <w:t>:</w:t>
      </w:r>
      <w:r w:rsidR="00620E48">
        <w:rPr>
          <w:rFonts w:ascii="Tahoma" w:hAnsi="Tahoma" w:cs="Tahoma"/>
          <w:sz w:val="16"/>
          <w:szCs w:val="16"/>
        </w:rPr>
        <w:t xml:space="preserve"> xxxxx</w:t>
      </w:r>
      <w:r w:rsidR="004B0FD6" w:rsidRPr="00231BC6">
        <w:rPr>
          <w:rFonts w:ascii="Tahoma" w:hAnsi="Tahoma" w:cs="Tahoma"/>
          <w:sz w:val="16"/>
          <w:szCs w:val="16"/>
        </w:rPr>
        <w:t xml:space="preserve">, tel.: </w:t>
      </w:r>
      <w:r w:rsidR="00620E48">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4" w:name="_Ref164170573"/>
      <w:r w:rsidRPr="004D53EB">
        <w:rPr>
          <w:rFonts w:ascii="Tahoma" w:hAnsi="Tahoma" w:cs="Tahoma"/>
          <w:b/>
          <w:bCs/>
          <w:sz w:val="16"/>
          <w:szCs w:val="16"/>
        </w:rPr>
        <w:t>Předání a převzetí zboží</w:t>
      </w:r>
      <w:bookmarkEnd w:id="4"/>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5"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5"/>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6"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6"/>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7"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7"/>
    </w:p>
    <w:p w14:paraId="0B937FBE" w14:textId="47367AEF" w:rsidR="00C655CE" w:rsidRPr="00463E25"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Pr="00463E25">
        <w:rPr>
          <w:rFonts w:ascii="Tahoma" w:hAnsi="Tahoma" w:cs="Tahoma"/>
          <w:sz w:val="16"/>
          <w:szCs w:val="16"/>
        </w:rPr>
        <w:t>Cenovým předpisem MZ č. 2/2024/OLZP (o regulaci cen léčivých přípravků a potravin pro zvláštní lékařské účely, popřípadě předpis</w:t>
      </w:r>
      <w:r w:rsidR="002363BB" w:rsidRPr="00463E25">
        <w:rPr>
          <w:rFonts w:ascii="Tahoma" w:hAnsi="Tahoma" w:cs="Tahoma"/>
          <w:sz w:val="16"/>
          <w:szCs w:val="16"/>
        </w:rPr>
        <w:t>em</w:t>
      </w:r>
      <w:r w:rsidRPr="00463E25">
        <w:rPr>
          <w:rFonts w:ascii="Tahoma" w:hAnsi="Tahoma" w:cs="Tahoma"/>
          <w:sz w:val="16"/>
          <w:szCs w:val="16"/>
        </w:rPr>
        <w:t xml:space="preserve">, který ho nahrazuje), celní poplatky, dopravné, balné apod. </w:t>
      </w:r>
      <w:r w:rsidR="00C655CE" w:rsidRPr="00463E25">
        <w:rPr>
          <w:rFonts w:ascii="Tahoma" w:hAnsi="Tahoma" w:cs="Tahoma"/>
          <w:sz w:val="16"/>
          <w:szCs w:val="16"/>
        </w:rPr>
        <w:t>K této ceně bude připočteno DPH ve výši platné v době dodávky zboží.</w:t>
      </w:r>
    </w:p>
    <w:p w14:paraId="677B4209" w14:textId="6A925AA6" w:rsidR="00140C2C" w:rsidRPr="00463E25" w:rsidRDefault="00C655CE" w:rsidP="002D0F06">
      <w:pPr>
        <w:pStyle w:val="Odstavecseseznamem"/>
        <w:numPr>
          <w:ilvl w:val="0"/>
          <w:numId w:val="5"/>
        </w:numPr>
        <w:ind w:left="357" w:hanging="357"/>
        <w:jc w:val="both"/>
        <w:rPr>
          <w:rFonts w:ascii="Tahoma" w:hAnsi="Tahoma" w:cs="Tahoma"/>
          <w:sz w:val="16"/>
          <w:szCs w:val="16"/>
          <w:lang w:bidi="en-US"/>
        </w:rPr>
      </w:pPr>
      <w:r w:rsidRPr="00463E25">
        <w:rPr>
          <w:rFonts w:ascii="Tahoma" w:hAnsi="Tahoma" w:cs="Tahoma"/>
          <w:sz w:val="16"/>
          <w:szCs w:val="16"/>
        </w:rPr>
        <w:t>Po dobu účinnosti této smlouvy se prodávající zavazuje, že nepřekročí cenu uvedenou v příloze č.1 smlouvy</w:t>
      </w:r>
      <w:r w:rsidR="00B22FCF" w:rsidRPr="00463E25">
        <w:rPr>
          <w:rFonts w:ascii="Tahoma" w:hAnsi="Tahoma" w:cs="Tahoma"/>
          <w:sz w:val="16"/>
          <w:szCs w:val="16"/>
        </w:rPr>
        <w:t>.</w:t>
      </w:r>
      <w:r w:rsidRPr="00463E25">
        <w:rPr>
          <w:rFonts w:ascii="Tahoma" w:hAnsi="Tahoma" w:cs="Tahoma"/>
          <w:sz w:val="16"/>
          <w:szCs w:val="16"/>
        </w:rPr>
        <w:t xml:space="preserve"> </w:t>
      </w:r>
      <w:r w:rsidR="00140C2C" w:rsidRPr="00463E25">
        <w:rPr>
          <w:rFonts w:ascii="Tahoma" w:hAnsi="Tahoma" w:cs="Tahoma"/>
          <w:sz w:val="16"/>
          <w:szCs w:val="16"/>
        </w:rPr>
        <w:t xml:space="preserve">Kupní cenu lze změnit při prokazatelné změně DPH, a to pouze ve výši shodné s tímto navýšením/snížením. Kupní cenu lze dále zvýšit pouze </w:t>
      </w:r>
      <w:bookmarkStart w:id="8" w:name="_Hlk163732903"/>
      <w:r w:rsidR="00140C2C" w:rsidRPr="00463E25">
        <w:rPr>
          <w:rFonts w:ascii="Tahoma" w:hAnsi="Tahoma" w:cs="Tahoma"/>
          <w:sz w:val="16"/>
          <w:szCs w:val="16"/>
        </w:rPr>
        <w:t>za podmínek stanovených v ust. § 222 ZZVZ.</w:t>
      </w:r>
    </w:p>
    <w:bookmarkEnd w:id="8"/>
    <w:p w14:paraId="50996568" w14:textId="77777777" w:rsidR="00C655CE" w:rsidRPr="00463E25" w:rsidRDefault="00C655CE" w:rsidP="00C655CE">
      <w:pPr>
        <w:numPr>
          <w:ilvl w:val="0"/>
          <w:numId w:val="5"/>
        </w:numPr>
        <w:spacing w:after="0" w:line="240" w:lineRule="auto"/>
        <w:ind w:left="360"/>
        <w:jc w:val="both"/>
        <w:rPr>
          <w:rFonts w:ascii="Tahoma" w:hAnsi="Tahoma" w:cs="Tahoma"/>
          <w:sz w:val="16"/>
          <w:szCs w:val="16"/>
        </w:rPr>
      </w:pPr>
      <w:r w:rsidRPr="00463E25">
        <w:rPr>
          <w:rFonts w:ascii="Tahoma" w:hAnsi="Tahoma" w:cs="Tahoma"/>
          <w:b/>
          <w:bCs/>
          <w:sz w:val="16"/>
          <w:szCs w:val="16"/>
        </w:rPr>
        <w:t>Kupní cena nesmí překročit aktuální úhradu pojišťovny</w:t>
      </w:r>
      <w:r w:rsidRPr="00463E25">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463E25">
        <w:rPr>
          <w:rFonts w:ascii="Tahoma" w:hAnsi="Tahoma" w:cs="Tahoma"/>
          <w:sz w:val="16"/>
          <w:szCs w:val="16"/>
        </w:rPr>
        <w:t>V případě snížení 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9E2612">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2DD584ED"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9"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elektronicky ve formátu PDF na adresu</w:t>
      </w:r>
      <w:r w:rsidR="009263FD">
        <w:rPr>
          <w:rFonts w:ascii="Tahoma" w:hAnsi="Tahoma" w:cs="Tahoma"/>
          <w:sz w:val="16"/>
          <w:szCs w:val="16"/>
        </w:rPr>
        <w:t xml:space="preserve"> xxxxx</w:t>
      </w:r>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1A6E05">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1A6E05">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9"/>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49EFD0ED"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1A6E0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0" w:name="_Ref164170706"/>
      <w:r w:rsidRPr="004D53EB">
        <w:rPr>
          <w:rFonts w:ascii="Tahoma" w:hAnsi="Tahoma" w:cs="Tahoma"/>
          <w:b/>
          <w:bCs/>
          <w:sz w:val="16"/>
          <w:szCs w:val="16"/>
        </w:rPr>
        <w:t>Dodání zboží</w:t>
      </w:r>
      <w:bookmarkEnd w:id="10"/>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11"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11"/>
    </w:p>
    <w:p w14:paraId="6C61A266" w14:textId="5B578C38" w:rsidR="00C655CE" w:rsidRPr="00463E25"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 xml:space="preserve">Dodávka se považuje za splněnou předáním a převzetím </w:t>
      </w:r>
      <w:r w:rsidRPr="00463E25">
        <w:rPr>
          <w:rFonts w:ascii="Tahoma" w:hAnsi="Tahoma" w:cs="Tahoma"/>
          <w:sz w:val="16"/>
          <w:szCs w:val="16"/>
        </w:rPr>
        <w:t>zboží a potvrzením dodacího listu oprávněným zaměstnancem kupujícího dle čl.</w:t>
      </w:r>
      <w:r w:rsidR="009266C8" w:rsidRPr="00463E25">
        <w:rPr>
          <w:rFonts w:ascii="Tahoma" w:hAnsi="Tahoma" w:cs="Tahoma"/>
          <w:sz w:val="16"/>
          <w:szCs w:val="16"/>
        </w:rPr>
        <w:t xml:space="preserve"> </w:t>
      </w:r>
      <w:r w:rsidR="00A21C0B" w:rsidRPr="00463E25">
        <w:rPr>
          <w:rFonts w:ascii="Tahoma" w:hAnsi="Tahoma" w:cs="Tahoma"/>
          <w:sz w:val="16"/>
          <w:szCs w:val="16"/>
        </w:rPr>
        <w:fldChar w:fldCharType="begin"/>
      </w:r>
      <w:r w:rsidR="00A21C0B" w:rsidRPr="00463E25">
        <w:rPr>
          <w:rFonts w:ascii="Tahoma" w:hAnsi="Tahoma" w:cs="Tahoma"/>
          <w:sz w:val="16"/>
          <w:szCs w:val="16"/>
        </w:rPr>
        <w:instrText xml:space="preserve"> REF _Ref164170573 \r \h </w:instrText>
      </w:r>
      <w:r w:rsidR="00463E25">
        <w:rPr>
          <w:rFonts w:ascii="Tahoma" w:hAnsi="Tahoma" w:cs="Tahoma"/>
          <w:sz w:val="16"/>
          <w:szCs w:val="16"/>
        </w:rPr>
        <w:instrText xml:space="preserve"> \* MERGEFORMAT </w:instrText>
      </w:r>
      <w:r w:rsidR="00A21C0B" w:rsidRPr="00463E25">
        <w:rPr>
          <w:rFonts w:ascii="Tahoma" w:hAnsi="Tahoma" w:cs="Tahoma"/>
          <w:sz w:val="16"/>
          <w:szCs w:val="16"/>
        </w:rPr>
      </w:r>
      <w:r w:rsidR="00A21C0B" w:rsidRPr="00463E25">
        <w:rPr>
          <w:rFonts w:ascii="Tahoma" w:hAnsi="Tahoma" w:cs="Tahoma"/>
          <w:sz w:val="16"/>
          <w:szCs w:val="16"/>
        </w:rPr>
        <w:fldChar w:fldCharType="separate"/>
      </w:r>
      <w:r w:rsidR="001A6E05">
        <w:rPr>
          <w:rFonts w:ascii="Tahoma" w:hAnsi="Tahoma" w:cs="Tahoma"/>
          <w:sz w:val="16"/>
          <w:szCs w:val="16"/>
        </w:rPr>
        <w:t>IV</w:t>
      </w:r>
      <w:r w:rsidR="00A21C0B" w:rsidRPr="00463E25">
        <w:rPr>
          <w:rFonts w:ascii="Tahoma" w:hAnsi="Tahoma" w:cs="Tahoma"/>
          <w:sz w:val="16"/>
          <w:szCs w:val="16"/>
        </w:rPr>
        <w:fldChar w:fldCharType="end"/>
      </w:r>
      <w:r w:rsidRPr="00463E25">
        <w:rPr>
          <w:rFonts w:ascii="Tahoma" w:hAnsi="Tahoma" w:cs="Tahoma"/>
          <w:sz w:val="16"/>
          <w:szCs w:val="16"/>
        </w:rPr>
        <w:t xml:space="preserve"> odst. </w:t>
      </w:r>
      <w:r w:rsidR="00A21C0B" w:rsidRPr="00463E25">
        <w:rPr>
          <w:rFonts w:ascii="Tahoma" w:hAnsi="Tahoma" w:cs="Tahoma"/>
          <w:sz w:val="16"/>
          <w:szCs w:val="16"/>
        </w:rPr>
        <w:fldChar w:fldCharType="begin"/>
      </w:r>
      <w:r w:rsidR="00A21C0B" w:rsidRPr="00463E25">
        <w:rPr>
          <w:rFonts w:ascii="Tahoma" w:hAnsi="Tahoma" w:cs="Tahoma"/>
          <w:sz w:val="16"/>
          <w:szCs w:val="16"/>
        </w:rPr>
        <w:instrText xml:space="preserve"> REF _Ref164170801 \r \h </w:instrText>
      </w:r>
      <w:r w:rsidR="00463E25">
        <w:rPr>
          <w:rFonts w:ascii="Tahoma" w:hAnsi="Tahoma" w:cs="Tahoma"/>
          <w:sz w:val="16"/>
          <w:szCs w:val="16"/>
        </w:rPr>
        <w:instrText xml:space="preserve"> \* MERGEFORMAT </w:instrText>
      </w:r>
      <w:r w:rsidR="00A21C0B" w:rsidRPr="00463E25">
        <w:rPr>
          <w:rFonts w:ascii="Tahoma" w:hAnsi="Tahoma" w:cs="Tahoma"/>
          <w:sz w:val="16"/>
          <w:szCs w:val="16"/>
        </w:rPr>
      </w:r>
      <w:r w:rsidR="00A21C0B" w:rsidRPr="00463E25">
        <w:rPr>
          <w:rFonts w:ascii="Tahoma" w:hAnsi="Tahoma" w:cs="Tahoma"/>
          <w:sz w:val="16"/>
          <w:szCs w:val="16"/>
        </w:rPr>
        <w:fldChar w:fldCharType="separate"/>
      </w:r>
      <w:r w:rsidR="001A6E05">
        <w:rPr>
          <w:rFonts w:ascii="Tahoma" w:hAnsi="Tahoma" w:cs="Tahoma"/>
          <w:sz w:val="16"/>
          <w:szCs w:val="16"/>
        </w:rPr>
        <w:t>2</w:t>
      </w:r>
      <w:r w:rsidR="00A21C0B" w:rsidRPr="00463E25">
        <w:rPr>
          <w:rFonts w:ascii="Tahoma" w:hAnsi="Tahoma" w:cs="Tahoma"/>
          <w:sz w:val="16"/>
          <w:szCs w:val="16"/>
        </w:rPr>
        <w:fldChar w:fldCharType="end"/>
      </w:r>
      <w:r w:rsidRPr="00463E25">
        <w:rPr>
          <w:rFonts w:ascii="Tahoma" w:hAnsi="Tahoma" w:cs="Tahoma"/>
          <w:sz w:val="16"/>
          <w:szCs w:val="16"/>
        </w:rPr>
        <w:t xml:space="preserve"> smlouvy.</w:t>
      </w:r>
    </w:p>
    <w:p w14:paraId="1FFF9FA0" w14:textId="28776521" w:rsidR="008E6993" w:rsidRPr="00463E25" w:rsidRDefault="00C655CE" w:rsidP="002D0F06">
      <w:pPr>
        <w:pStyle w:val="Odstavecseseznamem"/>
        <w:numPr>
          <w:ilvl w:val="0"/>
          <w:numId w:val="7"/>
        </w:numPr>
        <w:jc w:val="both"/>
        <w:rPr>
          <w:rFonts w:ascii="Tahoma" w:hAnsi="Tahoma" w:cs="Tahoma"/>
          <w:sz w:val="16"/>
          <w:szCs w:val="16"/>
        </w:rPr>
      </w:pPr>
      <w:r w:rsidRPr="00463E25">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463E25">
        <w:rPr>
          <w:rFonts w:ascii="Tahoma" w:hAnsi="Tahoma" w:cs="Tahoma"/>
          <w:sz w:val="16"/>
          <w:szCs w:val="16"/>
        </w:rPr>
        <w:t>6</w:t>
      </w:r>
      <w:r w:rsidR="00DE2579" w:rsidRPr="00463E25">
        <w:rPr>
          <w:rFonts w:ascii="Tahoma" w:hAnsi="Tahoma" w:cs="Tahoma"/>
          <w:sz w:val="16"/>
          <w:szCs w:val="16"/>
        </w:rPr>
        <w:t xml:space="preserve"> </w:t>
      </w:r>
      <w:r w:rsidRPr="00463E25">
        <w:rPr>
          <w:rFonts w:ascii="Tahoma" w:hAnsi="Tahoma" w:cs="Tahoma"/>
          <w:sz w:val="16"/>
          <w:szCs w:val="16"/>
        </w:rPr>
        <w:t>měsíců</w:t>
      </w:r>
      <w:r w:rsidR="006D1A03" w:rsidRPr="00463E25">
        <w:rPr>
          <w:rFonts w:ascii="Tahoma" w:hAnsi="Tahoma" w:cs="Tahoma"/>
          <w:sz w:val="16"/>
          <w:szCs w:val="16"/>
        </w:rPr>
        <w:t>,</w:t>
      </w:r>
      <w:r w:rsidRPr="00463E25">
        <w:rPr>
          <w:rFonts w:ascii="Tahoma" w:hAnsi="Tahoma" w:cs="Tahoma"/>
          <w:sz w:val="16"/>
          <w:szCs w:val="16"/>
        </w:rPr>
        <w:t xml:space="preserve"> a které nemá závady v jakosti ani porušený obal a jehož distribuce nebyla zakázána </w:t>
      </w:r>
      <w:r w:rsidR="001957FB" w:rsidRPr="00463E25">
        <w:rPr>
          <w:rFonts w:ascii="Tahoma" w:hAnsi="Tahoma" w:cs="Tahoma"/>
          <w:sz w:val="16"/>
          <w:szCs w:val="16"/>
        </w:rPr>
        <w:t>SÚKL.</w:t>
      </w:r>
      <w:r w:rsidRPr="00463E25">
        <w:rPr>
          <w:rFonts w:ascii="Tahoma" w:hAnsi="Tahoma" w:cs="Tahoma"/>
          <w:sz w:val="16"/>
          <w:szCs w:val="16"/>
        </w:rPr>
        <w:t xml:space="preserve"> Záruční doba zboží končí posledním dnem expirační doby vyznačené na zboží.</w:t>
      </w:r>
      <w:r w:rsidR="008E6993" w:rsidRPr="00463E25">
        <w:rPr>
          <w:rFonts w:ascii="Tahoma" w:hAnsi="Tahoma" w:cs="Tahoma"/>
          <w:sz w:val="16"/>
          <w:szCs w:val="16"/>
        </w:rPr>
        <w:t xml:space="preserve"> </w:t>
      </w:r>
      <w:r w:rsidR="002E3484" w:rsidRPr="00463E25">
        <w:rPr>
          <w:rFonts w:ascii="Tahoma" w:hAnsi="Tahoma" w:cs="Tahoma"/>
          <w:sz w:val="16"/>
          <w:szCs w:val="16"/>
        </w:rPr>
        <w:t>Zboží, u něhož ke dni dodání uplynula více než 1/3 expirační doby, není kupující povinen přijmout.</w:t>
      </w:r>
    </w:p>
    <w:p w14:paraId="31C614B0" w14:textId="77777777" w:rsidR="00C655CE" w:rsidRPr="00463E25" w:rsidRDefault="00C655CE">
      <w:pPr>
        <w:numPr>
          <w:ilvl w:val="0"/>
          <w:numId w:val="7"/>
        </w:numPr>
        <w:autoSpaceDE w:val="0"/>
        <w:autoSpaceDN w:val="0"/>
        <w:adjustRightInd w:val="0"/>
        <w:spacing w:after="0" w:line="240" w:lineRule="auto"/>
        <w:jc w:val="both"/>
        <w:rPr>
          <w:rFonts w:ascii="Tahoma" w:hAnsi="Tahoma" w:cs="Tahoma"/>
          <w:sz w:val="16"/>
          <w:szCs w:val="16"/>
        </w:rPr>
      </w:pPr>
      <w:r w:rsidRPr="00463E25">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2" w:name="_Ref163651756"/>
      <w:bookmarkStart w:id="13"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2"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2"/>
    <w:bookmarkEnd w:id="13"/>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463E2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4" w:name="_Ref169618462"/>
      <w:r w:rsidRPr="00463E25">
        <w:rPr>
          <w:rFonts w:ascii="Tahoma" w:hAnsi="Tahoma" w:cs="Tahoma"/>
          <w:b/>
          <w:bCs/>
          <w:sz w:val="16"/>
          <w:szCs w:val="16"/>
        </w:rPr>
        <w:t>Vyhrazená změna závazku</w:t>
      </w:r>
      <w:bookmarkEnd w:id="14"/>
    </w:p>
    <w:p w14:paraId="7CF78DC2" w14:textId="0649FCEE" w:rsidR="006D027B" w:rsidRPr="00463E2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463E25">
        <w:rPr>
          <w:rFonts w:ascii="Tahoma" w:hAnsi="Tahoma" w:cs="Tahoma"/>
          <w:color w:val="000000" w:themeColor="text1"/>
          <w:sz w:val="16"/>
          <w:szCs w:val="16"/>
        </w:rPr>
        <w:t xml:space="preserve">Kupující </w:t>
      </w:r>
      <w:r w:rsidRPr="00463E25">
        <w:rPr>
          <w:rFonts w:ascii="Tahoma" w:eastAsia="MS Mincho" w:hAnsi="Tahoma" w:cs="Tahoma"/>
          <w:sz w:val="16"/>
          <w:szCs w:val="16"/>
        </w:rPr>
        <w:t xml:space="preserve">si v souladu s ustanovením § 100 odst. 1 ZZVZ vyhrazuje změnu závazku ze smlouvy spočívající </w:t>
      </w:r>
      <w:r w:rsidRPr="00463E25">
        <w:rPr>
          <w:rFonts w:ascii="Tahoma" w:eastAsia="MS Mincho" w:hAnsi="Tahoma" w:cs="Tahoma"/>
          <w:b/>
          <w:bCs/>
          <w:sz w:val="16"/>
          <w:szCs w:val="16"/>
        </w:rPr>
        <w:t>v právu kupujícího</w:t>
      </w:r>
      <w:r w:rsidRPr="00463E25">
        <w:rPr>
          <w:rFonts w:ascii="Tahoma" w:eastAsia="MS Mincho" w:hAnsi="Tahoma" w:cs="Tahoma"/>
          <w:sz w:val="16"/>
          <w:szCs w:val="16"/>
        </w:rPr>
        <w:t xml:space="preserve"> namísto zboží specifikovaného v </w:t>
      </w:r>
      <w:r w:rsidRPr="00463E25">
        <w:rPr>
          <w:rFonts w:ascii="Tahoma" w:eastAsia="MS Mincho" w:hAnsi="Tahoma" w:cs="Tahoma"/>
          <w:sz w:val="16"/>
          <w:szCs w:val="16"/>
          <w:u w:val="single"/>
        </w:rPr>
        <w:t>příloze č. 1</w:t>
      </w:r>
      <w:r w:rsidRPr="00463E25">
        <w:rPr>
          <w:rFonts w:ascii="Tahoma" w:eastAsia="MS Mincho" w:hAnsi="Tahoma" w:cs="Tahoma"/>
          <w:sz w:val="16"/>
          <w:szCs w:val="16"/>
        </w:rPr>
        <w:t xml:space="preserve"> </w:t>
      </w:r>
      <w:r w:rsidR="6734F89C" w:rsidRPr="00463E25">
        <w:rPr>
          <w:rFonts w:ascii="Tahoma" w:eastAsia="MS Mincho" w:hAnsi="Tahoma" w:cs="Tahoma"/>
          <w:sz w:val="16"/>
          <w:szCs w:val="16"/>
        </w:rPr>
        <w:t>s</w:t>
      </w:r>
      <w:r w:rsidRPr="00463E25">
        <w:rPr>
          <w:rFonts w:ascii="Tahoma" w:eastAsia="MS Mincho" w:hAnsi="Tahoma" w:cs="Tahoma"/>
          <w:sz w:val="16"/>
          <w:szCs w:val="16"/>
        </w:rPr>
        <w:t>mlouvy, odebírat od prodávajícího jiné (náhradní) zboží při kumulativním splnění podmínek, že:</w:t>
      </w:r>
    </w:p>
    <w:p w14:paraId="40065844" w14:textId="794C3308" w:rsidR="006D027B" w:rsidRPr="00463E2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463E25">
        <w:rPr>
          <w:rFonts w:ascii="Tahoma" w:hAnsi="Tahoma" w:cs="Tahoma"/>
          <w:color w:val="000000" w:themeColor="text1"/>
          <w:sz w:val="16"/>
          <w:szCs w:val="16"/>
        </w:rPr>
        <w:t>se v případě náhradního léčivého přípravku bude jednat o</w:t>
      </w:r>
      <w:r w:rsidRPr="00463E25">
        <w:rPr>
          <w:rFonts w:ascii="Tahoma" w:eastAsia="MS Mincho" w:hAnsi="Tahoma" w:cs="Tahoma"/>
          <w:sz w:val="16"/>
          <w:szCs w:val="16"/>
        </w:rPr>
        <w:t xml:space="preserve"> léčivý přípravek plně náležející do stejné ATC skupiny jako původní léčivý přípravek dle Přílohy č. 1 </w:t>
      </w:r>
      <w:r w:rsidR="00A209A6" w:rsidRPr="00463E25">
        <w:rPr>
          <w:rFonts w:ascii="Tahoma" w:eastAsia="MS Mincho" w:hAnsi="Tahoma" w:cs="Tahoma"/>
          <w:sz w:val="16"/>
          <w:szCs w:val="16"/>
        </w:rPr>
        <w:t>s</w:t>
      </w:r>
      <w:r w:rsidRPr="00463E25">
        <w:rPr>
          <w:rFonts w:ascii="Tahoma" w:eastAsia="MS Mincho" w:hAnsi="Tahoma" w:cs="Tahoma"/>
          <w:sz w:val="16"/>
          <w:szCs w:val="16"/>
        </w:rPr>
        <w:t xml:space="preserve">mlouvy, </w:t>
      </w:r>
    </w:p>
    <w:p w14:paraId="4E750E3B" w14:textId="20B91A6F" w:rsidR="006D027B" w:rsidRPr="00463E2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63E2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463E2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63E25">
        <w:rPr>
          <w:rFonts w:ascii="Tahoma" w:eastAsia="MS Mincho" w:hAnsi="Tahoma" w:cs="Tahoma"/>
          <w:sz w:val="16"/>
          <w:szCs w:val="16"/>
        </w:rPr>
        <w:t>n</w:t>
      </w:r>
      <w:r w:rsidR="004F7989" w:rsidRPr="00463E25">
        <w:rPr>
          <w:rFonts w:ascii="Tahoma" w:eastAsia="MS Mincho" w:hAnsi="Tahoma" w:cs="Tahoma"/>
          <w:sz w:val="16"/>
          <w:szCs w:val="16"/>
        </w:rPr>
        <w:t>áhradní přípravek má stejná indikační kritéria jako původní léčivý přípravek,</w:t>
      </w:r>
    </w:p>
    <w:p w14:paraId="7BAFCBFD" w14:textId="2C0A8296" w:rsidR="006D027B" w:rsidRPr="00463E2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63E25">
        <w:rPr>
          <w:rFonts w:ascii="Tahoma" w:eastAsia="MS Mincho" w:hAnsi="Tahoma" w:cs="Tahoma"/>
          <w:sz w:val="16"/>
          <w:szCs w:val="16"/>
        </w:rPr>
        <w:t>náhradní léčivý přípravek je ve stejné lékové formě</w:t>
      </w:r>
      <w:r w:rsidR="004F7989" w:rsidRPr="00463E25">
        <w:rPr>
          <w:rFonts w:ascii="Tahoma" w:eastAsia="MS Mincho" w:hAnsi="Tahoma" w:cs="Tahoma"/>
          <w:sz w:val="16"/>
          <w:szCs w:val="16"/>
        </w:rPr>
        <w:t xml:space="preserve"> a bude dodáván ve stejném balení</w:t>
      </w:r>
      <w:r w:rsidRPr="00463E25">
        <w:rPr>
          <w:rFonts w:ascii="Tahoma" w:eastAsia="MS Mincho" w:hAnsi="Tahoma" w:cs="Tahoma"/>
          <w:sz w:val="16"/>
          <w:szCs w:val="16"/>
        </w:rPr>
        <w:t xml:space="preserve"> jako původní léčivý přípravek, </w:t>
      </w:r>
    </w:p>
    <w:p w14:paraId="2231B1F5" w14:textId="14132F45" w:rsidR="006D027B" w:rsidRPr="00463E25" w:rsidRDefault="006D027B" w:rsidP="00881AEE">
      <w:pPr>
        <w:pStyle w:val="Odstavecseseznamem1"/>
        <w:tabs>
          <w:tab w:val="left" w:pos="426"/>
        </w:tabs>
        <w:suppressAutoHyphens w:val="0"/>
        <w:ind w:left="425"/>
        <w:jc w:val="both"/>
        <w:rPr>
          <w:rFonts w:ascii="Tahoma" w:eastAsia="MS Mincho" w:hAnsi="Tahoma" w:cs="Tahoma"/>
          <w:sz w:val="16"/>
          <w:szCs w:val="16"/>
        </w:rPr>
      </w:pPr>
      <w:r w:rsidRPr="00463E25">
        <w:rPr>
          <w:rFonts w:ascii="Tahoma" w:eastAsia="MS Mincho" w:hAnsi="Tahoma" w:cs="Tahoma"/>
          <w:sz w:val="16"/>
          <w:szCs w:val="16"/>
        </w:rPr>
        <w:t xml:space="preserve">přičemž dále platí, že cena tohoto náhradního zboží nepřesáhne sjednanou cenu původního zboží dle </w:t>
      </w:r>
      <w:r w:rsidRPr="00463E25">
        <w:rPr>
          <w:rFonts w:ascii="Tahoma" w:eastAsia="MS Mincho" w:hAnsi="Tahoma" w:cs="Tahoma"/>
          <w:sz w:val="16"/>
          <w:szCs w:val="16"/>
          <w:u w:val="single"/>
        </w:rPr>
        <w:t>přílohy č. 1</w:t>
      </w:r>
      <w:r w:rsidRPr="00463E25">
        <w:rPr>
          <w:rFonts w:ascii="Tahoma" w:eastAsia="MS Mincho" w:hAnsi="Tahoma" w:cs="Tahoma"/>
          <w:sz w:val="16"/>
          <w:szCs w:val="16"/>
        </w:rPr>
        <w:t xml:space="preserve"> </w:t>
      </w:r>
      <w:r w:rsidR="00C460EF" w:rsidRPr="00463E25">
        <w:rPr>
          <w:rFonts w:ascii="Tahoma" w:hAnsi="Tahoma" w:cs="Tahoma"/>
          <w:sz w:val="16"/>
          <w:szCs w:val="16"/>
          <w:lang w:bidi="en-US"/>
        </w:rPr>
        <w:t>s</w:t>
      </w:r>
      <w:r w:rsidRPr="00463E25">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15CFF94E" w:rsidR="00E646F9" w:rsidRPr="00463E2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463E2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463E25">
        <w:rPr>
          <w:rFonts w:ascii="Tahoma" w:hAnsi="Tahoma" w:cs="Tahoma"/>
          <w:sz w:val="16"/>
          <w:szCs w:val="16"/>
        </w:rPr>
        <w:t>ZZVZ</w:t>
      </w:r>
      <w:r w:rsidRPr="00463E2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463E25">
        <w:rPr>
          <w:rFonts w:ascii="Tahoma" w:hAnsi="Tahoma" w:cs="Tahoma"/>
          <w:sz w:val="16"/>
          <w:szCs w:val="16"/>
        </w:rPr>
        <w:t xml:space="preserve">příslušného </w:t>
      </w:r>
      <w:r w:rsidRPr="00463E25">
        <w:rPr>
          <w:rFonts w:ascii="Tahoma" w:hAnsi="Tahoma" w:cs="Tahoma"/>
          <w:sz w:val="16"/>
          <w:szCs w:val="16"/>
        </w:rPr>
        <w:t>zadávacího řízení, který se umístil jako další v pořadí dle původních výsledků zadávacího řízení za vybraným dodavatelem</w:t>
      </w:r>
      <w:r w:rsidR="008D3A8D" w:rsidRPr="00463E25">
        <w:rPr>
          <w:rFonts w:ascii="Tahoma" w:hAnsi="Tahoma" w:cs="Tahoma"/>
          <w:sz w:val="16"/>
          <w:szCs w:val="16"/>
        </w:rPr>
        <w:t>,</w:t>
      </w:r>
      <w:r w:rsidR="00665B2E" w:rsidRPr="00463E25">
        <w:rPr>
          <w:rFonts w:ascii="Tahoma" w:hAnsi="Tahoma" w:cs="Tahoma"/>
          <w:sz w:val="16"/>
          <w:szCs w:val="16"/>
        </w:rPr>
        <w:t xml:space="preserve"> tj. prodávajícím dle této smlouvy</w:t>
      </w:r>
      <w:r w:rsidR="008D3A8D" w:rsidRPr="00463E25">
        <w:rPr>
          <w:rFonts w:ascii="Tahoma" w:hAnsi="Tahoma" w:cs="Tahoma"/>
          <w:sz w:val="16"/>
          <w:szCs w:val="16"/>
        </w:rPr>
        <w:t>,</w:t>
      </w:r>
      <w:r w:rsidRPr="00463E2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463E25">
        <w:rPr>
          <w:rFonts w:ascii="Tahoma" w:hAnsi="Tahoma" w:cs="Tahoma"/>
          <w:sz w:val="16"/>
          <w:szCs w:val="16"/>
        </w:rPr>
        <w:t xml:space="preserve">příslušného </w:t>
      </w:r>
      <w:r w:rsidRPr="00463E25">
        <w:rPr>
          <w:rFonts w:ascii="Tahoma" w:hAnsi="Tahoma" w:cs="Tahoma"/>
          <w:sz w:val="16"/>
          <w:szCs w:val="16"/>
        </w:rPr>
        <w:t xml:space="preserve">zadávacího řízení do 5 pracovních dnů ode dne předčasného ukončení účinnosti </w:t>
      </w:r>
      <w:r w:rsidR="005209E2" w:rsidRPr="00463E25">
        <w:rPr>
          <w:rFonts w:ascii="Tahoma" w:hAnsi="Tahoma" w:cs="Tahoma"/>
          <w:sz w:val="16"/>
          <w:szCs w:val="16"/>
        </w:rPr>
        <w:t xml:space="preserve">této </w:t>
      </w:r>
      <w:r w:rsidRPr="00463E2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463E25">
        <w:rPr>
          <w:rFonts w:ascii="Tahoma" w:hAnsi="Tahoma" w:cs="Tahoma"/>
          <w:sz w:val="16"/>
          <w:szCs w:val="16"/>
        </w:rPr>
        <w:t xml:space="preserve">kupujícího </w:t>
      </w:r>
      <w:r w:rsidRPr="00463E25">
        <w:rPr>
          <w:rFonts w:ascii="Tahoma" w:hAnsi="Tahoma" w:cs="Tahoma"/>
          <w:sz w:val="16"/>
          <w:szCs w:val="16"/>
        </w:rPr>
        <w:t>na uzavření smlouvy na veřejnou zakázku, stává se vybraným dodavatelem.</w:t>
      </w:r>
      <w:r w:rsidR="00046FC9" w:rsidRPr="00463E25">
        <w:rPr>
          <w:rFonts w:ascii="Tahoma" w:hAnsi="Tahoma" w:cs="Tahoma"/>
          <w:sz w:val="16"/>
          <w:szCs w:val="16"/>
        </w:rPr>
        <w:t xml:space="preserve"> </w:t>
      </w:r>
      <w:r w:rsidRPr="00463E25">
        <w:rPr>
          <w:rFonts w:ascii="Tahoma" w:hAnsi="Tahoma" w:cs="Tahoma"/>
          <w:sz w:val="16"/>
          <w:szCs w:val="16"/>
        </w:rPr>
        <w:t>Ve vztahu k</w:t>
      </w:r>
      <w:r w:rsidR="00B27D1E" w:rsidRPr="00463E25">
        <w:rPr>
          <w:rFonts w:ascii="Tahoma" w:hAnsi="Tahoma" w:cs="Tahoma"/>
          <w:sz w:val="16"/>
          <w:szCs w:val="16"/>
        </w:rPr>
        <w:t>e</w:t>
      </w:r>
      <w:r w:rsidRPr="00463E25">
        <w:rPr>
          <w:rFonts w:ascii="Tahoma" w:hAnsi="Tahoma" w:cs="Tahoma"/>
          <w:sz w:val="16"/>
          <w:szCs w:val="16"/>
        </w:rPr>
        <w:t xml:space="preserve"> kupní ceně tato nesmí být vyšší, než byla nabídková cena obsažena v nabídce kupujícím osloveného</w:t>
      </w:r>
      <w:r w:rsidR="00BC557D" w:rsidRPr="00463E25">
        <w:rPr>
          <w:rFonts w:ascii="Tahoma" w:hAnsi="Tahoma" w:cs="Tahoma"/>
          <w:sz w:val="16"/>
          <w:szCs w:val="16"/>
        </w:rPr>
        <w:t xml:space="preserve"> v pořadí</w:t>
      </w:r>
      <w:r w:rsidRPr="00463E25">
        <w:rPr>
          <w:rFonts w:ascii="Tahoma" w:hAnsi="Tahoma" w:cs="Tahoma"/>
          <w:sz w:val="16"/>
          <w:szCs w:val="16"/>
        </w:rPr>
        <w:t xml:space="preserve"> dalšího </w:t>
      </w:r>
      <w:r w:rsidR="00BC557D" w:rsidRPr="00463E25">
        <w:rPr>
          <w:rFonts w:ascii="Tahoma" w:hAnsi="Tahoma" w:cs="Tahoma"/>
          <w:sz w:val="16"/>
          <w:szCs w:val="16"/>
        </w:rPr>
        <w:t xml:space="preserve">účastníka </w:t>
      </w:r>
      <w:r w:rsidRPr="00463E25">
        <w:rPr>
          <w:rFonts w:ascii="Tahoma" w:hAnsi="Tahoma" w:cs="Tahoma"/>
          <w:sz w:val="16"/>
          <w:szCs w:val="16"/>
        </w:rPr>
        <w:t xml:space="preserve">řízení na </w:t>
      </w:r>
      <w:r w:rsidR="00BC557D" w:rsidRPr="00463E25">
        <w:rPr>
          <w:rFonts w:ascii="Tahoma" w:hAnsi="Tahoma" w:cs="Tahoma"/>
          <w:sz w:val="16"/>
          <w:szCs w:val="16"/>
        </w:rPr>
        <w:t xml:space="preserve">předmětnou </w:t>
      </w:r>
      <w:r w:rsidRPr="00463E25">
        <w:rPr>
          <w:rFonts w:ascii="Tahoma" w:hAnsi="Tahoma" w:cs="Tahoma"/>
          <w:sz w:val="16"/>
          <w:szCs w:val="16"/>
        </w:rPr>
        <w:t>veřejnou zakázku</w:t>
      </w:r>
      <w:r w:rsidR="00BC557D" w:rsidRPr="00463E25">
        <w:rPr>
          <w:rFonts w:ascii="Tahoma" w:hAnsi="Tahoma" w:cs="Tahoma"/>
          <w:sz w:val="16"/>
          <w:szCs w:val="16"/>
        </w:rPr>
        <w:t xml:space="preserve"> v</w:t>
      </w:r>
      <w:r w:rsidR="007B4F51" w:rsidRPr="00463E25">
        <w:rPr>
          <w:rFonts w:ascii="Tahoma" w:hAnsi="Tahoma" w:cs="Tahoma"/>
          <w:sz w:val="16"/>
          <w:szCs w:val="16"/>
        </w:rPr>
        <w:t> </w:t>
      </w:r>
      <w:r w:rsidR="00BC557D" w:rsidRPr="00463E25">
        <w:rPr>
          <w:rFonts w:ascii="Tahoma" w:hAnsi="Tahoma" w:cs="Tahoma"/>
          <w:sz w:val="16"/>
          <w:szCs w:val="16"/>
        </w:rPr>
        <w:t>zavedené</w:t>
      </w:r>
      <w:r w:rsidR="007B4F51" w:rsidRPr="00463E25">
        <w:rPr>
          <w:rFonts w:ascii="Tahoma" w:hAnsi="Tahoma" w:cs="Tahoma"/>
          <w:sz w:val="16"/>
          <w:szCs w:val="16"/>
        </w:rPr>
        <w:t>m DNS</w:t>
      </w:r>
      <w:r w:rsidRPr="00463E25">
        <w:rPr>
          <w:rFonts w:ascii="Tahoma" w:hAnsi="Tahoma" w:cs="Tahoma"/>
          <w:sz w:val="16"/>
          <w:szCs w:val="16"/>
        </w:rPr>
        <w:t xml:space="preserve">. </w:t>
      </w:r>
    </w:p>
    <w:p w14:paraId="399AB08E" w14:textId="77777777" w:rsidR="00F54E07" w:rsidRPr="00463E25"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463E25"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63E25"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5" w:name="_Ref165622700"/>
      <w:r w:rsidRPr="00463E25">
        <w:rPr>
          <w:rFonts w:ascii="Tahoma" w:hAnsi="Tahoma" w:cs="Tahoma"/>
          <w:b/>
          <w:bCs/>
          <w:sz w:val="16"/>
          <w:szCs w:val="16"/>
        </w:rPr>
        <w:t>Pojištění odpovědnosti</w:t>
      </w:r>
      <w:bookmarkEnd w:id="15"/>
    </w:p>
    <w:p w14:paraId="2C8D1EC1" w14:textId="6167D9E3" w:rsidR="00C655CE" w:rsidRPr="00463E25"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6" w:name="_Ref164170838"/>
      <w:r w:rsidRPr="00463E2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463E25">
        <w:rPr>
          <w:rFonts w:ascii="Tahoma" w:hAnsi="Tahoma" w:cs="Tahoma"/>
          <w:sz w:val="16"/>
          <w:szCs w:val="16"/>
        </w:rPr>
        <w:t>10</w:t>
      </w:r>
      <w:r w:rsidR="004D4512" w:rsidRPr="00463E25">
        <w:rPr>
          <w:rFonts w:ascii="Tahoma" w:hAnsi="Tahoma" w:cs="Tahoma"/>
          <w:sz w:val="16"/>
          <w:szCs w:val="16"/>
        </w:rPr>
        <w:t>.</w:t>
      </w:r>
      <w:r w:rsidR="00551769" w:rsidRPr="00463E25">
        <w:rPr>
          <w:rFonts w:ascii="Tahoma" w:hAnsi="Tahoma" w:cs="Tahoma"/>
          <w:sz w:val="16"/>
          <w:szCs w:val="16"/>
        </w:rPr>
        <w:t>000</w:t>
      </w:r>
      <w:r w:rsidR="0059792E" w:rsidRPr="00463E25">
        <w:rPr>
          <w:rFonts w:ascii="Tahoma" w:hAnsi="Tahoma" w:cs="Tahoma"/>
          <w:sz w:val="16"/>
          <w:szCs w:val="16"/>
        </w:rPr>
        <w:t>.</w:t>
      </w:r>
      <w:r w:rsidR="00551769" w:rsidRPr="00463E25">
        <w:rPr>
          <w:rFonts w:ascii="Tahoma" w:hAnsi="Tahoma" w:cs="Tahoma"/>
          <w:sz w:val="16"/>
          <w:szCs w:val="16"/>
        </w:rPr>
        <w:t xml:space="preserve">000,- </w:t>
      </w:r>
      <w:r w:rsidRPr="00463E25">
        <w:rPr>
          <w:rFonts w:ascii="Tahoma" w:hAnsi="Tahoma" w:cs="Tahoma"/>
          <w:sz w:val="16"/>
          <w:szCs w:val="16"/>
        </w:rPr>
        <w:t>Kč</w:t>
      </w:r>
      <w:r w:rsidR="00942795" w:rsidRPr="00463E2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463E25">
        <w:rPr>
          <w:rFonts w:ascii="Tahoma" w:hAnsi="Tahoma" w:cs="Tahoma"/>
          <w:sz w:val="16"/>
          <w:szCs w:val="16"/>
        </w:rPr>
        <w:t>.</w:t>
      </w:r>
      <w:bookmarkEnd w:id="16"/>
    </w:p>
    <w:p w14:paraId="06EB4704" w14:textId="66ADF387" w:rsidR="00CD2A4B" w:rsidRPr="00463E25"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463E25">
        <w:rPr>
          <w:rFonts w:ascii="Tahoma" w:hAnsi="Tahoma" w:cs="Tahoma"/>
          <w:sz w:val="16"/>
          <w:szCs w:val="16"/>
        </w:rPr>
        <w:t xml:space="preserve">Prodávající je povinen </w:t>
      </w:r>
      <w:r w:rsidR="00627BE6" w:rsidRPr="00463E25">
        <w:rPr>
          <w:rFonts w:ascii="Tahoma" w:hAnsi="Tahoma" w:cs="Tahoma"/>
          <w:sz w:val="16"/>
          <w:szCs w:val="16"/>
        </w:rPr>
        <w:t xml:space="preserve">udržovat pojištění dle odst. </w:t>
      </w:r>
      <w:r w:rsidR="00A21C0B" w:rsidRPr="00463E25">
        <w:rPr>
          <w:rFonts w:ascii="Tahoma" w:hAnsi="Tahoma" w:cs="Tahoma"/>
          <w:sz w:val="16"/>
          <w:szCs w:val="16"/>
        </w:rPr>
        <w:fldChar w:fldCharType="begin"/>
      </w:r>
      <w:r w:rsidR="00A21C0B" w:rsidRPr="00463E25">
        <w:rPr>
          <w:rFonts w:ascii="Tahoma" w:hAnsi="Tahoma" w:cs="Tahoma"/>
          <w:sz w:val="16"/>
          <w:szCs w:val="16"/>
        </w:rPr>
        <w:instrText xml:space="preserve"> REF _Ref164170838 \r \h </w:instrText>
      </w:r>
      <w:r w:rsidR="00463E25">
        <w:rPr>
          <w:rFonts w:ascii="Tahoma" w:hAnsi="Tahoma" w:cs="Tahoma"/>
          <w:sz w:val="16"/>
          <w:szCs w:val="16"/>
        </w:rPr>
        <w:instrText xml:space="preserve"> \* MERGEFORMAT </w:instrText>
      </w:r>
      <w:r w:rsidR="00A21C0B" w:rsidRPr="00463E25">
        <w:rPr>
          <w:rFonts w:ascii="Tahoma" w:hAnsi="Tahoma" w:cs="Tahoma"/>
          <w:sz w:val="16"/>
          <w:szCs w:val="16"/>
        </w:rPr>
      </w:r>
      <w:r w:rsidR="00A21C0B" w:rsidRPr="00463E25">
        <w:rPr>
          <w:rFonts w:ascii="Tahoma" w:hAnsi="Tahoma" w:cs="Tahoma"/>
          <w:sz w:val="16"/>
          <w:szCs w:val="16"/>
        </w:rPr>
        <w:fldChar w:fldCharType="separate"/>
      </w:r>
      <w:r w:rsidR="001A6E05">
        <w:rPr>
          <w:rFonts w:ascii="Tahoma" w:hAnsi="Tahoma" w:cs="Tahoma"/>
          <w:sz w:val="16"/>
          <w:szCs w:val="16"/>
        </w:rPr>
        <w:t>1</w:t>
      </w:r>
      <w:r w:rsidR="00A21C0B" w:rsidRPr="00463E25">
        <w:rPr>
          <w:rFonts w:ascii="Tahoma" w:hAnsi="Tahoma" w:cs="Tahoma"/>
          <w:sz w:val="16"/>
          <w:szCs w:val="16"/>
        </w:rPr>
        <w:fldChar w:fldCharType="end"/>
      </w:r>
      <w:r w:rsidR="00627BE6" w:rsidRPr="00463E25">
        <w:rPr>
          <w:rFonts w:ascii="Tahoma" w:hAnsi="Tahoma" w:cs="Tahoma"/>
          <w:sz w:val="16"/>
          <w:szCs w:val="16"/>
        </w:rPr>
        <w:t xml:space="preserve"> tohoto článku po celou dobu trvání této smlouvy</w:t>
      </w:r>
      <w:r w:rsidRPr="00463E25">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463E25">
        <w:rPr>
          <w:rFonts w:ascii="Tahoma" w:hAnsi="Tahoma" w:cs="Tahoma"/>
          <w:sz w:val="16"/>
          <w:szCs w:val="16"/>
        </w:rPr>
        <w:t>pojištění</w:t>
      </w:r>
      <w:r w:rsidRPr="00463E25">
        <w:rPr>
          <w:rFonts w:ascii="Tahoma" w:hAnsi="Tahoma" w:cs="Tahoma"/>
          <w:sz w:val="16"/>
          <w:szCs w:val="16"/>
        </w:rPr>
        <w:t xml:space="preserve">, k omezení rozsahu pojištěných rizik, ke snížení stanovené min. výše pojistného </w:t>
      </w:r>
      <w:r w:rsidR="00F87B73" w:rsidRPr="00463E25">
        <w:rPr>
          <w:rFonts w:ascii="Tahoma" w:hAnsi="Tahoma" w:cs="Tahoma"/>
          <w:sz w:val="16"/>
          <w:szCs w:val="16"/>
        </w:rPr>
        <w:t>plnění</w:t>
      </w:r>
      <w:r w:rsidRPr="00463E25">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1914FEC9"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463E25"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669BD763"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7"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463E25" w:rsidRPr="006E7D78">
        <w:rPr>
          <w:rFonts w:ascii="Tahoma" w:hAnsi="Tahoma" w:cs="Tahoma"/>
          <w:sz w:val="16"/>
          <w:szCs w:val="16"/>
        </w:rPr>
        <w:t>10.000, -</w:t>
      </w:r>
      <w:r w:rsidRPr="006E7D78">
        <w:rPr>
          <w:rFonts w:ascii="Tahoma" w:hAnsi="Tahoma" w:cs="Tahoma"/>
          <w:sz w:val="16"/>
          <w:szCs w:val="16"/>
        </w:rPr>
        <w:t xml:space="preserve">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7"/>
      <w:r w:rsidRPr="006E7D78">
        <w:rPr>
          <w:rFonts w:ascii="Tahoma" w:hAnsi="Tahoma" w:cs="Tahoma"/>
          <w:sz w:val="16"/>
          <w:szCs w:val="16"/>
        </w:rPr>
        <w:t xml:space="preserve"> </w:t>
      </w:r>
    </w:p>
    <w:p w14:paraId="6C5F7476" w14:textId="3CAEDF04"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1A6E05">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0F280AFB"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1A6E05">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463E25"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4CB67809"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1A6E05">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1A6E05">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2E49A6D"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8"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1A6E05">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1A6E05">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Smluvní pokuta bude vyúčtována samostatným daňovým dokladem, splatnost smluvní pokuty činí 30 dnů ode dne doručení </w:t>
      </w:r>
      <w:r w:rsidRPr="00231BC6">
        <w:rPr>
          <w:rFonts w:ascii="Tahoma" w:hAnsi="Tahoma" w:cs="Tahoma"/>
          <w:sz w:val="16"/>
          <w:szCs w:val="16"/>
        </w:rPr>
        <w:lastRenderedPageBreak/>
        <w:t>vyúčtování prodávajícímu.</w:t>
      </w:r>
    </w:p>
    <w:bookmarkEnd w:id="18"/>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9" w:name="_Ref164170882"/>
      <w:r w:rsidRPr="004D53EB">
        <w:rPr>
          <w:rFonts w:ascii="Tahoma" w:hAnsi="Tahoma" w:cs="Tahoma"/>
          <w:b/>
          <w:bCs/>
          <w:sz w:val="16"/>
          <w:szCs w:val="16"/>
        </w:rPr>
        <w:t>Ostatní ujednání</w:t>
      </w:r>
      <w:bookmarkEnd w:id="19"/>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20"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20"/>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21"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21"/>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2" w:name="_Ref164170872"/>
      <w:r w:rsidRPr="004D53EB">
        <w:rPr>
          <w:rFonts w:ascii="Tahoma" w:hAnsi="Tahoma" w:cs="Tahoma"/>
          <w:b/>
          <w:bCs/>
          <w:sz w:val="16"/>
          <w:szCs w:val="16"/>
        </w:rPr>
        <w:t>Závěrečná ustanovení</w:t>
      </w:r>
      <w:bookmarkEnd w:id="22"/>
    </w:p>
    <w:p w14:paraId="4BAF89D7" w14:textId="18BE2DF5"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463E25">
        <w:rPr>
          <w:rFonts w:ascii="Tahoma" w:hAnsi="Tahoma" w:cs="Tahoma"/>
          <w:sz w:val="16"/>
          <w:szCs w:val="16"/>
        </w:rPr>
        <w:t xml:space="preserve">dobu </w:t>
      </w:r>
      <w:r w:rsidR="002E3484" w:rsidRPr="00463E25">
        <w:rPr>
          <w:rFonts w:ascii="Tahoma" w:hAnsi="Tahoma" w:cs="Tahoma"/>
          <w:sz w:val="16"/>
          <w:szCs w:val="16"/>
        </w:rPr>
        <w:t xml:space="preserve">3 </w:t>
      </w:r>
      <w:r w:rsidR="00DD7421" w:rsidRPr="00463E25">
        <w:rPr>
          <w:rFonts w:ascii="Tahoma" w:hAnsi="Tahoma" w:cs="Tahoma"/>
          <w:sz w:val="16"/>
          <w:szCs w:val="16"/>
        </w:rPr>
        <w:t>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394D97E0"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463E25"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3"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3"/>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2E7231A1"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3373A709"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FB6B1B">
        <w:rPr>
          <w:rFonts w:ascii="Tahoma" w:hAnsi="Tahoma" w:cs="Tahoma"/>
          <w:sz w:val="16"/>
          <w:szCs w:val="16"/>
        </w:rPr>
        <w:t xml:space="preserve"> Praze </w:t>
      </w:r>
      <w:r w:rsidRPr="00231BC6">
        <w:rPr>
          <w:rFonts w:ascii="Tahoma" w:hAnsi="Tahoma" w:cs="Tahoma"/>
          <w:sz w:val="16"/>
          <w:szCs w:val="16"/>
        </w:rPr>
        <w:t>dne</w:t>
      </w:r>
      <w:r w:rsidR="007029FF">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7029FF">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30B5D492"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FB6B1B">
        <w:rPr>
          <w:rFonts w:ascii="Tahoma" w:hAnsi="Tahoma" w:cs="Tahoma"/>
          <w:sz w:val="16"/>
          <w:szCs w:val="16"/>
        </w:rPr>
        <w:t>Pygmalion Anastasopoulos</w:t>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6F493FBE" w:rsidR="00C655CE" w:rsidRPr="00231BC6" w:rsidRDefault="00FB6B1B" w:rsidP="00FB6B1B">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457307B6" w:rsidR="00B16C78" w:rsidRPr="00231BC6" w:rsidRDefault="00FC5211" w:rsidP="00C655CE">
      <w:pPr>
        <w:rPr>
          <w:rFonts w:ascii="Tahoma" w:hAnsi="Tahoma" w:cs="Tahoma"/>
          <w:sz w:val="16"/>
          <w:szCs w:val="16"/>
        </w:rPr>
      </w:pPr>
      <w:r>
        <w:rPr>
          <w:rFonts w:ascii="Tahoma" w:hAnsi="Tahoma" w:cs="Tahoma"/>
          <w:sz w:val="16"/>
          <w:szCs w:val="16"/>
        </w:rPr>
        <w:t>Příloha č.1</w:t>
      </w:r>
      <w:r w:rsidR="007029FF">
        <w:rPr>
          <w:rFonts w:ascii="Tahoma" w:hAnsi="Tahoma" w:cs="Tahoma"/>
          <w:sz w:val="16"/>
          <w:szCs w:val="16"/>
        </w:rPr>
        <w:t xml:space="preserve"> – Položkový ceník</w:t>
      </w:r>
    </w:p>
    <w:tbl>
      <w:tblPr>
        <w:tblW w:w="9102" w:type="dxa"/>
        <w:tblInd w:w="-45" w:type="dxa"/>
        <w:tblLayout w:type="fixed"/>
        <w:tblCellMar>
          <w:left w:w="30" w:type="dxa"/>
          <w:right w:w="30" w:type="dxa"/>
        </w:tblCellMar>
        <w:tblLook w:val="0000" w:firstRow="0" w:lastRow="0" w:firstColumn="0" w:lastColumn="0" w:noHBand="0" w:noVBand="0"/>
      </w:tblPr>
      <w:tblGrid>
        <w:gridCol w:w="881"/>
        <w:gridCol w:w="2410"/>
        <w:gridCol w:w="1701"/>
        <w:gridCol w:w="850"/>
        <w:gridCol w:w="1134"/>
        <w:gridCol w:w="1418"/>
        <w:gridCol w:w="708"/>
      </w:tblGrid>
      <w:tr w:rsidR="00FC5211" w14:paraId="54F38295" w14:textId="77777777" w:rsidTr="00FC5211">
        <w:trPr>
          <w:trHeight w:val="298"/>
        </w:trPr>
        <w:tc>
          <w:tcPr>
            <w:tcW w:w="881" w:type="dxa"/>
            <w:tcBorders>
              <w:top w:val="single" w:sz="12" w:space="0" w:color="auto"/>
              <w:left w:val="single" w:sz="12" w:space="0" w:color="auto"/>
              <w:bottom w:val="single" w:sz="12" w:space="0" w:color="auto"/>
              <w:right w:val="nil"/>
            </w:tcBorders>
          </w:tcPr>
          <w:p w14:paraId="45524281"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ATC</w:t>
            </w:r>
          </w:p>
        </w:tc>
        <w:tc>
          <w:tcPr>
            <w:tcW w:w="2410" w:type="dxa"/>
            <w:tcBorders>
              <w:top w:val="single" w:sz="12" w:space="0" w:color="auto"/>
              <w:left w:val="single" w:sz="12" w:space="0" w:color="auto"/>
              <w:bottom w:val="single" w:sz="12" w:space="0" w:color="auto"/>
              <w:right w:val="single" w:sz="12" w:space="0" w:color="auto"/>
            </w:tcBorders>
          </w:tcPr>
          <w:p w14:paraId="7FCE21BB"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Registrovaný název LP</w:t>
            </w:r>
          </w:p>
        </w:tc>
        <w:tc>
          <w:tcPr>
            <w:tcW w:w="1701" w:type="dxa"/>
            <w:tcBorders>
              <w:top w:val="single" w:sz="12" w:space="0" w:color="auto"/>
              <w:left w:val="nil"/>
              <w:bottom w:val="single" w:sz="12" w:space="0" w:color="auto"/>
              <w:right w:val="nil"/>
            </w:tcBorders>
          </w:tcPr>
          <w:p w14:paraId="21F0FF18"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Léčivá látka</w:t>
            </w:r>
          </w:p>
        </w:tc>
        <w:tc>
          <w:tcPr>
            <w:tcW w:w="850" w:type="dxa"/>
            <w:tcBorders>
              <w:top w:val="single" w:sz="12" w:space="0" w:color="auto"/>
              <w:left w:val="single" w:sz="6" w:space="0" w:color="auto"/>
              <w:bottom w:val="single" w:sz="12" w:space="0" w:color="auto"/>
              <w:right w:val="single" w:sz="6" w:space="0" w:color="auto"/>
            </w:tcBorders>
          </w:tcPr>
          <w:p w14:paraId="405C223A"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SÚKL kód</w:t>
            </w:r>
          </w:p>
        </w:tc>
        <w:tc>
          <w:tcPr>
            <w:tcW w:w="1134" w:type="dxa"/>
            <w:tcBorders>
              <w:top w:val="single" w:sz="12" w:space="0" w:color="auto"/>
              <w:left w:val="single" w:sz="6" w:space="0" w:color="auto"/>
              <w:bottom w:val="single" w:sz="12" w:space="0" w:color="auto"/>
              <w:right w:val="single" w:sz="6" w:space="0" w:color="auto"/>
            </w:tcBorders>
          </w:tcPr>
          <w:p w14:paraId="2999D58D"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Velikost balení</w:t>
            </w:r>
          </w:p>
        </w:tc>
        <w:tc>
          <w:tcPr>
            <w:tcW w:w="1418" w:type="dxa"/>
            <w:tcBorders>
              <w:top w:val="single" w:sz="12" w:space="0" w:color="auto"/>
              <w:left w:val="single" w:sz="6" w:space="0" w:color="auto"/>
              <w:bottom w:val="single" w:sz="12" w:space="0" w:color="auto"/>
              <w:right w:val="single" w:sz="6" w:space="0" w:color="auto"/>
            </w:tcBorders>
          </w:tcPr>
          <w:p w14:paraId="0DA24AD5"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Cena v Kč bez DPH/bal.</w:t>
            </w:r>
          </w:p>
        </w:tc>
        <w:tc>
          <w:tcPr>
            <w:tcW w:w="708" w:type="dxa"/>
            <w:tcBorders>
              <w:top w:val="single" w:sz="12" w:space="0" w:color="auto"/>
              <w:left w:val="single" w:sz="6" w:space="0" w:color="auto"/>
              <w:bottom w:val="single" w:sz="12" w:space="0" w:color="auto"/>
              <w:right w:val="single" w:sz="12" w:space="0" w:color="auto"/>
            </w:tcBorders>
          </w:tcPr>
          <w:p w14:paraId="261D813B"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sazba DPH</w:t>
            </w:r>
          </w:p>
        </w:tc>
      </w:tr>
      <w:tr w:rsidR="00FC5211" w14:paraId="121C8955" w14:textId="77777777" w:rsidTr="00FC5211">
        <w:trPr>
          <w:trHeight w:val="298"/>
        </w:trPr>
        <w:tc>
          <w:tcPr>
            <w:tcW w:w="881" w:type="dxa"/>
            <w:tcBorders>
              <w:top w:val="single" w:sz="12" w:space="0" w:color="auto"/>
              <w:left w:val="single" w:sz="12" w:space="0" w:color="auto"/>
              <w:bottom w:val="single" w:sz="12" w:space="0" w:color="auto"/>
              <w:right w:val="nil"/>
            </w:tcBorders>
          </w:tcPr>
          <w:p w14:paraId="1CE57947" w14:textId="77777777" w:rsidR="00FC5211" w:rsidRPr="00FC5211" w:rsidRDefault="00FC5211">
            <w:pPr>
              <w:autoSpaceDE w:val="0"/>
              <w:autoSpaceDN w:val="0"/>
              <w:adjustRightInd w:val="0"/>
              <w:spacing w:after="0" w:line="240" w:lineRule="auto"/>
              <w:rPr>
                <w:rFonts w:ascii="Tahoma" w:hAnsi="Tahoma" w:cs="Tahoma"/>
                <w:color w:val="000000"/>
                <w:sz w:val="16"/>
                <w:szCs w:val="16"/>
              </w:rPr>
            </w:pPr>
            <w:r w:rsidRPr="00FC5211">
              <w:rPr>
                <w:rFonts w:ascii="Tahoma" w:hAnsi="Tahoma" w:cs="Tahoma"/>
                <w:color w:val="000000"/>
                <w:sz w:val="16"/>
                <w:szCs w:val="16"/>
              </w:rPr>
              <w:t>L01FC01</w:t>
            </w:r>
          </w:p>
        </w:tc>
        <w:tc>
          <w:tcPr>
            <w:tcW w:w="2410" w:type="dxa"/>
            <w:tcBorders>
              <w:top w:val="single" w:sz="12" w:space="0" w:color="auto"/>
              <w:left w:val="single" w:sz="12" w:space="0" w:color="auto"/>
              <w:bottom w:val="single" w:sz="12" w:space="0" w:color="auto"/>
              <w:right w:val="single" w:sz="12" w:space="0" w:color="auto"/>
            </w:tcBorders>
          </w:tcPr>
          <w:p w14:paraId="2A6A68E5" w14:textId="77777777" w:rsidR="00FC5211" w:rsidRPr="00FC5211" w:rsidRDefault="00FC5211">
            <w:pPr>
              <w:autoSpaceDE w:val="0"/>
              <w:autoSpaceDN w:val="0"/>
              <w:adjustRightInd w:val="0"/>
              <w:spacing w:after="0" w:line="240" w:lineRule="auto"/>
              <w:rPr>
                <w:rFonts w:ascii="Tahoma" w:hAnsi="Tahoma" w:cs="Tahoma"/>
                <w:color w:val="000000"/>
                <w:sz w:val="16"/>
                <w:szCs w:val="16"/>
              </w:rPr>
            </w:pPr>
            <w:r w:rsidRPr="00FC5211">
              <w:rPr>
                <w:rFonts w:ascii="Tahoma" w:hAnsi="Tahoma" w:cs="Tahoma"/>
                <w:color w:val="000000"/>
                <w:sz w:val="16"/>
                <w:szCs w:val="16"/>
              </w:rPr>
              <w:t>DARZALEX 1800MG INJ SOL 1x15 ML</w:t>
            </w:r>
          </w:p>
        </w:tc>
        <w:tc>
          <w:tcPr>
            <w:tcW w:w="1701" w:type="dxa"/>
            <w:tcBorders>
              <w:top w:val="single" w:sz="12" w:space="0" w:color="auto"/>
              <w:left w:val="nil"/>
              <w:bottom w:val="single" w:sz="12" w:space="0" w:color="auto"/>
              <w:right w:val="nil"/>
            </w:tcBorders>
          </w:tcPr>
          <w:p w14:paraId="4F46D356"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DARATUMUMAB</w:t>
            </w:r>
          </w:p>
        </w:tc>
        <w:tc>
          <w:tcPr>
            <w:tcW w:w="850" w:type="dxa"/>
            <w:tcBorders>
              <w:top w:val="single" w:sz="12" w:space="0" w:color="auto"/>
              <w:left w:val="single" w:sz="6" w:space="0" w:color="auto"/>
              <w:bottom w:val="single" w:sz="12" w:space="0" w:color="auto"/>
              <w:right w:val="single" w:sz="6" w:space="0" w:color="auto"/>
            </w:tcBorders>
          </w:tcPr>
          <w:p w14:paraId="0CEDB524"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249566</w:t>
            </w:r>
          </w:p>
        </w:tc>
        <w:tc>
          <w:tcPr>
            <w:tcW w:w="1134" w:type="dxa"/>
            <w:tcBorders>
              <w:top w:val="single" w:sz="12" w:space="0" w:color="auto"/>
              <w:left w:val="single" w:sz="6" w:space="0" w:color="auto"/>
              <w:bottom w:val="single" w:sz="12" w:space="0" w:color="auto"/>
              <w:right w:val="single" w:sz="6" w:space="0" w:color="auto"/>
            </w:tcBorders>
          </w:tcPr>
          <w:p w14:paraId="164AD2E3" w14:textId="77777777"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1x15ML</w:t>
            </w:r>
          </w:p>
        </w:tc>
        <w:tc>
          <w:tcPr>
            <w:tcW w:w="1418" w:type="dxa"/>
            <w:tcBorders>
              <w:top w:val="single" w:sz="12" w:space="0" w:color="auto"/>
              <w:left w:val="single" w:sz="6" w:space="0" w:color="auto"/>
              <w:bottom w:val="single" w:sz="12" w:space="0" w:color="auto"/>
              <w:right w:val="single" w:sz="6" w:space="0" w:color="auto"/>
            </w:tcBorders>
          </w:tcPr>
          <w:p w14:paraId="4F8919C4" w14:textId="517E1C99" w:rsidR="00FC5211" w:rsidRPr="00FC5211" w:rsidRDefault="00F32B62">
            <w:pPr>
              <w:autoSpaceDE w:val="0"/>
              <w:autoSpaceDN w:val="0"/>
              <w:adjustRightInd w:val="0"/>
              <w:spacing w:after="0" w:line="240" w:lineRule="auto"/>
              <w:jc w:val="center"/>
              <w:rPr>
                <w:rFonts w:ascii="Tahoma" w:hAnsi="Tahoma" w:cs="Tahoma"/>
                <w:color w:val="000000"/>
                <w:sz w:val="16"/>
                <w:szCs w:val="16"/>
              </w:rPr>
            </w:pPr>
            <w:r>
              <w:rPr>
                <w:rFonts w:ascii="Tahoma" w:hAnsi="Tahoma" w:cs="Tahoma"/>
                <w:color w:val="000000"/>
                <w:sz w:val="16"/>
                <w:szCs w:val="16"/>
              </w:rPr>
              <w:t>xxxxx</w:t>
            </w:r>
          </w:p>
        </w:tc>
        <w:tc>
          <w:tcPr>
            <w:tcW w:w="708" w:type="dxa"/>
            <w:tcBorders>
              <w:top w:val="single" w:sz="12" w:space="0" w:color="auto"/>
              <w:left w:val="single" w:sz="6" w:space="0" w:color="auto"/>
              <w:bottom w:val="single" w:sz="12" w:space="0" w:color="auto"/>
              <w:right w:val="single" w:sz="12" w:space="0" w:color="auto"/>
            </w:tcBorders>
          </w:tcPr>
          <w:p w14:paraId="59AE6319" w14:textId="18804575" w:rsidR="00FC5211" w:rsidRPr="00FC5211" w:rsidRDefault="00FC5211">
            <w:pPr>
              <w:autoSpaceDE w:val="0"/>
              <w:autoSpaceDN w:val="0"/>
              <w:adjustRightInd w:val="0"/>
              <w:spacing w:after="0" w:line="240" w:lineRule="auto"/>
              <w:jc w:val="center"/>
              <w:rPr>
                <w:rFonts w:ascii="Tahoma" w:hAnsi="Tahoma" w:cs="Tahoma"/>
                <w:color w:val="000000"/>
                <w:sz w:val="16"/>
                <w:szCs w:val="16"/>
              </w:rPr>
            </w:pPr>
            <w:r w:rsidRPr="00FC5211">
              <w:rPr>
                <w:rFonts w:ascii="Tahoma" w:hAnsi="Tahoma" w:cs="Tahoma"/>
                <w:color w:val="000000"/>
                <w:sz w:val="16"/>
                <w:szCs w:val="16"/>
              </w:rPr>
              <w:t>12 %</w:t>
            </w:r>
          </w:p>
        </w:tc>
      </w:tr>
    </w:tbl>
    <w:p w14:paraId="77B0544E" w14:textId="422DDE35" w:rsidR="00B16C78" w:rsidRPr="00231BC6" w:rsidRDefault="00B16C78" w:rsidP="00C655CE">
      <w:pPr>
        <w:rPr>
          <w:rFonts w:ascii="Tahoma" w:hAnsi="Tahoma" w:cs="Tahoma"/>
          <w:sz w:val="16"/>
          <w:szCs w:val="16"/>
        </w:rPr>
      </w:pPr>
    </w:p>
    <w:sectPr w:rsidR="00B16C78"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42F9A" w14:textId="77777777" w:rsidR="00DD57FC" w:rsidRDefault="00DD57FC" w:rsidP="00C655CE">
      <w:pPr>
        <w:spacing w:after="0" w:line="240" w:lineRule="auto"/>
      </w:pPr>
      <w:r>
        <w:separator/>
      </w:r>
    </w:p>
  </w:endnote>
  <w:endnote w:type="continuationSeparator" w:id="0">
    <w:p w14:paraId="02027167" w14:textId="77777777" w:rsidR="00DD57FC" w:rsidRDefault="00DD57FC" w:rsidP="00C655CE">
      <w:pPr>
        <w:spacing w:after="0" w:line="240" w:lineRule="auto"/>
      </w:pPr>
      <w:r>
        <w:continuationSeparator/>
      </w:r>
    </w:p>
  </w:endnote>
  <w:endnote w:type="continuationNotice" w:id="1">
    <w:p w14:paraId="4F1C34C6" w14:textId="77777777" w:rsidR="00DD57FC" w:rsidRDefault="00DD5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6BD26" w14:textId="77777777" w:rsidR="00DD57FC" w:rsidRDefault="00DD57FC" w:rsidP="00C655CE">
      <w:pPr>
        <w:spacing w:after="0" w:line="240" w:lineRule="auto"/>
      </w:pPr>
      <w:r>
        <w:separator/>
      </w:r>
    </w:p>
  </w:footnote>
  <w:footnote w:type="continuationSeparator" w:id="0">
    <w:p w14:paraId="697E02C0" w14:textId="77777777" w:rsidR="00DD57FC" w:rsidRDefault="00DD57FC" w:rsidP="00C655CE">
      <w:pPr>
        <w:spacing w:after="0" w:line="240" w:lineRule="auto"/>
      </w:pPr>
      <w:r>
        <w:continuationSeparator/>
      </w:r>
    </w:p>
  </w:footnote>
  <w:footnote w:type="continuationNotice" w:id="1">
    <w:p w14:paraId="055ECCD1" w14:textId="77777777" w:rsidR="00DD57FC" w:rsidRDefault="00DD57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5FBBD3CA"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42162D">
      <w:rPr>
        <w:rFonts w:ascii="Arial" w:hAnsi="Arial" w:cs="Arial"/>
        <w:b/>
        <w:sz w:val="18"/>
        <w:szCs w:val="18"/>
        <w:lang w:val="cs-CZ"/>
      </w:rPr>
      <w:t xml:space="preserve"> 245</w:t>
    </w:r>
    <w:r w:rsidRPr="001859F3">
      <w:rPr>
        <w:rFonts w:ascii="Arial" w:hAnsi="Arial" w:cs="Arial"/>
        <w:b/>
        <w:sz w:val="18"/>
        <w:szCs w:val="18"/>
        <w:lang w:val="cs-CZ"/>
      </w:rPr>
      <w:t>/S/</w:t>
    </w:r>
    <w:r w:rsidR="001105EE">
      <w:rPr>
        <w:rFonts w:ascii="Arial" w:hAnsi="Arial" w:cs="Arial"/>
        <w:b/>
        <w:sz w:val="18"/>
        <w:szCs w:val="18"/>
        <w:lang w:val="cs-CZ"/>
      </w:rPr>
      <w:t>2</w:t>
    </w:r>
    <w:r w:rsidR="0042162D">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A6E0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838DF"/>
    <w:rsid w:val="002947F4"/>
    <w:rsid w:val="002A0B0F"/>
    <w:rsid w:val="002A75D2"/>
    <w:rsid w:val="002B09C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6978"/>
    <w:rsid w:val="003E5085"/>
    <w:rsid w:val="003E6063"/>
    <w:rsid w:val="003E6E56"/>
    <w:rsid w:val="003F5E18"/>
    <w:rsid w:val="003F60B2"/>
    <w:rsid w:val="00401DD3"/>
    <w:rsid w:val="0040467F"/>
    <w:rsid w:val="004054E1"/>
    <w:rsid w:val="00412034"/>
    <w:rsid w:val="0041234D"/>
    <w:rsid w:val="00412722"/>
    <w:rsid w:val="00412B39"/>
    <w:rsid w:val="00416BBD"/>
    <w:rsid w:val="0042162D"/>
    <w:rsid w:val="004236F3"/>
    <w:rsid w:val="0042769F"/>
    <w:rsid w:val="00432614"/>
    <w:rsid w:val="00440E6F"/>
    <w:rsid w:val="004432AC"/>
    <w:rsid w:val="00446A7F"/>
    <w:rsid w:val="00452472"/>
    <w:rsid w:val="00461520"/>
    <w:rsid w:val="00462EE7"/>
    <w:rsid w:val="00463E25"/>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0E48"/>
    <w:rsid w:val="00627BE6"/>
    <w:rsid w:val="006362A2"/>
    <w:rsid w:val="00636678"/>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29F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C4A64"/>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3FD"/>
    <w:rsid w:val="009266C8"/>
    <w:rsid w:val="00933AB6"/>
    <w:rsid w:val="00937933"/>
    <w:rsid w:val="00942795"/>
    <w:rsid w:val="00943914"/>
    <w:rsid w:val="009452FC"/>
    <w:rsid w:val="00953E36"/>
    <w:rsid w:val="00956A76"/>
    <w:rsid w:val="00977C89"/>
    <w:rsid w:val="009912C1"/>
    <w:rsid w:val="009B0F67"/>
    <w:rsid w:val="009C6017"/>
    <w:rsid w:val="009D05E4"/>
    <w:rsid w:val="009D3B3B"/>
    <w:rsid w:val="009D70D5"/>
    <w:rsid w:val="009E2612"/>
    <w:rsid w:val="009E3F85"/>
    <w:rsid w:val="009E444D"/>
    <w:rsid w:val="009F3086"/>
    <w:rsid w:val="009F7082"/>
    <w:rsid w:val="009F7F4D"/>
    <w:rsid w:val="00A00210"/>
    <w:rsid w:val="00A05CB8"/>
    <w:rsid w:val="00A06A64"/>
    <w:rsid w:val="00A12D7F"/>
    <w:rsid w:val="00A15728"/>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55A9"/>
    <w:rsid w:val="00BC3ED9"/>
    <w:rsid w:val="00BC557D"/>
    <w:rsid w:val="00BC6B85"/>
    <w:rsid w:val="00BE088F"/>
    <w:rsid w:val="00BE4647"/>
    <w:rsid w:val="00BF10CA"/>
    <w:rsid w:val="00BF18B8"/>
    <w:rsid w:val="00BF1E2F"/>
    <w:rsid w:val="00BF345A"/>
    <w:rsid w:val="00C0289B"/>
    <w:rsid w:val="00C040BE"/>
    <w:rsid w:val="00C06FE9"/>
    <w:rsid w:val="00C12010"/>
    <w:rsid w:val="00C14C1F"/>
    <w:rsid w:val="00C17889"/>
    <w:rsid w:val="00C23C8D"/>
    <w:rsid w:val="00C33EEC"/>
    <w:rsid w:val="00C34C07"/>
    <w:rsid w:val="00C40E7D"/>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13DB"/>
    <w:rsid w:val="00CE3527"/>
    <w:rsid w:val="00CE6527"/>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80076"/>
    <w:rsid w:val="00D839C1"/>
    <w:rsid w:val="00D8629A"/>
    <w:rsid w:val="00D942AE"/>
    <w:rsid w:val="00DA784F"/>
    <w:rsid w:val="00DB61A6"/>
    <w:rsid w:val="00DD0198"/>
    <w:rsid w:val="00DD2863"/>
    <w:rsid w:val="00DD57FC"/>
    <w:rsid w:val="00DD7421"/>
    <w:rsid w:val="00DE2579"/>
    <w:rsid w:val="00DE2922"/>
    <w:rsid w:val="00DF15E0"/>
    <w:rsid w:val="00DF518A"/>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2B62"/>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1C5C"/>
    <w:rsid w:val="00F85160"/>
    <w:rsid w:val="00F85C58"/>
    <w:rsid w:val="00F87B73"/>
    <w:rsid w:val="00F913E5"/>
    <w:rsid w:val="00F9257E"/>
    <w:rsid w:val="00F9275D"/>
    <w:rsid w:val="00FA1252"/>
    <w:rsid w:val="00FA3F1D"/>
    <w:rsid w:val="00FA5811"/>
    <w:rsid w:val="00FA5B02"/>
    <w:rsid w:val="00FB2677"/>
    <w:rsid w:val="00FB4297"/>
    <w:rsid w:val="00FB6B1B"/>
    <w:rsid w:val="00FC2325"/>
    <w:rsid w:val="00FC38AF"/>
    <w:rsid w:val="00FC5211"/>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ehledy.sukl.cz/prehled_leciv.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339-245/245-25_RS.docx</ZkracenyRetezec>
    <Smazat xmlns="acca34e4-9ecd-41c8-99eb-d6aa654aaa55">&lt;a href="/sites/evidencesmluv/_layouts/15/IniWrkflIP.aspx?List=%7b45688869-8B73-4574-991F-DA277FEECC6D%7d&amp;amp;ID=660&amp;amp;ItemGuid=%7b710A0370-730E-49E4-AC3D-D7D497FF2EB1%7d&amp;amp;TemplateID=%7bd3f8102e-f4a5-4901-b93c-fb146a9d820d%7d"&gt;&lt;img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schemas.microsoft.com/office/2006/metadata/properties"/>
    <ds:schemaRef ds:uri="9e62e060-e4df-48a7-a9f4-f192c9c6f413"/>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494D7651-B40E-4E9F-81C5-6F0B338B68D5}"/>
</file>

<file path=customXml/itemProps4.xml><?xml version="1.0" encoding="utf-8"?>
<ds:datastoreItem xmlns:ds="http://schemas.openxmlformats.org/officeDocument/2006/customXml" ds:itemID="{CD43EFD7-935C-4969-9BD6-1FD1B2305655}">
  <ds:schemaRefs>
    <ds:schemaRef ds:uri="http://schemas.microsoft.com/sharepoint/events"/>
  </ds:schemaRefs>
</ds:datastoreItem>
</file>

<file path=customXml/itemProps5.xml><?xml version="1.0" encoding="utf-8"?>
<ds:datastoreItem xmlns:ds="http://schemas.openxmlformats.org/officeDocument/2006/customXml" ds:itemID="{F621A44A-1B82-4EDD-B416-2B100F631623}">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3510</Words>
  <Characters>20712</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24174</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2025-03-24T14:00:00Z</cp:lastPrinted>
  <dcterms:created xsi:type="dcterms:W3CDTF">2025-04-07T08:59:00Z</dcterms:created>
  <dcterms:modified xsi:type="dcterms:W3CDTF">2025-04-07T08:59:00Z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920f57c0-09b7-4249-9519-af3aab53a185</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