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85AA" w14:textId="417277DE" w:rsidR="00F80630" w:rsidRDefault="006C383D" w:rsidP="00F8063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Dohoda o novaci závazku</w:t>
      </w:r>
    </w:p>
    <w:p w14:paraId="00094DDB" w14:textId="625F2DA4" w:rsidR="006C383D" w:rsidRDefault="006C383D" w:rsidP="006C383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dle ustanovení § 1902 zákona č. 89/2012 Sb., občanský zákoník, v platném znění</w:t>
      </w:r>
    </w:p>
    <w:p w14:paraId="312CA702" w14:textId="77777777" w:rsidR="00D944D2" w:rsidRDefault="00D944D2" w:rsidP="00A94F4C">
      <w:pPr>
        <w:rPr>
          <w:rFonts w:asciiTheme="minorHAnsi" w:hAnsiTheme="minorHAnsi" w:cstheme="minorHAnsi"/>
          <w:sz w:val="24"/>
          <w:szCs w:val="24"/>
        </w:rPr>
      </w:pPr>
    </w:p>
    <w:p w14:paraId="3F71DE27" w14:textId="647C08BB" w:rsidR="00D944D2" w:rsidRPr="00227391" w:rsidRDefault="0065543A" w:rsidP="00A94F4C">
      <w:pPr>
        <w:pStyle w:val="Bodytext70"/>
        <w:shd w:val="clear" w:color="auto" w:fill="auto"/>
        <w:tabs>
          <w:tab w:val="left" w:pos="0"/>
        </w:tabs>
        <w:spacing w:before="120" w:after="0" w:line="245" w:lineRule="exact"/>
        <w:ind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</w:t>
      </w:r>
      <w:r w:rsidR="00D944D2" w:rsidRPr="00227391">
        <w:rPr>
          <w:rFonts w:cstheme="minorHAnsi"/>
          <w:b/>
          <w:bCs/>
          <w:sz w:val="24"/>
          <w:szCs w:val="24"/>
        </w:rPr>
        <w:t>ěsto Jindřichův Hradec</w:t>
      </w:r>
    </w:p>
    <w:p w14:paraId="0E645C82" w14:textId="77777777" w:rsidR="00D944D2" w:rsidRPr="0038323B" w:rsidRDefault="00D944D2" w:rsidP="00A94F4C">
      <w:pPr>
        <w:pStyle w:val="Bodytext70"/>
        <w:shd w:val="clear" w:color="auto" w:fill="auto"/>
        <w:tabs>
          <w:tab w:val="left" w:pos="0"/>
          <w:tab w:val="left" w:leader="underscore" w:pos="4366"/>
        </w:tabs>
        <w:spacing w:before="120" w:after="0" w:line="245" w:lineRule="exact"/>
        <w:ind w:right="314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sídlem: </w:t>
      </w:r>
      <w:r w:rsidRPr="0038323B">
        <w:rPr>
          <w:rFonts w:cstheme="minorHAnsi"/>
          <w:sz w:val="24"/>
          <w:szCs w:val="24"/>
        </w:rPr>
        <w:t>Klášterská 135/II, 377 01 Jindřichův Hradec</w:t>
      </w:r>
    </w:p>
    <w:p w14:paraId="3B3D8EA4" w14:textId="77777777" w:rsidR="00D944D2" w:rsidRDefault="00D944D2" w:rsidP="00A94F4C">
      <w:pPr>
        <w:pStyle w:val="Bodytext70"/>
        <w:shd w:val="clear" w:color="auto" w:fill="auto"/>
        <w:tabs>
          <w:tab w:val="left" w:pos="0"/>
        </w:tabs>
        <w:spacing w:before="120" w:after="0" w:line="245" w:lineRule="exact"/>
        <w:ind w:right="2549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identifikační číslo: </w:t>
      </w:r>
      <w:r w:rsidRPr="00227391">
        <w:rPr>
          <w:rFonts w:cstheme="minorHAnsi"/>
          <w:sz w:val="24"/>
          <w:szCs w:val="24"/>
        </w:rPr>
        <w:t>00246875</w:t>
      </w:r>
      <w:r>
        <w:rPr>
          <w:rFonts w:cstheme="minorHAnsi"/>
          <w:sz w:val="24"/>
          <w:szCs w:val="24"/>
        </w:rPr>
        <w:t xml:space="preserve"> </w:t>
      </w:r>
    </w:p>
    <w:p w14:paraId="4395F1E2" w14:textId="77777777" w:rsidR="00D944D2" w:rsidRDefault="00D944D2" w:rsidP="00A94F4C">
      <w:pPr>
        <w:pStyle w:val="Bodytext70"/>
        <w:shd w:val="clear" w:color="auto" w:fill="auto"/>
        <w:tabs>
          <w:tab w:val="left" w:pos="0"/>
        </w:tabs>
        <w:spacing w:before="120" w:after="0" w:line="240" w:lineRule="auto"/>
        <w:ind w:right="5778" w:firstLine="0"/>
        <w:rPr>
          <w:rFonts w:cstheme="minorHAnsi"/>
          <w:sz w:val="24"/>
          <w:szCs w:val="24"/>
        </w:rPr>
      </w:pPr>
      <w:r w:rsidRPr="0038323B">
        <w:rPr>
          <w:rFonts w:cstheme="minorHAnsi"/>
          <w:sz w:val="24"/>
          <w:szCs w:val="24"/>
        </w:rPr>
        <w:t>DIČ: CZ00246875</w:t>
      </w:r>
    </w:p>
    <w:p w14:paraId="6A6D4FCE" w14:textId="77777777" w:rsidR="00D944D2" w:rsidRPr="0038323B" w:rsidRDefault="00D944D2" w:rsidP="00A94F4C">
      <w:pPr>
        <w:pStyle w:val="Bodytext70"/>
        <w:shd w:val="clear" w:color="auto" w:fill="auto"/>
        <w:tabs>
          <w:tab w:val="left" w:pos="0"/>
        </w:tabs>
        <w:spacing w:before="120" w:after="0" w:line="245" w:lineRule="exact"/>
        <w:ind w:right="2549" w:firstLine="0"/>
        <w:rPr>
          <w:rFonts w:cstheme="minorHAnsi"/>
          <w:sz w:val="24"/>
          <w:szCs w:val="24"/>
        </w:rPr>
      </w:pPr>
      <w:r w:rsidRPr="0038323B">
        <w:rPr>
          <w:rFonts w:cstheme="minorHAnsi"/>
          <w:sz w:val="24"/>
          <w:szCs w:val="24"/>
        </w:rPr>
        <w:t xml:space="preserve">zastoupené starostou města </w:t>
      </w:r>
      <w:r w:rsidRPr="00C874AD">
        <w:rPr>
          <w:rFonts w:cstheme="minorHAnsi"/>
          <w:sz w:val="24"/>
          <w:szCs w:val="24"/>
        </w:rPr>
        <w:t>Mgr. Ing. Michalem Kozárem, MBA</w:t>
      </w:r>
    </w:p>
    <w:p w14:paraId="2C36953F" w14:textId="0B95752F" w:rsidR="00D944D2" w:rsidRPr="0038323B" w:rsidRDefault="00D944D2" w:rsidP="00A94F4C">
      <w:pPr>
        <w:pStyle w:val="Zkladntext"/>
        <w:tabs>
          <w:tab w:val="left" w:pos="0"/>
          <w:tab w:val="num" w:pos="1320"/>
        </w:tabs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38323B">
        <w:rPr>
          <w:rFonts w:asciiTheme="minorHAnsi" w:hAnsiTheme="minorHAnsi" w:cstheme="minorHAnsi"/>
          <w:i/>
          <w:sz w:val="24"/>
          <w:szCs w:val="24"/>
        </w:rPr>
        <w:t>(dále jen „</w:t>
      </w:r>
      <w:r>
        <w:rPr>
          <w:rFonts w:asciiTheme="minorHAnsi" w:hAnsiTheme="minorHAnsi" w:cstheme="minorHAnsi"/>
          <w:i/>
          <w:sz w:val="24"/>
          <w:szCs w:val="24"/>
        </w:rPr>
        <w:t>dárce</w:t>
      </w:r>
      <w:r w:rsidRPr="0038323B">
        <w:rPr>
          <w:rFonts w:asciiTheme="minorHAnsi" w:hAnsiTheme="minorHAnsi" w:cstheme="minorHAnsi"/>
          <w:i/>
          <w:sz w:val="24"/>
          <w:szCs w:val="24"/>
        </w:rPr>
        <w:t>“)</w:t>
      </w:r>
    </w:p>
    <w:p w14:paraId="450849DC" w14:textId="77777777" w:rsidR="00D944D2" w:rsidRPr="0038323B" w:rsidRDefault="00D944D2" w:rsidP="00A94F4C">
      <w:pPr>
        <w:pStyle w:val="Zkladntext"/>
        <w:tabs>
          <w:tab w:val="left" w:pos="0"/>
          <w:tab w:val="num" w:pos="360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6A064AB2" w14:textId="669E698F" w:rsidR="00D944D2" w:rsidRPr="00C874AD" w:rsidRDefault="009E6685" w:rsidP="00A94F4C">
      <w:pPr>
        <w:pStyle w:val="Zkladntext"/>
        <w:tabs>
          <w:tab w:val="left" w:pos="0"/>
          <w:tab w:val="num" w:pos="1320"/>
        </w:tabs>
        <w:spacing w:before="0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0E6C7D56" w14:textId="6C6F56E2" w:rsidR="00D944D2" w:rsidRDefault="00D944D2" w:rsidP="00A94F4C">
      <w:pPr>
        <w:pStyle w:val="center"/>
        <w:shd w:val="clear" w:color="auto" w:fill="FFFFFF"/>
        <w:tabs>
          <w:tab w:val="left" w:pos="0"/>
        </w:tabs>
        <w:spacing w:before="0" w:beforeAutospacing="0" w:after="60" w:afterAutospacing="0" w:line="240" w:lineRule="atLeast"/>
        <w:textAlignment w:val="center"/>
        <w:rPr>
          <w:rFonts w:asciiTheme="minorHAnsi" w:hAnsiTheme="minorHAnsi" w:cstheme="minorHAnsi"/>
          <w:bCs/>
          <w:iCs/>
          <w:color w:val="000000"/>
        </w:rPr>
      </w:pPr>
      <w:r w:rsidRPr="00B76916">
        <w:rPr>
          <w:rFonts w:asciiTheme="minorHAnsi" w:hAnsiTheme="minorHAnsi" w:cstheme="minorHAnsi"/>
          <w:b/>
          <w:iCs/>
          <w:color w:val="000000"/>
        </w:rPr>
        <w:t>MUDr. Ondřej Jadrný</w:t>
      </w:r>
      <w:r>
        <w:rPr>
          <w:rFonts w:asciiTheme="minorHAnsi" w:hAnsiTheme="minorHAnsi" w:cstheme="minorHAnsi"/>
          <w:bCs/>
          <w:iCs/>
          <w:color w:val="000000"/>
        </w:rPr>
        <w:t xml:space="preserve">, nar. </w:t>
      </w:r>
      <w:r w:rsidR="00A42BF9">
        <w:rPr>
          <w:rFonts w:asciiTheme="minorHAnsi" w:hAnsiTheme="minorHAnsi" w:cstheme="minorHAnsi"/>
          <w:bCs/>
          <w:iCs/>
          <w:color w:val="000000"/>
        </w:rPr>
        <w:t>xx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="00A42BF9">
        <w:rPr>
          <w:rFonts w:asciiTheme="minorHAnsi" w:hAnsiTheme="minorHAnsi" w:cstheme="minorHAnsi"/>
          <w:bCs/>
          <w:iCs/>
          <w:color w:val="000000"/>
        </w:rPr>
        <w:t>xx</w:t>
      </w:r>
      <w:r>
        <w:rPr>
          <w:rFonts w:asciiTheme="minorHAnsi" w:hAnsiTheme="minorHAnsi" w:cstheme="minorHAnsi"/>
          <w:bCs/>
          <w:iCs/>
          <w:color w:val="000000"/>
        </w:rPr>
        <w:t>.1992</w:t>
      </w:r>
    </w:p>
    <w:p w14:paraId="73110A94" w14:textId="0231B05C" w:rsidR="00D944D2" w:rsidRPr="0038323B" w:rsidRDefault="00D944D2" w:rsidP="00A94F4C">
      <w:pPr>
        <w:pStyle w:val="center"/>
        <w:shd w:val="clear" w:color="auto" w:fill="FFFFFF"/>
        <w:tabs>
          <w:tab w:val="left" w:pos="0"/>
        </w:tabs>
        <w:spacing w:before="0" w:beforeAutospacing="0" w:after="60" w:afterAutospacing="0" w:line="240" w:lineRule="atLeast"/>
        <w:textAlignment w:val="center"/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Cs/>
          <w:color w:val="000000"/>
        </w:rPr>
        <w:t xml:space="preserve">bytem </w:t>
      </w:r>
      <w:r w:rsidR="00A42BF9">
        <w:rPr>
          <w:rFonts w:asciiTheme="minorHAnsi" w:hAnsiTheme="minorHAnsi" w:cstheme="minorHAnsi"/>
          <w:bCs/>
          <w:iCs/>
          <w:color w:val="000000"/>
        </w:rPr>
        <w:t xml:space="preserve">xxx, </w:t>
      </w:r>
      <w:r w:rsidR="0030249F">
        <w:rPr>
          <w:rFonts w:asciiTheme="minorHAnsi" w:hAnsiTheme="minorHAnsi" w:cstheme="minorHAnsi"/>
          <w:bCs/>
          <w:iCs/>
          <w:color w:val="000000"/>
        </w:rPr>
        <w:t>Stráž nad Nežárkou</w:t>
      </w:r>
    </w:p>
    <w:p w14:paraId="13222691" w14:textId="06AF7E4C" w:rsidR="00D944D2" w:rsidRDefault="00D944D2" w:rsidP="00A94F4C">
      <w:pPr>
        <w:pStyle w:val="center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  <w:r w:rsidRPr="0038323B">
        <w:rPr>
          <w:rFonts w:asciiTheme="minorHAnsi" w:hAnsiTheme="minorHAnsi" w:cstheme="minorHAnsi"/>
          <w:bCs/>
          <w:i/>
          <w:iCs/>
          <w:color w:val="000000"/>
        </w:rPr>
        <w:t xml:space="preserve">(dále jen </w:t>
      </w:r>
      <w:r>
        <w:rPr>
          <w:rFonts w:asciiTheme="minorHAnsi" w:hAnsiTheme="minorHAnsi" w:cstheme="minorHAnsi"/>
          <w:bCs/>
          <w:i/>
          <w:iCs/>
          <w:color w:val="000000"/>
        </w:rPr>
        <w:t>„obdarovaný</w:t>
      </w:r>
      <w:r w:rsidRPr="0038323B">
        <w:rPr>
          <w:rFonts w:asciiTheme="minorHAnsi" w:hAnsiTheme="minorHAnsi" w:cstheme="minorHAnsi"/>
          <w:bCs/>
          <w:i/>
          <w:iCs/>
          <w:color w:val="000000"/>
        </w:rPr>
        <w:t>“)</w:t>
      </w:r>
    </w:p>
    <w:p w14:paraId="739A7E75" w14:textId="77777777" w:rsidR="00A94F4C" w:rsidRDefault="00A94F4C" w:rsidP="00A94F4C">
      <w:pPr>
        <w:pStyle w:val="center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</w:p>
    <w:p w14:paraId="56FF6BC4" w14:textId="1FD6321F" w:rsidR="00A94F4C" w:rsidRPr="00A94F4C" w:rsidRDefault="00A94F4C" w:rsidP="00A94F4C">
      <w:pPr>
        <w:pStyle w:val="center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textAlignment w:val="center"/>
        <w:rPr>
          <w:rFonts w:asciiTheme="minorHAnsi" w:hAnsiTheme="minorHAnsi" w:cstheme="minorHAnsi"/>
          <w:bCs/>
          <w:color w:val="000000"/>
        </w:rPr>
      </w:pPr>
      <w:r w:rsidRPr="00A94F4C">
        <w:rPr>
          <w:rFonts w:asciiTheme="minorHAnsi" w:hAnsiTheme="minorHAnsi" w:cstheme="minorHAnsi"/>
          <w:bCs/>
          <w:color w:val="000000"/>
        </w:rPr>
        <w:t>a</w:t>
      </w:r>
    </w:p>
    <w:p w14:paraId="202E478B" w14:textId="77777777" w:rsidR="00D944D2" w:rsidRDefault="00D944D2" w:rsidP="00A94F4C">
      <w:pPr>
        <w:pStyle w:val="center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</w:p>
    <w:p w14:paraId="5A7271E0" w14:textId="59781967" w:rsidR="00D944D2" w:rsidRDefault="00D944D2" w:rsidP="00A94F4C">
      <w:pPr>
        <w:pStyle w:val="center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uto"/>
        <w:textAlignment w:val="center"/>
        <w:rPr>
          <w:rFonts w:asciiTheme="minorHAnsi" w:hAnsiTheme="minorHAnsi" w:cstheme="minorHAnsi"/>
        </w:rPr>
      </w:pPr>
      <w:r w:rsidRPr="003D4714">
        <w:rPr>
          <w:rFonts w:asciiTheme="minorHAnsi" w:hAnsiTheme="minorHAnsi" w:cstheme="minorHAnsi"/>
          <w:b/>
          <w:bCs/>
        </w:rPr>
        <w:t>MUDr. Jitka Cirhanová</w:t>
      </w:r>
      <w:r>
        <w:rPr>
          <w:rFonts w:asciiTheme="minorHAnsi" w:hAnsiTheme="minorHAnsi" w:cstheme="minorHAnsi"/>
        </w:rPr>
        <w:t xml:space="preserve">, nar. </w:t>
      </w:r>
      <w:r w:rsidR="00A42BF9">
        <w:rPr>
          <w:rFonts w:asciiTheme="minorHAnsi" w:hAnsiTheme="minorHAnsi" w:cstheme="minorHAnsi"/>
        </w:rPr>
        <w:t>xxx</w:t>
      </w:r>
      <w:r>
        <w:rPr>
          <w:rFonts w:asciiTheme="minorHAnsi" w:hAnsiTheme="minorHAnsi" w:cstheme="minorHAnsi"/>
        </w:rPr>
        <w:t>, IČ 073 13</w:t>
      </w:r>
      <w:r w:rsidR="00A94F4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080</w:t>
      </w:r>
    </w:p>
    <w:p w14:paraId="12386EDA" w14:textId="115972F2" w:rsidR="00BF5222" w:rsidRDefault="00A94F4C" w:rsidP="00A94F4C">
      <w:pPr>
        <w:pStyle w:val="center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hanging="294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944D2">
        <w:rPr>
          <w:rFonts w:asciiTheme="minorHAnsi" w:hAnsiTheme="minorHAnsi" w:cstheme="minorHAnsi"/>
        </w:rPr>
        <w:t xml:space="preserve">se sídlem </w:t>
      </w:r>
      <w:r w:rsidR="000F6861">
        <w:rPr>
          <w:rFonts w:asciiTheme="minorHAnsi" w:hAnsiTheme="minorHAnsi" w:cstheme="minorHAnsi"/>
        </w:rPr>
        <w:t>xxx</w:t>
      </w:r>
      <w:r w:rsidR="00BF5222" w:rsidRPr="00BF5222">
        <w:rPr>
          <w:rFonts w:asciiTheme="minorHAnsi" w:hAnsiTheme="minorHAnsi" w:cstheme="minorHAnsi"/>
        </w:rPr>
        <w:t>, 377 0</w:t>
      </w:r>
      <w:r w:rsidR="00BF5222">
        <w:rPr>
          <w:rFonts w:asciiTheme="minorHAnsi" w:hAnsiTheme="minorHAnsi" w:cstheme="minorHAnsi"/>
        </w:rPr>
        <w:t>1</w:t>
      </w:r>
      <w:r w:rsidR="00BF5222" w:rsidRPr="00BF5222">
        <w:rPr>
          <w:rFonts w:asciiTheme="minorHAnsi" w:hAnsiTheme="minorHAnsi" w:cstheme="minorHAnsi"/>
        </w:rPr>
        <w:t xml:space="preserve"> Rodvínov</w:t>
      </w:r>
    </w:p>
    <w:p w14:paraId="3026FBA0" w14:textId="03C40675" w:rsidR="00D944D2" w:rsidRPr="003D4714" w:rsidRDefault="00A94F4C" w:rsidP="00A94F4C">
      <w:pPr>
        <w:pStyle w:val="center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hanging="294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  <w:r>
        <w:rPr>
          <w:rFonts w:asciiTheme="minorHAnsi" w:hAnsiTheme="minorHAnsi" w:cstheme="minorHAnsi"/>
          <w:i/>
          <w:iCs/>
        </w:rPr>
        <w:tab/>
      </w:r>
      <w:r w:rsidR="00D944D2" w:rsidRPr="003D4714">
        <w:rPr>
          <w:rFonts w:asciiTheme="minorHAnsi" w:hAnsiTheme="minorHAnsi" w:cstheme="minorHAnsi"/>
          <w:i/>
          <w:iCs/>
        </w:rPr>
        <w:t>(dále jen „zaměstnavatel“)</w:t>
      </w:r>
    </w:p>
    <w:p w14:paraId="2C8CCF3A" w14:textId="77777777" w:rsidR="00F80630" w:rsidRPr="00227391" w:rsidRDefault="00F80630" w:rsidP="00F80630">
      <w:pPr>
        <w:spacing w:before="0"/>
        <w:rPr>
          <w:rFonts w:asciiTheme="minorHAnsi" w:hAnsiTheme="minorHAnsi" w:cstheme="minorHAnsi"/>
          <w:i/>
          <w:sz w:val="24"/>
          <w:szCs w:val="24"/>
        </w:rPr>
      </w:pPr>
    </w:p>
    <w:p w14:paraId="30F6BA3D" w14:textId="77777777" w:rsidR="00F80630" w:rsidRPr="0038323B" w:rsidRDefault="00F80630" w:rsidP="00F80630">
      <w:pPr>
        <w:spacing w:before="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323B">
        <w:rPr>
          <w:rFonts w:asciiTheme="minorHAnsi" w:hAnsiTheme="minorHAnsi" w:cstheme="minorHAnsi"/>
          <w:b/>
          <w:sz w:val="24"/>
          <w:szCs w:val="24"/>
        </w:rPr>
        <w:t>I.</w:t>
      </w:r>
    </w:p>
    <w:p w14:paraId="04538BA8" w14:textId="67680605" w:rsidR="00F80630" w:rsidRPr="00227391" w:rsidRDefault="00417094" w:rsidP="00F80630">
      <w:pPr>
        <w:spacing w:before="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300544D7" w14:textId="16BF06A0" w:rsidR="00C47E7D" w:rsidRPr="00E1008C" w:rsidRDefault="00D944D2" w:rsidP="00E1008C">
      <w:pPr>
        <w:pStyle w:val="Zkladntext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Smluvní strany </w:t>
      </w:r>
      <w:r w:rsidR="00773125">
        <w:rPr>
          <w:rFonts w:asciiTheme="minorHAnsi" w:hAnsiTheme="minorHAnsi" w:cstheme="minorHAnsi"/>
          <w:sz w:val="24"/>
          <w:szCs w:val="24"/>
        </w:rPr>
        <w:t>spolu</w:t>
      </w:r>
      <w:r w:rsidR="00E460D2">
        <w:rPr>
          <w:rFonts w:asciiTheme="minorHAnsi" w:hAnsiTheme="minorHAnsi" w:cstheme="minorHAnsi"/>
          <w:sz w:val="24"/>
          <w:szCs w:val="24"/>
        </w:rPr>
        <w:t xml:space="preserve"> dne </w:t>
      </w:r>
      <w:r w:rsidR="007B36AD">
        <w:rPr>
          <w:rFonts w:asciiTheme="minorHAnsi" w:hAnsiTheme="minorHAnsi" w:cstheme="minorHAnsi"/>
          <w:sz w:val="24"/>
          <w:szCs w:val="24"/>
        </w:rPr>
        <w:t>16.12.2024</w:t>
      </w:r>
      <w:r w:rsidR="00E460D2">
        <w:rPr>
          <w:rFonts w:asciiTheme="minorHAnsi" w:hAnsiTheme="minorHAnsi" w:cstheme="minorHAnsi"/>
          <w:sz w:val="24"/>
          <w:szCs w:val="24"/>
        </w:rPr>
        <w:t xml:space="preserve"> v souladu s usnesením </w:t>
      </w:r>
      <w:r w:rsidR="00F80630" w:rsidRPr="0038323B">
        <w:rPr>
          <w:rFonts w:asciiTheme="minorHAnsi" w:hAnsiTheme="minorHAnsi" w:cstheme="minorHAnsi"/>
          <w:sz w:val="24"/>
          <w:szCs w:val="24"/>
        </w:rPr>
        <w:t>Zastupitelstv</w:t>
      </w:r>
      <w:r w:rsidR="00E460D2">
        <w:rPr>
          <w:rFonts w:asciiTheme="minorHAnsi" w:hAnsiTheme="minorHAnsi" w:cstheme="minorHAnsi"/>
          <w:sz w:val="24"/>
          <w:szCs w:val="24"/>
        </w:rPr>
        <w:t>a</w:t>
      </w:r>
      <w:r w:rsidR="00F80630" w:rsidRPr="0038323B">
        <w:rPr>
          <w:rFonts w:asciiTheme="minorHAnsi" w:hAnsiTheme="minorHAnsi" w:cstheme="minorHAnsi"/>
          <w:sz w:val="24"/>
          <w:szCs w:val="24"/>
        </w:rPr>
        <w:t xml:space="preserve"> města </w:t>
      </w:r>
      <w:r w:rsidR="00F80630" w:rsidRPr="00F80630">
        <w:rPr>
          <w:rFonts w:asciiTheme="minorHAnsi" w:hAnsiTheme="minorHAnsi" w:cstheme="minorHAnsi"/>
          <w:sz w:val="24"/>
          <w:szCs w:val="24"/>
        </w:rPr>
        <w:t xml:space="preserve">Jindřichův Hradec č.  </w:t>
      </w:r>
      <w:r w:rsidR="00E14517">
        <w:rPr>
          <w:rFonts w:asciiTheme="minorHAnsi" w:hAnsiTheme="minorHAnsi" w:cstheme="minorHAnsi"/>
          <w:sz w:val="24"/>
          <w:szCs w:val="24"/>
        </w:rPr>
        <w:t>393/24Z/2024</w:t>
      </w:r>
      <w:r w:rsidR="00F80630" w:rsidRPr="00F80630">
        <w:rPr>
          <w:rFonts w:asciiTheme="minorHAnsi" w:hAnsiTheme="minorHAnsi" w:cstheme="minorHAnsi"/>
          <w:sz w:val="24"/>
          <w:szCs w:val="24"/>
        </w:rPr>
        <w:t xml:space="preserve"> ze dne </w:t>
      </w:r>
      <w:r w:rsidR="00E14517">
        <w:rPr>
          <w:rFonts w:asciiTheme="minorHAnsi" w:hAnsiTheme="minorHAnsi" w:cstheme="minorHAnsi"/>
          <w:sz w:val="24"/>
          <w:szCs w:val="24"/>
        </w:rPr>
        <w:t>20.11.2024</w:t>
      </w:r>
      <w:r w:rsidR="00F80630" w:rsidRPr="00F80630">
        <w:rPr>
          <w:rFonts w:asciiTheme="minorHAnsi" w:hAnsiTheme="minorHAnsi" w:cstheme="minorHAnsi"/>
          <w:sz w:val="24"/>
          <w:szCs w:val="24"/>
        </w:rPr>
        <w:t xml:space="preserve"> </w:t>
      </w:r>
      <w:r w:rsidR="000B0891">
        <w:rPr>
          <w:rFonts w:asciiTheme="minorHAnsi" w:hAnsiTheme="minorHAnsi" w:cstheme="minorHAnsi"/>
          <w:sz w:val="24"/>
          <w:szCs w:val="24"/>
        </w:rPr>
        <w:t>uzavřely darovací smlouvu o poskytnutí motivačního bonu</w:t>
      </w:r>
      <w:r w:rsidR="00571F3D">
        <w:rPr>
          <w:rFonts w:asciiTheme="minorHAnsi" w:hAnsiTheme="minorHAnsi" w:cstheme="minorHAnsi"/>
          <w:sz w:val="24"/>
          <w:szCs w:val="24"/>
        </w:rPr>
        <w:t>su</w:t>
      </w:r>
      <w:r w:rsidR="00AA7719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E56CF0">
        <w:rPr>
          <w:rFonts w:asciiTheme="minorHAnsi" w:hAnsiTheme="minorHAnsi" w:cstheme="minorHAnsi"/>
          <w:sz w:val="24"/>
          <w:szCs w:val="24"/>
        </w:rPr>
        <w:t>Původní s</w:t>
      </w:r>
      <w:r w:rsidR="00AA7719">
        <w:rPr>
          <w:rFonts w:asciiTheme="minorHAnsi" w:hAnsiTheme="minorHAnsi" w:cstheme="minorHAnsi"/>
          <w:sz w:val="24"/>
          <w:szCs w:val="24"/>
        </w:rPr>
        <w:t>mlouva“)</w:t>
      </w:r>
      <w:r w:rsidR="00CA7961">
        <w:rPr>
          <w:rFonts w:asciiTheme="minorHAnsi" w:hAnsiTheme="minorHAnsi" w:cstheme="minorHAnsi"/>
          <w:sz w:val="24"/>
          <w:szCs w:val="24"/>
        </w:rPr>
        <w:t xml:space="preserve">, </w:t>
      </w:r>
      <w:r w:rsidR="00B076C6">
        <w:rPr>
          <w:rFonts w:asciiTheme="minorHAnsi" w:hAnsiTheme="minorHAnsi" w:cstheme="minorHAnsi"/>
          <w:sz w:val="24"/>
          <w:szCs w:val="24"/>
        </w:rPr>
        <w:t>ve které si smluvní strany ujednaly, že</w:t>
      </w:r>
      <w:r w:rsidR="00CA7961">
        <w:rPr>
          <w:rFonts w:asciiTheme="minorHAnsi" w:hAnsiTheme="minorHAnsi" w:cstheme="minorHAnsi"/>
          <w:sz w:val="24"/>
          <w:szCs w:val="24"/>
        </w:rPr>
        <w:t xml:space="preserve"> </w:t>
      </w:r>
      <w:r w:rsidR="00B96025">
        <w:rPr>
          <w:rFonts w:asciiTheme="minorHAnsi" w:hAnsiTheme="minorHAnsi" w:cstheme="minorHAnsi"/>
          <w:sz w:val="24"/>
          <w:szCs w:val="24"/>
        </w:rPr>
        <w:t>obdarovanému</w:t>
      </w:r>
      <w:r w:rsidR="00B076C6">
        <w:rPr>
          <w:rFonts w:asciiTheme="minorHAnsi" w:hAnsiTheme="minorHAnsi" w:cstheme="minorHAnsi"/>
          <w:sz w:val="24"/>
          <w:szCs w:val="24"/>
        </w:rPr>
        <w:t xml:space="preserve"> </w:t>
      </w:r>
      <w:r w:rsidR="00B076C6" w:rsidRPr="0038323B">
        <w:rPr>
          <w:rFonts w:asciiTheme="minorHAnsi" w:hAnsiTheme="minorHAnsi" w:cstheme="minorHAnsi"/>
          <w:sz w:val="24"/>
          <w:szCs w:val="24"/>
        </w:rPr>
        <w:t xml:space="preserve">bude poskytnut </w:t>
      </w:r>
      <w:r w:rsidR="00B076C6">
        <w:rPr>
          <w:rFonts w:asciiTheme="minorHAnsi" w:hAnsiTheme="minorHAnsi" w:cstheme="minorHAnsi"/>
          <w:sz w:val="24"/>
          <w:szCs w:val="24"/>
        </w:rPr>
        <w:t>f</w:t>
      </w:r>
      <w:r w:rsidR="00CA7961">
        <w:rPr>
          <w:rFonts w:asciiTheme="minorHAnsi" w:hAnsiTheme="minorHAnsi" w:cstheme="minorHAnsi"/>
          <w:sz w:val="24"/>
          <w:szCs w:val="24"/>
        </w:rPr>
        <w:t xml:space="preserve">inanční dar </w:t>
      </w:r>
      <w:r w:rsidR="00CA7961" w:rsidRPr="0038323B">
        <w:rPr>
          <w:rFonts w:asciiTheme="minorHAnsi" w:hAnsiTheme="minorHAnsi" w:cstheme="minorHAnsi"/>
          <w:sz w:val="24"/>
          <w:szCs w:val="24"/>
        </w:rPr>
        <w:t xml:space="preserve">ve výši </w:t>
      </w:r>
      <w:r w:rsidR="00CA7961">
        <w:rPr>
          <w:rFonts w:asciiTheme="minorHAnsi" w:hAnsiTheme="minorHAnsi" w:cstheme="minorHAnsi"/>
          <w:sz w:val="24"/>
          <w:szCs w:val="24"/>
        </w:rPr>
        <w:t>500.000,- Kč</w:t>
      </w:r>
      <w:r w:rsidR="00CA7961" w:rsidRPr="0038323B">
        <w:rPr>
          <w:rFonts w:asciiTheme="minorHAnsi" w:hAnsiTheme="minorHAnsi" w:cstheme="minorHAnsi"/>
          <w:sz w:val="24"/>
          <w:szCs w:val="24"/>
        </w:rPr>
        <w:t xml:space="preserve"> </w:t>
      </w:r>
      <w:r w:rsidR="00CA7961" w:rsidRPr="009333F5">
        <w:rPr>
          <w:rFonts w:asciiTheme="minorHAnsi" w:hAnsiTheme="minorHAnsi" w:cstheme="minorHAnsi"/>
          <w:sz w:val="24"/>
          <w:szCs w:val="24"/>
        </w:rPr>
        <w:t xml:space="preserve">jednorázově bezhotovostním převodem z účtu </w:t>
      </w:r>
      <w:r w:rsidR="00B96025">
        <w:rPr>
          <w:rFonts w:asciiTheme="minorHAnsi" w:hAnsiTheme="minorHAnsi" w:cstheme="minorHAnsi"/>
          <w:sz w:val="24"/>
          <w:szCs w:val="24"/>
        </w:rPr>
        <w:t>dárce</w:t>
      </w:r>
      <w:r w:rsidR="00CA7961" w:rsidRPr="009333F5">
        <w:rPr>
          <w:rFonts w:asciiTheme="minorHAnsi" w:hAnsiTheme="minorHAnsi" w:cstheme="minorHAnsi"/>
          <w:sz w:val="24"/>
          <w:szCs w:val="24"/>
        </w:rPr>
        <w:t xml:space="preserve"> č. 27-0603140379/0800 pod VS </w:t>
      </w:r>
      <w:r w:rsidR="00CA7961">
        <w:rPr>
          <w:rFonts w:asciiTheme="minorHAnsi" w:hAnsiTheme="minorHAnsi" w:cstheme="minorHAnsi"/>
          <w:sz w:val="24"/>
          <w:szCs w:val="24"/>
        </w:rPr>
        <w:t>00246875</w:t>
      </w:r>
      <w:r w:rsidR="00CA7961" w:rsidRPr="009333F5">
        <w:rPr>
          <w:rFonts w:asciiTheme="minorHAnsi" w:hAnsiTheme="minorHAnsi" w:cstheme="minorHAnsi"/>
          <w:sz w:val="24"/>
          <w:szCs w:val="24"/>
        </w:rPr>
        <w:t xml:space="preserve"> na účet </w:t>
      </w:r>
      <w:r w:rsidR="00B96025">
        <w:rPr>
          <w:rFonts w:asciiTheme="minorHAnsi" w:hAnsiTheme="minorHAnsi" w:cstheme="minorHAnsi"/>
          <w:sz w:val="24"/>
          <w:szCs w:val="24"/>
        </w:rPr>
        <w:t>obdarovaného</w:t>
      </w:r>
      <w:r w:rsidR="00CA7961" w:rsidRPr="006C28D3">
        <w:rPr>
          <w:rFonts w:asciiTheme="minorHAnsi" w:hAnsiTheme="minorHAnsi" w:cstheme="minorHAnsi"/>
          <w:sz w:val="24"/>
          <w:szCs w:val="24"/>
        </w:rPr>
        <w:t xml:space="preserve"> č. </w:t>
      </w:r>
      <w:r w:rsidR="000F6861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xxxx</w:t>
      </w:r>
      <w:r w:rsidR="00CA7961" w:rsidRPr="006C28D3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CA7961" w:rsidRPr="006C28D3">
        <w:rPr>
          <w:rFonts w:asciiTheme="minorHAnsi" w:hAnsiTheme="minorHAnsi" w:cstheme="minorHAnsi"/>
          <w:sz w:val="24"/>
          <w:szCs w:val="24"/>
        </w:rPr>
        <w:t>do</w:t>
      </w:r>
      <w:r w:rsidR="00CA7961" w:rsidRPr="009333F5">
        <w:rPr>
          <w:rFonts w:asciiTheme="minorHAnsi" w:hAnsiTheme="minorHAnsi" w:cstheme="minorHAnsi"/>
          <w:sz w:val="24"/>
          <w:szCs w:val="24"/>
        </w:rPr>
        <w:t xml:space="preserve"> 30 dnů po splnění všech podmínek </w:t>
      </w:r>
      <w:r w:rsidR="00AA7719">
        <w:rPr>
          <w:rFonts w:asciiTheme="minorHAnsi" w:hAnsiTheme="minorHAnsi" w:cstheme="minorHAnsi"/>
          <w:sz w:val="24"/>
          <w:szCs w:val="24"/>
        </w:rPr>
        <w:t>stanovených</w:t>
      </w:r>
      <w:r w:rsidR="00CA7961" w:rsidRPr="009333F5">
        <w:rPr>
          <w:rFonts w:asciiTheme="minorHAnsi" w:hAnsiTheme="minorHAnsi" w:cstheme="minorHAnsi"/>
          <w:sz w:val="24"/>
          <w:szCs w:val="24"/>
        </w:rPr>
        <w:t xml:space="preserve"> </w:t>
      </w:r>
      <w:r w:rsidR="00E56CF0">
        <w:rPr>
          <w:rFonts w:asciiTheme="minorHAnsi" w:hAnsiTheme="minorHAnsi" w:cstheme="minorHAnsi"/>
          <w:sz w:val="24"/>
          <w:szCs w:val="24"/>
        </w:rPr>
        <w:t>Původní s</w:t>
      </w:r>
      <w:r w:rsidR="00CA7961" w:rsidRPr="009333F5">
        <w:rPr>
          <w:rFonts w:asciiTheme="minorHAnsi" w:hAnsiTheme="minorHAnsi" w:cstheme="minorHAnsi"/>
          <w:sz w:val="24"/>
          <w:szCs w:val="24"/>
        </w:rPr>
        <w:t xml:space="preserve">mlouvou, a po faktickém </w:t>
      </w:r>
      <w:r w:rsidR="00CA7961">
        <w:rPr>
          <w:rFonts w:asciiTheme="minorHAnsi" w:hAnsiTheme="minorHAnsi" w:cstheme="minorHAnsi"/>
          <w:sz w:val="24"/>
          <w:szCs w:val="24"/>
        </w:rPr>
        <w:t xml:space="preserve">nástupu do pracovního poměru dle článku III. odst. </w:t>
      </w:r>
      <w:r w:rsidR="00CA7961" w:rsidRPr="009333F5">
        <w:rPr>
          <w:rFonts w:asciiTheme="minorHAnsi" w:hAnsiTheme="minorHAnsi" w:cstheme="minorHAnsi"/>
          <w:sz w:val="24"/>
          <w:szCs w:val="24"/>
        </w:rPr>
        <w:t xml:space="preserve"> </w:t>
      </w:r>
      <w:r w:rsidR="00CA7961">
        <w:rPr>
          <w:rFonts w:asciiTheme="minorHAnsi" w:hAnsiTheme="minorHAnsi" w:cstheme="minorHAnsi"/>
          <w:sz w:val="24"/>
          <w:szCs w:val="24"/>
        </w:rPr>
        <w:t xml:space="preserve">2 </w:t>
      </w:r>
      <w:r w:rsidR="00E56CF0">
        <w:rPr>
          <w:rFonts w:asciiTheme="minorHAnsi" w:hAnsiTheme="minorHAnsi" w:cstheme="minorHAnsi"/>
          <w:sz w:val="24"/>
          <w:szCs w:val="24"/>
        </w:rPr>
        <w:t>Původní s</w:t>
      </w:r>
      <w:r w:rsidR="00CA7961">
        <w:rPr>
          <w:rFonts w:asciiTheme="minorHAnsi" w:hAnsiTheme="minorHAnsi" w:cstheme="minorHAnsi"/>
          <w:sz w:val="24"/>
          <w:szCs w:val="24"/>
        </w:rPr>
        <w:t>mlouvy</w:t>
      </w:r>
      <w:r w:rsidR="000A20AD">
        <w:rPr>
          <w:rFonts w:asciiTheme="minorHAnsi" w:hAnsiTheme="minorHAnsi" w:cstheme="minorHAnsi"/>
          <w:sz w:val="24"/>
          <w:szCs w:val="24"/>
        </w:rPr>
        <w:t>.</w:t>
      </w:r>
    </w:p>
    <w:p w14:paraId="79BDFC83" w14:textId="2219ED22" w:rsidR="00C47E7D" w:rsidRPr="00F80630" w:rsidRDefault="00C47E7D" w:rsidP="00E1008C">
      <w:pPr>
        <w:pStyle w:val="Zkladntext"/>
        <w:numPr>
          <w:ilvl w:val="0"/>
          <w:numId w:val="13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Finanční dar ve výši 500.000,- Kč byl </w:t>
      </w:r>
      <w:r w:rsidR="00B96025">
        <w:rPr>
          <w:rFonts w:asciiTheme="minorHAnsi" w:hAnsiTheme="minorHAnsi" w:cstheme="minorHAnsi"/>
          <w:sz w:val="24"/>
          <w:szCs w:val="24"/>
        </w:rPr>
        <w:t>obdarovanému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67F01">
        <w:rPr>
          <w:rFonts w:asciiTheme="minorHAnsi" w:hAnsiTheme="minorHAnsi" w:cstheme="minorHAnsi"/>
          <w:sz w:val="24"/>
          <w:szCs w:val="24"/>
        </w:rPr>
        <w:t xml:space="preserve">poskytnut dne </w:t>
      </w:r>
      <w:r w:rsidR="00B96025">
        <w:rPr>
          <w:rFonts w:asciiTheme="minorHAnsi" w:hAnsiTheme="minorHAnsi" w:cstheme="minorHAnsi"/>
          <w:sz w:val="24"/>
          <w:szCs w:val="24"/>
        </w:rPr>
        <w:t>10.01.2025.</w:t>
      </w:r>
      <w:r w:rsidR="00F67F01">
        <w:rPr>
          <w:rFonts w:asciiTheme="minorHAnsi" w:hAnsiTheme="minorHAnsi" w:cstheme="minorHAnsi"/>
          <w:sz w:val="24"/>
          <w:szCs w:val="24"/>
        </w:rPr>
        <w:t xml:space="preserve"> </w:t>
      </w:r>
      <w:r w:rsidR="00B96025">
        <w:rPr>
          <w:rFonts w:asciiTheme="minorHAnsi" w:hAnsiTheme="minorHAnsi" w:cstheme="minorHAnsi"/>
          <w:sz w:val="24"/>
          <w:szCs w:val="24"/>
        </w:rPr>
        <w:t>Obdaro</w:t>
      </w:r>
      <w:r w:rsidR="00A240CD">
        <w:rPr>
          <w:rFonts w:asciiTheme="minorHAnsi" w:hAnsiTheme="minorHAnsi" w:cstheme="minorHAnsi"/>
          <w:sz w:val="24"/>
          <w:szCs w:val="24"/>
        </w:rPr>
        <w:t>vaný</w:t>
      </w:r>
      <w:r w:rsidR="00F67F01">
        <w:rPr>
          <w:rFonts w:asciiTheme="minorHAnsi" w:hAnsiTheme="minorHAnsi" w:cstheme="minorHAnsi"/>
          <w:sz w:val="24"/>
          <w:szCs w:val="24"/>
        </w:rPr>
        <w:t xml:space="preserve"> potvrzuje, že uvedené finanční prostředky ob</w:t>
      </w:r>
      <w:r w:rsidR="00271CFF">
        <w:rPr>
          <w:rFonts w:asciiTheme="minorHAnsi" w:hAnsiTheme="minorHAnsi" w:cstheme="minorHAnsi"/>
          <w:sz w:val="24"/>
          <w:szCs w:val="24"/>
        </w:rPr>
        <w:t>d</w:t>
      </w:r>
      <w:r w:rsidR="00F67F01">
        <w:rPr>
          <w:rFonts w:asciiTheme="minorHAnsi" w:hAnsiTheme="minorHAnsi" w:cstheme="minorHAnsi"/>
          <w:sz w:val="24"/>
          <w:szCs w:val="24"/>
        </w:rPr>
        <w:t>ržel.</w:t>
      </w:r>
    </w:p>
    <w:p w14:paraId="60CC9F37" w14:textId="77777777" w:rsidR="00F80630" w:rsidRPr="0038323B" w:rsidRDefault="00F80630" w:rsidP="00F80630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323B">
        <w:rPr>
          <w:rFonts w:asciiTheme="minorHAnsi" w:hAnsiTheme="minorHAnsi" w:cstheme="minorHAnsi"/>
          <w:b/>
          <w:sz w:val="24"/>
          <w:szCs w:val="24"/>
        </w:rPr>
        <w:t>II.</w:t>
      </w:r>
    </w:p>
    <w:p w14:paraId="7402B78F" w14:textId="0C125DF3" w:rsidR="00F80630" w:rsidRPr="00311245" w:rsidRDefault="00417094" w:rsidP="00F80630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Novace</w:t>
      </w:r>
    </w:p>
    <w:p w14:paraId="6C7F580D" w14:textId="26339EB8" w:rsidR="00844FAA" w:rsidRPr="00311245" w:rsidRDefault="00220065" w:rsidP="00F80630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Smluvní strany po uzavření </w:t>
      </w:r>
      <w:r w:rsidR="00E56CF0">
        <w:rPr>
          <w:rFonts w:asciiTheme="minorHAnsi" w:hAnsiTheme="minorHAnsi" w:cstheme="minorHAnsi"/>
          <w:sz w:val="24"/>
          <w:szCs w:val="24"/>
        </w:rPr>
        <w:t>Původní s</w:t>
      </w:r>
      <w:r>
        <w:rPr>
          <w:rFonts w:asciiTheme="minorHAnsi" w:hAnsiTheme="minorHAnsi" w:cstheme="minorHAnsi"/>
          <w:sz w:val="24"/>
          <w:szCs w:val="24"/>
        </w:rPr>
        <w:t xml:space="preserve">mlouvy dodatečně zjistily, že </w:t>
      </w:r>
      <w:r w:rsidR="00CD6185">
        <w:rPr>
          <w:rFonts w:asciiTheme="minorHAnsi" w:hAnsiTheme="minorHAnsi" w:cstheme="minorHAnsi"/>
          <w:sz w:val="24"/>
          <w:szCs w:val="24"/>
        </w:rPr>
        <w:t xml:space="preserve">s ohledem na </w:t>
      </w:r>
      <w:r w:rsidR="005C2D38">
        <w:rPr>
          <w:rFonts w:asciiTheme="minorHAnsi" w:hAnsiTheme="minorHAnsi" w:cstheme="minorHAnsi"/>
          <w:sz w:val="24"/>
          <w:szCs w:val="24"/>
        </w:rPr>
        <w:t xml:space="preserve">podmínky pro poskytnutí finančního daru dle </w:t>
      </w:r>
      <w:r w:rsidR="00E56CF0">
        <w:rPr>
          <w:rFonts w:asciiTheme="minorHAnsi" w:hAnsiTheme="minorHAnsi" w:cstheme="minorHAnsi"/>
          <w:sz w:val="24"/>
          <w:szCs w:val="24"/>
        </w:rPr>
        <w:t>Původní s</w:t>
      </w:r>
      <w:r w:rsidR="005C2D38">
        <w:rPr>
          <w:rFonts w:asciiTheme="minorHAnsi" w:hAnsiTheme="minorHAnsi" w:cstheme="minorHAnsi"/>
          <w:sz w:val="24"/>
          <w:szCs w:val="24"/>
        </w:rPr>
        <w:t xml:space="preserve">mlouvy </w:t>
      </w:r>
      <w:r w:rsidR="005A1764">
        <w:rPr>
          <w:rFonts w:asciiTheme="minorHAnsi" w:hAnsiTheme="minorHAnsi" w:cstheme="minorHAnsi"/>
          <w:sz w:val="24"/>
          <w:szCs w:val="24"/>
        </w:rPr>
        <w:t>je nutné</w:t>
      </w:r>
      <w:r w:rsidR="005C2D38">
        <w:rPr>
          <w:rFonts w:asciiTheme="minorHAnsi" w:hAnsiTheme="minorHAnsi" w:cstheme="minorHAnsi"/>
          <w:sz w:val="24"/>
          <w:szCs w:val="24"/>
        </w:rPr>
        <w:t xml:space="preserve"> na tento dar nahlíže</w:t>
      </w:r>
      <w:r w:rsidR="005A1764">
        <w:rPr>
          <w:rFonts w:asciiTheme="minorHAnsi" w:hAnsiTheme="minorHAnsi" w:cstheme="minorHAnsi"/>
          <w:sz w:val="24"/>
          <w:szCs w:val="24"/>
        </w:rPr>
        <w:t>t jako na</w:t>
      </w:r>
      <w:r w:rsidR="005A1764" w:rsidRPr="005A1764">
        <w:rPr>
          <w:rFonts w:asciiTheme="minorHAnsi" w:hAnsiTheme="minorHAnsi" w:cstheme="minorHAnsi"/>
          <w:sz w:val="24"/>
          <w:szCs w:val="24"/>
        </w:rPr>
        <w:t xml:space="preserve"> příjem plynoucí v souvislosti se současným nebo budoucím výkonem činnosti, ze které plynou příjmy ze </w:t>
      </w:r>
      <w:r w:rsidR="005A1764">
        <w:rPr>
          <w:rFonts w:asciiTheme="minorHAnsi" w:hAnsiTheme="minorHAnsi" w:cstheme="minorHAnsi"/>
          <w:sz w:val="24"/>
          <w:szCs w:val="24"/>
        </w:rPr>
        <w:t>závislé činnosti</w:t>
      </w:r>
      <w:r w:rsidR="005A1764" w:rsidRPr="005A1764">
        <w:rPr>
          <w:rFonts w:asciiTheme="minorHAnsi" w:hAnsiTheme="minorHAnsi" w:cstheme="minorHAnsi"/>
          <w:sz w:val="24"/>
          <w:szCs w:val="24"/>
        </w:rPr>
        <w:t xml:space="preserve">, bez ohledu na to, zda plynou od plátce, u kterého </w:t>
      </w:r>
      <w:r w:rsidR="005A1764" w:rsidRPr="005A1764">
        <w:rPr>
          <w:rFonts w:asciiTheme="minorHAnsi" w:hAnsiTheme="minorHAnsi" w:cstheme="minorHAnsi"/>
          <w:sz w:val="24"/>
          <w:szCs w:val="24"/>
        </w:rPr>
        <w:lastRenderedPageBreak/>
        <w:t xml:space="preserve">poplatník vykonává činnost, ze které plyne příjem ze </w:t>
      </w:r>
      <w:r w:rsidR="00A24B13">
        <w:rPr>
          <w:rFonts w:asciiTheme="minorHAnsi" w:hAnsiTheme="minorHAnsi" w:cstheme="minorHAnsi"/>
          <w:sz w:val="24"/>
          <w:szCs w:val="24"/>
        </w:rPr>
        <w:t>závislé činnosti</w:t>
      </w:r>
      <w:r w:rsidR="005A1764" w:rsidRPr="005A1764">
        <w:rPr>
          <w:rFonts w:asciiTheme="minorHAnsi" w:hAnsiTheme="minorHAnsi" w:cstheme="minorHAnsi"/>
          <w:sz w:val="24"/>
          <w:szCs w:val="24"/>
        </w:rPr>
        <w:t xml:space="preserve"> nebo od plátce, u kterého poplatník tuto činnost nevykonává.</w:t>
      </w:r>
      <w:r w:rsidR="00A24B13">
        <w:rPr>
          <w:rFonts w:asciiTheme="minorHAnsi" w:hAnsiTheme="minorHAnsi" w:cstheme="minorHAnsi"/>
          <w:sz w:val="24"/>
          <w:szCs w:val="24"/>
        </w:rPr>
        <w:t xml:space="preserve"> Smluvní strany však </w:t>
      </w:r>
      <w:r w:rsidR="00030E6C">
        <w:rPr>
          <w:rFonts w:asciiTheme="minorHAnsi" w:hAnsiTheme="minorHAnsi" w:cstheme="minorHAnsi"/>
          <w:sz w:val="24"/>
          <w:szCs w:val="24"/>
        </w:rPr>
        <w:t xml:space="preserve">shodně uvádějí, že </w:t>
      </w:r>
      <w:r w:rsidR="00DE4CCA">
        <w:rPr>
          <w:rFonts w:asciiTheme="minorHAnsi" w:hAnsiTheme="minorHAnsi" w:cstheme="minorHAnsi"/>
          <w:sz w:val="24"/>
          <w:szCs w:val="24"/>
        </w:rPr>
        <w:t xml:space="preserve">s ohledem na to, že </w:t>
      </w:r>
      <w:r w:rsidR="00013CA9">
        <w:rPr>
          <w:rFonts w:asciiTheme="minorHAnsi" w:hAnsiTheme="minorHAnsi" w:cstheme="minorHAnsi"/>
          <w:sz w:val="24"/>
          <w:szCs w:val="24"/>
        </w:rPr>
        <w:t xml:space="preserve">obdarovaný není v pracovním poměru u dárce, </w:t>
      </w:r>
      <w:r w:rsidR="00030E6C">
        <w:rPr>
          <w:rFonts w:asciiTheme="minorHAnsi" w:hAnsiTheme="minorHAnsi" w:cstheme="minorHAnsi"/>
          <w:sz w:val="24"/>
          <w:szCs w:val="24"/>
        </w:rPr>
        <w:t>toto nebylo jejich záměrem, ú</w:t>
      </w:r>
      <w:r w:rsidR="00844FAA" w:rsidRPr="00311245">
        <w:rPr>
          <w:rFonts w:asciiTheme="minorHAnsi" w:hAnsiTheme="minorHAnsi" w:cstheme="minorHAnsi"/>
          <w:sz w:val="24"/>
          <w:szCs w:val="24"/>
        </w:rPr>
        <w:t xml:space="preserve">čelem </w:t>
      </w:r>
      <w:r w:rsidR="007871FB">
        <w:rPr>
          <w:rFonts w:asciiTheme="minorHAnsi" w:hAnsiTheme="minorHAnsi" w:cstheme="minorHAnsi"/>
          <w:sz w:val="24"/>
          <w:szCs w:val="24"/>
        </w:rPr>
        <w:t>daru</w:t>
      </w:r>
      <w:r w:rsidR="00844FAA" w:rsidRPr="00311245">
        <w:rPr>
          <w:rFonts w:asciiTheme="minorHAnsi" w:hAnsiTheme="minorHAnsi" w:cstheme="minorHAnsi"/>
          <w:sz w:val="24"/>
          <w:szCs w:val="24"/>
        </w:rPr>
        <w:t xml:space="preserve"> je </w:t>
      </w:r>
      <w:r w:rsidR="00030E6C">
        <w:rPr>
          <w:rFonts w:asciiTheme="minorHAnsi" w:hAnsiTheme="minorHAnsi" w:cstheme="minorHAnsi"/>
          <w:sz w:val="24"/>
          <w:szCs w:val="24"/>
        </w:rPr>
        <w:t xml:space="preserve">pouze </w:t>
      </w:r>
      <w:r w:rsidR="00844FAA" w:rsidRPr="00311245">
        <w:rPr>
          <w:rFonts w:asciiTheme="minorHAnsi" w:hAnsiTheme="minorHAnsi" w:cstheme="minorHAnsi"/>
          <w:sz w:val="24"/>
          <w:szCs w:val="24"/>
        </w:rPr>
        <w:t xml:space="preserve">podpora zajištění dostupnosti kvalifikovaných zdravotních služeb v oboru </w:t>
      </w:r>
      <w:r w:rsidR="007138AD">
        <w:rPr>
          <w:rFonts w:asciiTheme="minorHAnsi" w:hAnsiTheme="minorHAnsi" w:cstheme="minorHAnsi"/>
          <w:sz w:val="24"/>
          <w:szCs w:val="24"/>
        </w:rPr>
        <w:t>všeobecné praktické lékařství pro dospělé</w:t>
      </w:r>
      <w:r w:rsidR="00844FAA" w:rsidRPr="00311245">
        <w:rPr>
          <w:rFonts w:asciiTheme="minorHAnsi" w:hAnsiTheme="minorHAnsi" w:cstheme="minorHAnsi"/>
          <w:sz w:val="24"/>
          <w:szCs w:val="24"/>
        </w:rPr>
        <w:t xml:space="preserve"> v Jindřichově Hradci.</w:t>
      </w:r>
    </w:p>
    <w:p w14:paraId="17C8AC35" w14:textId="67E9E6D0" w:rsidR="002C34B1" w:rsidRPr="00F07E34" w:rsidRDefault="00030E6C" w:rsidP="00F07E34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 ohledem na </w:t>
      </w:r>
      <w:r w:rsidR="006A1827">
        <w:rPr>
          <w:rFonts w:asciiTheme="minorHAnsi" w:hAnsiTheme="minorHAnsi" w:cstheme="minorHAnsi"/>
          <w:sz w:val="24"/>
          <w:szCs w:val="24"/>
        </w:rPr>
        <w:t>shora uvedené</w:t>
      </w:r>
      <w:r>
        <w:rPr>
          <w:rFonts w:asciiTheme="minorHAnsi" w:hAnsiTheme="minorHAnsi" w:cstheme="minorHAnsi"/>
          <w:sz w:val="24"/>
          <w:szCs w:val="24"/>
        </w:rPr>
        <w:t xml:space="preserve"> se </w:t>
      </w:r>
      <w:r w:rsidR="006A1827">
        <w:rPr>
          <w:rFonts w:asciiTheme="minorHAnsi" w:hAnsiTheme="minorHAnsi" w:cstheme="minorHAnsi"/>
          <w:sz w:val="24"/>
          <w:szCs w:val="24"/>
        </w:rPr>
        <w:t>smluvní strany dohodly ve smyslu ustanovení § 1902 zákona č. 89/2012 Sb., občanský zákoník</w:t>
      </w:r>
      <w:r w:rsidR="00A14A6C">
        <w:rPr>
          <w:rFonts w:asciiTheme="minorHAnsi" w:hAnsiTheme="minorHAnsi" w:cstheme="minorHAnsi"/>
          <w:sz w:val="24"/>
          <w:szCs w:val="24"/>
        </w:rPr>
        <w:t>, v platném znění</w:t>
      </w:r>
      <w:r w:rsidR="00AA010D">
        <w:rPr>
          <w:rFonts w:asciiTheme="minorHAnsi" w:hAnsiTheme="minorHAnsi" w:cstheme="minorHAnsi"/>
          <w:sz w:val="24"/>
          <w:szCs w:val="24"/>
        </w:rPr>
        <w:t xml:space="preserve">, na </w:t>
      </w:r>
      <w:r w:rsidR="006D07AF">
        <w:rPr>
          <w:rFonts w:asciiTheme="minorHAnsi" w:hAnsiTheme="minorHAnsi" w:cstheme="minorHAnsi"/>
          <w:sz w:val="24"/>
          <w:szCs w:val="24"/>
        </w:rPr>
        <w:t xml:space="preserve">zrušení </w:t>
      </w:r>
      <w:r w:rsidR="00E56CF0">
        <w:rPr>
          <w:rFonts w:asciiTheme="minorHAnsi" w:hAnsiTheme="minorHAnsi" w:cstheme="minorHAnsi"/>
          <w:sz w:val="24"/>
          <w:szCs w:val="24"/>
        </w:rPr>
        <w:t>Původní s</w:t>
      </w:r>
      <w:r w:rsidR="006D07AF">
        <w:rPr>
          <w:rFonts w:asciiTheme="minorHAnsi" w:hAnsiTheme="minorHAnsi" w:cstheme="minorHAnsi"/>
          <w:sz w:val="24"/>
          <w:szCs w:val="24"/>
        </w:rPr>
        <w:t>mlouvy</w:t>
      </w:r>
      <w:r w:rsidR="00403F8C">
        <w:rPr>
          <w:rFonts w:asciiTheme="minorHAnsi" w:hAnsiTheme="minorHAnsi" w:cstheme="minorHAnsi"/>
          <w:sz w:val="24"/>
          <w:szCs w:val="24"/>
        </w:rPr>
        <w:t xml:space="preserve"> v celém rozsahu</w:t>
      </w:r>
      <w:r w:rsidR="006D07AF">
        <w:rPr>
          <w:rFonts w:asciiTheme="minorHAnsi" w:hAnsiTheme="minorHAnsi" w:cstheme="minorHAnsi"/>
          <w:sz w:val="24"/>
          <w:szCs w:val="24"/>
        </w:rPr>
        <w:t xml:space="preserve"> a jejím nahrazením </w:t>
      </w:r>
      <w:r w:rsidR="00417094">
        <w:rPr>
          <w:rFonts w:asciiTheme="minorHAnsi" w:hAnsiTheme="minorHAnsi" w:cstheme="minorHAnsi"/>
          <w:sz w:val="24"/>
          <w:szCs w:val="24"/>
        </w:rPr>
        <w:t>novým závazkem</w:t>
      </w:r>
      <w:r w:rsidR="00126A35">
        <w:rPr>
          <w:rFonts w:asciiTheme="minorHAnsi" w:hAnsiTheme="minorHAnsi" w:cstheme="minorHAnsi"/>
          <w:sz w:val="24"/>
          <w:szCs w:val="24"/>
        </w:rPr>
        <w:t xml:space="preserve">, novou </w:t>
      </w:r>
      <w:r w:rsidR="002F19EB">
        <w:rPr>
          <w:rFonts w:asciiTheme="minorHAnsi" w:hAnsiTheme="minorHAnsi" w:cstheme="minorHAnsi"/>
          <w:sz w:val="24"/>
          <w:szCs w:val="24"/>
        </w:rPr>
        <w:t xml:space="preserve">darovací </w:t>
      </w:r>
      <w:r w:rsidR="00126A35">
        <w:rPr>
          <w:rFonts w:asciiTheme="minorHAnsi" w:hAnsiTheme="minorHAnsi" w:cstheme="minorHAnsi"/>
          <w:sz w:val="24"/>
          <w:szCs w:val="24"/>
        </w:rPr>
        <w:t>smlou</w:t>
      </w:r>
      <w:r w:rsidR="002F19EB">
        <w:rPr>
          <w:rFonts w:asciiTheme="minorHAnsi" w:hAnsiTheme="minorHAnsi" w:cstheme="minorHAnsi"/>
          <w:sz w:val="24"/>
          <w:szCs w:val="24"/>
        </w:rPr>
        <w:t xml:space="preserve">vou </w:t>
      </w:r>
      <w:r w:rsidR="00417094">
        <w:rPr>
          <w:rFonts w:asciiTheme="minorHAnsi" w:hAnsiTheme="minorHAnsi" w:cstheme="minorHAnsi"/>
          <w:sz w:val="24"/>
          <w:szCs w:val="24"/>
        </w:rPr>
        <w:t>uvede</w:t>
      </w:r>
      <w:r w:rsidR="00417094" w:rsidRPr="009E6685">
        <w:rPr>
          <w:rFonts w:asciiTheme="minorHAnsi" w:hAnsiTheme="minorHAnsi" w:cstheme="minorHAnsi"/>
          <w:sz w:val="24"/>
          <w:szCs w:val="24"/>
        </w:rPr>
        <w:t>n</w:t>
      </w:r>
      <w:r w:rsidR="002F19EB" w:rsidRPr="009E6685">
        <w:rPr>
          <w:rFonts w:asciiTheme="minorHAnsi" w:hAnsiTheme="minorHAnsi" w:cstheme="minorHAnsi"/>
          <w:sz w:val="24"/>
          <w:szCs w:val="24"/>
        </w:rPr>
        <w:t>ou</w:t>
      </w:r>
      <w:r w:rsidR="00417094" w:rsidRPr="009E6685">
        <w:rPr>
          <w:rFonts w:asciiTheme="minorHAnsi" w:hAnsiTheme="minorHAnsi" w:cstheme="minorHAnsi"/>
          <w:sz w:val="24"/>
          <w:szCs w:val="24"/>
        </w:rPr>
        <w:t xml:space="preserve"> níže v čl. III</w:t>
      </w:r>
      <w:r w:rsidR="004F4818">
        <w:rPr>
          <w:rFonts w:asciiTheme="minorHAnsi" w:hAnsiTheme="minorHAnsi" w:cstheme="minorHAnsi"/>
          <w:sz w:val="24"/>
          <w:szCs w:val="24"/>
        </w:rPr>
        <w:t xml:space="preserve"> této dohody</w:t>
      </w:r>
      <w:r w:rsidR="009E6685" w:rsidRPr="009E6685">
        <w:rPr>
          <w:rFonts w:asciiTheme="minorHAnsi" w:hAnsiTheme="minorHAnsi" w:cstheme="minorHAnsi"/>
          <w:sz w:val="24"/>
          <w:szCs w:val="24"/>
        </w:rPr>
        <w:t>, jejíž smluvní stran</w:t>
      </w:r>
      <w:r w:rsidR="00403F8C">
        <w:rPr>
          <w:rFonts w:asciiTheme="minorHAnsi" w:hAnsiTheme="minorHAnsi" w:cstheme="minorHAnsi"/>
          <w:sz w:val="24"/>
          <w:szCs w:val="24"/>
        </w:rPr>
        <w:t>ou</w:t>
      </w:r>
      <w:r w:rsidR="009E6685" w:rsidRPr="009E6685">
        <w:rPr>
          <w:rFonts w:asciiTheme="minorHAnsi" w:hAnsiTheme="minorHAnsi" w:cstheme="minorHAnsi"/>
          <w:sz w:val="24"/>
          <w:szCs w:val="24"/>
        </w:rPr>
        <w:t xml:space="preserve"> již nebude zaměstnavatel MUDr. Jitka Cirhanová</w:t>
      </w:r>
      <w:r w:rsidR="009E6685" w:rsidRPr="009E6685">
        <w:rPr>
          <w:rFonts w:asciiTheme="minorHAnsi" w:hAnsiTheme="minorHAnsi" w:cstheme="minorHAnsi"/>
        </w:rPr>
        <w:t>.</w:t>
      </w:r>
    </w:p>
    <w:p w14:paraId="61161EF6" w14:textId="5D2E0635" w:rsidR="00F80630" w:rsidRPr="0038323B" w:rsidRDefault="00F80630" w:rsidP="00F80630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323B">
        <w:rPr>
          <w:rFonts w:asciiTheme="minorHAnsi" w:hAnsiTheme="minorHAnsi" w:cstheme="minorHAnsi"/>
          <w:b/>
          <w:sz w:val="24"/>
          <w:szCs w:val="24"/>
        </w:rPr>
        <w:t>I</w:t>
      </w:r>
      <w:r w:rsidR="003F5283">
        <w:rPr>
          <w:rFonts w:asciiTheme="minorHAnsi" w:hAnsiTheme="minorHAnsi" w:cstheme="minorHAnsi"/>
          <w:b/>
          <w:sz w:val="24"/>
          <w:szCs w:val="24"/>
        </w:rPr>
        <w:t>II</w:t>
      </w:r>
      <w:r w:rsidRPr="0038323B">
        <w:rPr>
          <w:rFonts w:asciiTheme="minorHAnsi" w:hAnsiTheme="minorHAnsi" w:cstheme="minorHAnsi"/>
          <w:b/>
          <w:sz w:val="24"/>
          <w:szCs w:val="24"/>
        </w:rPr>
        <w:t>.</w:t>
      </w:r>
    </w:p>
    <w:p w14:paraId="0B8BE9C8" w14:textId="68BC910C" w:rsidR="00801A98" w:rsidRDefault="00801A98" w:rsidP="00801A9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1A98">
        <w:rPr>
          <w:rFonts w:asciiTheme="minorHAnsi" w:hAnsiTheme="minorHAnsi" w:cstheme="minorHAnsi"/>
          <w:b/>
          <w:bCs/>
          <w:sz w:val="24"/>
          <w:szCs w:val="24"/>
        </w:rPr>
        <w:t>Darovací smlouva</w:t>
      </w:r>
    </w:p>
    <w:p w14:paraId="6DE234C6" w14:textId="77777777" w:rsidR="00327EB1" w:rsidRPr="00327EB1" w:rsidRDefault="00327EB1" w:rsidP="00801A98">
      <w:pPr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14:paraId="32CE738F" w14:textId="01DD78DF" w:rsidR="00690EFB" w:rsidRDefault="00E9048C" w:rsidP="00294FBA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Dárce se touto smlouvou zavazuje </w:t>
      </w:r>
      <w:r w:rsidR="00DB21C2">
        <w:rPr>
          <w:rFonts w:asciiTheme="minorHAnsi" w:hAnsiTheme="minorHAnsi" w:cstheme="minorHAnsi"/>
          <w:sz w:val="24"/>
          <w:szCs w:val="24"/>
        </w:rPr>
        <w:t xml:space="preserve">poskytnout obdarovanému finanční dar </w:t>
      </w:r>
      <w:r w:rsidR="00DB21C2" w:rsidRPr="0038323B">
        <w:rPr>
          <w:rFonts w:asciiTheme="minorHAnsi" w:hAnsiTheme="minorHAnsi" w:cstheme="minorHAnsi"/>
          <w:sz w:val="24"/>
          <w:szCs w:val="24"/>
        </w:rPr>
        <w:t xml:space="preserve">ve výši </w:t>
      </w:r>
      <w:r w:rsidR="00DB21C2">
        <w:rPr>
          <w:rFonts w:asciiTheme="minorHAnsi" w:hAnsiTheme="minorHAnsi" w:cstheme="minorHAnsi"/>
          <w:sz w:val="24"/>
          <w:szCs w:val="24"/>
        </w:rPr>
        <w:t>500.000,- Kč</w:t>
      </w:r>
      <w:r w:rsidR="008A7102">
        <w:rPr>
          <w:rFonts w:asciiTheme="minorHAnsi" w:hAnsiTheme="minorHAnsi" w:cstheme="minorHAnsi"/>
          <w:sz w:val="24"/>
          <w:szCs w:val="24"/>
        </w:rPr>
        <w:t>.</w:t>
      </w:r>
      <w:r w:rsidR="001E54A3">
        <w:rPr>
          <w:rFonts w:asciiTheme="minorHAnsi" w:hAnsiTheme="minorHAnsi" w:cstheme="minorHAnsi"/>
          <w:sz w:val="24"/>
          <w:szCs w:val="24"/>
        </w:rPr>
        <w:t xml:space="preserve"> Na finanční dar dle této smlouvy </w:t>
      </w:r>
      <w:r w:rsidR="00534F26">
        <w:rPr>
          <w:rFonts w:asciiTheme="minorHAnsi" w:hAnsiTheme="minorHAnsi" w:cstheme="minorHAnsi"/>
          <w:sz w:val="24"/>
          <w:szCs w:val="24"/>
        </w:rPr>
        <w:t>se</w:t>
      </w:r>
      <w:r w:rsidR="00881866">
        <w:rPr>
          <w:rFonts w:asciiTheme="minorHAnsi" w:hAnsiTheme="minorHAnsi" w:cstheme="minorHAnsi"/>
          <w:sz w:val="24"/>
          <w:szCs w:val="24"/>
        </w:rPr>
        <w:t xml:space="preserve"> započ</w:t>
      </w:r>
      <w:r w:rsidR="00534F26">
        <w:rPr>
          <w:rFonts w:asciiTheme="minorHAnsi" w:hAnsiTheme="minorHAnsi" w:cstheme="minorHAnsi"/>
          <w:sz w:val="24"/>
          <w:szCs w:val="24"/>
        </w:rPr>
        <w:t>ítávají</w:t>
      </w:r>
      <w:r w:rsidR="00881866">
        <w:rPr>
          <w:rFonts w:asciiTheme="minorHAnsi" w:hAnsiTheme="minorHAnsi" w:cstheme="minorHAnsi"/>
          <w:sz w:val="24"/>
          <w:szCs w:val="24"/>
        </w:rPr>
        <w:t xml:space="preserve"> finanční prostředky, které byly obdarovanému </w:t>
      </w:r>
      <w:r w:rsidR="00FB1346">
        <w:rPr>
          <w:rFonts w:asciiTheme="minorHAnsi" w:hAnsiTheme="minorHAnsi" w:cstheme="minorHAnsi"/>
          <w:sz w:val="24"/>
          <w:szCs w:val="24"/>
        </w:rPr>
        <w:t xml:space="preserve">již </w:t>
      </w:r>
      <w:r w:rsidR="00881866">
        <w:rPr>
          <w:rFonts w:asciiTheme="minorHAnsi" w:hAnsiTheme="minorHAnsi" w:cstheme="minorHAnsi"/>
          <w:sz w:val="24"/>
          <w:szCs w:val="24"/>
        </w:rPr>
        <w:t xml:space="preserve">poskytnuty dle </w:t>
      </w:r>
      <w:r w:rsidR="00E56CF0">
        <w:rPr>
          <w:rFonts w:asciiTheme="minorHAnsi" w:hAnsiTheme="minorHAnsi" w:cstheme="minorHAnsi"/>
          <w:sz w:val="24"/>
          <w:szCs w:val="24"/>
        </w:rPr>
        <w:t>Původní s</w:t>
      </w:r>
      <w:r w:rsidR="00881866">
        <w:rPr>
          <w:rFonts w:asciiTheme="minorHAnsi" w:hAnsiTheme="minorHAnsi" w:cstheme="minorHAnsi"/>
          <w:sz w:val="24"/>
          <w:szCs w:val="24"/>
        </w:rPr>
        <w:t>mlouvy</w:t>
      </w:r>
      <w:r w:rsidR="00F705F3">
        <w:rPr>
          <w:rFonts w:asciiTheme="minorHAnsi" w:hAnsiTheme="minorHAnsi" w:cstheme="minorHAnsi"/>
          <w:sz w:val="24"/>
          <w:szCs w:val="24"/>
        </w:rPr>
        <w:t xml:space="preserve">, </w:t>
      </w:r>
      <w:r w:rsidR="002C57E3">
        <w:rPr>
          <w:rFonts w:asciiTheme="minorHAnsi" w:hAnsiTheme="minorHAnsi" w:cstheme="minorHAnsi"/>
          <w:sz w:val="24"/>
          <w:szCs w:val="24"/>
        </w:rPr>
        <w:t xml:space="preserve">tudíž je finanční dar dle této </w:t>
      </w:r>
      <w:r w:rsidR="00D06B68">
        <w:rPr>
          <w:rFonts w:asciiTheme="minorHAnsi" w:hAnsiTheme="minorHAnsi" w:cstheme="minorHAnsi"/>
          <w:sz w:val="24"/>
          <w:szCs w:val="24"/>
        </w:rPr>
        <w:t xml:space="preserve">smlouvy v celé výši </w:t>
      </w:r>
      <w:r w:rsidR="002C57E3">
        <w:rPr>
          <w:rFonts w:asciiTheme="minorHAnsi" w:hAnsiTheme="minorHAnsi" w:cstheme="minorHAnsi"/>
          <w:sz w:val="24"/>
          <w:szCs w:val="24"/>
        </w:rPr>
        <w:t>již poskytnut, což obdarovaný stvrzuje svým podpisem</w:t>
      </w:r>
      <w:r w:rsidR="00211416">
        <w:rPr>
          <w:rFonts w:asciiTheme="minorHAnsi" w:hAnsiTheme="minorHAnsi" w:cstheme="minorHAnsi"/>
          <w:sz w:val="24"/>
          <w:szCs w:val="24"/>
        </w:rPr>
        <w:t>.</w:t>
      </w:r>
    </w:p>
    <w:p w14:paraId="7297DE51" w14:textId="4CA587FE" w:rsidR="000120EB" w:rsidRDefault="00AD2E20" w:rsidP="000120E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CD676D">
        <w:rPr>
          <w:rFonts w:asciiTheme="minorHAnsi" w:hAnsiTheme="minorHAnsi" w:cstheme="minorHAnsi"/>
          <w:sz w:val="24"/>
          <w:szCs w:val="24"/>
        </w:rPr>
        <w:t>Účelem daru je podpora zajištění dostupnosti kvalifikovaných zdravotních služeb v oboru všeobecné praktické lékařství pro dospělé v Jindřichově Hradci</w:t>
      </w:r>
      <w:r w:rsidR="00E85749">
        <w:rPr>
          <w:rFonts w:asciiTheme="minorHAnsi" w:hAnsiTheme="minorHAnsi" w:cstheme="minorHAnsi"/>
          <w:sz w:val="24"/>
          <w:szCs w:val="24"/>
        </w:rPr>
        <w:t xml:space="preserve"> a podpora obdarovaného </w:t>
      </w:r>
      <w:r w:rsidR="00196553">
        <w:rPr>
          <w:rFonts w:asciiTheme="minorHAnsi" w:hAnsiTheme="minorHAnsi" w:cstheme="minorHAnsi"/>
          <w:sz w:val="24"/>
          <w:szCs w:val="24"/>
        </w:rPr>
        <w:t>při</w:t>
      </w:r>
      <w:r w:rsidR="00C17D00">
        <w:rPr>
          <w:rFonts w:asciiTheme="minorHAnsi" w:hAnsiTheme="minorHAnsi" w:cstheme="minorHAnsi"/>
          <w:sz w:val="24"/>
          <w:szCs w:val="24"/>
        </w:rPr>
        <w:t xml:space="preserve"> </w:t>
      </w:r>
      <w:r w:rsidR="00C17D00" w:rsidRPr="002E59EF">
        <w:rPr>
          <w:rFonts w:asciiTheme="minorHAnsi" w:hAnsiTheme="minorHAnsi" w:cstheme="minorHAnsi"/>
          <w:sz w:val="24"/>
          <w:szCs w:val="24"/>
        </w:rPr>
        <w:t>poskytov</w:t>
      </w:r>
      <w:r w:rsidR="00524D41">
        <w:rPr>
          <w:rFonts w:asciiTheme="minorHAnsi" w:hAnsiTheme="minorHAnsi" w:cstheme="minorHAnsi"/>
          <w:sz w:val="24"/>
          <w:szCs w:val="24"/>
        </w:rPr>
        <w:t>ání</w:t>
      </w:r>
      <w:r w:rsidR="00C17D00" w:rsidRPr="002E59EF">
        <w:rPr>
          <w:rFonts w:asciiTheme="minorHAnsi" w:hAnsiTheme="minorHAnsi" w:cstheme="minorHAnsi"/>
          <w:sz w:val="24"/>
          <w:szCs w:val="24"/>
        </w:rPr>
        <w:t xml:space="preserve"> zdravotní péč</w:t>
      </w:r>
      <w:r w:rsidR="00524D41">
        <w:rPr>
          <w:rFonts w:asciiTheme="minorHAnsi" w:hAnsiTheme="minorHAnsi" w:cstheme="minorHAnsi"/>
          <w:sz w:val="24"/>
          <w:szCs w:val="24"/>
        </w:rPr>
        <w:t>e</w:t>
      </w:r>
      <w:r w:rsidR="00C17D00" w:rsidRPr="002E59EF">
        <w:rPr>
          <w:rFonts w:asciiTheme="minorHAnsi" w:hAnsiTheme="minorHAnsi" w:cstheme="minorHAnsi"/>
          <w:sz w:val="24"/>
          <w:szCs w:val="24"/>
        </w:rPr>
        <w:t xml:space="preserve"> v </w:t>
      </w:r>
      <w:r w:rsidR="00524D41">
        <w:rPr>
          <w:rFonts w:asciiTheme="minorHAnsi" w:hAnsiTheme="minorHAnsi" w:cstheme="minorHAnsi"/>
          <w:sz w:val="24"/>
          <w:szCs w:val="24"/>
        </w:rPr>
        <w:t>tomto</w:t>
      </w:r>
      <w:r w:rsidR="00C17D00" w:rsidRPr="002E59EF">
        <w:rPr>
          <w:rFonts w:asciiTheme="minorHAnsi" w:hAnsiTheme="minorHAnsi" w:cstheme="minorHAnsi"/>
          <w:sz w:val="24"/>
          <w:szCs w:val="24"/>
        </w:rPr>
        <w:t xml:space="preserve"> </w:t>
      </w:r>
      <w:r w:rsidR="008B5E59" w:rsidRPr="002E59EF">
        <w:rPr>
          <w:rFonts w:asciiTheme="minorHAnsi" w:hAnsiTheme="minorHAnsi" w:cstheme="minorHAnsi"/>
          <w:sz w:val="24"/>
          <w:szCs w:val="24"/>
        </w:rPr>
        <w:t>zdravotní</w:t>
      </w:r>
      <w:r w:rsidR="006E2D5C">
        <w:rPr>
          <w:rFonts w:asciiTheme="minorHAnsi" w:hAnsiTheme="minorHAnsi" w:cstheme="minorHAnsi"/>
          <w:sz w:val="24"/>
          <w:szCs w:val="24"/>
        </w:rPr>
        <w:t>m</w:t>
      </w:r>
      <w:r w:rsidR="008B5E59" w:rsidRPr="002E59EF">
        <w:rPr>
          <w:rFonts w:asciiTheme="minorHAnsi" w:hAnsiTheme="minorHAnsi" w:cstheme="minorHAnsi"/>
          <w:sz w:val="24"/>
          <w:szCs w:val="24"/>
        </w:rPr>
        <w:t xml:space="preserve"> </w:t>
      </w:r>
      <w:r w:rsidR="00C17D00" w:rsidRPr="002E59EF">
        <w:rPr>
          <w:rFonts w:asciiTheme="minorHAnsi" w:hAnsiTheme="minorHAnsi" w:cstheme="minorHAnsi"/>
          <w:sz w:val="24"/>
          <w:szCs w:val="24"/>
        </w:rPr>
        <w:t>oboru ve městě Jindřichův Hradec po dobu nejméně 5 let</w:t>
      </w:r>
      <w:r w:rsidRPr="00CD676D">
        <w:rPr>
          <w:rFonts w:asciiTheme="minorHAnsi" w:hAnsiTheme="minorHAnsi" w:cstheme="minorHAnsi"/>
          <w:sz w:val="24"/>
          <w:szCs w:val="24"/>
        </w:rPr>
        <w:t>.</w:t>
      </w:r>
    </w:p>
    <w:p w14:paraId="444B07D9" w14:textId="5343BCBC" w:rsidR="00AD2E20" w:rsidRDefault="000120EB" w:rsidP="000120E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Obdarovaný</w:t>
      </w:r>
      <w:r w:rsidR="00AD2E20" w:rsidRPr="000120EB">
        <w:rPr>
          <w:rFonts w:asciiTheme="minorHAnsi" w:hAnsiTheme="minorHAnsi" w:cstheme="minorHAnsi"/>
          <w:sz w:val="24"/>
          <w:szCs w:val="24"/>
        </w:rPr>
        <w:t xml:space="preserve"> prohlašuje, že finanční dar bezvýhradně přijímá a že poskytnuté finanční prostředky použije k účelu vymezenému v této smlouvě.</w:t>
      </w:r>
    </w:p>
    <w:p w14:paraId="6B7C0311" w14:textId="304D3458" w:rsidR="00327EB1" w:rsidRDefault="00E56CF0" w:rsidP="00327EB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obdarovaný v rozporu se stanoveným účelem daru</w:t>
      </w:r>
      <w:r w:rsidR="00E66CBB">
        <w:rPr>
          <w:rFonts w:asciiTheme="minorHAnsi" w:hAnsiTheme="minorHAnsi" w:cstheme="minorHAnsi"/>
          <w:sz w:val="24"/>
          <w:szCs w:val="24"/>
        </w:rPr>
        <w:t xml:space="preserve">, nebude ve městě Jindřichův Hradec </w:t>
      </w:r>
      <w:r w:rsidR="00E66CBB" w:rsidRPr="002E59EF">
        <w:rPr>
          <w:rFonts w:asciiTheme="minorHAnsi" w:hAnsiTheme="minorHAnsi" w:cstheme="minorHAnsi"/>
          <w:sz w:val="24"/>
          <w:szCs w:val="24"/>
        </w:rPr>
        <w:t>poskytov</w:t>
      </w:r>
      <w:r w:rsidR="00E66CBB">
        <w:rPr>
          <w:rFonts w:asciiTheme="minorHAnsi" w:hAnsiTheme="minorHAnsi" w:cstheme="minorHAnsi"/>
          <w:sz w:val="24"/>
          <w:szCs w:val="24"/>
        </w:rPr>
        <w:t>at</w:t>
      </w:r>
      <w:r w:rsidR="00E66CBB" w:rsidRPr="002E59EF">
        <w:rPr>
          <w:rFonts w:asciiTheme="minorHAnsi" w:hAnsiTheme="minorHAnsi" w:cstheme="minorHAnsi"/>
          <w:sz w:val="24"/>
          <w:szCs w:val="24"/>
        </w:rPr>
        <w:t xml:space="preserve"> zdravotní péč</w:t>
      </w:r>
      <w:r w:rsidR="008B5E59">
        <w:rPr>
          <w:rFonts w:asciiTheme="minorHAnsi" w:hAnsiTheme="minorHAnsi" w:cstheme="minorHAnsi"/>
          <w:sz w:val="24"/>
          <w:szCs w:val="24"/>
        </w:rPr>
        <w:t>i v</w:t>
      </w:r>
      <w:r w:rsidR="00E66CBB" w:rsidRPr="002E59EF">
        <w:rPr>
          <w:rFonts w:asciiTheme="minorHAnsi" w:hAnsiTheme="minorHAnsi" w:cstheme="minorHAnsi"/>
          <w:sz w:val="24"/>
          <w:szCs w:val="24"/>
        </w:rPr>
        <w:t xml:space="preserve"> oboru </w:t>
      </w:r>
      <w:r w:rsidR="00327EB1" w:rsidRPr="00CD676D">
        <w:rPr>
          <w:rFonts w:asciiTheme="minorHAnsi" w:hAnsiTheme="minorHAnsi" w:cstheme="minorHAnsi"/>
          <w:sz w:val="24"/>
          <w:szCs w:val="24"/>
        </w:rPr>
        <w:t>všeobecné praktické lékařství pro dospělé</w:t>
      </w:r>
      <w:r w:rsidR="00327EB1">
        <w:rPr>
          <w:rFonts w:asciiTheme="minorHAnsi" w:hAnsiTheme="minorHAnsi" w:cstheme="minorHAnsi"/>
          <w:sz w:val="24"/>
          <w:szCs w:val="24"/>
        </w:rPr>
        <w:t xml:space="preserve"> po dobu nejméně 5 let ode dne uzavřen</w:t>
      </w:r>
      <w:r w:rsidR="008B5E59">
        <w:rPr>
          <w:rFonts w:asciiTheme="minorHAnsi" w:hAnsiTheme="minorHAnsi" w:cstheme="minorHAnsi"/>
          <w:sz w:val="24"/>
          <w:szCs w:val="24"/>
        </w:rPr>
        <w:t>í</w:t>
      </w:r>
      <w:r w:rsidR="00327EB1">
        <w:rPr>
          <w:rFonts w:asciiTheme="minorHAnsi" w:hAnsiTheme="minorHAnsi" w:cstheme="minorHAnsi"/>
          <w:sz w:val="24"/>
          <w:szCs w:val="24"/>
        </w:rPr>
        <w:t xml:space="preserve"> této smlouvy, mají smluvní strany právo od této smlouvy odstoupit.</w:t>
      </w:r>
    </w:p>
    <w:p w14:paraId="66619737" w14:textId="77777777" w:rsidR="00327EB1" w:rsidRDefault="00F80630" w:rsidP="00327EB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27EB1">
        <w:rPr>
          <w:rFonts w:asciiTheme="minorHAnsi" w:hAnsiTheme="minorHAnsi" w:cstheme="minorHAnsi"/>
          <w:iCs/>
          <w:sz w:val="24"/>
          <w:szCs w:val="24"/>
        </w:rPr>
        <w:t>T</w:t>
      </w:r>
      <w:r w:rsidR="00911AA3" w:rsidRPr="00327EB1">
        <w:rPr>
          <w:rFonts w:asciiTheme="minorHAnsi" w:hAnsiTheme="minorHAnsi" w:cstheme="minorHAnsi"/>
          <w:iCs/>
          <w:sz w:val="24"/>
          <w:szCs w:val="24"/>
        </w:rPr>
        <w:t xml:space="preserve">ento dar </w:t>
      </w:r>
      <w:r w:rsidRPr="00327EB1">
        <w:rPr>
          <w:rFonts w:asciiTheme="minorHAnsi" w:hAnsiTheme="minorHAnsi" w:cstheme="minorHAnsi"/>
          <w:iCs/>
          <w:sz w:val="24"/>
          <w:szCs w:val="24"/>
        </w:rPr>
        <w:t xml:space="preserve">nemá charakter veřejné podpory. </w:t>
      </w:r>
    </w:p>
    <w:p w14:paraId="3CD13FFE" w14:textId="77A06DA2" w:rsidR="00F80630" w:rsidRPr="002C34B1" w:rsidRDefault="00327EB1" w:rsidP="00F80630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Obdarovaný</w:t>
      </w:r>
      <w:r w:rsidR="00AE5222" w:rsidRPr="00327EB1">
        <w:rPr>
          <w:rFonts w:asciiTheme="minorHAnsi" w:hAnsiTheme="minorHAnsi" w:cstheme="minorHAnsi"/>
          <w:sz w:val="24"/>
          <w:szCs w:val="24"/>
        </w:rPr>
        <w:t xml:space="preserve"> je povinen zajistit publicitu a umístit na viditelném místě ordinace </w:t>
      </w:r>
      <w:r w:rsidR="00A42688" w:rsidRPr="00327EB1">
        <w:rPr>
          <w:rFonts w:asciiTheme="minorHAnsi" w:hAnsiTheme="minorHAnsi" w:cstheme="minorHAnsi"/>
          <w:sz w:val="24"/>
          <w:szCs w:val="24"/>
        </w:rPr>
        <w:t>název a znak města Jindřichův Hradec</w:t>
      </w:r>
      <w:r w:rsidR="00AE5222" w:rsidRPr="00327EB1">
        <w:rPr>
          <w:rFonts w:asciiTheme="minorHAnsi" w:hAnsiTheme="minorHAnsi" w:cstheme="minorHAnsi"/>
          <w:sz w:val="24"/>
          <w:szCs w:val="24"/>
        </w:rPr>
        <w:t xml:space="preserve"> doplněný textem: Zdravotní služba je zajištěna za podpory </w:t>
      </w:r>
      <w:r w:rsidR="00A42688" w:rsidRPr="00327EB1">
        <w:rPr>
          <w:rFonts w:asciiTheme="minorHAnsi" w:hAnsiTheme="minorHAnsi" w:cstheme="minorHAnsi"/>
          <w:sz w:val="24"/>
          <w:szCs w:val="24"/>
        </w:rPr>
        <w:t>města Jindřichův Hradec</w:t>
      </w:r>
      <w:r w:rsidR="00AE5222" w:rsidRPr="00327EB1">
        <w:rPr>
          <w:rFonts w:asciiTheme="minorHAnsi" w:hAnsiTheme="minorHAnsi" w:cstheme="minorHAnsi"/>
          <w:sz w:val="24"/>
          <w:szCs w:val="24"/>
        </w:rPr>
        <w:t>.</w:t>
      </w:r>
      <w:r w:rsidR="00F80630" w:rsidRPr="00327EB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90B79C" w14:textId="364F8219" w:rsidR="00F80630" w:rsidRPr="0038323B" w:rsidRDefault="009E6685" w:rsidP="00F80630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IV</w:t>
      </w:r>
      <w:r w:rsidR="00F80630" w:rsidRPr="0038323B">
        <w:rPr>
          <w:rFonts w:asciiTheme="minorHAnsi" w:hAnsiTheme="minorHAnsi" w:cstheme="minorHAnsi"/>
          <w:b/>
          <w:sz w:val="24"/>
          <w:szCs w:val="24"/>
        </w:rPr>
        <w:t>.</w:t>
      </w:r>
    </w:p>
    <w:p w14:paraId="44E0A853" w14:textId="77777777" w:rsidR="00F80630" w:rsidRPr="0038323B" w:rsidRDefault="00F80630" w:rsidP="00F80630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323B">
        <w:rPr>
          <w:rFonts w:asciiTheme="minorHAnsi" w:hAnsiTheme="minorHAnsi" w:cstheme="minorHAnsi"/>
          <w:b/>
          <w:sz w:val="24"/>
          <w:szCs w:val="24"/>
        </w:rPr>
        <w:t>Závěrečná ujednání</w:t>
      </w:r>
    </w:p>
    <w:p w14:paraId="79A64B05" w14:textId="26429493" w:rsidR="00F80630" w:rsidRPr="0038323B" w:rsidRDefault="004F4818" w:rsidP="00F80630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Tato dohoda</w:t>
      </w:r>
      <w:r w:rsidR="00F80630" w:rsidRPr="0038323B">
        <w:rPr>
          <w:rFonts w:asciiTheme="minorHAnsi" w:hAnsiTheme="minorHAnsi" w:cstheme="minorHAnsi"/>
          <w:sz w:val="24"/>
          <w:szCs w:val="24"/>
        </w:rPr>
        <w:t xml:space="preserve"> je vyhotovena ve </w:t>
      </w:r>
      <w:r w:rsidR="00AD203C">
        <w:rPr>
          <w:rFonts w:asciiTheme="minorHAnsi" w:hAnsiTheme="minorHAnsi" w:cstheme="minorHAnsi"/>
          <w:sz w:val="24"/>
          <w:szCs w:val="24"/>
        </w:rPr>
        <w:t>třech</w:t>
      </w:r>
      <w:r w:rsidR="00F80630" w:rsidRPr="0038323B">
        <w:rPr>
          <w:rFonts w:asciiTheme="minorHAnsi" w:hAnsiTheme="minorHAnsi" w:cstheme="minorHAnsi"/>
          <w:sz w:val="24"/>
          <w:szCs w:val="24"/>
        </w:rPr>
        <w:t xml:space="preserve"> stejnopisech majících povahu originálu, z nichž </w:t>
      </w:r>
      <w:r w:rsidR="004239E5">
        <w:rPr>
          <w:rFonts w:asciiTheme="minorHAnsi" w:hAnsiTheme="minorHAnsi" w:cstheme="minorHAnsi"/>
          <w:sz w:val="24"/>
          <w:szCs w:val="24"/>
        </w:rPr>
        <w:t>každá strana obdrží po jednom</w:t>
      </w:r>
      <w:r w:rsidR="00F80630" w:rsidRPr="0038323B">
        <w:rPr>
          <w:rFonts w:asciiTheme="minorHAnsi" w:hAnsiTheme="minorHAnsi" w:cstheme="minorHAnsi"/>
          <w:sz w:val="24"/>
          <w:szCs w:val="24"/>
        </w:rPr>
        <w:t>.</w:t>
      </w:r>
    </w:p>
    <w:p w14:paraId="36E0FB8C" w14:textId="787E6AC4" w:rsidR="00F80630" w:rsidRPr="0038323B" w:rsidRDefault="00F80630" w:rsidP="00F80630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38323B">
        <w:rPr>
          <w:rFonts w:asciiTheme="minorHAnsi" w:hAnsiTheme="minorHAnsi" w:cstheme="minorHAnsi"/>
          <w:sz w:val="24"/>
          <w:szCs w:val="24"/>
        </w:rPr>
        <w:t xml:space="preserve">Změny a doplňky této </w:t>
      </w:r>
      <w:r w:rsidR="004F4818">
        <w:rPr>
          <w:rFonts w:asciiTheme="minorHAnsi" w:hAnsiTheme="minorHAnsi" w:cstheme="minorHAnsi"/>
          <w:sz w:val="24"/>
          <w:szCs w:val="24"/>
        </w:rPr>
        <w:t>dohody</w:t>
      </w:r>
      <w:r w:rsidRPr="0038323B">
        <w:rPr>
          <w:rFonts w:asciiTheme="minorHAnsi" w:hAnsiTheme="minorHAnsi" w:cstheme="minorHAnsi"/>
          <w:sz w:val="24"/>
          <w:szCs w:val="24"/>
        </w:rPr>
        <w:t xml:space="preserve"> lze provádět pouze formou písemných číslovaných dodatků, podepsaných oběma smluvními stranami.</w:t>
      </w:r>
    </w:p>
    <w:p w14:paraId="70B57D82" w14:textId="5B0D94AC" w:rsidR="00F80630" w:rsidRPr="0038323B" w:rsidRDefault="00180B18" w:rsidP="00F80630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Smluvní strany</w:t>
      </w:r>
      <w:r w:rsidR="00F80630" w:rsidRPr="0038323B">
        <w:rPr>
          <w:rFonts w:asciiTheme="minorHAnsi" w:hAnsiTheme="minorHAnsi" w:cstheme="minorHAnsi"/>
          <w:sz w:val="24"/>
          <w:szCs w:val="24"/>
        </w:rPr>
        <w:t xml:space="preserve"> ber</w:t>
      </w:r>
      <w:r>
        <w:rPr>
          <w:rFonts w:asciiTheme="minorHAnsi" w:hAnsiTheme="minorHAnsi" w:cstheme="minorHAnsi"/>
          <w:sz w:val="24"/>
          <w:szCs w:val="24"/>
        </w:rPr>
        <w:t>ou</w:t>
      </w:r>
      <w:r w:rsidR="00F80630" w:rsidRPr="0038323B">
        <w:rPr>
          <w:rFonts w:asciiTheme="minorHAnsi" w:hAnsiTheme="minorHAnsi" w:cstheme="minorHAnsi"/>
          <w:sz w:val="24"/>
          <w:szCs w:val="24"/>
        </w:rPr>
        <w:t xml:space="preserve"> na vědomí, že smlouvy s hodnotou předmětu převyšující 50.000 Kč bez DPH včetně dohod, na základě kterých se tyto smlouvy mění, nahrazují nebo ruší, zveřejní poskytovatel v registru smluv podle </w:t>
      </w:r>
      <w:r w:rsidR="00F80630" w:rsidRPr="00431B12">
        <w:rPr>
          <w:rFonts w:asciiTheme="minorHAnsi" w:hAnsiTheme="minorHAnsi" w:cstheme="minorHAnsi"/>
          <w:sz w:val="24"/>
          <w:szCs w:val="24"/>
        </w:rPr>
        <w:t xml:space="preserve">zákona č. 340/2015 Sb., o registr smluv, v platném znění. </w:t>
      </w:r>
      <w:r>
        <w:rPr>
          <w:rFonts w:asciiTheme="minorHAnsi" w:hAnsiTheme="minorHAnsi" w:cstheme="minorHAnsi"/>
          <w:sz w:val="24"/>
          <w:szCs w:val="24"/>
        </w:rPr>
        <w:t>Smluvní strany</w:t>
      </w:r>
      <w:r w:rsidR="00F80630" w:rsidRPr="00431B12">
        <w:rPr>
          <w:rFonts w:asciiTheme="minorHAnsi" w:hAnsiTheme="minorHAnsi" w:cstheme="minorHAnsi"/>
          <w:sz w:val="24"/>
          <w:szCs w:val="24"/>
        </w:rPr>
        <w:t xml:space="preserve"> výslovně souhlasí s tím, aby tato smlouva včetně případných dohod o její změně, nahrazení nebo zrušení byla v plném rozsahu zveřejněna </w:t>
      </w:r>
      <w:r w:rsidR="00F80630" w:rsidRPr="00431B12">
        <w:rPr>
          <w:rFonts w:asciiTheme="minorHAnsi" w:hAnsiTheme="minorHAnsi" w:cstheme="minorHAnsi"/>
          <w:sz w:val="24"/>
          <w:szCs w:val="24"/>
        </w:rPr>
        <w:lastRenderedPageBreak/>
        <w:t xml:space="preserve">v registru smluv.  </w:t>
      </w:r>
      <w:r w:rsidR="00D42211">
        <w:rPr>
          <w:rFonts w:asciiTheme="minorHAnsi" w:hAnsiTheme="minorHAnsi" w:cstheme="minorHAnsi"/>
          <w:sz w:val="24"/>
          <w:szCs w:val="24"/>
        </w:rPr>
        <w:t>Smluvní strany</w:t>
      </w:r>
      <w:r w:rsidR="00431B12" w:rsidRPr="00431B12">
        <w:rPr>
          <w:rFonts w:asciiTheme="minorHAnsi" w:hAnsiTheme="minorHAnsi" w:cstheme="minorHAnsi"/>
          <w:sz w:val="24"/>
          <w:szCs w:val="24"/>
        </w:rPr>
        <w:t xml:space="preserve"> ber</w:t>
      </w:r>
      <w:r w:rsidR="00D42211">
        <w:rPr>
          <w:rFonts w:asciiTheme="minorHAnsi" w:hAnsiTheme="minorHAnsi" w:cstheme="minorHAnsi"/>
          <w:sz w:val="24"/>
          <w:szCs w:val="24"/>
        </w:rPr>
        <w:t>ou</w:t>
      </w:r>
      <w:r w:rsidR="00431B12" w:rsidRPr="00431B12">
        <w:rPr>
          <w:rFonts w:asciiTheme="minorHAnsi" w:hAnsiTheme="minorHAnsi" w:cstheme="minorHAnsi"/>
          <w:sz w:val="24"/>
          <w:szCs w:val="24"/>
        </w:rPr>
        <w:t xml:space="preserve"> na vědomí, že </w:t>
      </w:r>
      <w:r w:rsidR="00E9534B">
        <w:rPr>
          <w:rFonts w:asciiTheme="minorHAnsi" w:hAnsiTheme="minorHAnsi" w:cstheme="minorHAnsi"/>
          <w:sz w:val="24"/>
          <w:szCs w:val="24"/>
        </w:rPr>
        <w:t>dohoda</w:t>
      </w:r>
      <w:r w:rsidR="00431B12" w:rsidRPr="00431B12">
        <w:rPr>
          <w:rFonts w:asciiTheme="minorHAnsi" w:hAnsiTheme="minorHAnsi" w:cstheme="minorHAnsi"/>
          <w:sz w:val="24"/>
          <w:szCs w:val="24"/>
        </w:rPr>
        <w:t xml:space="preserve"> bude uveřejněna v registru smluv, včetně osobních údajů v rozsahu jméno, příjmení, rok narození a obec trvalého pobytu.</w:t>
      </w:r>
    </w:p>
    <w:p w14:paraId="0408C356" w14:textId="0BD7E7EA" w:rsidR="00F80630" w:rsidRPr="00E82907" w:rsidRDefault="00F80630" w:rsidP="00F80630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E82907">
        <w:rPr>
          <w:rFonts w:asciiTheme="minorHAnsi" w:hAnsiTheme="minorHAnsi" w:cstheme="minorHAnsi"/>
          <w:sz w:val="24"/>
          <w:szCs w:val="24"/>
        </w:rPr>
        <w:t xml:space="preserve">Na důkaz výslovného souhlasu s obsahem a všemi ustanoveními této </w:t>
      </w:r>
      <w:r w:rsidR="00E9534B">
        <w:rPr>
          <w:rFonts w:asciiTheme="minorHAnsi" w:hAnsiTheme="minorHAnsi" w:cstheme="minorHAnsi"/>
          <w:sz w:val="24"/>
          <w:szCs w:val="24"/>
        </w:rPr>
        <w:t>dohody</w:t>
      </w:r>
      <w:r w:rsidRPr="00E82907">
        <w:rPr>
          <w:rFonts w:asciiTheme="minorHAnsi" w:hAnsiTheme="minorHAnsi" w:cstheme="minorHAnsi"/>
          <w:sz w:val="24"/>
          <w:szCs w:val="24"/>
        </w:rPr>
        <w:t xml:space="preserve"> a své pravé, svobodné a vážné vůle, je tato </w:t>
      </w:r>
      <w:r w:rsidR="00E9534B">
        <w:rPr>
          <w:rFonts w:asciiTheme="minorHAnsi" w:hAnsiTheme="minorHAnsi" w:cstheme="minorHAnsi"/>
          <w:sz w:val="24"/>
          <w:szCs w:val="24"/>
        </w:rPr>
        <w:t>dohoda</w:t>
      </w:r>
      <w:r w:rsidRPr="00E82907">
        <w:rPr>
          <w:rFonts w:asciiTheme="minorHAnsi" w:hAnsiTheme="minorHAnsi" w:cstheme="minorHAnsi"/>
          <w:sz w:val="24"/>
          <w:szCs w:val="24"/>
        </w:rPr>
        <w:t xml:space="preserve"> po jejím přečtení smluvními stranami vlastnoručně podepsána.</w:t>
      </w:r>
    </w:p>
    <w:p w14:paraId="5F3A719D" w14:textId="2B61F559" w:rsidR="00F80630" w:rsidRPr="00E82907" w:rsidRDefault="00FB0CC1" w:rsidP="00F80630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E82907">
        <w:rPr>
          <w:rFonts w:asciiTheme="minorHAnsi" w:hAnsiTheme="minorHAnsi" w:cstheme="minorHAnsi"/>
          <w:sz w:val="24"/>
          <w:szCs w:val="24"/>
        </w:rPr>
        <w:t xml:space="preserve">Tato </w:t>
      </w:r>
      <w:r w:rsidR="00E9534B">
        <w:rPr>
          <w:rFonts w:asciiTheme="minorHAnsi" w:hAnsiTheme="minorHAnsi" w:cstheme="minorHAnsi"/>
          <w:sz w:val="24"/>
          <w:szCs w:val="24"/>
        </w:rPr>
        <w:t>dohoda</w:t>
      </w:r>
      <w:r w:rsidRPr="00E82907">
        <w:rPr>
          <w:rFonts w:asciiTheme="minorHAnsi" w:hAnsiTheme="minorHAnsi" w:cstheme="minorHAnsi"/>
          <w:sz w:val="24"/>
          <w:szCs w:val="24"/>
        </w:rPr>
        <w:t xml:space="preserve"> nabývá platnosti dnem podpisu smluvních stran. Podmínkou účinnosti smlouvy je její zveřejnění v registru smluv</w:t>
      </w:r>
      <w:r w:rsidR="00C93B93">
        <w:rPr>
          <w:rFonts w:asciiTheme="minorHAnsi" w:hAnsiTheme="minorHAnsi" w:cstheme="minorHAnsi"/>
          <w:sz w:val="24"/>
          <w:szCs w:val="24"/>
        </w:rPr>
        <w:t>.</w:t>
      </w:r>
    </w:p>
    <w:p w14:paraId="602576CA" w14:textId="00ADCC36" w:rsidR="00F80630" w:rsidRPr="00021971" w:rsidRDefault="00BE4C70" w:rsidP="00F80630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Uzavření této </w:t>
      </w:r>
      <w:r w:rsidR="00E9534B">
        <w:rPr>
          <w:rFonts w:asciiTheme="minorHAnsi" w:hAnsiTheme="minorHAnsi" w:cstheme="minorHAnsi"/>
          <w:sz w:val="24"/>
          <w:szCs w:val="24"/>
        </w:rPr>
        <w:t>dohody</w:t>
      </w:r>
      <w:r w:rsidR="00F80630" w:rsidRPr="00021971">
        <w:rPr>
          <w:rFonts w:asciiTheme="minorHAnsi" w:hAnsiTheme="minorHAnsi" w:cstheme="minorHAnsi"/>
          <w:sz w:val="24"/>
          <w:szCs w:val="24"/>
        </w:rPr>
        <w:t xml:space="preserve"> schvál</w:t>
      </w:r>
      <w:r>
        <w:rPr>
          <w:rFonts w:asciiTheme="minorHAnsi" w:hAnsiTheme="minorHAnsi" w:cstheme="minorHAnsi"/>
          <w:sz w:val="24"/>
          <w:szCs w:val="24"/>
        </w:rPr>
        <w:t>ilo</w:t>
      </w:r>
      <w:r w:rsidR="00F80630" w:rsidRPr="00021971">
        <w:rPr>
          <w:rFonts w:asciiTheme="minorHAnsi" w:hAnsiTheme="minorHAnsi" w:cstheme="minorHAnsi"/>
          <w:sz w:val="24"/>
          <w:szCs w:val="24"/>
        </w:rPr>
        <w:t xml:space="preserve"> Zastupitelstv</w:t>
      </w:r>
      <w:r>
        <w:rPr>
          <w:rFonts w:asciiTheme="minorHAnsi" w:hAnsiTheme="minorHAnsi" w:cstheme="minorHAnsi"/>
          <w:sz w:val="24"/>
          <w:szCs w:val="24"/>
        </w:rPr>
        <w:t>o</w:t>
      </w:r>
      <w:r w:rsidR="00F80630" w:rsidRPr="00021971">
        <w:rPr>
          <w:rFonts w:asciiTheme="minorHAnsi" w:hAnsiTheme="minorHAnsi" w:cstheme="minorHAnsi"/>
          <w:sz w:val="24"/>
          <w:szCs w:val="24"/>
        </w:rPr>
        <w:t xml:space="preserve"> města Jindřichův Hradec </w:t>
      </w:r>
      <w:r w:rsidRPr="00021971">
        <w:rPr>
          <w:rFonts w:asciiTheme="minorHAnsi" w:hAnsiTheme="minorHAnsi" w:cstheme="minorHAnsi"/>
          <w:sz w:val="24"/>
          <w:szCs w:val="24"/>
        </w:rPr>
        <w:t xml:space="preserve">usnesením </w:t>
      </w:r>
      <w:r w:rsidR="00F80630" w:rsidRPr="00021971">
        <w:rPr>
          <w:rFonts w:asciiTheme="minorHAnsi" w:hAnsiTheme="minorHAnsi" w:cstheme="minorHAnsi"/>
          <w:sz w:val="24"/>
          <w:szCs w:val="24"/>
        </w:rPr>
        <w:t>č</w:t>
      </w:r>
      <w:r w:rsidR="00AF00D7">
        <w:rPr>
          <w:rFonts w:asciiTheme="minorHAnsi" w:hAnsiTheme="minorHAnsi" w:cstheme="minorHAnsi"/>
          <w:sz w:val="24"/>
          <w:szCs w:val="24"/>
        </w:rPr>
        <w:t>. 464/28Z/2025</w:t>
      </w:r>
      <w:r w:rsidR="00F80630" w:rsidRPr="00021971">
        <w:rPr>
          <w:rFonts w:asciiTheme="minorHAnsi" w:hAnsiTheme="minorHAnsi" w:cstheme="minorHAnsi"/>
          <w:sz w:val="24"/>
          <w:szCs w:val="24"/>
        </w:rPr>
        <w:t xml:space="preserve"> ze dne </w:t>
      </w:r>
      <w:r w:rsidR="00AF00D7">
        <w:rPr>
          <w:rFonts w:asciiTheme="minorHAnsi" w:hAnsiTheme="minorHAnsi" w:cstheme="minorHAnsi"/>
          <w:sz w:val="24"/>
          <w:szCs w:val="24"/>
        </w:rPr>
        <w:t>26.03.2025.</w:t>
      </w:r>
    </w:p>
    <w:p w14:paraId="184B0CA9" w14:textId="77777777" w:rsidR="00F80630" w:rsidRPr="004D309D" w:rsidRDefault="00F80630" w:rsidP="00F80630">
      <w:pPr>
        <w:pStyle w:val="Zkladntext"/>
        <w:spacing w:before="0"/>
        <w:ind w:left="360"/>
        <w:rPr>
          <w:rFonts w:asciiTheme="minorHAnsi" w:hAnsiTheme="minorHAnsi" w:cstheme="minorHAnsi"/>
          <w:sz w:val="24"/>
          <w:szCs w:val="24"/>
        </w:rPr>
      </w:pPr>
    </w:p>
    <w:p w14:paraId="12316ABE" w14:textId="77777777" w:rsidR="00F80630" w:rsidRPr="0038323B" w:rsidRDefault="00F80630" w:rsidP="00F80630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38323B">
        <w:rPr>
          <w:rFonts w:asciiTheme="minorHAnsi" w:hAnsiTheme="minorHAnsi" w:cstheme="minorHAnsi"/>
          <w:sz w:val="24"/>
          <w:szCs w:val="24"/>
        </w:rPr>
        <w:t xml:space="preserve">V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38323B">
        <w:rPr>
          <w:rFonts w:asciiTheme="minorHAnsi" w:hAnsiTheme="minorHAnsi" w:cstheme="minorHAnsi"/>
          <w:sz w:val="24"/>
          <w:szCs w:val="24"/>
        </w:rPr>
        <w:t>dne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38323B">
        <w:rPr>
          <w:rFonts w:asciiTheme="minorHAnsi" w:hAnsiTheme="minorHAnsi" w:cstheme="minorHAnsi"/>
          <w:sz w:val="24"/>
          <w:szCs w:val="24"/>
        </w:rPr>
        <w:t xml:space="preserve">              V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38323B">
        <w:rPr>
          <w:rFonts w:asciiTheme="minorHAnsi" w:hAnsiTheme="minorHAnsi" w:cstheme="minorHAnsi"/>
          <w:sz w:val="24"/>
          <w:szCs w:val="24"/>
        </w:rPr>
        <w:t>dne</w:t>
      </w:r>
    </w:p>
    <w:p w14:paraId="0CD8A91C" w14:textId="77777777" w:rsidR="00F80630" w:rsidRPr="0038323B" w:rsidRDefault="00F80630" w:rsidP="00F80630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38323B">
        <w:rPr>
          <w:rFonts w:asciiTheme="minorHAnsi" w:hAnsiTheme="minorHAnsi" w:cstheme="minorHAnsi"/>
          <w:sz w:val="24"/>
          <w:szCs w:val="24"/>
        </w:rPr>
        <w:tab/>
      </w:r>
    </w:p>
    <w:p w14:paraId="127C4740" w14:textId="46AAB0BC" w:rsidR="00F80630" w:rsidRPr="0038323B" w:rsidRDefault="00F80630" w:rsidP="00F80630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38323B">
        <w:rPr>
          <w:rFonts w:asciiTheme="minorHAnsi" w:hAnsiTheme="minorHAnsi" w:cstheme="minorHAnsi"/>
          <w:sz w:val="24"/>
          <w:szCs w:val="24"/>
        </w:rPr>
        <w:tab/>
      </w:r>
      <w:r w:rsidRPr="0038323B">
        <w:rPr>
          <w:rFonts w:asciiTheme="minorHAnsi" w:hAnsiTheme="minorHAnsi" w:cstheme="minorHAnsi"/>
          <w:sz w:val="24"/>
          <w:szCs w:val="24"/>
        </w:rPr>
        <w:tab/>
        <w:t xml:space="preserve">                       </w:t>
      </w:r>
    </w:p>
    <w:p w14:paraId="44C61593" w14:textId="4377554F" w:rsidR="00F80630" w:rsidRPr="0038323B" w:rsidRDefault="00F80630" w:rsidP="00F80630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38323B">
        <w:rPr>
          <w:rFonts w:asciiTheme="minorHAnsi" w:hAnsiTheme="minorHAnsi" w:cstheme="minorHAnsi"/>
          <w:sz w:val="24"/>
          <w:szCs w:val="24"/>
        </w:rPr>
        <w:tab/>
        <w:t xml:space="preserve"> za </w:t>
      </w:r>
      <w:r w:rsidR="002C34B1">
        <w:rPr>
          <w:rFonts w:asciiTheme="minorHAnsi" w:hAnsiTheme="minorHAnsi" w:cstheme="minorHAnsi"/>
          <w:sz w:val="24"/>
          <w:szCs w:val="24"/>
        </w:rPr>
        <w:t>obdarovaného</w:t>
      </w:r>
      <w:r w:rsidRPr="0038323B">
        <w:rPr>
          <w:rFonts w:asciiTheme="minorHAnsi" w:hAnsiTheme="minorHAnsi" w:cstheme="minorHAnsi"/>
          <w:sz w:val="24"/>
          <w:szCs w:val="24"/>
        </w:rPr>
        <w:tab/>
      </w:r>
      <w:r w:rsidRPr="0038323B">
        <w:rPr>
          <w:rFonts w:asciiTheme="minorHAnsi" w:hAnsiTheme="minorHAnsi" w:cstheme="minorHAnsi"/>
          <w:sz w:val="24"/>
          <w:szCs w:val="24"/>
        </w:rPr>
        <w:tab/>
      </w:r>
      <w:r w:rsidRPr="0038323B">
        <w:rPr>
          <w:rFonts w:asciiTheme="minorHAnsi" w:hAnsiTheme="minorHAnsi" w:cstheme="minorHAnsi"/>
          <w:sz w:val="24"/>
          <w:szCs w:val="24"/>
        </w:rPr>
        <w:tab/>
      </w:r>
      <w:r w:rsidRPr="0038323B">
        <w:rPr>
          <w:rFonts w:asciiTheme="minorHAnsi" w:hAnsiTheme="minorHAnsi" w:cstheme="minorHAnsi"/>
          <w:sz w:val="24"/>
          <w:szCs w:val="24"/>
        </w:rPr>
        <w:tab/>
      </w:r>
      <w:r w:rsidRPr="0038323B">
        <w:rPr>
          <w:rFonts w:asciiTheme="minorHAnsi" w:hAnsiTheme="minorHAnsi" w:cstheme="minorHAnsi"/>
          <w:sz w:val="24"/>
          <w:szCs w:val="24"/>
        </w:rPr>
        <w:tab/>
        <w:t xml:space="preserve">za </w:t>
      </w:r>
      <w:r w:rsidR="002C34B1">
        <w:rPr>
          <w:rFonts w:asciiTheme="minorHAnsi" w:hAnsiTheme="minorHAnsi" w:cstheme="minorHAnsi"/>
          <w:sz w:val="24"/>
          <w:szCs w:val="24"/>
        </w:rPr>
        <w:t>dárce</w:t>
      </w:r>
    </w:p>
    <w:p w14:paraId="0FEE5A27" w14:textId="0EC11AA4" w:rsidR="00F80630" w:rsidRDefault="00F80630" w:rsidP="006D618B">
      <w:pPr>
        <w:rPr>
          <w:rFonts w:asciiTheme="minorHAnsi" w:hAnsiTheme="minorHAnsi" w:cstheme="minorHAnsi"/>
        </w:rPr>
      </w:pPr>
    </w:p>
    <w:p w14:paraId="7EC5CEE3" w14:textId="6C2C63A5" w:rsidR="009A3689" w:rsidRPr="00FA67C3" w:rsidRDefault="003D4694">
      <w:pPr>
        <w:rPr>
          <w:rFonts w:asciiTheme="minorHAnsi" w:hAnsiTheme="minorHAnsi" w:cstheme="minorHAnsi"/>
          <w:sz w:val="24"/>
          <w:szCs w:val="24"/>
        </w:rPr>
      </w:pPr>
      <w:r w:rsidRPr="00FA67C3">
        <w:rPr>
          <w:rFonts w:asciiTheme="minorHAnsi" w:hAnsiTheme="minorHAnsi" w:cstheme="minorHAnsi"/>
          <w:sz w:val="24"/>
          <w:szCs w:val="24"/>
        </w:rPr>
        <w:t xml:space="preserve">V </w:t>
      </w:r>
      <w:r w:rsidRPr="00FA67C3">
        <w:rPr>
          <w:rFonts w:asciiTheme="minorHAnsi" w:hAnsiTheme="minorHAnsi" w:cstheme="minorHAnsi"/>
          <w:sz w:val="24"/>
          <w:szCs w:val="24"/>
        </w:rPr>
        <w:tab/>
      </w:r>
      <w:r w:rsidRPr="00FA67C3">
        <w:rPr>
          <w:rFonts w:asciiTheme="minorHAnsi" w:hAnsiTheme="minorHAnsi" w:cstheme="minorHAnsi"/>
          <w:sz w:val="24"/>
          <w:szCs w:val="24"/>
        </w:rPr>
        <w:tab/>
      </w:r>
      <w:r w:rsidRPr="00FA67C3">
        <w:rPr>
          <w:rFonts w:asciiTheme="minorHAnsi" w:hAnsiTheme="minorHAnsi" w:cstheme="minorHAnsi"/>
          <w:sz w:val="24"/>
          <w:szCs w:val="24"/>
        </w:rPr>
        <w:tab/>
        <w:t>dne</w:t>
      </w:r>
    </w:p>
    <w:p w14:paraId="7BEA87FB" w14:textId="77777777" w:rsidR="003D4694" w:rsidRDefault="003D4694">
      <w:pPr>
        <w:rPr>
          <w:rFonts w:asciiTheme="minorHAnsi" w:hAnsiTheme="minorHAnsi" w:cstheme="minorHAnsi"/>
          <w:sz w:val="24"/>
          <w:szCs w:val="24"/>
        </w:rPr>
      </w:pPr>
    </w:p>
    <w:p w14:paraId="20B24473" w14:textId="77777777" w:rsidR="00E9534B" w:rsidRPr="00FA67C3" w:rsidRDefault="00E9534B">
      <w:pPr>
        <w:rPr>
          <w:rFonts w:asciiTheme="minorHAnsi" w:hAnsiTheme="minorHAnsi" w:cstheme="minorHAnsi"/>
          <w:sz w:val="24"/>
          <w:szCs w:val="24"/>
        </w:rPr>
      </w:pPr>
    </w:p>
    <w:p w14:paraId="28D558B6" w14:textId="4360D54A" w:rsidR="003D4694" w:rsidRPr="00FA67C3" w:rsidRDefault="00FA67C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3D4694" w:rsidRPr="00FA67C3">
        <w:rPr>
          <w:rFonts w:asciiTheme="minorHAnsi" w:hAnsiTheme="minorHAnsi" w:cstheme="minorHAnsi"/>
          <w:sz w:val="24"/>
          <w:szCs w:val="24"/>
        </w:rPr>
        <w:t>za zaměstna</w:t>
      </w:r>
      <w:r w:rsidRPr="00FA67C3">
        <w:rPr>
          <w:rFonts w:asciiTheme="minorHAnsi" w:hAnsiTheme="minorHAnsi" w:cstheme="minorHAnsi"/>
          <w:sz w:val="24"/>
          <w:szCs w:val="24"/>
        </w:rPr>
        <w:t>vatele</w:t>
      </w:r>
    </w:p>
    <w:sectPr w:rsidR="003D4694" w:rsidRPr="00FA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AC17" w14:textId="77777777" w:rsidR="003618F5" w:rsidRDefault="003618F5" w:rsidP="00F80630">
      <w:pPr>
        <w:spacing w:before="0"/>
      </w:pPr>
      <w:r>
        <w:separator/>
      </w:r>
    </w:p>
  </w:endnote>
  <w:endnote w:type="continuationSeparator" w:id="0">
    <w:p w14:paraId="3EF60661" w14:textId="77777777" w:rsidR="003618F5" w:rsidRDefault="003618F5" w:rsidP="00F8063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0680" w14:textId="77777777" w:rsidR="003618F5" w:rsidRDefault="003618F5" w:rsidP="00F80630">
      <w:pPr>
        <w:spacing w:before="0"/>
      </w:pPr>
      <w:r>
        <w:separator/>
      </w:r>
    </w:p>
  </w:footnote>
  <w:footnote w:type="continuationSeparator" w:id="0">
    <w:p w14:paraId="7F7ED569" w14:textId="77777777" w:rsidR="003618F5" w:rsidRDefault="003618F5" w:rsidP="00F8063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9AE60190"/>
    <w:lvl w:ilvl="0" w:tplc="59AC72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63589156"/>
    <w:lvl w:ilvl="0" w:tplc="01686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E5F93"/>
    <w:multiLevelType w:val="hybridMultilevel"/>
    <w:tmpl w:val="5E72C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4553D"/>
    <w:multiLevelType w:val="hybridMultilevel"/>
    <w:tmpl w:val="E4786CFA"/>
    <w:lvl w:ilvl="0" w:tplc="1CD6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55603"/>
    <w:multiLevelType w:val="hybridMultilevel"/>
    <w:tmpl w:val="B5D67C7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31128"/>
    <w:multiLevelType w:val="hybridMultilevel"/>
    <w:tmpl w:val="980EBC42"/>
    <w:lvl w:ilvl="0" w:tplc="A6B0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147FF8"/>
    <w:multiLevelType w:val="hybridMultilevel"/>
    <w:tmpl w:val="A096024E"/>
    <w:lvl w:ilvl="0" w:tplc="DC565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76118">
    <w:abstractNumId w:val="3"/>
  </w:num>
  <w:num w:numId="2" w16cid:durableId="2075471473">
    <w:abstractNumId w:val="0"/>
  </w:num>
  <w:num w:numId="3" w16cid:durableId="564683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51538">
    <w:abstractNumId w:val="8"/>
  </w:num>
  <w:num w:numId="5" w16cid:durableId="21591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1149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813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041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3834038">
    <w:abstractNumId w:val="11"/>
  </w:num>
  <w:num w:numId="10" w16cid:durableId="53360495">
    <w:abstractNumId w:val="7"/>
  </w:num>
  <w:num w:numId="11" w16cid:durableId="1663657504">
    <w:abstractNumId w:val="6"/>
  </w:num>
  <w:num w:numId="12" w16cid:durableId="805899741">
    <w:abstractNumId w:val="10"/>
  </w:num>
  <w:num w:numId="13" w16cid:durableId="556629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30"/>
    <w:rsid w:val="000120EB"/>
    <w:rsid w:val="00013CA9"/>
    <w:rsid w:val="00021971"/>
    <w:rsid w:val="00030E6C"/>
    <w:rsid w:val="00083733"/>
    <w:rsid w:val="00090691"/>
    <w:rsid w:val="00092529"/>
    <w:rsid w:val="000942DA"/>
    <w:rsid w:val="000A1836"/>
    <w:rsid w:val="000A20AD"/>
    <w:rsid w:val="000B0891"/>
    <w:rsid w:val="000B151D"/>
    <w:rsid w:val="000F6861"/>
    <w:rsid w:val="00125D0A"/>
    <w:rsid w:val="00126A35"/>
    <w:rsid w:val="00136CA9"/>
    <w:rsid w:val="001506EB"/>
    <w:rsid w:val="00157496"/>
    <w:rsid w:val="00180B18"/>
    <w:rsid w:val="00196553"/>
    <w:rsid w:val="001E54A3"/>
    <w:rsid w:val="00202337"/>
    <w:rsid w:val="00211416"/>
    <w:rsid w:val="00220065"/>
    <w:rsid w:val="002201EB"/>
    <w:rsid w:val="00224421"/>
    <w:rsid w:val="00224E9E"/>
    <w:rsid w:val="00271CFF"/>
    <w:rsid w:val="00294FBA"/>
    <w:rsid w:val="00296D66"/>
    <w:rsid w:val="002A40B6"/>
    <w:rsid w:val="002B3668"/>
    <w:rsid w:val="002B3EC6"/>
    <w:rsid w:val="002C34B1"/>
    <w:rsid w:val="002C57E3"/>
    <w:rsid w:val="002E59EF"/>
    <w:rsid w:val="002F19EB"/>
    <w:rsid w:val="0030249F"/>
    <w:rsid w:val="00311245"/>
    <w:rsid w:val="003127FE"/>
    <w:rsid w:val="00327EB1"/>
    <w:rsid w:val="00331B7C"/>
    <w:rsid w:val="003618F5"/>
    <w:rsid w:val="003A31A3"/>
    <w:rsid w:val="003A31A9"/>
    <w:rsid w:val="003D41F0"/>
    <w:rsid w:val="003D4694"/>
    <w:rsid w:val="003D4714"/>
    <w:rsid w:val="003E24BC"/>
    <w:rsid w:val="003E25AE"/>
    <w:rsid w:val="003F173C"/>
    <w:rsid w:val="003F28BA"/>
    <w:rsid w:val="003F5283"/>
    <w:rsid w:val="00403F8C"/>
    <w:rsid w:val="004159F5"/>
    <w:rsid w:val="00416560"/>
    <w:rsid w:val="00417094"/>
    <w:rsid w:val="004239E5"/>
    <w:rsid w:val="00431B12"/>
    <w:rsid w:val="00445161"/>
    <w:rsid w:val="00446116"/>
    <w:rsid w:val="00452378"/>
    <w:rsid w:val="004773C6"/>
    <w:rsid w:val="00482EBC"/>
    <w:rsid w:val="00484556"/>
    <w:rsid w:val="0049788C"/>
    <w:rsid w:val="004A52D2"/>
    <w:rsid w:val="004B02E0"/>
    <w:rsid w:val="004D5B18"/>
    <w:rsid w:val="004F12CC"/>
    <w:rsid w:val="004F4818"/>
    <w:rsid w:val="00501059"/>
    <w:rsid w:val="005039E7"/>
    <w:rsid w:val="00524D41"/>
    <w:rsid w:val="00534F26"/>
    <w:rsid w:val="00535C2C"/>
    <w:rsid w:val="005519EB"/>
    <w:rsid w:val="00571F3D"/>
    <w:rsid w:val="005A1764"/>
    <w:rsid w:val="005C2D38"/>
    <w:rsid w:val="00600831"/>
    <w:rsid w:val="00617A4A"/>
    <w:rsid w:val="00635D7A"/>
    <w:rsid w:val="0065430C"/>
    <w:rsid w:val="0065543A"/>
    <w:rsid w:val="00655AA2"/>
    <w:rsid w:val="00674C10"/>
    <w:rsid w:val="00690EFB"/>
    <w:rsid w:val="006A1827"/>
    <w:rsid w:val="006A60C3"/>
    <w:rsid w:val="006B5C2E"/>
    <w:rsid w:val="006B6D1F"/>
    <w:rsid w:val="006C0674"/>
    <w:rsid w:val="006C28D3"/>
    <w:rsid w:val="006C383D"/>
    <w:rsid w:val="006C52A8"/>
    <w:rsid w:val="006D07AF"/>
    <w:rsid w:val="006D618B"/>
    <w:rsid w:val="006E2D5C"/>
    <w:rsid w:val="006E7EA6"/>
    <w:rsid w:val="007016A7"/>
    <w:rsid w:val="00704365"/>
    <w:rsid w:val="007138AD"/>
    <w:rsid w:val="0072564B"/>
    <w:rsid w:val="0073127D"/>
    <w:rsid w:val="00735985"/>
    <w:rsid w:val="00773125"/>
    <w:rsid w:val="00780D11"/>
    <w:rsid w:val="0078148A"/>
    <w:rsid w:val="007871FB"/>
    <w:rsid w:val="007A0256"/>
    <w:rsid w:val="007A4823"/>
    <w:rsid w:val="007B0F8E"/>
    <w:rsid w:val="007B36AD"/>
    <w:rsid w:val="00801A98"/>
    <w:rsid w:val="00805DC4"/>
    <w:rsid w:val="00806389"/>
    <w:rsid w:val="00844FAA"/>
    <w:rsid w:val="0085039B"/>
    <w:rsid w:val="008741D6"/>
    <w:rsid w:val="00881866"/>
    <w:rsid w:val="00894574"/>
    <w:rsid w:val="00894EFA"/>
    <w:rsid w:val="008A4D33"/>
    <w:rsid w:val="008A7102"/>
    <w:rsid w:val="008B0003"/>
    <w:rsid w:val="008B5E59"/>
    <w:rsid w:val="008B5F28"/>
    <w:rsid w:val="008C732B"/>
    <w:rsid w:val="00911AA3"/>
    <w:rsid w:val="009164D9"/>
    <w:rsid w:val="00917BE9"/>
    <w:rsid w:val="009333F5"/>
    <w:rsid w:val="009A3689"/>
    <w:rsid w:val="009B6695"/>
    <w:rsid w:val="009C61D8"/>
    <w:rsid w:val="009D340F"/>
    <w:rsid w:val="009E44CE"/>
    <w:rsid w:val="009E6685"/>
    <w:rsid w:val="00A14232"/>
    <w:rsid w:val="00A14A6C"/>
    <w:rsid w:val="00A240CD"/>
    <w:rsid w:val="00A24B13"/>
    <w:rsid w:val="00A42688"/>
    <w:rsid w:val="00A42BF9"/>
    <w:rsid w:val="00A52990"/>
    <w:rsid w:val="00A74160"/>
    <w:rsid w:val="00A94F4C"/>
    <w:rsid w:val="00AA010D"/>
    <w:rsid w:val="00AA0823"/>
    <w:rsid w:val="00AA7719"/>
    <w:rsid w:val="00AD203C"/>
    <w:rsid w:val="00AD2E20"/>
    <w:rsid w:val="00AD5609"/>
    <w:rsid w:val="00AE4CDA"/>
    <w:rsid w:val="00AE5222"/>
    <w:rsid w:val="00AE7104"/>
    <w:rsid w:val="00AF00D7"/>
    <w:rsid w:val="00AF0633"/>
    <w:rsid w:val="00B01868"/>
    <w:rsid w:val="00B032F8"/>
    <w:rsid w:val="00B05F3E"/>
    <w:rsid w:val="00B076C6"/>
    <w:rsid w:val="00B144A3"/>
    <w:rsid w:val="00B2507A"/>
    <w:rsid w:val="00B268E2"/>
    <w:rsid w:val="00B75135"/>
    <w:rsid w:val="00B76916"/>
    <w:rsid w:val="00B832BD"/>
    <w:rsid w:val="00B96025"/>
    <w:rsid w:val="00BA1978"/>
    <w:rsid w:val="00BB2322"/>
    <w:rsid w:val="00BC11E1"/>
    <w:rsid w:val="00BE4C70"/>
    <w:rsid w:val="00BE63A2"/>
    <w:rsid w:val="00BF5222"/>
    <w:rsid w:val="00C17D00"/>
    <w:rsid w:val="00C23B4A"/>
    <w:rsid w:val="00C475C0"/>
    <w:rsid w:val="00C47825"/>
    <w:rsid w:val="00C47E7D"/>
    <w:rsid w:val="00C67162"/>
    <w:rsid w:val="00C857EB"/>
    <w:rsid w:val="00C93B93"/>
    <w:rsid w:val="00CA7961"/>
    <w:rsid w:val="00CB528C"/>
    <w:rsid w:val="00CD3B81"/>
    <w:rsid w:val="00CD6185"/>
    <w:rsid w:val="00CD676D"/>
    <w:rsid w:val="00CF17E1"/>
    <w:rsid w:val="00CF7436"/>
    <w:rsid w:val="00D04843"/>
    <w:rsid w:val="00D06B68"/>
    <w:rsid w:val="00D24F2C"/>
    <w:rsid w:val="00D36030"/>
    <w:rsid w:val="00D42211"/>
    <w:rsid w:val="00D74B5A"/>
    <w:rsid w:val="00D944D2"/>
    <w:rsid w:val="00DB21C2"/>
    <w:rsid w:val="00DE4CCA"/>
    <w:rsid w:val="00DF4AE1"/>
    <w:rsid w:val="00E04D6A"/>
    <w:rsid w:val="00E1008C"/>
    <w:rsid w:val="00E14517"/>
    <w:rsid w:val="00E460D2"/>
    <w:rsid w:val="00E56CF0"/>
    <w:rsid w:val="00E66CBB"/>
    <w:rsid w:val="00E67A1B"/>
    <w:rsid w:val="00E74B1E"/>
    <w:rsid w:val="00E82907"/>
    <w:rsid w:val="00E85749"/>
    <w:rsid w:val="00E9048C"/>
    <w:rsid w:val="00E9534B"/>
    <w:rsid w:val="00EA4A6A"/>
    <w:rsid w:val="00EB0205"/>
    <w:rsid w:val="00EB617E"/>
    <w:rsid w:val="00EF317D"/>
    <w:rsid w:val="00EF6749"/>
    <w:rsid w:val="00F07E34"/>
    <w:rsid w:val="00F445D6"/>
    <w:rsid w:val="00F67F01"/>
    <w:rsid w:val="00F705F3"/>
    <w:rsid w:val="00F80630"/>
    <w:rsid w:val="00F9662D"/>
    <w:rsid w:val="00FA0AD4"/>
    <w:rsid w:val="00FA67C3"/>
    <w:rsid w:val="00FA6EA8"/>
    <w:rsid w:val="00FB0CC1"/>
    <w:rsid w:val="00FB1346"/>
    <w:rsid w:val="00FB48F5"/>
    <w:rsid w:val="00FD61B9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D28F"/>
  <w15:chartTrackingRefBased/>
  <w15:docId w15:val="{BED2BE85-79CA-4B0A-9C38-9E75B864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630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80630"/>
    <w:rPr>
      <w:color w:val="0000FF"/>
      <w:u w:val="single"/>
    </w:rPr>
  </w:style>
  <w:style w:type="paragraph" w:styleId="Zkladntext">
    <w:name w:val="Body Text"/>
    <w:basedOn w:val="Normln"/>
    <w:link w:val="ZkladntextChar"/>
    <w:rsid w:val="00F806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8063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F80630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63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F806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80630"/>
    <w:pPr>
      <w:spacing w:before="0"/>
      <w:ind w:left="708"/>
      <w:jc w:val="left"/>
    </w:pPr>
    <w:rPr>
      <w:rFonts w:ascii="Times New Roman" w:hAnsi="Times New Roman"/>
    </w:rPr>
  </w:style>
  <w:style w:type="paragraph" w:customStyle="1" w:styleId="Default">
    <w:name w:val="Default"/>
    <w:rsid w:val="00F806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zev">
    <w:name w:val="Title"/>
    <w:basedOn w:val="Normln"/>
    <w:link w:val="NzevChar"/>
    <w:qFormat/>
    <w:rsid w:val="00F80630"/>
    <w:pPr>
      <w:spacing w:before="0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80630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customStyle="1" w:styleId="center">
    <w:name w:val="center"/>
    <w:basedOn w:val="Normln"/>
    <w:rsid w:val="00F806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adpispoznmky">
    <w:name w:val="Note Heading"/>
    <w:basedOn w:val="Normln"/>
    <w:next w:val="Normln"/>
    <w:link w:val="NadpispoznmkyChar"/>
    <w:semiHidden/>
    <w:rsid w:val="00F80630"/>
    <w:pPr>
      <w:spacing w:before="0"/>
    </w:pPr>
    <w:rPr>
      <w:rFonts w:ascii="Times New Roman" w:hAnsi="Times New Roman"/>
      <w:sz w:val="24"/>
      <w:szCs w:val="24"/>
    </w:rPr>
  </w:style>
  <w:style w:type="character" w:customStyle="1" w:styleId="NadpispoznmkyChar">
    <w:name w:val="Nadpis poznámky Char"/>
    <w:basedOn w:val="Standardnpsmoodstavce"/>
    <w:link w:val="Nadpispoznmky"/>
    <w:semiHidden/>
    <w:rsid w:val="00F806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Bodytext7">
    <w:name w:val="Body text (7)_"/>
    <w:link w:val="Bodytext70"/>
    <w:rsid w:val="00F80630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F80630"/>
    <w:pPr>
      <w:widowControl w:val="0"/>
      <w:shd w:val="clear" w:color="auto" w:fill="FFFFFF"/>
      <w:spacing w:before="0" w:after="60" w:line="0" w:lineRule="atLeast"/>
      <w:ind w:hanging="540"/>
    </w:pPr>
    <w:rPr>
      <w:rFonts w:asciiTheme="minorHAnsi" w:eastAsiaTheme="minorHAnsi" w:hAnsiTheme="minorHAnsi" w:cs="Calibr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67CA1-892D-4373-807E-435073550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B4389-89D4-41E5-B1BE-4AD487F45102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3.xml><?xml version="1.0" encoding="utf-8"?>
<ds:datastoreItem xmlns:ds="http://schemas.openxmlformats.org/officeDocument/2006/customXml" ds:itemID="{DFE62713-78D7-4FC7-9455-67AAF650F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Pešková, Barbora</dc:creator>
  <cp:keywords/>
  <dc:description/>
  <cp:lastModifiedBy>Tajmlová, Nikola</cp:lastModifiedBy>
  <cp:revision>86</cp:revision>
  <cp:lastPrinted>2025-03-18T10:05:00Z</cp:lastPrinted>
  <dcterms:created xsi:type="dcterms:W3CDTF">2025-03-13T08:08:00Z</dcterms:created>
  <dcterms:modified xsi:type="dcterms:W3CDTF">2025-04-07T08:40:00Z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