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F1EC7" w14:textId="7CB0E7B5" w:rsidR="00F527B3" w:rsidRPr="00AE7539" w:rsidRDefault="005A79E0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</w:t>
      </w:r>
      <w:r w:rsidR="00AE7539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mlouv</w:t>
      </w:r>
      <w:r w:rsidR="008652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a</w:t>
      </w:r>
      <w:r w:rsid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F527B3" w:rsidRPr="003D5C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č.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EF5B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250009</w:t>
      </w:r>
    </w:p>
    <w:p w14:paraId="022CA458" w14:textId="77777777" w:rsidR="00F527B3" w:rsidRPr="00AE7539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o </w:t>
      </w:r>
      <w:r w:rsidR="00B40B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pod</w:t>
      </w: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nájmu </w:t>
      </w:r>
      <w:r w:rsidR="00B40B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tenisových kurtů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 </w:t>
      </w:r>
    </w:p>
    <w:p w14:paraId="05A9749A" w14:textId="77777777" w:rsidR="00973B43" w:rsidRDefault="00973B43" w:rsidP="00973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</w:t>
      </w:r>
      <w:r w:rsidR="0086526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499A9DA4" w14:textId="77777777" w:rsidR="00D64C81" w:rsidRDefault="00AE7539" w:rsidP="00D64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</w:t>
      </w:r>
      <w:r w:rsidR="00865265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2F0864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dohody smluvníc</w:t>
      </w:r>
      <w:r w:rsidR="00FA6562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stran </w:t>
      </w:r>
    </w:p>
    <w:p w14:paraId="5EACDE87" w14:textId="7F2500BF" w:rsidR="002F0864" w:rsidRPr="001F4DEC" w:rsidRDefault="002F0864" w:rsidP="00D64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Smluvní strany</w:t>
      </w:r>
    </w:p>
    <w:p w14:paraId="28E1D569" w14:textId="77777777" w:rsidR="002F0864" w:rsidRPr="002F0864" w:rsidRDefault="00DE503D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Podnají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matel</w:t>
      </w:r>
      <w:proofErr w:type="spellEnd"/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AC4D3FD" w14:textId="77777777" w:rsidR="007D56D8" w:rsidRPr="007D56D8" w:rsidRDefault="007D56D8" w:rsidP="007D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D8">
        <w:rPr>
          <w:rFonts w:ascii="Times New Roman" w:eastAsia="Arial Unicode MS" w:hAnsi="Times New Roman" w:cs="Times New Roman"/>
          <w:b/>
          <w:sz w:val="24"/>
          <w:szCs w:val="24"/>
        </w:rPr>
        <w:t>Tělovýchovná zařízení města Tábora s.r.o.</w:t>
      </w:r>
    </w:p>
    <w:p w14:paraId="6C058F9D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 w:rsidR="007D56D8" w:rsidRPr="007D56D8">
        <w:rPr>
          <w:b w:val="0"/>
          <w:sz w:val="24"/>
          <w:szCs w:val="24"/>
        </w:rPr>
        <w:t xml:space="preserve">Václava Soumara 2300, 390 03, Tábor  </w:t>
      </w:r>
    </w:p>
    <w:p w14:paraId="2C6359DF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Zastoupená: </w:t>
      </w:r>
      <w:r w:rsidR="007D56D8" w:rsidRPr="007D56D8">
        <w:rPr>
          <w:b w:val="0"/>
          <w:sz w:val="24"/>
          <w:szCs w:val="24"/>
        </w:rPr>
        <w:t xml:space="preserve">Mgr. Janem Bendou, MBA, jednatelem společnosti    </w:t>
      </w:r>
    </w:p>
    <w:p w14:paraId="7A7B7FC6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IČO:</w:t>
      </w:r>
      <w:r w:rsidR="007D56D8">
        <w:rPr>
          <w:b w:val="0"/>
          <w:sz w:val="24"/>
          <w:szCs w:val="24"/>
        </w:rPr>
        <w:t xml:space="preserve"> </w:t>
      </w:r>
      <w:r w:rsidR="007D56D8" w:rsidRPr="007D56D8">
        <w:rPr>
          <w:b w:val="0"/>
          <w:sz w:val="24"/>
          <w:szCs w:val="24"/>
        </w:rPr>
        <w:t>25171127</w:t>
      </w:r>
    </w:p>
    <w:p w14:paraId="6EE1BEDF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7D56D8">
        <w:rPr>
          <w:rFonts w:ascii="Times New Roman" w:hAnsi="Times New Roman" w:cs="Times New Roman"/>
          <w:sz w:val="24"/>
          <w:szCs w:val="24"/>
        </w:rPr>
        <w:t xml:space="preserve"> </w:t>
      </w:r>
      <w:r w:rsidR="007D56D8" w:rsidRPr="007D56D8">
        <w:rPr>
          <w:rFonts w:ascii="Times New Roman" w:hAnsi="Times New Roman" w:cs="Times New Roman"/>
          <w:sz w:val="24"/>
          <w:szCs w:val="24"/>
        </w:rPr>
        <w:t>CZ25171127</w:t>
      </w:r>
    </w:p>
    <w:p w14:paraId="6564593C" w14:textId="77777777" w:rsidR="007D56D8" w:rsidRPr="007D56D8" w:rsidRDefault="007D56D8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D8">
        <w:rPr>
          <w:rFonts w:ascii="Times New Roman" w:hAnsi="Times New Roman" w:cs="Times New Roman"/>
          <w:sz w:val="24"/>
          <w:szCs w:val="24"/>
        </w:rPr>
        <w:t>Společnost je zapsána v OR Kr. soudem v Č. Budějovicích odd. C, vložka 7622</w:t>
      </w:r>
    </w:p>
    <w:p w14:paraId="55C0461C" w14:textId="1148573D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4033A">
        <w:rPr>
          <w:rFonts w:ascii="Times New Roman" w:hAnsi="Times New Roman" w:cs="Times New Roman"/>
          <w:sz w:val="24"/>
          <w:szCs w:val="24"/>
        </w:rPr>
        <w:t>XXXXXX</w:t>
      </w:r>
    </w:p>
    <w:p w14:paraId="4C4E8EEA" w14:textId="624ECA9E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EF5B2C">
        <w:rPr>
          <w:rFonts w:ascii="Times New Roman" w:hAnsi="Times New Roman" w:cs="Times New Roman"/>
          <w:sz w:val="24"/>
          <w:szCs w:val="24"/>
        </w:rPr>
        <w:t>XXXXXX</w:t>
      </w:r>
    </w:p>
    <w:p w14:paraId="7CCD92AD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 w:rsidR="007D56D8" w:rsidRPr="007D56D8">
        <w:rPr>
          <w:rFonts w:ascii="Times New Roman" w:hAnsi="Times New Roman" w:cs="Times New Roman"/>
          <w:sz w:val="24"/>
          <w:szCs w:val="24"/>
        </w:rPr>
        <w:t xml:space="preserve"> zh66rer</w:t>
      </w:r>
    </w:p>
    <w:p w14:paraId="7580F7B9" w14:textId="4161BDAF" w:rsidR="007D56D8" w:rsidRPr="007D56D8" w:rsidRDefault="00A873E1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Kontaktní osoba ve věcech dohody</w:t>
      </w:r>
      <w:r w:rsidR="007D56D8" w:rsidRPr="007D56D8">
        <w:rPr>
          <w:rFonts w:ascii="Times New Roman" w:hAnsi="Times New Roman" w:cs="Times New Roman"/>
          <w:sz w:val="24"/>
          <w:szCs w:val="24"/>
        </w:rPr>
        <w:t>:</w:t>
      </w:r>
      <w:r w:rsidR="007D56D8"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5B2C">
        <w:rPr>
          <w:rFonts w:ascii="Times New Roman" w:hAnsi="Times New Roman" w:cs="Times New Roman"/>
          <w:sz w:val="24"/>
          <w:szCs w:val="24"/>
          <w:shd w:val="clear" w:color="auto" w:fill="FFFFFF"/>
        </w:rPr>
        <w:t>XXXXX</w:t>
      </w:r>
      <w:r w:rsidR="007D56D8"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AC5E3A" w14:textId="48A9F4EB" w:rsidR="007D56D8" w:rsidRDefault="007D56D8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6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73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56D8">
        <w:rPr>
          <w:rFonts w:ascii="Times New Roman" w:hAnsi="Times New Roman" w:cs="Times New Roman"/>
          <w:sz w:val="24"/>
          <w:szCs w:val="24"/>
        </w:rPr>
        <w:t xml:space="preserve"> </w:t>
      </w:r>
      <w:r w:rsidR="00A873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6D8">
        <w:rPr>
          <w:rFonts w:ascii="Times New Roman" w:hAnsi="Times New Roman" w:cs="Times New Roman"/>
          <w:sz w:val="24"/>
          <w:szCs w:val="24"/>
        </w:rPr>
        <w:t xml:space="preserve"> </w:t>
      </w:r>
      <w:r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>tel.: +</w:t>
      </w:r>
      <w:r w:rsidR="00EF5B2C">
        <w:rPr>
          <w:rFonts w:ascii="Times New Roman" w:hAnsi="Times New Roman" w:cs="Times New Roman"/>
          <w:sz w:val="24"/>
          <w:szCs w:val="24"/>
          <w:shd w:val="clear" w:color="auto" w:fill="FFFFFF"/>
        </w:rPr>
        <w:t>XXXXX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e-mail: </w:t>
      </w:r>
      <w:r w:rsidR="00EF5B2C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r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>@tzmt.cz</w:t>
      </w:r>
    </w:p>
    <w:p w14:paraId="42A7D82C" w14:textId="77777777" w:rsidR="002F0864" w:rsidRPr="007D56D8" w:rsidRDefault="002F0864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48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C1CE8A0" w14:textId="77777777" w:rsidR="00ED353F" w:rsidRPr="00ED353F" w:rsidRDefault="00DE503D" w:rsidP="00B40BB8">
      <w:pPr>
        <w:pStyle w:val="Odstavecseseznamem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Podnáj</w:t>
      </w:r>
      <w:r w:rsidR="00ED353F" w:rsidRPr="00ED35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emce:</w:t>
      </w:r>
    </w:p>
    <w:tbl>
      <w:tblPr>
        <w:tblStyle w:val="Mkatabulky"/>
        <w:tblW w:w="0" w:type="auto"/>
        <w:tblInd w:w="25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81"/>
        <w:gridCol w:w="4531"/>
      </w:tblGrid>
      <w:tr w:rsidR="00ED353F" w14:paraId="102F4C4B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3C151765" w14:textId="5A41C2C3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společnosti: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Lawn</w:t>
            </w:r>
            <w:proofErr w:type="spellEnd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Tennis</w:t>
            </w:r>
            <w:proofErr w:type="spellEnd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Club Tábor </w:t>
            </w:r>
            <w:proofErr w:type="gramStart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1903 </w:t>
            </w:r>
            <w:proofErr w:type="spellStart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zkráceně LTC Tábor 1903</w:t>
            </w:r>
          </w:p>
        </w:tc>
      </w:tr>
      <w:tr w:rsidR="00ED353F" w14:paraId="57D5A30E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018EA17B" w14:textId="128DF259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společnosti: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Vodopádu </w:t>
            </w:r>
            <w:proofErr w:type="gramStart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1550,  390 01</w:t>
            </w:r>
            <w:proofErr w:type="gramEnd"/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Tábor</w:t>
            </w:r>
          </w:p>
        </w:tc>
      </w:tr>
      <w:tr w:rsidR="00ED353F" w14:paraId="39B47629" w14:textId="77777777" w:rsidTr="0067211E">
        <w:tc>
          <w:tcPr>
            <w:tcW w:w="4281" w:type="dxa"/>
            <w:shd w:val="clear" w:color="auto" w:fill="FFF2CC" w:themeFill="accent4" w:themeFillTint="33"/>
          </w:tcPr>
          <w:p w14:paraId="39DD32D8" w14:textId="05F3F8AE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708 77 912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5F456D7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</w:tr>
      <w:tr w:rsidR="00ED353F" w14:paraId="5344CFFD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5B25C6B4" w14:textId="5AF3245B" w:rsidR="00ED353F" w:rsidRDefault="00ED353F" w:rsidP="00EF5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Ing. </w:t>
            </w:r>
            <w:r w:rsidR="00EF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</w:p>
        </w:tc>
      </w:tr>
      <w:tr w:rsidR="00ED353F" w14:paraId="3ED5D1B3" w14:textId="77777777" w:rsidTr="0067211E">
        <w:tc>
          <w:tcPr>
            <w:tcW w:w="4281" w:type="dxa"/>
            <w:shd w:val="clear" w:color="auto" w:fill="FFF2CC" w:themeFill="accent4" w:themeFillTint="33"/>
          </w:tcPr>
          <w:p w14:paraId="11EC0CA2" w14:textId="421FF839" w:rsidR="00ED353F" w:rsidRDefault="00ED353F" w:rsidP="00EF5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F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7AD4FA9" w14:textId="105B94E6" w:rsidR="00ED353F" w:rsidRDefault="00ED353F" w:rsidP="00EF5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F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r w:rsidR="00DD1F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@gmail.cz</w:t>
            </w:r>
          </w:p>
        </w:tc>
      </w:tr>
    </w:tbl>
    <w:p w14:paraId="2BDA888F" w14:textId="77777777" w:rsidR="002F0864" w:rsidRDefault="00247F41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Předmět </w:t>
      </w:r>
      <w:r w:rsidR="0086526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smlouvy</w:t>
      </w:r>
    </w:p>
    <w:p w14:paraId="79B5A931" w14:textId="77777777" w:rsidR="00EC6621" w:rsidRPr="00D226A7" w:rsidRDefault="00DE503D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="00D52817" w:rsidRPr="00D226A7">
        <w:rPr>
          <w:rFonts w:ascii="Times New Roman" w:hAnsi="Times New Roman" w:cs="Times New Roman"/>
          <w:sz w:val="24"/>
          <w:szCs w:val="24"/>
        </w:rPr>
        <w:t>matel</w:t>
      </w:r>
      <w:proofErr w:type="spellEnd"/>
      <w:r w:rsidR="00D52817" w:rsidRPr="00D226A7">
        <w:rPr>
          <w:rFonts w:ascii="Times New Roman" w:hAnsi="Times New Roman" w:cs="Times New Roman"/>
          <w:sz w:val="24"/>
          <w:szCs w:val="24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52817" w:rsidRPr="00D226A7">
        <w:rPr>
          <w:rFonts w:ascii="Times New Roman" w:hAnsi="Times New Roman" w:cs="Times New Roman"/>
          <w:sz w:val="24"/>
          <w:szCs w:val="24"/>
        </w:rPr>
        <w:t xml:space="preserve">má od </w:t>
      </w:r>
      <w:r w:rsidR="00CF28EE" w:rsidRPr="00D226A7">
        <w:rPr>
          <w:rFonts w:ascii="Times New Roman" w:hAnsi="Times New Roman" w:cs="Times New Roman"/>
          <w:sz w:val="24"/>
          <w:szCs w:val="24"/>
        </w:rPr>
        <w:t>vlastníka – Města</w:t>
      </w:r>
      <w:r w:rsidR="00D52817" w:rsidRPr="00D226A7">
        <w:rPr>
          <w:rFonts w:ascii="Times New Roman" w:hAnsi="Times New Roman" w:cs="Times New Roman"/>
          <w:sz w:val="24"/>
          <w:szCs w:val="24"/>
        </w:rPr>
        <w:t xml:space="preserve"> Tábor</w:t>
      </w:r>
      <w:r w:rsidR="00AF5816" w:rsidRPr="00D226A7">
        <w:rPr>
          <w:rFonts w:ascii="Times New Roman" w:hAnsi="Times New Roman" w:cs="Times New Roman"/>
          <w:sz w:val="24"/>
          <w:szCs w:val="24"/>
        </w:rPr>
        <w:t>, Žižkovo nám. 2</w:t>
      </w:r>
      <w:r w:rsidR="00D01569">
        <w:rPr>
          <w:rFonts w:ascii="Times New Roman" w:hAnsi="Times New Roman" w:cs="Times New Roman"/>
          <w:sz w:val="24"/>
          <w:szCs w:val="24"/>
        </w:rPr>
        <w:t>/2</w:t>
      </w:r>
      <w:r w:rsidR="00AF5816" w:rsidRPr="00D226A7">
        <w:rPr>
          <w:rFonts w:ascii="Times New Roman" w:hAnsi="Times New Roman" w:cs="Times New Roman"/>
          <w:sz w:val="24"/>
          <w:szCs w:val="24"/>
        </w:rPr>
        <w:t xml:space="preserve">, 390 01 Tábor </w:t>
      </w:r>
      <w:r w:rsidR="00D52817" w:rsidRPr="00D226A7">
        <w:rPr>
          <w:rFonts w:ascii="Times New Roman" w:hAnsi="Times New Roman" w:cs="Times New Roman"/>
          <w:sz w:val="24"/>
          <w:szCs w:val="24"/>
        </w:rPr>
        <w:t xml:space="preserve">na základě Nájemní smlouvy ze dne </w:t>
      </w:r>
      <w:proofErr w:type="gramStart"/>
      <w:r w:rsidR="00D52817" w:rsidRPr="00D226A7">
        <w:rPr>
          <w:rFonts w:ascii="Times New Roman" w:hAnsi="Times New Roman" w:cs="Times New Roman"/>
          <w:sz w:val="24"/>
          <w:szCs w:val="24"/>
        </w:rPr>
        <w:t>02.01.2004</w:t>
      </w:r>
      <w:proofErr w:type="gramEnd"/>
      <w:r w:rsidR="00D52817" w:rsidRPr="00D226A7">
        <w:rPr>
          <w:rFonts w:ascii="Times New Roman" w:hAnsi="Times New Roman" w:cs="Times New Roman"/>
          <w:sz w:val="24"/>
          <w:szCs w:val="24"/>
        </w:rPr>
        <w:t>, mimo jiné pr</w:t>
      </w:r>
      <w:r w:rsidR="00535AE8" w:rsidRPr="00D226A7">
        <w:rPr>
          <w:rFonts w:ascii="Times New Roman" w:hAnsi="Times New Roman" w:cs="Times New Roman"/>
          <w:sz w:val="24"/>
          <w:szCs w:val="24"/>
        </w:rPr>
        <w:t xml:space="preserve">onajaty </w:t>
      </w:r>
      <w:r w:rsidR="00F47794">
        <w:rPr>
          <w:rFonts w:ascii="Times New Roman" w:hAnsi="Times New Roman" w:cs="Times New Roman"/>
          <w:sz w:val="24"/>
          <w:szCs w:val="24"/>
        </w:rPr>
        <w:t>tenisové kurty</w:t>
      </w:r>
      <w:r w:rsidR="00535AE8" w:rsidRPr="00D226A7">
        <w:rPr>
          <w:rFonts w:ascii="Times New Roman" w:hAnsi="Times New Roman" w:cs="Times New Roman"/>
          <w:sz w:val="24"/>
          <w:szCs w:val="24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nacházející se na pozemcích v k. ú Tábor </w:t>
      </w:r>
      <w:proofErr w:type="spellStart"/>
      <w:r w:rsidR="00B40BB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40BB8">
        <w:rPr>
          <w:rFonts w:ascii="Times New Roman" w:hAnsi="Times New Roman" w:cs="Times New Roman"/>
          <w:sz w:val="24"/>
          <w:szCs w:val="24"/>
        </w:rPr>
        <w:t xml:space="preserve">. č. </w:t>
      </w:r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1502/336, </w:t>
      </w:r>
      <w:proofErr w:type="spellStart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1502/455   a na části pozemku </w:t>
      </w:r>
      <w:proofErr w:type="spellStart"/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</w:t>
      </w:r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1502/49 v k. </w:t>
      </w:r>
      <w:proofErr w:type="spellStart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Tábor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s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oučástí 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sloupky pro napínání </w:t>
      </w:r>
      <w:proofErr w:type="gramStart"/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sítí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 (dále</w:t>
      </w:r>
      <w:proofErr w:type="gramEnd"/>
      <w:r w:rsidR="00B40BB8">
        <w:rPr>
          <w:rFonts w:ascii="Times New Roman" w:hAnsi="Times New Roman" w:cs="Times New Roman"/>
          <w:sz w:val="24"/>
          <w:szCs w:val="24"/>
        </w:rPr>
        <w:t xml:space="preserve"> jen </w:t>
      </w:r>
      <w:r w:rsidR="00B40BB8" w:rsidRPr="00AF34AF">
        <w:rPr>
          <w:rFonts w:ascii="Times New Roman" w:hAnsi="Times New Roman" w:cs="Times New Roman"/>
          <w:b/>
          <w:i/>
          <w:sz w:val="24"/>
          <w:szCs w:val="24"/>
        </w:rPr>
        <w:t>„tenisové kurty“</w:t>
      </w:r>
      <w:r w:rsidR="00AF34AF" w:rsidRPr="00AF34A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C6621" w:rsidRPr="00D226A7">
        <w:rPr>
          <w:rFonts w:ascii="Times New Roman" w:hAnsi="Times New Roman" w:cs="Times New Roman"/>
          <w:sz w:val="24"/>
          <w:szCs w:val="24"/>
        </w:rPr>
        <w:t xml:space="preserve"> a má souhlas k jejich dalšímu </w:t>
      </w:r>
      <w:proofErr w:type="spellStart"/>
      <w:r w:rsidR="00B40BB8" w:rsidRPr="00D226A7">
        <w:rPr>
          <w:rFonts w:ascii="Times New Roman" w:hAnsi="Times New Roman" w:cs="Times New Roman"/>
          <w:sz w:val="24"/>
          <w:szCs w:val="24"/>
        </w:rPr>
        <w:t>p</w:t>
      </w:r>
      <w:r w:rsidR="00B40BB8">
        <w:rPr>
          <w:rFonts w:ascii="Times New Roman" w:hAnsi="Times New Roman" w:cs="Times New Roman"/>
          <w:sz w:val="24"/>
          <w:szCs w:val="24"/>
        </w:rPr>
        <w:t>od</w:t>
      </w:r>
      <w:r w:rsidR="00B40BB8" w:rsidRPr="00D226A7">
        <w:rPr>
          <w:rFonts w:ascii="Times New Roman" w:hAnsi="Times New Roman" w:cs="Times New Roman"/>
          <w:sz w:val="24"/>
          <w:szCs w:val="24"/>
        </w:rPr>
        <w:t>najímání</w:t>
      </w:r>
      <w:proofErr w:type="spellEnd"/>
      <w:r w:rsidR="00EC6621" w:rsidRPr="00D226A7">
        <w:rPr>
          <w:rFonts w:ascii="Times New Roman" w:hAnsi="Times New Roman" w:cs="Times New Roman"/>
          <w:sz w:val="24"/>
          <w:szCs w:val="24"/>
        </w:rPr>
        <w:t>.</w:t>
      </w:r>
      <w:r w:rsidR="00AF34AF">
        <w:rPr>
          <w:rFonts w:ascii="Times New Roman" w:hAnsi="Times New Roman" w:cs="Times New Roman"/>
          <w:sz w:val="24"/>
          <w:szCs w:val="24"/>
        </w:rPr>
        <w:t xml:space="preserve"> Tenisové kurty jsou oplocené a jsou vyznačeny v Příloze č. 1, která je nedílnou součástí této smlouvy. </w:t>
      </w:r>
    </w:p>
    <w:p w14:paraId="4928B56F" w14:textId="11430EE7" w:rsidR="00CF28EE" w:rsidRDefault="00DE503D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matel</w:t>
      </w:r>
      <w:proofErr w:type="spellEnd"/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přenechat za úplatu </w:t>
      </w:r>
      <w:r w:rsidR="003D3345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3D3345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emci </w:t>
      </w:r>
      <w:r w:rsidR="003D3345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tenisové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kurty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ve 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</w:t>
      </w:r>
      <w:r w:rsid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865265">
        <w:rPr>
          <w:rFonts w:ascii="Times New Roman" w:eastAsia="Times New Roman" w:hAnsi="Times New Roman" w:cs="Times New Roman"/>
          <w:sz w:val="24"/>
          <w:szCs w:val="24"/>
          <w:lang w:eastAsia="cs-CZ"/>
        </w:rPr>
        <w:t>éto smlouvy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</w:t>
      </w:r>
      <w:r w:rsidR="00D01569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D01569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dočasně (ve sjednané době) užíval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emce se zavazuje za užív</w:t>
      </w:r>
      <w:r w:rsidR="00C6331C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C6331C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zaplatit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mateli</w:t>
      </w:r>
      <w:proofErr w:type="spellEnd"/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 a úhrady spojené s</w:t>
      </w:r>
      <w:r w:rsid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jejich 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užíváním.</w:t>
      </w:r>
    </w:p>
    <w:p w14:paraId="39C54E3F" w14:textId="77777777" w:rsidR="00EE6709" w:rsidRDefault="00EE6709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Podnájmu není zázemí k tenisovým kurtům.</w:t>
      </w:r>
    </w:p>
    <w:p w14:paraId="7AE5E3EB" w14:textId="1FECFD06" w:rsidR="00EE6709" w:rsidRPr="003D3345" w:rsidRDefault="00EE6709" w:rsidP="003D3345">
      <w:pPr>
        <w:pStyle w:val="Zkladntext21"/>
        <w:numPr>
          <w:ilvl w:val="0"/>
          <w:numId w:val="10"/>
        </w:numPr>
        <w:spacing w:after="240"/>
        <w:ind w:left="425" w:hanging="425"/>
        <w:rPr>
          <w:szCs w:val="24"/>
        </w:rPr>
      </w:pPr>
      <w:r>
        <w:t xml:space="preserve">Obě strany prohlašují, že je jim stav tenisových kurtů znám a že </w:t>
      </w:r>
      <w:r w:rsidRPr="00EE6709">
        <w:rPr>
          <w:szCs w:val="24"/>
        </w:rPr>
        <w:t>tenisové kurty jsou způsobilé k účelu podnájmu uvedenému v této smlouvě. Bude-li to Podnájemce požadovat, bude vyhotoven protokol o převzetí předmětu Podnáj</w:t>
      </w:r>
      <w:r>
        <w:rPr>
          <w:szCs w:val="24"/>
        </w:rPr>
        <w:t>mu.</w:t>
      </w:r>
    </w:p>
    <w:p w14:paraId="6065ABA6" w14:textId="77777777" w:rsidR="002F0864" w:rsidRDefault="00AF34AF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Ú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čel </w:t>
      </w:r>
      <w:r w:rsidR="00DE50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Podnáj</w:t>
      </w:r>
      <w:r w:rsidR="0017485E"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mu</w:t>
      </w:r>
    </w:p>
    <w:p w14:paraId="6980038E" w14:textId="01DC7D2E" w:rsidR="00A03832" w:rsidRDefault="00AF34AF" w:rsidP="003D3345">
      <w:pPr>
        <w:pStyle w:val="Odstavecseseznamem"/>
        <w:numPr>
          <w:ilvl w:val="0"/>
          <w:numId w:val="11"/>
        </w:numPr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Tenisové kurty se </w:t>
      </w:r>
      <w:proofErr w:type="spellStart"/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podnajímají</w:t>
      </w:r>
      <w:proofErr w:type="spellEnd"/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1569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výlučně </w:t>
      </w:r>
      <w:r w:rsidR="001D43D4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>pro sportovní účely</w:t>
      </w:r>
      <w:r w:rsidR="00EE67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43D4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zajištění provozu tenisových kurtů. </w:t>
      </w:r>
    </w:p>
    <w:p w14:paraId="3E325E02" w14:textId="77777777" w:rsidR="003D3345" w:rsidRPr="003D3345" w:rsidRDefault="003D3345" w:rsidP="003D3345">
      <w:pPr>
        <w:pStyle w:val="Odstavecseseznamem"/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154490" w14:textId="77777777" w:rsidR="002F0864" w:rsidRDefault="00AF34AF" w:rsidP="0058066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Podn</w:t>
      </w:r>
      <w:r w:rsidR="002F0864"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ájemné a 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 platby</w:t>
      </w:r>
    </w:p>
    <w:p w14:paraId="1DF42A52" w14:textId="153175A5" w:rsidR="00E43863" w:rsidRPr="009E338B" w:rsidRDefault="00843E5D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/>
          <w:sz w:val="24"/>
          <w:szCs w:val="24"/>
        </w:rPr>
        <w:t xml:space="preserve">Výše ročního </w:t>
      </w:r>
      <w:r w:rsidR="00877932" w:rsidRPr="009E338B">
        <w:rPr>
          <w:rFonts w:ascii="Times New Roman" w:hAnsi="Times New Roman" w:cs="Times New Roman"/>
          <w:b/>
          <w:sz w:val="24"/>
          <w:szCs w:val="24"/>
        </w:rPr>
        <w:t>p</w:t>
      </w:r>
      <w:r w:rsidR="00EE6709" w:rsidRPr="009E338B">
        <w:rPr>
          <w:rFonts w:ascii="Times New Roman" w:hAnsi="Times New Roman" w:cs="Times New Roman"/>
          <w:b/>
          <w:sz w:val="24"/>
          <w:szCs w:val="24"/>
        </w:rPr>
        <w:t>od</w:t>
      </w:r>
      <w:r w:rsidRPr="009E338B">
        <w:rPr>
          <w:rFonts w:ascii="Times New Roman" w:hAnsi="Times New Roman" w:cs="Times New Roman"/>
          <w:b/>
          <w:sz w:val="24"/>
          <w:szCs w:val="24"/>
        </w:rPr>
        <w:t>nájemného</w:t>
      </w:r>
      <w:r w:rsidRPr="009E338B">
        <w:rPr>
          <w:rFonts w:ascii="Times New Roman" w:hAnsi="Times New Roman" w:cs="Times New Roman"/>
          <w:sz w:val="24"/>
          <w:szCs w:val="24"/>
        </w:rPr>
        <w:t xml:space="preserve"> bez služeb </w:t>
      </w:r>
      <w:r w:rsidRPr="009E338B">
        <w:rPr>
          <w:rFonts w:ascii="Times New Roman" w:hAnsi="Times New Roman" w:cs="Times New Roman"/>
          <w:b/>
          <w:sz w:val="24"/>
          <w:szCs w:val="24"/>
        </w:rPr>
        <w:t xml:space="preserve">je stanovena </w:t>
      </w:r>
      <w:r w:rsidR="00AF34AF" w:rsidRP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>dohodou smluvních stran a činí celke</w:t>
      </w:r>
      <w:r w:rsidR="00DD1FE8">
        <w:rPr>
          <w:rFonts w:ascii="Times New Roman" w:eastAsia="Times New Roman" w:hAnsi="Times New Roman" w:cs="Times New Roman"/>
          <w:sz w:val="24"/>
          <w:szCs w:val="24"/>
          <w:lang w:eastAsia="cs-CZ"/>
        </w:rPr>
        <w:t>m 100.000</w:t>
      </w:r>
      <w:r w:rsidR="00AF34AF" w:rsidRP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DD1FE8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="00AF34AF" w:rsidRP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</w:t>
      </w:r>
    </w:p>
    <w:p w14:paraId="3B0855BE" w14:textId="77777777" w:rsidR="00535AE8" w:rsidRPr="00F21620" w:rsidRDefault="00877932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</w:t>
      </w:r>
      <w:r w:rsidR="00EE6709">
        <w:rPr>
          <w:rFonts w:ascii="Times New Roman" w:eastAsia="Times New Roman" w:hAnsi="Times New Roman" w:cs="Times New Roman"/>
          <w:sz w:val="24"/>
          <w:szCs w:val="24"/>
          <w:lang w:eastAsia="cs-CZ"/>
        </w:rPr>
        <w:t>odnájemného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platby za poskytnuté služby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Veškeré služby spojené s provozem 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el. </w:t>
      </w:r>
      <w:proofErr w:type="gramStart"/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>energie</w:t>
      </w:r>
      <w:proofErr w:type="gramEnd"/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voda, drobné opravy apod.) hradí </w:t>
      </w:r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>emce.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CE3E94" w14:textId="77777777" w:rsidR="002F0864" w:rsidRDefault="00AF34AF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Podn</w:t>
      </w:r>
      <w:r w:rsidR="00843E5D" w:rsidRPr="0058066D">
        <w:rPr>
          <w:rFonts w:ascii="Times New Roman" w:hAnsi="Times New Roman" w:cs="Times New Roman"/>
          <w:sz w:val="24"/>
          <w:szCs w:val="24"/>
        </w:rPr>
        <w:t>ájemné</w:t>
      </w:r>
      <w:r w:rsidR="00352AE2">
        <w:rPr>
          <w:rFonts w:ascii="Times New Roman" w:hAnsi="Times New Roman" w:cs="Times New Roman"/>
          <w:sz w:val="24"/>
          <w:szCs w:val="24"/>
        </w:rPr>
        <w:t xml:space="preserve"> spolu</w:t>
      </w:r>
      <w:r w:rsidR="00EE6709">
        <w:rPr>
          <w:rFonts w:ascii="Times New Roman" w:hAnsi="Times New Roman" w:cs="Times New Roman"/>
          <w:sz w:val="24"/>
          <w:szCs w:val="24"/>
        </w:rPr>
        <w:t xml:space="preserve"> </w:t>
      </w:r>
      <w:r w:rsidR="00352AE2">
        <w:rPr>
          <w:rFonts w:ascii="Times New Roman" w:hAnsi="Times New Roman" w:cs="Times New Roman"/>
          <w:sz w:val="24"/>
          <w:szCs w:val="24"/>
        </w:rPr>
        <w:t xml:space="preserve">s úhradou za plnění poskytovaná v souvislosti s užíváním </w:t>
      </w:r>
      <w:r>
        <w:rPr>
          <w:rFonts w:ascii="Times New Roman" w:hAnsi="Times New Roman" w:cs="Times New Roman"/>
          <w:sz w:val="24"/>
          <w:szCs w:val="24"/>
        </w:rPr>
        <w:t>tenisových kurtů</w:t>
      </w:r>
      <w:r w:rsidR="00843E5D" w:rsidRPr="0058066D">
        <w:rPr>
          <w:rFonts w:ascii="Times New Roman" w:hAnsi="Times New Roman" w:cs="Times New Roman"/>
          <w:sz w:val="24"/>
          <w:szCs w:val="24"/>
        </w:rPr>
        <w:t xml:space="preserve"> je </w:t>
      </w:r>
      <w:r w:rsidR="00843E5D" w:rsidRPr="0058066D">
        <w:rPr>
          <w:rFonts w:ascii="Times New Roman" w:hAnsi="Times New Roman" w:cs="Times New Roman"/>
          <w:b/>
          <w:sz w:val="24"/>
          <w:szCs w:val="24"/>
        </w:rPr>
        <w:t>splatné</w:t>
      </w:r>
      <w:r w:rsidR="00843E5D" w:rsidRPr="0058066D">
        <w:rPr>
          <w:rFonts w:ascii="Times New Roman" w:hAnsi="Times New Roman" w:cs="Times New Roman"/>
          <w:sz w:val="24"/>
          <w:szCs w:val="24"/>
        </w:rPr>
        <w:t xml:space="preserve"> nejpozději do 20. dne příslušného kalendářního měsíce ve výši 1/12 celkového roč</w:t>
      </w:r>
      <w:r w:rsidR="006B276E" w:rsidRPr="0058066D">
        <w:rPr>
          <w:rFonts w:ascii="Times New Roman" w:hAnsi="Times New Roman" w:cs="Times New Roman"/>
          <w:sz w:val="24"/>
          <w:szCs w:val="24"/>
        </w:rPr>
        <w:t xml:space="preserve">ního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6B276E" w:rsidRPr="0058066D">
        <w:rPr>
          <w:rFonts w:ascii="Times New Roman" w:hAnsi="Times New Roman" w:cs="Times New Roman"/>
          <w:sz w:val="24"/>
          <w:szCs w:val="24"/>
        </w:rPr>
        <w:t>nájemného</w:t>
      </w:r>
      <w:r w:rsidR="00683FFD" w:rsidRPr="0058066D">
        <w:rPr>
          <w:rFonts w:ascii="Times New Roman" w:hAnsi="Times New Roman" w:cs="Times New Roman"/>
          <w:sz w:val="24"/>
          <w:szCs w:val="24"/>
        </w:rPr>
        <w:t>.</w:t>
      </w:r>
      <w:r w:rsidR="008C4700" w:rsidRPr="0058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ájemné a </w:t>
      </w:r>
      <w:r w:rsidR="00D01032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zálohy </w:t>
      </w:r>
      <w:r w:rsidR="00683FFD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plnění spojené s užíváním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splatné na základě výzvy k</w:t>
      </w:r>
      <w:r w:rsidR="00683FFD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placení (faktury) vystavené </w:t>
      </w:r>
      <w:proofErr w:type="spellStart"/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>matelem</w:t>
      </w:r>
      <w:proofErr w:type="spellEnd"/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438478" w14:textId="77777777" w:rsidR="00535AE8" w:rsidRPr="00535AE8" w:rsidRDefault="00276F2C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66D">
        <w:rPr>
          <w:rFonts w:ascii="Times New Roman" w:hAnsi="Times New Roman" w:cs="Times New Roman"/>
          <w:sz w:val="24"/>
          <w:szCs w:val="24"/>
        </w:rPr>
        <w:t xml:space="preserve">Smluvní strany se dohodly, že výši </w:t>
      </w:r>
      <w:r w:rsidR="00877932">
        <w:rPr>
          <w:rFonts w:ascii="Times New Roman" w:hAnsi="Times New Roman" w:cs="Times New Roman"/>
          <w:sz w:val="24"/>
          <w:szCs w:val="24"/>
        </w:rPr>
        <w:t>p</w:t>
      </w:r>
      <w:r w:rsidR="00AF34AF">
        <w:rPr>
          <w:rFonts w:ascii="Times New Roman" w:hAnsi="Times New Roman" w:cs="Times New Roman"/>
          <w:sz w:val="24"/>
          <w:szCs w:val="24"/>
        </w:rPr>
        <w:t>od</w:t>
      </w:r>
      <w:r w:rsidRPr="0058066D">
        <w:rPr>
          <w:rFonts w:ascii="Times New Roman" w:hAnsi="Times New Roman" w:cs="Times New Roman"/>
          <w:sz w:val="24"/>
          <w:szCs w:val="24"/>
        </w:rPr>
        <w:t xml:space="preserve">nájemného lze každoročně upravovat vždy k prvnímu dni nového kalendářního roku tak, že roční </w:t>
      </w:r>
      <w:r w:rsidR="00877932">
        <w:rPr>
          <w:rFonts w:ascii="Times New Roman" w:hAnsi="Times New Roman" w:cs="Times New Roman"/>
          <w:sz w:val="24"/>
          <w:szCs w:val="24"/>
        </w:rPr>
        <w:t>p</w:t>
      </w:r>
      <w:r w:rsidR="00AF34AF">
        <w:rPr>
          <w:rFonts w:ascii="Times New Roman" w:hAnsi="Times New Roman" w:cs="Times New Roman"/>
          <w:sz w:val="24"/>
          <w:szCs w:val="24"/>
        </w:rPr>
        <w:t>od</w:t>
      </w:r>
      <w:r w:rsidRPr="0058066D">
        <w:rPr>
          <w:rFonts w:ascii="Times New Roman" w:hAnsi="Times New Roman" w:cs="Times New Roman"/>
          <w:sz w:val="24"/>
          <w:szCs w:val="24"/>
        </w:rPr>
        <w:t xml:space="preserve">nájemné za příslušný kalendářní rok se zvýší o průměrnou roční míru inflace v České republice, vyhlášenou Českým </w:t>
      </w:r>
      <w:r w:rsidR="006F0400" w:rsidRPr="0058066D">
        <w:rPr>
          <w:rFonts w:ascii="Times New Roman" w:hAnsi="Times New Roman" w:cs="Times New Roman"/>
          <w:sz w:val="24"/>
          <w:szCs w:val="24"/>
        </w:rPr>
        <w:t>s</w:t>
      </w:r>
      <w:r w:rsidRPr="0058066D">
        <w:rPr>
          <w:rFonts w:ascii="Times New Roman" w:hAnsi="Times New Roman" w:cs="Times New Roman"/>
          <w:sz w:val="24"/>
          <w:szCs w:val="24"/>
        </w:rPr>
        <w:t>tatistickým úřadem a vyjádřenou zvýšením průměrné hladiny spotřebitelských cen v minulém roce proti roku předminulému.</w:t>
      </w:r>
    </w:p>
    <w:p w14:paraId="213D94C3" w14:textId="77777777" w:rsidR="006A4DB5" w:rsidRPr="006A4DB5" w:rsidRDefault="009D250C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prodlení s placením úhrady </w:t>
      </w:r>
      <w:r w:rsidR="00877932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nájemného se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>
        <w:rPr>
          <w:rFonts w:ascii="Times New Roman" w:hAnsi="Times New Roman" w:cs="Times New Roman"/>
          <w:sz w:val="24"/>
          <w:szCs w:val="24"/>
        </w:rPr>
        <w:t xml:space="preserve">emce zavazuje platit </w:t>
      </w:r>
      <w:proofErr w:type="spellStart"/>
      <w:r w:rsidR="00DE503D">
        <w:rPr>
          <w:rFonts w:ascii="Times New Roman" w:hAnsi="Times New Roman" w:cs="Times New Roman"/>
          <w:sz w:val="24"/>
          <w:szCs w:val="24"/>
        </w:rPr>
        <w:t>Podnají</w:t>
      </w:r>
      <w:r>
        <w:rPr>
          <w:rFonts w:ascii="Times New Roman" w:hAnsi="Times New Roman" w:cs="Times New Roman"/>
          <w:sz w:val="24"/>
          <w:szCs w:val="24"/>
        </w:rPr>
        <w:t>mateli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DE503D">
        <w:rPr>
          <w:rFonts w:ascii="Times New Roman" w:hAnsi="Times New Roman" w:cs="Times New Roman"/>
          <w:sz w:val="24"/>
          <w:szCs w:val="24"/>
        </w:rPr>
        <w:t>0,05 %</w:t>
      </w:r>
      <w:r>
        <w:rPr>
          <w:rFonts w:ascii="Times New Roman" w:hAnsi="Times New Roman" w:cs="Times New Roman"/>
          <w:sz w:val="24"/>
          <w:szCs w:val="24"/>
        </w:rPr>
        <w:t xml:space="preserve"> z dlužné částky za každý den prodlení až do úplného zaplacení.</w:t>
      </w:r>
    </w:p>
    <w:p w14:paraId="5280B3E9" w14:textId="77777777" w:rsidR="00276F2C" w:rsidRDefault="00DE503D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</w:t>
      </w:r>
      <w:r w:rsidR="00267E26" w:rsidRPr="0058066D">
        <w:rPr>
          <w:rFonts w:ascii="Times New Roman" w:hAnsi="Times New Roman" w:cs="Times New Roman"/>
          <w:sz w:val="24"/>
          <w:szCs w:val="24"/>
        </w:rPr>
        <w:t>emce se zavazuje uzavřít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="00276F2C" w:rsidRPr="0058066D">
        <w:rPr>
          <w:rFonts w:ascii="Times New Roman" w:hAnsi="Times New Roman" w:cs="Times New Roman"/>
          <w:sz w:val="24"/>
          <w:szCs w:val="24"/>
        </w:rPr>
        <w:t>matelem</w:t>
      </w:r>
      <w:proofErr w:type="spellEnd"/>
      <w:r w:rsidR="00276F2C" w:rsidRPr="0058066D">
        <w:rPr>
          <w:rFonts w:ascii="Times New Roman" w:hAnsi="Times New Roman" w:cs="Times New Roman"/>
          <w:sz w:val="24"/>
          <w:szCs w:val="24"/>
        </w:rPr>
        <w:t xml:space="preserve"> dohodu o změně výše </w:t>
      </w:r>
      <w:r w:rsidR="0099680F">
        <w:rPr>
          <w:rFonts w:ascii="Times New Roman" w:hAnsi="Times New Roman" w:cs="Times New Roman"/>
          <w:sz w:val="24"/>
          <w:szCs w:val="24"/>
        </w:rPr>
        <w:t>pod</w:t>
      </w:r>
      <w:r w:rsidR="00276F2C" w:rsidRPr="0058066D">
        <w:rPr>
          <w:rFonts w:ascii="Times New Roman" w:hAnsi="Times New Roman" w:cs="Times New Roman"/>
          <w:sz w:val="24"/>
          <w:szCs w:val="24"/>
        </w:rPr>
        <w:t>nájemného v případě nahrazení české koruny eurem.</w:t>
      </w:r>
    </w:p>
    <w:p w14:paraId="2E82DEE4" w14:textId="0DA0D67E" w:rsidR="00F47794" w:rsidRDefault="00F47794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5226"/>
      <w:r>
        <w:rPr>
          <w:rFonts w:ascii="Times New Roman" w:hAnsi="Times New Roman" w:cs="Times New Roman"/>
          <w:sz w:val="24"/>
          <w:szCs w:val="24"/>
        </w:rPr>
        <w:t xml:space="preserve">Podnájemce se zavazuje uhradit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Podnajímateli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vratnou kauci ve výši </w:t>
      </w:r>
      <w:r w:rsidR="00877932">
        <w:rPr>
          <w:rFonts w:ascii="Times New Roman" w:hAnsi="Times New Roman" w:cs="Times New Roman"/>
          <w:sz w:val="24"/>
          <w:szCs w:val="24"/>
        </w:rPr>
        <w:t>1/</w:t>
      </w:r>
      <w:r w:rsidR="003D3345">
        <w:rPr>
          <w:rFonts w:ascii="Times New Roman" w:hAnsi="Times New Roman" w:cs="Times New Roman"/>
          <w:sz w:val="24"/>
          <w:szCs w:val="24"/>
        </w:rPr>
        <w:t>6ročního</w:t>
      </w:r>
      <w:r w:rsidR="00877932">
        <w:rPr>
          <w:rFonts w:ascii="Times New Roman" w:hAnsi="Times New Roman" w:cs="Times New Roman"/>
          <w:sz w:val="24"/>
          <w:szCs w:val="24"/>
        </w:rPr>
        <w:t xml:space="preserve"> podnájemného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981FEEA" w14:textId="77777777" w:rsidR="0099680F" w:rsidRDefault="0099680F" w:rsidP="003D3345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398A" w14:textId="77777777" w:rsidR="00EE6709" w:rsidRPr="0058066D" w:rsidRDefault="00EE6709" w:rsidP="0099680F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53781" w14:textId="77777777" w:rsidR="00535AE8" w:rsidRPr="00F80D94" w:rsidRDefault="009B649C" w:rsidP="00F80D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</w:t>
      </w:r>
      <w:r w:rsidR="002F0864"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oba </w:t>
      </w:r>
      <w:r w:rsidR="00EC7A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trvání smlouvy</w:t>
      </w:r>
    </w:p>
    <w:p w14:paraId="039F1793" w14:textId="77777777" w:rsidR="00F80D94" w:rsidRDefault="00DE503D" w:rsidP="00877932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A22C33">
        <w:rPr>
          <w:rFonts w:ascii="Times New Roman" w:eastAsia="Times New Roman" w:hAnsi="Times New Roman" w:cs="Times New Roman"/>
          <w:sz w:val="24"/>
          <w:szCs w:val="24"/>
          <w:lang w:eastAsia="cs-CZ"/>
        </w:rPr>
        <w:t>em se uzavír</w:t>
      </w:r>
      <w:r w:rsidR="00F8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="00F80D94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dobu určitou 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31. 3. 20</w:t>
      </w:r>
      <w:r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možností </w:t>
      </w:r>
      <w:r w:rsidR="0099680F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jednoho 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prodloužení</w:t>
      </w:r>
      <w:r w:rsidR="0099680F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další 2 roky</w:t>
      </w:r>
      <w:r w:rsidR="00D01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(opce),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využití opce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let do 31. 3. 2032. </w:t>
      </w:r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Opci musí Podnájemce uplatnit u </w:t>
      </w:r>
      <w:proofErr w:type="spellStart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Podnajímatele</w:t>
      </w:r>
      <w:proofErr w:type="spellEnd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písemně, a to nejpozději do </w:t>
      </w:r>
      <w:proofErr w:type="gramStart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31.1.2030</w:t>
      </w:r>
      <w:proofErr w:type="gramEnd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případě platného uplatnění opce se smlouva prodlužuje za stejných podmínek do </w:t>
      </w:r>
      <w:proofErr w:type="gramStart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31.3.2032</w:t>
      </w:r>
      <w:proofErr w:type="gramEnd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15DB0B" w14:textId="77777777" w:rsidR="00877932" w:rsidRDefault="00877932" w:rsidP="00973B4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812F5B" w14:textId="77777777" w:rsidR="00877932" w:rsidRDefault="00877932" w:rsidP="00973B4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02815D" w14:textId="77777777" w:rsidR="00CF131B" w:rsidRDefault="00FD707F" w:rsidP="00535AE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Práva a povinnosti smluvních stran</w:t>
      </w:r>
    </w:p>
    <w:p w14:paraId="19299552" w14:textId="77777777" w:rsidR="00FD707F" w:rsidRPr="00750BEA" w:rsidRDefault="00DE503D" w:rsidP="00877932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Podnají</w:t>
      </w:r>
      <w:r w:rsidR="00C34125" w:rsidRPr="00750BEA">
        <w:rPr>
          <w:rFonts w:ascii="Times New Roman" w:hAnsi="Times New Roman" w:cs="Times New Roman"/>
          <w:b/>
          <w:sz w:val="24"/>
          <w:szCs w:val="24"/>
        </w:rPr>
        <w:t>matel</w:t>
      </w:r>
      <w:proofErr w:type="spellEnd"/>
      <w:r w:rsidR="00FD707F" w:rsidRPr="00750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709">
        <w:rPr>
          <w:rFonts w:ascii="Times New Roman" w:hAnsi="Times New Roman" w:cs="Times New Roman"/>
          <w:b/>
          <w:sz w:val="24"/>
          <w:szCs w:val="24"/>
        </w:rPr>
        <w:t>se zavazuje</w:t>
      </w:r>
      <w:r w:rsidR="00FD707F" w:rsidRPr="00750BEA">
        <w:rPr>
          <w:rFonts w:ascii="Times New Roman" w:hAnsi="Times New Roman" w:cs="Times New Roman"/>
          <w:b/>
          <w:sz w:val="24"/>
          <w:szCs w:val="24"/>
        </w:rPr>
        <w:t>:</w:t>
      </w:r>
    </w:p>
    <w:p w14:paraId="6B5217AB" w14:textId="77777777" w:rsidR="00EE6709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9">
        <w:rPr>
          <w:rFonts w:ascii="Times New Roman" w:hAnsi="Times New Roman" w:cs="Times New Roman"/>
          <w:bCs/>
          <w:sz w:val="24"/>
          <w:szCs w:val="24"/>
        </w:rPr>
        <w:t xml:space="preserve">zajistit </w:t>
      </w:r>
      <w:r w:rsidR="00DE503D" w:rsidRPr="00EE6709">
        <w:rPr>
          <w:rFonts w:ascii="Times New Roman" w:hAnsi="Times New Roman" w:cs="Times New Roman"/>
          <w:bCs/>
          <w:sz w:val="24"/>
          <w:szCs w:val="24"/>
        </w:rPr>
        <w:t>Podnáj</w:t>
      </w:r>
      <w:r w:rsidR="00C34125" w:rsidRPr="00EE6709">
        <w:rPr>
          <w:rFonts w:ascii="Times New Roman" w:hAnsi="Times New Roman" w:cs="Times New Roman"/>
          <w:bCs/>
          <w:sz w:val="24"/>
          <w:szCs w:val="24"/>
        </w:rPr>
        <w:t>emc</w:t>
      </w:r>
      <w:r w:rsidR="00675E42" w:rsidRPr="00EE6709">
        <w:rPr>
          <w:rFonts w:ascii="Times New Roman" w:hAnsi="Times New Roman" w:cs="Times New Roman"/>
          <w:bCs/>
          <w:sz w:val="24"/>
          <w:szCs w:val="24"/>
        </w:rPr>
        <w:t>i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 řádný a nerušený přístup </w:t>
      </w:r>
      <w:r w:rsidR="00D01569" w:rsidRPr="00EE6709">
        <w:rPr>
          <w:rFonts w:ascii="Times New Roman" w:hAnsi="Times New Roman" w:cs="Times New Roman"/>
          <w:bCs/>
          <w:sz w:val="24"/>
          <w:szCs w:val="24"/>
        </w:rPr>
        <w:t>k tenisovým kurtům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01569" w:rsidRPr="00EE6709">
        <w:rPr>
          <w:rFonts w:ascii="Times New Roman" w:hAnsi="Times New Roman" w:cs="Times New Roman"/>
          <w:bCs/>
          <w:sz w:val="24"/>
          <w:szCs w:val="24"/>
        </w:rPr>
        <w:t xml:space="preserve">nerušený 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výkon </w:t>
      </w:r>
      <w:r w:rsidR="00DE503D" w:rsidRPr="00EE6709">
        <w:rPr>
          <w:rFonts w:ascii="Times New Roman" w:hAnsi="Times New Roman" w:cs="Times New Roman"/>
          <w:bCs/>
          <w:sz w:val="24"/>
          <w:szCs w:val="24"/>
        </w:rPr>
        <w:t>Podnáj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emních práv po celou dobu </w:t>
      </w:r>
      <w:r w:rsidR="00EE6709" w:rsidRPr="00EE6709">
        <w:rPr>
          <w:rFonts w:ascii="Times New Roman" w:hAnsi="Times New Roman" w:cs="Times New Roman"/>
          <w:bCs/>
          <w:sz w:val="24"/>
          <w:szCs w:val="24"/>
        </w:rPr>
        <w:t>platnosti této smlouvy</w:t>
      </w:r>
      <w:r w:rsidR="00EE670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62F3C1" w14:textId="77777777" w:rsidR="009E338B" w:rsidRPr="009E338B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zajistit opravy </w:t>
      </w:r>
      <w:r w:rsidR="00D01569" w:rsidRPr="009E338B">
        <w:rPr>
          <w:rFonts w:ascii="Times New Roman" w:hAnsi="Times New Roman" w:cs="Times New Roman"/>
          <w:bCs/>
          <w:sz w:val="24"/>
          <w:szCs w:val="24"/>
        </w:rPr>
        <w:t xml:space="preserve">tenisových kurtů 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přesahující </w:t>
      </w:r>
      <w:r w:rsidR="00D01569" w:rsidRPr="009E338B">
        <w:rPr>
          <w:rFonts w:ascii="Times New Roman" w:hAnsi="Times New Roman" w:cs="Times New Roman"/>
          <w:bCs/>
          <w:sz w:val="24"/>
          <w:szCs w:val="24"/>
        </w:rPr>
        <w:t>jejich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 běžnou údržbu, kterou si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>emce zajišťuje na své náklady, svým jménem a na svoji odpovědnost</w:t>
      </w:r>
      <w:r w:rsidR="009E338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2E1E09" w14:textId="77777777" w:rsidR="00FD707F" w:rsidRPr="009E338B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oznámit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emci včas potřebu oprav </w:t>
      </w:r>
      <w:r w:rsidR="009E338B">
        <w:rPr>
          <w:rFonts w:ascii="Times New Roman" w:hAnsi="Times New Roman" w:cs="Times New Roman"/>
          <w:bCs/>
          <w:sz w:val="24"/>
          <w:szCs w:val="24"/>
        </w:rPr>
        <w:t xml:space="preserve">dle předchozího ustanovení 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s tím, že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>emce se zavazuje projevit součinnost</w:t>
      </w:r>
      <w:r w:rsidRPr="009E338B">
        <w:rPr>
          <w:rFonts w:ascii="Times New Roman" w:hAnsi="Times New Roman" w:cs="Times New Roman"/>
          <w:sz w:val="24"/>
          <w:szCs w:val="24"/>
        </w:rPr>
        <w:t xml:space="preserve"> zejména tím, že </w:t>
      </w:r>
      <w:r w:rsidR="00D01569" w:rsidRPr="009E338B">
        <w:rPr>
          <w:rFonts w:ascii="Times New Roman" w:hAnsi="Times New Roman" w:cs="Times New Roman"/>
          <w:sz w:val="24"/>
          <w:szCs w:val="24"/>
        </w:rPr>
        <w:t xml:space="preserve">k nim </w:t>
      </w:r>
      <w:r w:rsidRPr="009E338B">
        <w:rPr>
          <w:rFonts w:ascii="Times New Roman" w:hAnsi="Times New Roman" w:cs="Times New Roman"/>
          <w:sz w:val="24"/>
          <w:szCs w:val="24"/>
        </w:rPr>
        <w:t xml:space="preserve">umožní </w:t>
      </w:r>
      <w:r w:rsidR="00D01569" w:rsidRPr="009E338B">
        <w:rPr>
          <w:rFonts w:ascii="Times New Roman" w:hAnsi="Times New Roman" w:cs="Times New Roman"/>
          <w:sz w:val="24"/>
          <w:szCs w:val="24"/>
        </w:rPr>
        <w:t xml:space="preserve">za účelem těchto oprav </w:t>
      </w:r>
      <w:r w:rsidRPr="009E338B">
        <w:rPr>
          <w:rFonts w:ascii="Times New Roman" w:hAnsi="Times New Roman" w:cs="Times New Roman"/>
          <w:sz w:val="24"/>
          <w:szCs w:val="24"/>
        </w:rPr>
        <w:t>přístup.</w:t>
      </w:r>
    </w:p>
    <w:p w14:paraId="164320D4" w14:textId="77777777" w:rsidR="005F30DA" w:rsidRPr="00FA09C2" w:rsidRDefault="00254A7F" w:rsidP="0087793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40E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A09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</w:t>
      </w:r>
      <w:r w:rsidR="00DE503D">
        <w:rPr>
          <w:rFonts w:ascii="Times New Roman" w:hAnsi="Times New Roman" w:cs="Times New Roman"/>
          <w:b/>
          <w:sz w:val="24"/>
          <w:szCs w:val="24"/>
        </w:rPr>
        <w:t>Podnáj</w:t>
      </w:r>
      <w:r w:rsidR="005F30DA" w:rsidRPr="00750BEA">
        <w:rPr>
          <w:rFonts w:ascii="Times New Roman" w:hAnsi="Times New Roman" w:cs="Times New Roman"/>
          <w:b/>
          <w:sz w:val="24"/>
          <w:szCs w:val="24"/>
        </w:rPr>
        <w:t xml:space="preserve">emce </w:t>
      </w:r>
      <w:r w:rsidR="00EE6709">
        <w:rPr>
          <w:rFonts w:ascii="Times New Roman" w:hAnsi="Times New Roman" w:cs="Times New Roman"/>
          <w:b/>
          <w:sz w:val="24"/>
          <w:szCs w:val="24"/>
        </w:rPr>
        <w:t>se zavazuje</w:t>
      </w:r>
      <w:r w:rsidR="005F30DA" w:rsidRPr="00750BEA">
        <w:rPr>
          <w:rFonts w:ascii="Times New Roman" w:hAnsi="Times New Roman" w:cs="Times New Roman"/>
          <w:b/>
          <w:sz w:val="24"/>
          <w:szCs w:val="24"/>
        </w:rPr>
        <w:t>:</w:t>
      </w:r>
    </w:p>
    <w:p w14:paraId="284F2B86" w14:textId="77777777" w:rsidR="00A703AC" w:rsidRPr="0004033A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užívat </w:t>
      </w:r>
      <w:r w:rsidR="009E338B">
        <w:rPr>
          <w:rFonts w:ascii="Times New Roman" w:hAnsi="Times New Roman" w:cs="Times New Roman"/>
          <w:color w:val="000000"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 výhradně k provozování sportovní činnosti, k zajištění provozu tenisových kurtů a k jednání s touto činností souvisejícím.</w:t>
      </w:r>
    </w:p>
    <w:p w14:paraId="1F477BB4" w14:textId="77777777" w:rsidR="0004033A" w:rsidRDefault="0004033A" w:rsidP="0004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B8C6B0" w14:textId="77777777" w:rsidR="0004033A" w:rsidRPr="0004033A" w:rsidRDefault="0004033A" w:rsidP="0004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58A9A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užívat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709" w:rsidRPr="002D6151">
        <w:rPr>
          <w:rFonts w:ascii="Times New Roman" w:hAnsi="Times New Roman" w:cs="Times New Roman"/>
          <w:bCs/>
          <w:sz w:val="24"/>
          <w:szCs w:val="24"/>
        </w:rPr>
        <w:t xml:space="preserve">výhradně 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tak, aby nedocházelo k jejich poškození, zničení, či nepřiměřenému opotřebení. Po celou dobu </w:t>
      </w:r>
      <w:r w:rsidR="009E338B">
        <w:rPr>
          <w:rFonts w:ascii="Times New Roman" w:hAnsi="Times New Roman" w:cs="Times New Roman"/>
          <w:bCs/>
          <w:sz w:val="24"/>
          <w:szCs w:val="24"/>
        </w:rPr>
        <w:t>p</w:t>
      </w:r>
      <w:r w:rsidR="00DE503D" w:rsidRPr="002D6151">
        <w:rPr>
          <w:rFonts w:ascii="Times New Roman" w:hAnsi="Times New Roman" w:cs="Times New Roman"/>
          <w:bCs/>
          <w:sz w:val="24"/>
          <w:szCs w:val="24"/>
        </w:rPr>
        <w:t>odnáj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bude udržovat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čistou a pořádek. Při porušení této smluvní povinnosti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 xml:space="preserve">se zavazuje uhradit </w:t>
      </w:r>
      <w:r w:rsidRPr="002D6151">
        <w:rPr>
          <w:rFonts w:ascii="Times New Roman" w:hAnsi="Times New Roman" w:cs="Times New Roman"/>
          <w:bCs/>
          <w:sz w:val="24"/>
          <w:szCs w:val="24"/>
        </w:rPr>
        <w:t>vzniklou škodu v plné výši,</w:t>
      </w:r>
    </w:p>
    <w:p w14:paraId="06E2DE09" w14:textId="5F5E88D7" w:rsidR="00EE6709" w:rsidRPr="009E338B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hradit </w:t>
      </w:r>
      <w:r w:rsidR="00EE6709" w:rsidRPr="009E338B">
        <w:rPr>
          <w:rFonts w:ascii="Times New Roman" w:hAnsi="Times New Roman" w:cs="Times New Roman"/>
          <w:bCs/>
          <w:sz w:val="24"/>
          <w:szCs w:val="24"/>
        </w:rPr>
        <w:t xml:space="preserve">a zajišťovat </w:t>
      </w:r>
      <w:r w:rsidR="00A703AC" w:rsidRPr="009E338B">
        <w:rPr>
          <w:rFonts w:ascii="Times New Roman" w:hAnsi="Times New Roman" w:cs="Times New Roman"/>
          <w:sz w:val="24"/>
          <w:szCs w:val="24"/>
        </w:rPr>
        <w:t xml:space="preserve">náklady spojené s obvyklým udržováním tenisových kurtů. 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Pro účel této smlouvy se běžnou údržbou rozumí veškeré činnosti, jejichž cena nebude vyšší než </w:t>
      </w:r>
      <w:r w:rsidR="003D3345">
        <w:rPr>
          <w:rFonts w:ascii="Times New Roman" w:hAnsi="Times New Roman" w:cs="Times New Roman"/>
          <w:bCs/>
          <w:sz w:val="24"/>
          <w:szCs w:val="24"/>
        </w:rPr>
        <w:t>2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0.000, - Kč. </w:t>
      </w:r>
      <w:r w:rsidR="00A703AC" w:rsidRPr="009E338B">
        <w:rPr>
          <w:rFonts w:ascii="Times New Roman" w:hAnsi="Times New Roman" w:cs="Times New Roman"/>
          <w:color w:val="000000"/>
          <w:sz w:val="24"/>
          <w:szCs w:val="24"/>
        </w:rPr>
        <w:t>Součástí obvyklé údržby je i zabezpečení úklidu a čistoty a po ukončení své činnosti zajištění jejich úklidu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03AC" w:rsidRPr="009E338B">
        <w:rPr>
          <w:rFonts w:ascii="Times New Roman" w:hAnsi="Times New Roman" w:cs="Times New Roman"/>
          <w:bCs/>
          <w:sz w:val="24"/>
          <w:szCs w:val="24"/>
        </w:rPr>
        <w:t xml:space="preserve">a to </w:t>
      </w:r>
      <w:r w:rsidRPr="009E338B">
        <w:rPr>
          <w:rFonts w:ascii="Times New Roman" w:hAnsi="Times New Roman" w:cs="Times New Roman"/>
          <w:bCs/>
          <w:sz w:val="24"/>
          <w:szCs w:val="24"/>
        </w:rPr>
        <w:t>svým jménem a na svoj</w:t>
      </w:r>
      <w:r w:rsidR="00FA09C2" w:rsidRPr="009E338B">
        <w:rPr>
          <w:rFonts w:ascii="Times New Roman" w:hAnsi="Times New Roman" w:cs="Times New Roman"/>
          <w:bCs/>
          <w:sz w:val="24"/>
          <w:szCs w:val="24"/>
        </w:rPr>
        <w:t>i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 odpovědnost</w:t>
      </w:r>
      <w:r w:rsidR="00EE6709" w:rsidRPr="009E338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6CB991" w14:textId="77777777" w:rsidR="00A703AC" w:rsidRPr="002D6151" w:rsidRDefault="00EE6709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>provádět</w:t>
      </w:r>
      <w:r w:rsidR="00A703AC" w:rsidRPr="002D6151">
        <w:rPr>
          <w:rFonts w:ascii="Times New Roman" w:hAnsi="Times New Roman" w:cs="Times New Roman"/>
          <w:sz w:val="24"/>
          <w:szCs w:val="24"/>
        </w:rPr>
        <w:t xml:space="preserve"> vlastním nákladem</w:t>
      </w:r>
      <w:r w:rsidRPr="002D6151">
        <w:rPr>
          <w:rFonts w:ascii="Times New Roman" w:hAnsi="Times New Roman" w:cs="Times New Roman"/>
          <w:sz w:val="24"/>
          <w:szCs w:val="24"/>
        </w:rPr>
        <w:t xml:space="preserve"> přípravu tenisových kurtů na sezonu po zimním období (např. zkypření a doplnění antuky, lajnování apod.)</w:t>
      </w:r>
      <w:r w:rsidR="00A703AC" w:rsidRPr="002D6151">
        <w:rPr>
          <w:rFonts w:ascii="Times New Roman" w:hAnsi="Times New Roman" w:cs="Times New Roman"/>
          <w:sz w:val="24"/>
          <w:szCs w:val="24"/>
        </w:rPr>
        <w:t xml:space="preserve"> </w:t>
      </w:r>
      <w:r w:rsidRPr="002D6151">
        <w:rPr>
          <w:rFonts w:ascii="Times New Roman" w:hAnsi="Times New Roman" w:cs="Times New Roman"/>
          <w:sz w:val="24"/>
          <w:szCs w:val="24"/>
        </w:rPr>
        <w:t xml:space="preserve">a provádět i jejich </w:t>
      </w:r>
      <w:r w:rsidR="00A703AC" w:rsidRPr="002D6151">
        <w:rPr>
          <w:rFonts w:ascii="Times New Roman" w:hAnsi="Times New Roman" w:cs="Times New Roman"/>
          <w:sz w:val="24"/>
          <w:szCs w:val="24"/>
        </w:rPr>
        <w:t>zazimování,</w:t>
      </w:r>
    </w:p>
    <w:p w14:paraId="0E17BDAC" w14:textId="77777777" w:rsidR="00A703AC" w:rsidRPr="00506FDB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neprovádět </w:t>
      </w:r>
      <w:r w:rsidRPr="002D6151">
        <w:rPr>
          <w:rFonts w:ascii="Times New Roman" w:hAnsi="Times New Roman" w:cs="Times New Roman"/>
          <w:sz w:val="24"/>
          <w:szCs w:val="24"/>
        </w:rPr>
        <w:t xml:space="preserve">bez písemného předchozího souhlasu </w:t>
      </w:r>
      <w:proofErr w:type="spellStart"/>
      <w:r w:rsidRPr="002D6151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na tenisových kurtech stavební aktivity a měnit způsob jejich využití, </w:t>
      </w:r>
    </w:p>
    <w:p w14:paraId="3FD4170C" w14:textId="77777777" w:rsidR="00506FDB" w:rsidRPr="002D6151" w:rsidRDefault="00506FDB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trvání této smlouvy zajistit zázemí pro užívání kurtů v</w:t>
      </w:r>
      <w:r w:rsidR="009E338B">
        <w:rPr>
          <w:rFonts w:ascii="Times New Roman" w:hAnsi="Times New Roman" w:cs="Times New Roman"/>
          <w:sz w:val="24"/>
          <w:szCs w:val="24"/>
        </w:rPr>
        <w:t xml:space="preserve"> tomto </w:t>
      </w:r>
      <w:r>
        <w:rPr>
          <w:rFonts w:ascii="Times New Roman" w:hAnsi="Times New Roman" w:cs="Times New Roman"/>
          <w:sz w:val="24"/>
          <w:szCs w:val="24"/>
        </w:rPr>
        <w:t>rozsahu: toaleta dámská a pánská, šatny na převlečení, sprcha pánská a dámská. Porušení tohoto závazku je výpovědním důvodem této smlouvy,</w:t>
      </w:r>
    </w:p>
    <w:p w14:paraId="4684FD9A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>dodržovat při veškeré činnosti platné protipožární, ekologické, hygienické a jiné obecně závazné právní předpisy vč. zajištění periodických revizí a kontrol na vnesených</w:t>
      </w:r>
      <w:r w:rsidR="00181CE5" w:rsidRPr="002D6151">
        <w:rPr>
          <w:rFonts w:ascii="Times New Roman" w:hAnsi="Times New Roman" w:cs="Times New Roman"/>
          <w:bCs/>
          <w:sz w:val="24"/>
          <w:szCs w:val="24"/>
        </w:rPr>
        <w:t xml:space="preserve"> elektrických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zařízeních</w:t>
      </w:r>
      <w:r w:rsidR="001D0443" w:rsidRPr="002D61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01D967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při označení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 xml:space="preserve">tenisových kurtů svými štíty či návěstími je 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nepoškodit a po skončení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této smlouvy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svým nákladem označení odstranit a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uvést do původního stavu,</w:t>
      </w:r>
    </w:p>
    <w:p w14:paraId="1CFE4A2B" w14:textId="77777777" w:rsidR="00A703AC" w:rsidRPr="002D6151" w:rsidRDefault="005F30DA" w:rsidP="00877932">
      <w:pPr>
        <w:pStyle w:val="Odstavecseseznamem"/>
        <w:numPr>
          <w:ilvl w:val="1"/>
          <w:numId w:val="29"/>
        </w:numPr>
        <w:shd w:val="clear" w:color="auto" w:fill="FFFFFF"/>
        <w:spacing w:after="0" w:line="240" w:lineRule="auto"/>
        <w:ind w:left="993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umožnit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432ACF" w:rsidRPr="002D6151">
        <w:rPr>
          <w:rFonts w:ascii="Times New Roman" w:hAnsi="Times New Roman" w:cs="Times New Roman"/>
          <w:bCs/>
          <w:sz w:val="24"/>
          <w:szCs w:val="24"/>
        </w:rPr>
        <w:t>mateli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 nebo jím pověřeným osobám vstup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na 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>, a to zejména za účelem kontrol a k provádění případných oprav,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 k jejichž provádění je </w:t>
      </w:r>
      <w:proofErr w:type="spellStart"/>
      <w:r w:rsidR="00A703AC" w:rsidRPr="002D6151">
        <w:rPr>
          <w:rFonts w:ascii="Times New Roman" w:hAnsi="Times New Roman" w:cs="Times New Roman"/>
          <w:bCs/>
          <w:sz w:val="24"/>
          <w:szCs w:val="24"/>
        </w:rPr>
        <w:t>Podnajímatel</w:t>
      </w:r>
      <w:proofErr w:type="spellEnd"/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 povinen, </w:t>
      </w:r>
    </w:p>
    <w:p w14:paraId="62700FF0" w14:textId="77777777" w:rsidR="002D6151" w:rsidRPr="002D6151" w:rsidRDefault="00A703AC" w:rsidP="00877932">
      <w:pPr>
        <w:pStyle w:val="Odstavecseseznamem"/>
        <w:numPr>
          <w:ilvl w:val="1"/>
          <w:numId w:val="29"/>
        </w:numPr>
        <w:shd w:val="clear" w:color="auto" w:fill="FFFFFF"/>
        <w:spacing w:after="0" w:line="240" w:lineRule="auto"/>
        <w:ind w:left="993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 xml:space="preserve">dbát o vhodné zajištění svého majetku vneseného na 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tenisové kurty a </w:t>
      </w:r>
      <w:r w:rsidRPr="002D6151">
        <w:rPr>
          <w:rFonts w:ascii="Times New Roman" w:hAnsi="Times New Roman" w:cs="Times New Roman"/>
          <w:sz w:val="24"/>
          <w:szCs w:val="24"/>
        </w:rPr>
        <w:t xml:space="preserve">činit vhodná opatření k jeho zabezpečení a zajištění. </w:t>
      </w:r>
      <w:proofErr w:type="spellStart"/>
      <w:r w:rsidRPr="002D615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odnajímatel</w:t>
      </w:r>
      <w:proofErr w:type="spellEnd"/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 nepřebírá zodpovědnost za majetek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nájemce, který bude používán na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tenisových kurtech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6151">
        <w:rPr>
          <w:rFonts w:ascii="Times New Roman" w:hAnsi="Times New Roman" w:cs="Times New Roman"/>
          <w:sz w:val="24"/>
          <w:szCs w:val="24"/>
        </w:rPr>
        <w:t xml:space="preserve"> </w:t>
      </w:r>
      <w:r w:rsidR="002D6151" w:rsidRPr="002D6151">
        <w:rPr>
          <w:rFonts w:ascii="Times New Roman" w:hAnsi="Times New Roman" w:cs="Times New Roman"/>
          <w:sz w:val="24"/>
          <w:szCs w:val="24"/>
        </w:rPr>
        <w:t>Podn</w:t>
      </w:r>
      <w:r w:rsidRPr="002D6151">
        <w:rPr>
          <w:rFonts w:ascii="Times New Roman" w:hAnsi="Times New Roman" w:cs="Times New Roman"/>
          <w:sz w:val="24"/>
          <w:szCs w:val="24"/>
        </w:rPr>
        <w:t xml:space="preserve">ájemce </w:t>
      </w:r>
      <w:r w:rsidR="002D6151" w:rsidRPr="002D6151">
        <w:rPr>
          <w:rFonts w:ascii="Times New Roman" w:hAnsi="Times New Roman" w:cs="Times New Roman"/>
          <w:sz w:val="24"/>
          <w:szCs w:val="24"/>
        </w:rPr>
        <w:t>se zavazuje</w:t>
      </w:r>
      <w:r w:rsidRPr="002D6151">
        <w:rPr>
          <w:rFonts w:ascii="Times New Roman" w:hAnsi="Times New Roman" w:cs="Times New Roman"/>
          <w:sz w:val="24"/>
          <w:szCs w:val="24"/>
        </w:rPr>
        <w:t xml:space="preserve"> sjednat </w:t>
      </w:r>
      <w:r w:rsidR="002D6151" w:rsidRPr="002D6151">
        <w:rPr>
          <w:rFonts w:ascii="Times New Roman" w:hAnsi="Times New Roman" w:cs="Times New Roman"/>
          <w:sz w:val="24"/>
          <w:szCs w:val="24"/>
        </w:rPr>
        <w:t>si pojištění</w:t>
      </w:r>
      <w:r w:rsidRPr="002D6151">
        <w:rPr>
          <w:rFonts w:ascii="Times New Roman" w:hAnsi="Times New Roman" w:cs="Times New Roman"/>
          <w:sz w:val="24"/>
          <w:szCs w:val="24"/>
        </w:rPr>
        <w:t xml:space="preserve"> ve vztahu ke své činnosti (pojištění vybavení</w:t>
      </w:r>
      <w:r w:rsidR="002D6151" w:rsidRPr="002D6151">
        <w:rPr>
          <w:rFonts w:ascii="Times New Roman" w:hAnsi="Times New Roman" w:cs="Times New Roman"/>
          <w:sz w:val="24"/>
          <w:szCs w:val="24"/>
        </w:rPr>
        <w:t>,</w:t>
      </w:r>
      <w:r w:rsidRPr="002D6151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 a odpovědnosti), přičemž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nezodpovídá za škody vzniklé </w:t>
      </w:r>
      <w:r w:rsidR="002D6151" w:rsidRPr="002D6151">
        <w:rPr>
          <w:rFonts w:ascii="Times New Roman" w:hAnsi="Times New Roman" w:cs="Times New Roman"/>
          <w:sz w:val="24"/>
          <w:szCs w:val="24"/>
        </w:rPr>
        <w:t>Pod</w:t>
      </w:r>
      <w:r w:rsidRPr="002D6151">
        <w:rPr>
          <w:rFonts w:ascii="Times New Roman" w:hAnsi="Times New Roman" w:cs="Times New Roman"/>
          <w:sz w:val="24"/>
          <w:szCs w:val="24"/>
        </w:rPr>
        <w:t>nájemci krádeží, živelnou pohromou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,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za zranění či poranění osob 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s Podnájemcem pracujících, podnikajících nebo osob pohybujících se souhlasem Podnájemce na pronajatých tenisových kurtech za účelem jejich využití ke sportovním </w:t>
      </w:r>
      <w:proofErr w:type="gramStart"/>
      <w:r w:rsidR="002D6151" w:rsidRPr="002D6151">
        <w:rPr>
          <w:rFonts w:ascii="Times New Roman" w:hAnsi="Times New Roman" w:cs="Times New Roman"/>
          <w:sz w:val="24"/>
          <w:szCs w:val="24"/>
        </w:rPr>
        <w:t>účelům</w:t>
      </w:r>
      <w:r w:rsidRPr="002D6151">
        <w:rPr>
          <w:rFonts w:ascii="Times New Roman" w:hAnsi="Times New Roman" w:cs="Times New Roman"/>
          <w:sz w:val="24"/>
          <w:szCs w:val="24"/>
        </w:rPr>
        <w:t xml:space="preserve"> a pod.</w:t>
      </w:r>
      <w:proofErr w:type="gramEnd"/>
      <w:r w:rsidR="002D6151" w:rsidRPr="002D6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04C7F" w14:textId="77777777" w:rsidR="00A703AC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zdržet se všech jednání, kterými by nad míru přiměřenou poměrům obtěžoval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třetí osoby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, zejména se zavazuje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zajistit, aby uživatelé tenisových kurtů neprodukovali </w:t>
      </w:r>
      <w:r w:rsidRPr="002D6151">
        <w:rPr>
          <w:rFonts w:ascii="Times New Roman" w:hAnsi="Times New Roman" w:cs="Times New Roman"/>
          <w:bCs/>
          <w:sz w:val="24"/>
          <w:szCs w:val="24"/>
        </w:rPr>
        <w:t>nadměr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ný hluk či jiné negativní imise,</w:t>
      </w:r>
    </w:p>
    <w:p w14:paraId="72236399" w14:textId="77777777" w:rsidR="005F30DA" w:rsidRPr="002D6151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>v případě vzniku škody na tenisových kurtech j</w:t>
      </w:r>
      <w:r w:rsidR="005F30DA" w:rsidRPr="002D6151">
        <w:rPr>
          <w:rFonts w:ascii="Times New Roman" w:hAnsi="Times New Roman" w:cs="Times New Roman"/>
          <w:bCs/>
          <w:sz w:val="24"/>
          <w:szCs w:val="24"/>
        </w:rPr>
        <w:t xml:space="preserve">ejí vznik bezodkladně oznámit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mateli</w:t>
      </w:r>
      <w:proofErr w:type="spellEnd"/>
      <w:r w:rsidR="005F30DA" w:rsidRPr="002D6151">
        <w:rPr>
          <w:rFonts w:ascii="Times New Roman" w:hAnsi="Times New Roman" w:cs="Times New Roman"/>
          <w:bCs/>
          <w:sz w:val="24"/>
          <w:szCs w:val="24"/>
        </w:rPr>
        <w:t>. Obdobně je povinen tak učinit i v případě hrozící škody,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B0DF04" w14:textId="77777777" w:rsidR="005F30DA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v případě vzniku požáru se </w:t>
      </w:r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Podnáj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emce zavazuje povolat neprodleně hasičský sbor, oznámit událost orgánům policie a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. Dále se zavazuje učinit vše k likvidaci požáru vlastními silami a zejména učinit vše k zabránění rozšíření požáru na další majetek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>, ev. jiných osob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703AC" w:rsidRPr="002D6151">
        <w:rPr>
          <w:rFonts w:ascii="Times New Roman" w:hAnsi="Times New Roman" w:cs="Times New Roman"/>
          <w:bCs/>
          <w:sz w:val="24"/>
          <w:szCs w:val="24"/>
        </w:rPr>
        <w:t>O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o</w:t>
      </w:r>
      <w:r w:rsidRPr="002D6151">
        <w:rPr>
          <w:rFonts w:ascii="Times New Roman" w:hAnsi="Times New Roman" w:cs="Times New Roman"/>
          <w:bCs/>
          <w:sz w:val="24"/>
          <w:szCs w:val="24"/>
        </w:rPr>
        <w:t>bdobně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 se zavazuje postupovat v případech jiných živelných událostí. V případě, že by bylo zjištěno prokazatelné</w:t>
      </w:r>
      <w:r w:rsidRPr="002D6151">
        <w:rPr>
          <w:rFonts w:ascii="Times New Roman" w:hAnsi="Times New Roman" w:cs="Times New Roman"/>
          <w:sz w:val="24"/>
          <w:szCs w:val="24"/>
        </w:rPr>
        <w:t xml:space="preserve"> zavinění mimořádné události činnosti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emce, jeho zaměstnanců nebo klientů-návštěvníků a obchodních partnerů, odpovídá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za způsobenou škodu v souladu s obe</w:t>
      </w:r>
      <w:r w:rsidR="002D6151">
        <w:rPr>
          <w:rFonts w:ascii="Times New Roman" w:hAnsi="Times New Roman" w:cs="Times New Roman"/>
          <w:sz w:val="24"/>
          <w:szCs w:val="24"/>
        </w:rPr>
        <w:t>cně závaznými právními předpisy,</w:t>
      </w:r>
    </w:p>
    <w:p w14:paraId="411099ED" w14:textId="31D34C3F" w:rsidR="0004033A" w:rsidRPr="0004033A" w:rsidRDefault="002D6151" w:rsidP="0004033A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Podnájemce není oprávněn přenechat tenisové kurty nebo jejich část jinému do </w:t>
      </w:r>
      <w:r>
        <w:rPr>
          <w:rFonts w:ascii="Times New Roman" w:hAnsi="Times New Roman" w:cs="Times New Roman"/>
          <w:bCs/>
          <w:sz w:val="24"/>
          <w:szCs w:val="24"/>
        </w:rPr>
        <w:t xml:space="preserve">dalšího </w:t>
      </w:r>
      <w:r w:rsidRPr="002D6151">
        <w:rPr>
          <w:rFonts w:ascii="Times New Roman" w:hAnsi="Times New Roman" w:cs="Times New Roman"/>
          <w:bCs/>
          <w:sz w:val="24"/>
          <w:szCs w:val="24"/>
        </w:rPr>
        <w:t>Podnájmu</w:t>
      </w:r>
      <w:r w:rsidR="009E33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475551" w14:textId="77777777" w:rsidR="002D6151" w:rsidRPr="002D6151" w:rsidRDefault="002D6151" w:rsidP="002D6151">
      <w:pPr>
        <w:pStyle w:val="Odstavecseseznamem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EA0C624" w14:textId="77777777" w:rsidR="007F664F" w:rsidRPr="00FD707F" w:rsidRDefault="00D854AB" w:rsidP="0087793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D7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Další ujednání</w:t>
      </w:r>
    </w:p>
    <w:p w14:paraId="48DE1205" w14:textId="77777777" w:rsidR="008C320A" w:rsidRDefault="00DE503D" w:rsidP="00877932">
      <w:pPr>
        <w:pStyle w:val="Zhlav"/>
        <w:numPr>
          <w:ilvl w:val="1"/>
          <w:numId w:val="6"/>
        </w:numPr>
        <w:tabs>
          <w:tab w:val="clear" w:pos="1785"/>
          <w:tab w:val="clear" w:pos="4536"/>
          <w:tab w:val="clear" w:pos="9072"/>
          <w:tab w:val="num" w:pos="426"/>
        </w:tabs>
        <w:ind w:left="425" w:hanging="425"/>
        <w:jc w:val="both"/>
        <w:rPr>
          <w:bCs/>
          <w:szCs w:val="24"/>
        </w:rPr>
      </w:pPr>
      <w:proofErr w:type="spellStart"/>
      <w:r>
        <w:rPr>
          <w:bCs/>
          <w:szCs w:val="24"/>
        </w:rPr>
        <w:t>Podnají</w:t>
      </w:r>
      <w:r w:rsidR="007F664F" w:rsidRPr="00D854AB">
        <w:rPr>
          <w:bCs/>
          <w:szCs w:val="24"/>
        </w:rPr>
        <w:t>matel</w:t>
      </w:r>
      <w:proofErr w:type="spellEnd"/>
      <w:r w:rsidR="007F664F" w:rsidRPr="00D854AB">
        <w:rPr>
          <w:bCs/>
          <w:szCs w:val="24"/>
        </w:rPr>
        <w:t xml:space="preserve"> výslovně souhlasí s tím, aby </w:t>
      </w:r>
      <w:r w:rsidR="002D6151">
        <w:rPr>
          <w:bCs/>
          <w:szCs w:val="24"/>
        </w:rPr>
        <w:t>tenisové kurty byly</w:t>
      </w:r>
      <w:r w:rsidR="007F664F" w:rsidRPr="00D854AB">
        <w:rPr>
          <w:bCs/>
          <w:szCs w:val="24"/>
        </w:rPr>
        <w:t xml:space="preserve"> vybaven</w:t>
      </w:r>
      <w:r w:rsidR="002D6151">
        <w:rPr>
          <w:bCs/>
          <w:szCs w:val="24"/>
        </w:rPr>
        <w:t>y</w:t>
      </w:r>
      <w:r w:rsidR="007F664F" w:rsidRPr="00D854AB">
        <w:rPr>
          <w:bCs/>
          <w:szCs w:val="24"/>
        </w:rPr>
        <w:t xml:space="preserve"> potřebným technologickým a jiným zařízením souvisejícím s podnikáním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emce. Tato zařízení budou instalována a uvedena do provozu na náklad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 a zůstanou v majetku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emce, nedohodnou-li se strany písemně jinak. </w:t>
      </w:r>
    </w:p>
    <w:p w14:paraId="0A661379" w14:textId="77777777" w:rsidR="00C756C5" w:rsidRPr="002D6151" w:rsidRDefault="008C320A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 xml:space="preserve">Veškeré stavební úpravy, jakož i úpravy vyvolané potřebou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může provádět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r w:rsidR="002D6151" w:rsidRPr="002D6151">
        <w:rPr>
          <w:rFonts w:ascii="Times New Roman" w:hAnsi="Times New Roman" w:cs="Times New Roman"/>
          <w:sz w:val="24"/>
          <w:szCs w:val="24"/>
        </w:rPr>
        <w:t>na tenisových kurtech</w:t>
      </w:r>
      <w:r w:rsidRPr="002D6151">
        <w:rPr>
          <w:rFonts w:ascii="Times New Roman" w:hAnsi="Times New Roman" w:cs="Times New Roman"/>
          <w:sz w:val="24"/>
          <w:szCs w:val="24"/>
        </w:rPr>
        <w:t xml:space="preserve"> jen po předchozím písemném souhlasu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. K žádosti o souhlas předloží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Podnajímateli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vždy úplnou projektovou dokumentaci, stanoví-li její vypracování obecně závazný právní předpis. V ostatních případech předloží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situační nákres se zachycením úprav.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odpovídá za škody vzniklé nesplněním výše uvedených sjednaných povinností. Tímto ustanovením není dotčena případná povinnost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vyžádat si souhlas stavebního úřadu, event. jiných příslušných orgánů státní správy. </w:t>
      </w:r>
    </w:p>
    <w:p w14:paraId="0905D1A4" w14:textId="77777777" w:rsidR="0041038F" w:rsidRDefault="00420B0A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794">
        <w:rPr>
          <w:rFonts w:ascii="Times New Roman" w:hAnsi="Times New Roman" w:cs="Times New Roman"/>
          <w:sz w:val="24"/>
          <w:szCs w:val="24"/>
        </w:rPr>
        <w:t xml:space="preserve">Likvidaci běžného odpadu vznikajícího činností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zajišťuje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>emce svým jménem</w:t>
      </w:r>
      <w:r w:rsidR="002D6151">
        <w:rPr>
          <w:rFonts w:ascii="Times New Roman" w:hAnsi="Times New Roman" w:cs="Times New Roman"/>
          <w:sz w:val="24"/>
          <w:szCs w:val="24"/>
        </w:rPr>
        <w:t xml:space="preserve"> a na svůj náklad</w:t>
      </w:r>
      <w:r w:rsidRPr="00F47794">
        <w:rPr>
          <w:rFonts w:ascii="Times New Roman" w:hAnsi="Times New Roman" w:cs="Times New Roman"/>
          <w:sz w:val="24"/>
          <w:szCs w:val="24"/>
        </w:rPr>
        <w:t xml:space="preserve">.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odpovídá za druh ukládaného odpadu. Nebezpečný odpad a ekologicky závadný odpad mající charakter odpadu dle zákona o odpadech likviduje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na vlastní odpovědnost prostřednictvím k tomu oprávněných firem. </w:t>
      </w:r>
    </w:p>
    <w:p w14:paraId="3F483B66" w14:textId="06013092" w:rsidR="00420B0A" w:rsidRPr="00240E84" w:rsidRDefault="00AA2656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  <w:tab w:val="num" w:pos="184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0E84">
        <w:rPr>
          <w:rFonts w:ascii="Times New Roman" w:hAnsi="Times New Roman" w:cs="Times New Roman"/>
          <w:sz w:val="24"/>
          <w:szCs w:val="24"/>
        </w:rPr>
        <w:t xml:space="preserve">V případě, že je odběr služeb (el. </w:t>
      </w:r>
      <w:proofErr w:type="gramStart"/>
      <w:r w:rsidRPr="00240E84">
        <w:rPr>
          <w:rFonts w:ascii="Times New Roman" w:hAnsi="Times New Roman" w:cs="Times New Roman"/>
          <w:sz w:val="24"/>
          <w:szCs w:val="24"/>
        </w:rPr>
        <w:t>energie</w:t>
      </w:r>
      <w:proofErr w:type="gramEnd"/>
      <w:r w:rsidRPr="00240E84">
        <w:rPr>
          <w:rFonts w:ascii="Times New Roman" w:hAnsi="Times New Roman" w:cs="Times New Roman"/>
          <w:sz w:val="24"/>
          <w:szCs w:val="24"/>
        </w:rPr>
        <w:t xml:space="preserve">, vodného, </w:t>
      </w:r>
      <w:r w:rsidR="003D3345" w:rsidRPr="00240E84">
        <w:rPr>
          <w:rFonts w:ascii="Times New Roman" w:hAnsi="Times New Roman" w:cs="Times New Roman"/>
          <w:sz w:val="24"/>
          <w:szCs w:val="24"/>
        </w:rPr>
        <w:t>stočného</w:t>
      </w:r>
      <w:r w:rsidRPr="00240E84">
        <w:rPr>
          <w:rFonts w:ascii="Times New Roman" w:hAnsi="Times New Roman" w:cs="Times New Roman"/>
          <w:sz w:val="24"/>
          <w:szCs w:val="24"/>
        </w:rPr>
        <w:t xml:space="preserve"> apod.) měřen a odpočítán samostatným nebo podružným měřením, hradí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240E84">
        <w:rPr>
          <w:rFonts w:ascii="Times New Roman" w:hAnsi="Times New Roman" w:cs="Times New Roman"/>
          <w:sz w:val="24"/>
          <w:szCs w:val="24"/>
        </w:rPr>
        <w:t xml:space="preserve">emce za tyto odběry dle zjištění skutečnosti. Úhrada se provádí měsíčně na základě samostatně vystavené faktury. Neplnění plateb za tyto služby se počítá jako porušení ustanovení této smlouvy a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240E84">
        <w:rPr>
          <w:rFonts w:ascii="Times New Roman" w:hAnsi="Times New Roman" w:cs="Times New Roman"/>
          <w:sz w:val="24"/>
          <w:szCs w:val="24"/>
        </w:rPr>
        <w:t xml:space="preserve">emce se zavazuje platit nájemci smluvní pokutu ve výši 0,05% z dlužné částky za každý den prodlení až do úplného zaplacení. </w:t>
      </w:r>
    </w:p>
    <w:p w14:paraId="511B8215" w14:textId="77777777" w:rsidR="006A4DB5" w:rsidRPr="006A4DB5" w:rsidRDefault="006A4DB5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s úhradou peněžitého dluhu je </w:t>
      </w:r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emce (dlužník) povinen uhradit </w:t>
      </w:r>
      <w:proofErr w:type="spellStart"/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mateli</w:t>
      </w:r>
      <w:proofErr w:type="spellEnd"/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(věřiteli) též zákonný úrok z prodlení, jehož výše je dle § 1970 občanského zákoníku stanovená nařízením vlády. Smluvní strany mezi sebou dále dle § 1806 občanského zákoníku ujednaly, že úrok z prodlení je možno požadovat i za prodlení s úhradou příslušenství pohledávky.</w:t>
      </w:r>
    </w:p>
    <w:p w14:paraId="275A4B27" w14:textId="77777777" w:rsidR="00DE3ED3" w:rsidRDefault="007F664F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AE8">
        <w:rPr>
          <w:rFonts w:ascii="Times New Roman" w:hAnsi="Times New Roman" w:cs="Times New Roman"/>
          <w:bCs/>
          <w:sz w:val="24"/>
          <w:szCs w:val="24"/>
        </w:rPr>
        <w:t>V </w:t>
      </w:r>
      <w:r w:rsidRPr="00420B0A">
        <w:rPr>
          <w:rFonts w:ascii="Times New Roman" w:hAnsi="Times New Roman" w:cs="Times New Roman"/>
          <w:bCs/>
          <w:sz w:val="24"/>
          <w:szCs w:val="24"/>
        </w:rPr>
        <w:t>případě zhodnocení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151">
        <w:rPr>
          <w:rFonts w:ascii="Times New Roman" w:hAnsi="Times New Roman" w:cs="Times New Roman"/>
          <w:bCs/>
          <w:sz w:val="24"/>
          <w:szCs w:val="24"/>
        </w:rPr>
        <w:t>tenisových kurtů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 proveden</w:t>
      </w:r>
      <w:r w:rsidR="002D6151">
        <w:rPr>
          <w:rFonts w:ascii="Times New Roman" w:hAnsi="Times New Roman" w:cs="Times New Roman"/>
          <w:bCs/>
          <w:sz w:val="24"/>
          <w:szCs w:val="24"/>
        </w:rPr>
        <w:t>ých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předchozím písemném souhlasu </w:t>
      </w:r>
      <w:proofErr w:type="spellStart"/>
      <w:r w:rsidR="00DE503D">
        <w:rPr>
          <w:rFonts w:ascii="Times New Roman" w:hAnsi="Times New Roman" w:cs="Times New Roman"/>
          <w:bCs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bCs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bCs/>
          <w:sz w:val="24"/>
          <w:szCs w:val="24"/>
        </w:rPr>
        <w:t xml:space="preserve"> se smluvní strany 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>dohod</w:t>
      </w:r>
      <w:r w:rsidR="00F80D94">
        <w:rPr>
          <w:rFonts w:ascii="Times New Roman" w:hAnsi="Times New Roman" w:cs="Times New Roman"/>
          <w:bCs/>
          <w:sz w:val="24"/>
          <w:szCs w:val="24"/>
        </w:rPr>
        <w:t>l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y tak, že </w:t>
      </w:r>
      <w:proofErr w:type="spellStart"/>
      <w:r w:rsidR="00DE503D">
        <w:rPr>
          <w:rFonts w:ascii="Times New Roman" w:hAnsi="Times New Roman" w:cs="Times New Roman"/>
          <w:bCs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bCs/>
          <w:sz w:val="24"/>
          <w:szCs w:val="24"/>
        </w:rPr>
        <w:t>matel</w:t>
      </w:r>
      <w:proofErr w:type="spellEnd"/>
      <w:r w:rsidRPr="00535AE8">
        <w:rPr>
          <w:rFonts w:ascii="Times New Roman" w:hAnsi="Times New Roman" w:cs="Times New Roman"/>
          <w:bCs/>
          <w:sz w:val="24"/>
          <w:szCs w:val="24"/>
        </w:rPr>
        <w:t xml:space="preserve"> se zavazuje uhradit </w:t>
      </w:r>
      <w:r w:rsidR="00DE503D">
        <w:rPr>
          <w:rFonts w:ascii="Times New Roman" w:hAnsi="Times New Roman" w:cs="Times New Roman"/>
          <w:bCs/>
          <w:sz w:val="24"/>
          <w:szCs w:val="24"/>
        </w:rPr>
        <w:t>Podnáj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emci peněžní náhradu za zhodnocení ve výši zůstatkové ceny zhodnocení ke dni zániku </w:t>
      </w:r>
      <w:r w:rsidR="00506FDB">
        <w:rPr>
          <w:rFonts w:ascii="Times New Roman" w:hAnsi="Times New Roman" w:cs="Times New Roman"/>
          <w:bCs/>
          <w:sz w:val="24"/>
          <w:szCs w:val="24"/>
        </w:rPr>
        <w:t>této smlouvy</w:t>
      </w:r>
      <w:r w:rsidRPr="00535A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01E3BF" w14:textId="77777777" w:rsidR="00877932" w:rsidRPr="00535AE8" w:rsidRDefault="00877932" w:rsidP="00877932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8AE24A" w14:textId="77777777" w:rsidR="00506FDB" w:rsidRPr="00506FDB" w:rsidRDefault="00506FDB" w:rsidP="00506FDB">
      <w:pPr>
        <w:pStyle w:val="Nadpis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FDB">
        <w:rPr>
          <w:rFonts w:ascii="Times New Roman" w:hAnsi="Times New Roman" w:cs="Times New Roman"/>
          <w:b/>
          <w:color w:val="auto"/>
          <w:sz w:val="28"/>
          <w:szCs w:val="28"/>
        </w:rPr>
        <w:t>Zánik platnosti smlouvy</w:t>
      </w:r>
    </w:p>
    <w:p w14:paraId="20180ACD" w14:textId="77777777" w:rsidR="00551D33" w:rsidRDefault="00506FDB" w:rsidP="00506FDB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69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D33">
        <w:rPr>
          <w:rFonts w:ascii="Times New Roman" w:hAnsi="Times New Roman" w:cs="Times New Roman"/>
          <w:sz w:val="24"/>
          <w:szCs w:val="24"/>
        </w:rPr>
        <w:t xml:space="preserve">Tuto smlouvu je možné ukončit kdykoliv </w:t>
      </w:r>
      <w:r w:rsidRPr="00551D33">
        <w:rPr>
          <w:rFonts w:ascii="Times New Roman" w:hAnsi="Times New Roman" w:cs="Times New Roman"/>
          <w:b/>
          <w:sz w:val="24"/>
          <w:szCs w:val="24"/>
        </w:rPr>
        <w:t xml:space="preserve">písemnou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dohodou</w:t>
      </w:r>
      <w:r w:rsidRPr="005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D33">
        <w:rPr>
          <w:rFonts w:ascii="Times New Roman" w:hAnsi="Times New Roman" w:cs="Times New Roman"/>
          <w:sz w:val="24"/>
          <w:szCs w:val="24"/>
        </w:rPr>
        <w:t xml:space="preserve">obou smluvních stran.  </w:t>
      </w:r>
    </w:p>
    <w:p w14:paraId="55630CC0" w14:textId="77777777" w:rsidR="00506FDB" w:rsidRPr="00551D33" w:rsidRDefault="00506FDB" w:rsidP="00506FDB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69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D33">
        <w:rPr>
          <w:rFonts w:ascii="Times New Roman" w:hAnsi="Times New Roman" w:cs="Times New Roman"/>
          <w:sz w:val="24"/>
          <w:szCs w:val="24"/>
        </w:rPr>
        <w:t xml:space="preserve">Platnost a účinnost této nájemní smlouvy končí i </w:t>
      </w:r>
      <w:r w:rsidRPr="00551D33">
        <w:rPr>
          <w:rFonts w:ascii="Times New Roman" w:hAnsi="Times New Roman" w:cs="Times New Roman"/>
          <w:b/>
          <w:sz w:val="24"/>
          <w:szCs w:val="24"/>
        </w:rPr>
        <w:t>výpovědí</w:t>
      </w:r>
      <w:r w:rsidRPr="00551D33">
        <w:rPr>
          <w:rFonts w:ascii="Times New Roman" w:hAnsi="Times New Roman" w:cs="Times New Roman"/>
          <w:sz w:val="24"/>
          <w:szCs w:val="24"/>
        </w:rPr>
        <w:t xml:space="preserve"> jednoho z účastníků, a to </w:t>
      </w:r>
      <w:r w:rsidRPr="00551D33">
        <w:rPr>
          <w:rFonts w:ascii="Times New Roman" w:hAnsi="Times New Roman" w:cs="Times New Roman"/>
          <w:b/>
          <w:sz w:val="24"/>
          <w:szCs w:val="24"/>
        </w:rPr>
        <w:t>bez udání důvodu</w:t>
      </w:r>
      <w:r w:rsidRPr="00551D33">
        <w:rPr>
          <w:rFonts w:ascii="Times New Roman" w:hAnsi="Times New Roman" w:cs="Times New Roman"/>
          <w:sz w:val="24"/>
          <w:szCs w:val="24"/>
        </w:rPr>
        <w:t xml:space="preserve">. Výpovědní lhůta je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tříměsíční</w:t>
      </w:r>
      <w:r w:rsidRPr="00551D33">
        <w:rPr>
          <w:rFonts w:ascii="Times New Roman" w:hAnsi="Times New Roman" w:cs="Times New Roman"/>
          <w:sz w:val="24"/>
          <w:szCs w:val="24"/>
        </w:rPr>
        <w:t xml:space="preserve">. Podnájemce bere na vědomí, že </w:t>
      </w:r>
      <w:proofErr w:type="spellStart"/>
      <w:r w:rsidRPr="00551D33"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 w:rsidRPr="00551D33">
        <w:rPr>
          <w:rFonts w:ascii="Times New Roman" w:hAnsi="Times New Roman" w:cs="Times New Roman"/>
          <w:sz w:val="24"/>
          <w:szCs w:val="24"/>
        </w:rPr>
        <w:t xml:space="preserve"> může podat </w:t>
      </w:r>
      <w:proofErr w:type="gramStart"/>
      <w:r w:rsidRPr="00551D33">
        <w:rPr>
          <w:rFonts w:ascii="Times New Roman" w:hAnsi="Times New Roman" w:cs="Times New Roman"/>
          <w:sz w:val="24"/>
          <w:szCs w:val="24"/>
        </w:rPr>
        <w:t xml:space="preserve">výpověď </w:t>
      </w:r>
      <w:r w:rsidR="00482138" w:rsidRPr="00551D33">
        <w:rPr>
          <w:rFonts w:ascii="Times New Roman" w:hAnsi="Times New Roman" w:cs="Times New Roman"/>
          <w:sz w:val="24"/>
          <w:szCs w:val="24"/>
        </w:rPr>
        <w:t>s 3-měsíční</w:t>
      </w:r>
      <w:proofErr w:type="gramEnd"/>
      <w:r w:rsidR="00482138" w:rsidRPr="00551D33">
        <w:rPr>
          <w:rFonts w:ascii="Times New Roman" w:hAnsi="Times New Roman" w:cs="Times New Roman"/>
          <w:sz w:val="24"/>
          <w:szCs w:val="24"/>
        </w:rPr>
        <w:t xml:space="preserve"> výpovědní lhůtou </w:t>
      </w:r>
      <w:r w:rsidRPr="00551D33">
        <w:rPr>
          <w:rFonts w:ascii="Times New Roman" w:hAnsi="Times New Roman" w:cs="Times New Roman"/>
          <w:sz w:val="24"/>
          <w:szCs w:val="24"/>
        </w:rPr>
        <w:t>zejména v případech, kdy:</w:t>
      </w:r>
    </w:p>
    <w:p w14:paraId="53ECF704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užívá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 rozporu s podmínkami stanovenými v této smlouvě,</w:t>
      </w:r>
    </w:p>
    <w:p w14:paraId="44CD496B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nehradí náklady spojené s obvyklým udržováním </w:t>
      </w:r>
      <w:r>
        <w:rPr>
          <w:rFonts w:ascii="Times New Roman" w:hAnsi="Times New Roman" w:cs="Times New Roman"/>
          <w:sz w:val="24"/>
          <w:szCs w:val="24"/>
        </w:rPr>
        <w:t>tenisových kurtů,</w:t>
      </w:r>
    </w:p>
    <w:p w14:paraId="1286561B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přenechá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dalšího</w:t>
      </w:r>
      <w:r w:rsidRPr="00506FDB">
        <w:rPr>
          <w:rFonts w:ascii="Times New Roman" w:hAnsi="Times New Roman" w:cs="Times New Roman"/>
          <w:sz w:val="24"/>
          <w:szCs w:val="24"/>
        </w:rPr>
        <w:t xml:space="preserve"> podnájmu jiné právnické či fyzické osobě bez předchozího písemného souhlasu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najímatele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>,</w:t>
      </w:r>
    </w:p>
    <w:p w14:paraId="46A2012E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neuhradí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 xml:space="preserve"> škodu na </w:t>
      </w:r>
      <w:r>
        <w:rPr>
          <w:rFonts w:ascii="Times New Roman" w:hAnsi="Times New Roman" w:cs="Times New Roman"/>
          <w:sz w:val="24"/>
          <w:szCs w:val="24"/>
        </w:rPr>
        <w:t>tenisových kurtech</w:t>
      </w:r>
      <w:r w:rsidRPr="00506FDB">
        <w:rPr>
          <w:rFonts w:ascii="Times New Roman" w:hAnsi="Times New Roman" w:cs="Times New Roman"/>
          <w:sz w:val="24"/>
          <w:szCs w:val="24"/>
        </w:rPr>
        <w:t xml:space="preserve"> vzniklou z podnikatelské činnosti </w:t>
      </w: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nájemce nebo v souvislosti s ní,</w:t>
      </w:r>
      <w:r w:rsidRPr="00506F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FDB">
        <w:rPr>
          <w:rFonts w:ascii="Times New Roman" w:hAnsi="Times New Roman" w:cs="Times New Roman"/>
          <w:sz w:val="24"/>
          <w:szCs w:val="24"/>
        </w:rPr>
        <w:t xml:space="preserve">kterou mu způsobil buď on sám, či jiné osoby s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nájemcem pracující, podnikající nebo se pohybující se souhlasem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na </w:t>
      </w:r>
      <w:r w:rsidR="00482138">
        <w:rPr>
          <w:rFonts w:ascii="Times New Roman" w:hAnsi="Times New Roman" w:cs="Times New Roman"/>
          <w:sz w:val="24"/>
          <w:szCs w:val="24"/>
        </w:rPr>
        <w:t>tenisových kurtech,</w:t>
      </w:r>
      <w:r w:rsidRPr="00506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42477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neumožní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vstup na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 za účelem kontroly plnění této smlouvy,</w:t>
      </w:r>
    </w:p>
    <w:p w14:paraId="2FC7D282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>nájemce nebude dodržovat protipožární předpisy a předpisy o bezpečnosti práce,</w:t>
      </w:r>
    </w:p>
    <w:p w14:paraId="1FE38092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neuhradí platby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nájemného ve stanoveném termínu a ani v termínu nejpozději do </w:t>
      </w:r>
      <w:proofErr w:type="gramStart"/>
      <w:r w:rsidR="00506FDB" w:rsidRPr="00506FDB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dní od termínu splatnosti,</w:t>
      </w:r>
    </w:p>
    <w:p w14:paraId="75C8357B" w14:textId="77777777" w:rsid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neuhradí platby za služby či jiné peněžní závazky vyplývající pro něj z této smlouvy ani v termínu nejpozději do </w:t>
      </w:r>
      <w:proofErr w:type="gramStart"/>
      <w:r w:rsidR="00506FDB" w:rsidRPr="00506FDB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dní od termínu splatnosti.</w:t>
      </w:r>
    </w:p>
    <w:p w14:paraId="1CB8A4B9" w14:textId="77777777" w:rsidR="00482138" w:rsidRDefault="00482138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dále oprávněn podat Podnájemci </w:t>
      </w:r>
      <w:r w:rsidRPr="00482138">
        <w:rPr>
          <w:rFonts w:ascii="Times New Roman" w:hAnsi="Times New Roman" w:cs="Times New Roman"/>
          <w:b/>
          <w:sz w:val="24"/>
          <w:szCs w:val="24"/>
          <w:u w:val="single"/>
        </w:rPr>
        <w:t>výpověď</w:t>
      </w:r>
      <w:r>
        <w:rPr>
          <w:rFonts w:ascii="Times New Roman" w:hAnsi="Times New Roman" w:cs="Times New Roman"/>
          <w:sz w:val="24"/>
          <w:szCs w:val="24"/>
        </w:rPr>
        <w:t xml:space="preserve"> s délkou výpovědní lhůty </w:t>
      </w:r>
      <w:r w:rsidRPr="00482138">
        <w:rPr>
          <w:rFonts w:ascii="Times New Roman" w:hAnsi="Times New Roman" w:cs="Times New Roman"/>
          <w:b/>
          <w:sz w:val="24"/>
          <w:szCs w:val="24"/>
          <w:u w:val="single"/>
        </w:rPr>
        <w:t>jeden měsíc</w:t>
      </w:r>
      <w:r>
        <w:rPr>
          <w:rFonts w:ascii="Times New Roman" w:hAnsi="Times New Roman" w:cs="Times New Roman"/>
          <w:sz w:val="24"/>
          <w:szCs w:val="24"/>
        </w:rPr>
        <w:t xml:space="preserve"> v těchto případech: </w:t>
      </w:r>
    </w:p>
    <w:p w14:paraId="72941C8E" w14:textId="326F452C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nemá zajištěno nebo pozbyl oprávnění užívat zázemí pro užívání tenisových kurtů v rozsahu ujednaném ve čl. V.,</w:t>
      </w:r>
    </w:p>
    <w:p w14:paraId="37185B23" w14:textId="77777777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38">
        <w:rPr>
          <w:rFonts w:ascii="Times New Roman" w:hAnsi="Times New Roman" w:cs="Times New Roman"/>
          <w:sz w:val="24"/>
          <w:szCs w:val="24"/>
        </w:rPr>
        <w:t xml:space="preserve">Podnájemce bude provádět bez písemného souhlasu </w:t>
      </w:r>
      <w:proofErr w:type="spellStart"/>
      <w:r w:rsidRPr="00482138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482138">
        <w:rPr>
          <w:rFonts w:ascii="Times New Roman" w:hAnsi="Times New Roman" w:cs="Times New Roman"/>
          <w:sz w:val="24"/>
          <w:szCs w:val="24"/>
        </w:rPr>
        <w:t xml:space="preserve"> stavební úpravy na tenisových kurtech,</w:t>
      </w:r>
    </w:p>
    <w:p w14:paraId="3C6D28C1" w14:textId="77777777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38">
        <w:rPr>
          <w:rFonts w:ascii="Times New Roman" w:hAnsi="Times New Roman" w:cs="Times New Roman"/>
          <w:sz w:val="24"/>
          <w:szCs w:val="24"/>
        </w:rPr>
        <w:t xml:space="preserve">Podnájemce provede změnu způsobu využití na tenisových kurtech bez písemného souhlasu </w:t>
      </w:r>
      <w:proofErr w:type="spellStart"/>
      <w:r w:rsidRPr="00482138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14230" w14:textId="77777777" w:rsidR="00482138" w:rsidRPr="00877932" w:rsidRDefault="00482138" w:rsidP="0087793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7932">
        <w:rPr>
          <w:rFonts w:ascii="Times New Roman" w:hAnsi="Times New Roman" w:cs="Times New Roman"/>
          <w:sz w:val="24"/>
          <w:szCs w:val="24"/>
        </w:rPr>
        <w:t>Výpovědní lhůta počíná běžet od prvního dne měsíce následujícího po doručení písemné výpovědi druhé straně.</w:t>
      </w:r>
      <w:r w:rsidR="00877932">
        <w:rPr>
          <w:rFonts w:ascii="Times New Roman" w:hAnsi="Times New Roman" w:cs="Times New Roman"/>
          <w:sz w:val="24"/>
          <w:szCs w:val="24"/>
        </w:rPr>
        <w:t xml:space="preserve"> Písemná výpověď se na základě dohody smluvních stran považuje za doručenou i v případě nepřevzetí doporučené zásilky </w:t>
      </w:r>
      <w:r w:rsidR="00551D33">
        <w:rPr>
          <w:rFonts w:ascii="Times New Roman" w:hAnsi="Times New Roman" w:cs="Times New Roman"/>
          <w:sz w:val="24"/>
          <w:szCs w:val="24"/>
        </w:rPr>
        <w:t xml:space="preserve">druhou </w:t>
      </w:r>
      <w:r w:rsidR="00877932">
        <w:rPr>
          <w:rFonts w:ascii="Times New Roman" w:hAnsi="Times New Roman" w:cs="Times New Roman"/>
          <w:sz w:val="24"/>
          <w:szCs w:val="24"/>
        </w:rPr>
        <w:t>smluvní stranou.</w:t>
      </w:r>
    </w:p>
    <w:p w14:paraId="0B150F9F" w14:textId="77777777" w:rsidR="00506FDB" w:rsidRPr="00506FDB" w:rsidRDefault="00506FDB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6FDB">
        <w:rPr>
          <w:rFonts w:ascii="Times New Roman" w:hAnsi="Times New Roman" w:cs="Times New Roman"/>
          <w:sz w:val="24"/>
          <w:szCs w:val="24"/>
        </w:rPr>
        <w:t xml:space="preserve">V případě ukončení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nájemního vztahu je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povinen </w:t>
      </w:r>
      <w:r w:rsidR="00482138">
        <w:rPr>
          <w:rFonts w:ascii="Times New Roman" w:hAnsi="Times New Roman" w:cs="Times New Roman"/>
          <w:sz w:val="24"/>
          <w:szCs w:val="24"/>
        </w:rPr>
        <w:t>a zavazuje se 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vyklidit a vyklizené předat </w:t>
      </w:r>
      <w:proofErr w:type="spellStart"/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 xml:space="preserve"> v den uplynutí výpovědní lhůty.</w:t>
      </w:r>
    </w:p>
    <w:p w14:paraId="4204F49E" w14:textId="77777777" w:rsidR="00506FDB" w:rsidRPr="00877932" w:rsidRDefault="00506FDB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6FDB">
        <w:rPr>
          <w:rFonts w:ascii="Times New Roman" w:hAnsi="Times New Roman" w:cs="Times New Roman"/>
          <w:sz w:val="24"/>
          <w:szCs w:val="24"/>
        </w:rPr>
        <w:t xml:space="preserve">Účastníci smlouvy </w:t>
      </w:r>
      <w:r w:rsidR="00482138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506FDB">
        <w:rPr>
          <w:rFonts w:ascii="Times New Roman" w:hAnsi="Times New Roman" w:cs="Times New Roman"/>
          <w:sz w:val="24"/>
          <w:szCs w:val="24"/>
        </w:rPr>
        <w:t xml:space="preserve">souhlasí s tím, že smlouvy též zaniká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ukončením činnosti</w:t>
      </w:r>
      <w:r w:rsidRPr="00506FDB">
        <w:rPr>
          <w:rFonts w:ascii="Times New Roman" w:hAnsi="Times New Roman" w:cs="Times New Roman"/>
          <w:sz w:val="24"/>
          <w:szCs w:val="24"/>
        </w:rPr>
        <w:t>, případně zrušením registrace</w:t>
      </w:r>
      <w:r w:rsidRPr="0050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38" w:rsidRPr="00482138">
        <w:rPr>
          <w:rFonts w:ascii="Times New Roman" w:hAnsi="Times New Roman" w:cs="Times New Roman"/>
          <w:b/>
          <w:sz w:val="24"/>
          <w:szCs w:val="24"/>
        </w:rPr>
        <w:t>Pod</w:t>
      </w:r>
      <w:r w:rsidRPr="00482138">
        <w:rPr>
          <w:rFonts w:ascii="Times New Roman" w:hAnsi="Times New Roman" w:cs="Times New Roman"/>
          <w:b/>
          <w:spacing w:val="-4"/>
          <w:sz w:val="24"/>
          <w:szCs w:val="24"/>
        </w:rPr>
        <w:t>nájemce.</w:t>
      </w:r>
      <w:r w:rsidRPr="00506FDB">
        <w:rPr>
          <w:rFonts w:ascii="Times New Roman" w:hAnsi="Times New Roman" w:cs="Times New Roman"/>
          <w:spacing w:val="-4"/>
          <w:sz w:val="24"/>
          <w:szCs w:val="24"/>
        </w:rPr>
        <w:t xml:space="preserve"> Smlouva v tomto případě zaniká 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prvého dne následujícího měsíce po ukončení činnosti či zrušení registrace </w:t>
      </w:r>
      <w:r w:rsidR="00482138">
        <w:rPr>
          <w:rFonts w:ascii="Times New Roman" w:hAnsi="Times New Roman" w:cs="Times New Roman"/>
          <w:spacing w:val="1"/>
          <w:sz w:val="24"/>
          <w:szCs w:val="24"/>
        </w:rPr>
        <w:t>Pod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nájemce a k tomuto dni je </w:t>
      </w:r>
      <w:r w:rsidR="00482138">
        <w:rPr>
          <w:rFonts w:ascii="Times New Roman" w:hAnsi="Times New Roman" w:cs="Times New Roman"/>
          <w:spacing w:val="1"/>
          <w:sz w:val="24"/>
          <w:szCs w:val="24"/>
        </w:rPr>
        <w:t>Pod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nájemce povinen </w:t>
      </w:r>
      <w:r w:rsidR="00482138"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vyklidit a vyklizen</w:t>
      </w:r>
      <w:r w:rsidR="00482138">
        <w:rPr>
          <w:rFonts w:ascii="Times New Roman" w:hAnsi="Times New Roman" w:cs="Times New Roman"/>
          <w:sz w:val="24"/>
          <w:szCs w:val="24"/>
        </w:rPr>
        <w:t>é</w:t>
      </w:r>
      <w:r w:rsidRPr="00506FDB">
        <w:rPr>
          <w:rFonts w:ascii="Times New Roman" w:hAnsi="Times New Roman" w:cs="Times New Roman"/>
          <w:sz w:val="24"/>
          <w:szCs w:val="24"/>
        </w:rPr>
        <w:t xml:space="preserve"> předat </w:t>
      </w:r>
      <w:proofErr w:type="spellStart"/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53293188" w14:textId="77777777" w:rsidR="00877932" w:rsidRPr="00535AE8" w:rsidRDefault="00877932" w:rsidP="0087793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E8">
        <w:rPr>
          <w:rFonts w:ascii="Times New Roman" w:hAnsi="Times New Roman" w:cs="Times New Roman"/>
          <w:sz w:val="24"/>
          <w:szCs w:val="24"/>
        </w:rPr>
        <w:t xml:space="preserve">Smluvní strany se výslovně dohodly, že v případě ukončení nájmu ze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sz w:val="24"/>
          <w:szCs w:val="24"/>
        </w:rPr>
        <w:t xml:space="preserve"> nemá </w:t>
      </w:r>
      <w:r>
        <w:rPr>
          <w:rFonts w:ascii="Times New Roman" w:hAnsi="Times New Roman" w:cs="Times New Roman"/>
          <w:sz w:val="24"/>
          <w:szCs w:val="24"/>
        </w:rPr>
        <w:t>Podnáj</w:t>
      </w:r>
      <w:r w:rsidRPr="00535AE8">
        <w:rPr>
          <w:rFonts w:ascii="Times New Roman" w:hAnsi="Times New Roman" w:cs="Times New Roman"/>
          <w:sz w:val="24"/>
          <w:szCs w:val="24"/>
        </w:rPr>
        <w:t xml:space="preserve">emce právo </w:t>
      </w:r>
      <w:r w:rsidRPr="009D250C">
        <w:rPr>
          <w:rFonts w:ascii="Times New Roman" w:hAnsi="Times New Roman" w:cs="Times New Roman"/>
          <w:sz w:val="24"/>
          <w:szCs w:val="24"/>
        </w:rPr>
        <w:t>na náhradu za výhodu</w:t>
      </w:r>
      <w:r w:rsidRPr="00535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sz w:val="24"/>
          <w:szCs w:val="24"/>
        </w:rPr>
        <w:t xml:space="preserve"> nebo nového </w:t>
      </w:r>
      <w:r>
        <w:rPr>
          <w:rFonts w:ascii="Times New Roman" w:hAnsi="Times New Roman" w:cs="Times New Roman"/>
          <w:sz w:val="24"/>
          <w:szCs w:val="24"/>
        </w:rPr>
        <w:t>Podnáj</w:t>
      </w:r>
      <w:r w:rsidRPr="00535AE8">
        <w:rPr>
          <w:rFonts w:ascii="Times New Roman" w:hAnsi="Times New Roman" w:cs="Times New Roman"/>
          <w:sz w:val="24"/>
          <w:szCs w:val="24"/>
        </w:rPr>
        <w:t xml:space="preserve">emce získanou převzetím zákaznické základny vybudované vypovězeným </w:t>
      </w:r>
      <w:r>
        <w:rPr>
          <w:rFonts w:ascii="Times New Roman" w:hAnsi="Times New Roman" w:cs="Times New Roman"/>
          <w:sz w:val="24"/>
          <w:szCs w:val="24"/>
        </w:rPr>
        <w:t xml:space="preserve">Podnájemcem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2315 </w:t>
      </w:r>
      <w:r w:rsidRPr="00535AE8">
        <w:rPr>
          <w:rFonts w:ascii="Times New Roman" w:hAnsi="Times New Roman" w:cs="Times New Roman"/>
          <w:sz w:val="24"/>
          <w:szCs w:val="24"/>
        </w:rPr>
        <w:t xml:space="preserve">OZ. </w:t>
      </w:r>
    </w:p>
    <w:p w14:paraId="6E5E09F7" w14:textId="77777777" w:rsidR="00877932" w:rsidRPr="00506FDB" w:rsidRDefault="00877932" w:rsidP="008779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14:paraId="28B14796" w14:textId="77777777" w:rsidR="00506FDB" w:rsidRDefault="00506FDB" w:rsidP="00506FDB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4140CE6" w14:textId="77777777" w:rsidR="006A4DB5" w:rsidRPr="006A4DB5" w:rsidRDefault="002F0864" w:rsidP="0087793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Závěrečná ustanovení</w:t>
      </w:r>
    </w:p>
    <w:p w14:paraId="003FB15E" w14:textId="77777777" w:rsidR="00EC4A29" w:rsidRDefault="00EC4A29" w:rsidP="0087793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 xml:space="preserve">Obě smluvní strany se zavazují, že se budou vzájemně informovat o všech skutečnostech, které by bránily řádnému užívání předmětu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EC4A29">
        <w:rPr>
          <w:rFonts w:ascii="Times New Roman" w:hAnsi="Times New Roman" w:cs="Times New Roman"/>
          <w:sz w:val="24"/>
          <w:szCs w:val="24"/>
        </w:rPr>
        <w:t>mu a o všech škodách způsobených druhé straně a že spory vzniklé mezi stranami se budou přednostně řešit dohodou. Nedojde-li k dohodě, řeší se spory podle práva platného v ČR.</w:t>
      </w:r>
    </w:p>
    <w:p w14:paraId="26842683" w14:textId="77777777" w:rsidR="00EC4A29" w:rsidRPr="00EC4A29" w:rsidRDefault="00EC4A29" w:rsidP="0087793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 xml:space="preserve">Smluvní strany se zavazují, že písemně oznámí a prokazatelně doručí druhé smluvní straně skutečnosti mající vliv na kterékoliv části </w:t>
      </w:r>
      <w:r w:rsidR="00E43863">
        <w:rPr>
          <w:rFonts w:ascii="Times New Roman" w:hAnsi="Times New Roman" w:cs="Times New Roman"/>
          <w:sz w:val="24"/>
          <w:szCs w:val="24"/>
        </w:rPr>
        <w:t>této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, a to ihned, nejpozději do </w:t>
      </w:r>
      <w:proofErr w:type="gramStart"/>
      <w:r w:rsidRPr="00EC4A29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Pr="00EC4A29">
        <w:rPr>
          <w:rFonts w:ascii="Times New Roman" w:hAnsi="Times New Roman" w:cs="Times New Roman"/>
          <w:sz w:val="24"/>
          <w:szCs w:val="24"/>
        </w:rPr>
        <w:t xml:space="preserve"> dnů po vzniku změny rozhodné pro platnost </w:t>
      </w:r>
      <w:r w:rsidR="00E43863">
        <w:rPr>
          <w:rFonts w:ascii="Times New Roman" w:hAnsi="Times New Roman" w:cs="Times New Roman"/>
          <w:sz w:val="24"/>
          <w:szCs w:val="24"/>
        </w:rPr>
        <w:t>smlouvy</w:t>
      </w:r>
      <w:r w:rsidRPr="00EC4A29">
        <w:rPr>
          <w:rFonts w:ascii="Times New Roman" w:hAnsi="Times New Roman" w:cs="Times New Roman"/>
          <w:sz w:val="24"/>
          <w:szCs w:val="24"/>
        </w:rPr>
        <w:t>. Změna bude řešena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DB">
        <w:rPr>
          <w:rFonts w:ascii="Times New Roman" w:hAnsi="Times New Roman" w:cs="Times New Roman"/>
          <w:sz w:val="24"/>
          <w:szCs w:val="24"/>
        </w:rPr>
        <w:t xml:space="preserve">písemným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C4A29">
        <w:rPr>
          <w:rFonts w:ascii="Times New Roman" w:hAnsi="Times New Roman" w:cs="Times New Roman"/>
          <w:sz w:val="24"/>
          <w:szCs w:val="24"/>
        </w:rPr>
        <w:t>odatkem</w:t>
      </w:r>
      <w:r w:rsidR="00506FDB">
        <w:rPr>
          <w:rFonts w:ascii="Times New Roman" w:hAnsi="Times New Roman" w:cs="Times New Roman"/>
          <w:sz w:val="24"/>
          <w:szCs w:val="24"/>
        </w:rPr>
        <w:t xml:space="preserve"> ke smlouvě</w:t>
      </w:r>
      <w:r w:rsidRPr="00EC4A29">
        <w:rPr>
          <w:rFonts w:ascii="Times New Roman" w:hAnsi="Times New Roman" w:cs="Times New Roman"/>
          <w:sz w:val="24"/>
          <w:szCs w:val="24"/>
        </w:rPr>
        <w:t>.</w:t>
      </w:r>
    </w:p>
    <w:p w14:paraId="36C62E62" w14:textId="77777777" w:rsidR="00EC4A29" w:rsidRDefault="00EC4A29" w:rsidP="0087793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>V případě, že některé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je nebo se stane neúčinné, zůstávají ostatní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účinná. Strany se zavazují nahradit neúčinné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ustanovením jiným, účinným, které svým obsahem a smyslem odpovídá nejlépe obsahu a smyslu ustanovení původního, neúčinného.</w:t>
      </w:r>
    </w:p>
    <w:p w14:paraId="6BEE2FB4" w14:textId="77777777" w:rsidR="006A4DB5" w:rsidRPr="0041038F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vztah, který z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éto smlouvy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vznikl, se v částech smluvně neupravených řídí příslušnými ustanoveními zákona č. 89/2012 Sb., občansk</w:t>
      </w:r>
      <w:r w:rsidR="00506FDB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zákoník</w:t>
      </w:r>
      <w:r w:rsidR="00506FD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A8FEE2" w14:textId="77777777" w:rsidR="006A4DB5" w:rsidRPr="0041038F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ato smlouva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měněn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rušen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formou písemných dodatků podepsaných oprávněnými zástupci obou smluvních stran.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46EC90" w14:textId="77777777" w:rsidR="006A4DB5" w:rsidRPr="00AA2656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6A4DB5"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  <w:r w:rsidR="00506FDB">
        <w:rPr>
          <w:rFonts w:ascii="Times New Roman" w:hAnsi="Times New Roman" w:cs="Times New Roman"/>
          <w:b/>
          <w:sz w:val="24"/>
          <w:szCs w:val="24"/>
        </w:rPr>
        <w:t>– vymezení tenisových kurtů</w:t>
      </w:r>
      <w:r w:rsidRPr="006A4DB5">
        <w:rPr>
          <w:rFonts w:ascii="Times New Roman" w:hAnsi="Times New Roman" w:cs="Times New Roman"/>
          <w:b/>
          <w:sz w:val="24"/>
          <w:szCs w:val="24"/>
        </w:rPr>
        <w:t>.</w:t>
      </w:r>
    </w:p>
    <w:p w14:paraId="74EDF639" w14:textId="77777777" w:rsidR="001B60C7" w:rsidRPr="001B60C7" w:rsidRDefault="001B60C7" w:rsidP="00877932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0C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E43863">
        <w:rPr>
          <w:rFonts w:ascii="Times New Roman" w:hAnsi="Times New Roman" w:cs="Times New Roman"/>
          <w:sz w:val="24"/>
          <w:szCs w:val="24"/>
        </w:rPr>
        <w:t>ato smlouva</w:t>
      </w:r>
      <w:r w:rsidRPr="001B60C7">
        <w:rPr>
          <w:rFonts w:ascii="Times New Roman" w:hAnsi="Times New Roman" w:cs="Times New Roman"/>
          <w:sz w:val="24"/>
          <w:szCs w:val="24"/>
        </w:rPr>
        <w:t xml:space="preserve"> nabývá platnosti dnem podpisu oprávněnými zástupci obou smluvních stran a účinnosti dnem uveřejnění v registru smluv v souladu se zákonem č.</w:t>
      </w:r>
      <w:r w:rsidR="00506FDB">
        <w:rPr>
          <w:rFonts w:ascii="Times New Roman" w:hAnsi="Times New Roman" w:cs="Times New Roman"/>
          <w:sz w:val="24"/>
          <w:szCs w:val="24"/>
        </w:rPr>
        <w:t xml:space="preserve"> </w:t>
      </w:r>
      <w:r w:rsidRPr="001B60C7">
        <w:rPr>
          <w:rFonts w:ascii="Times New Roman" w:hAnsi="Times New Roman" w:cs="Times New Roman"/>
          <w:sz w:val="24"/>
          <w:szCs w:val="24"/>
        </w:rPr>
        <w:t>340/201</w:t>
      </w:r>
      <w:r w:rsidR="00E43863">
        <w:rPr>
          <w:rFonts w:ascii="Times New Roman" w:hAnsi="Times New Roman" w:cs="Times New Roman"/>
          <w:sz w:val="24"/>
          <w:szCs w:val="24"/>
        </w:rPr>
        <w:t>5</w:t>
      </w:r>
      <w:r w:rsidRPr="001B60C7">
        <w:rPr>
          <w:rFonts w:ascii="Times New Roman" w:hAnsi="Times New Roman" w:cs="Times New Roman"/>
          <w:sz w:val="24"/>
          <w:szCs w:val="24"/>
        </w:rPr>
        <w:t xml:space="preserve"> Sb., o registru smluv, přičemž </w:t>
      </w:r>
      <w:proofErr w:type="spellStart"/>
      <w:r w:rsidR="00DE503D">
        <w:rPr>
          <w:rFonts w:ascii="Times New Roman" w:hAnsi="Times New Roman" w:cs="Times New Roman"/>
          <w:sz w:val="24"/>
          <w:szCs w:val="24"/>
        </w:rPr>
        <w:t>Podnají</w:t>
      </w:r>
      <w:r w:rsidR="00C77732">
        <w:rPr>
          <w:rFonts w:ascii="Times New Roman" w:hAnsi="Times New Roman" w:cs="Times New Roman"/>
          <w:sz w:val="24"/>
          <w:szCs w:val="24"/>
        </w:rPr>
        <w:t>m</w:t>
      </w:r>
      <w:r w:rsidRPr="001B60C7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Pr="001B60C7">
        <w:rPr>
          <w:rFonts w:ascii="Times New Roman" w:hAnsi="Times New Roman" w:cs="Times New Roman"/>
          <w:sz w:val="24"/>
          <w:szCs w:val="24"/>
        </w:rPr>
        <w:t xml:space="preserve"> se zavazuje toto uveřejnění zajistit.</w:t>
      </w:r>
    </w:p>
    <w:p w14:paraId="680BE576" w14:textId="77777777" w:rsidR="006A4DB5" w:rsidRDefault="00E43863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dvou stejnopisech, z nichž každá smluvní strana obdrží po jednom.</w:t>
      </w:r>
    </w:p>
    <w:p w14:paraId="2B6ECA58" w14:textId="77777777" w:rsidR="00EC4A29" w:rsidRPr="00EC4A29" w:rsidRDefault="00EC4A29" w:rsidP="00877932">
      <w:pPr>
        <w:pStyle w:val="Zkladntextodsazen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>Po přečtení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EC4A29">
        <w:rPr>
          <w:rFonts w:ascii="Times New Roman" w:hAnsi="Times New Roman" w:cs="Times New Roman"/>
          <w:sz w:val="24"/>
          <w:szCs w:val="24"/>
        </w:rPr>
        <w:t xml:space="preserve"> účastníci prohlašují, že </w:t>
      </w:r>
      <w:r w:rsidR="00E43863">
        <w:rPr>
          <w:rFonts w:ascii="Times New Roman" w:hAnsi="Times New Roman" w:cs="Times New Roman"/>
          <w:sz w:val="24"/>
          <w:szCs w:val="24"/>
        </w:rPr>
        <w:t>smlouva</w:t>
      </w:r>
      <w:r w:rsidR="006A4DB5">
        <w:rPr>
          <w:rFonts w:ascii="Times New Roman" w:hAnsi="Times New Roman" w:cs="Times New Roman"/>
          <w:sz w:val="24"/>
          <w:szCs w:val="24"/>
        </w:rPr>
        <w:t xml:space="preserve"> </w:t>
      </w:r>
      <w:r w:rsidRPr="00EC4A29">
        <w:rPr>
          <w:rFonts w:ascii="Times New Roman" w:hAnsi="Times New Roman" w:cs="Times New Roman"/>
          <w:sz w:val="24"/>
          <w:szCs w:val="24"/>
        </w:rPr>
        <w:t>byl</w:t>
      </w:r>
      <w:r w:rsidR="00E43863">
        <w:rPr>
          <w:rFonts w:ascii="Times New Roman" w:hAnsi="Times New Roman" w:cs="Times New Roman"/>
          <w:sz w:val="24"/>
          <w:szCs w:val="24"/>
        </w:rPr>
        <w:t>a</w:t>
      </w:r>
      <w:r w:rsidRPr="00EC4A29">
        <w:rPr>
          <w:rFonts w:ascii="Times New Roman" w:hAnsi="Times New Roman" w:cs="Times New Roman"/>
          <w:sz w:val="24"/>
          <w:szCs w:val="24"/>
        </w:rPr>
        <w:t xml:space="preserve"> sepsán</w:t>
      </w:r>
      <w:r w:rsidR="00E43863">
        <w:rPr>
          <w:rFonts w:ascii="Times New Roman" w:hAnsi="Times New Roman" w:cs="Times New Roman"/>
          <w:sz w:val="24"/>
          <w:szCs w:val="24"/>
        </w:rPr>
        <w:t>a</w:t>
      </w:r>
      <w:r w:rsidRPr="00EC4A29">
        <w:rPr>
          <w:rFonts w:ascii="Times New Roman" w:hAnsi="Times New Roman" w:cs="Times New Roman"/>
          <w:sz w:val="24"/>
          <w:szCs w:val="24"/>
        </w:rPr>
        <w:t xml:space="preserve"> podle jejich svobodné vůle, jejímu obsahu porozuměli, s obsahem </w:t>
      </w:r>
      <w:r w:rsidR="00E43863">
        <w:rPr>
          <w:rFonts w:ascii="Times New Roman" w:hAnsi="Times New Roman" w:cs="Times New Roman"/>
          <w:sz w:val="24"/>
          <w:szCs w:val="24"/>
        </w:rPr>
        <w:t>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souhlasí a na důkaz toho </w:t>
      </w:r>
      <w:r w:rsidR="006A4DB5">
        <w:rPr>
          <w:rFonts w:ascii="Times New Roman" w:hAnsi="Times New Roman" w:cs="Times New Roman"/>
          <w:sz w:val="24"/>
          <w:szCs w:val="24"/>
        </w:rPr>
        <w:t>dodatek</w:t>
      </w:r>
      <w:r w:rsidRPr="00EC4A29">
        <w:rPr>
          <w:rFonts w:ascii="Times New Roman" w:hAnsi="Times New Roman" w:cs="Times New Roman"/>
          <w:sz w:val="24"/>
          <w:szCs w:val="24"/>
        </w:rPr>
        <w:t xml:space="preserve"> dnešního dne podepisují.</w:t>
      </w:r>
    </w:p>
    <w:p w14:paraId="59F2D2CD" w14:textId="0F049000" w:rsidR="00F80D94" w:rsidRPr="002F0864" w:rsidRDefault="00F80D9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</w:p>
    <w:p w14:paraId="538DDD36" w14:textId="7371AE97" w:rsidR="002F0864" w:rsidRPr="002F0864" w:rsidRDefault="002F0864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Táboře   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492F1D">
        <w:rPr>
          <w:rFonts w:ascii="Times New Roman" w:eastAsia="Times New Roman" w:hAnsi="Times New Roman" w:cs="Times New Roman"/>
          <w:sz w:val="24"/>
          <w:szCs w:val="24"/>
          <w:lang w:eastAsia="cs-CZ"/>
        </w:rPr>
        <w:t>28.03.2025</w:t>
      </w:r>
      <w:proofErr w:type="gramEnd"/>
    </w:p>
    <w:p w14:paraId="046C3930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DA8E60" w14:textId="77777777" w:rsidR="00690415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94CB98" w14:textId="77777777" w:rsidR="00690415" w:rsidRPr="002F0864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37470" w14:textId="77777777" w:rsidR="00F80D94" w:rsidRDefault="007F474B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A6CDF1" w14:textId="77777777" w:rsidR="001935B1" w:rsidRDefault="00DE503D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matel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emce</w:t>
      </w:r>
      <w:proofErr w:type="gram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</w:t>
      </w:r>
    </w:p>
    <w:p w14:paraId="5DA57A36" w14:textId="77777777" w:rsidR="005B350E" w:rsidRDefault="005B350E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CC222D" w14:textId="6083FEA6" w:rsidR="00F73556" w:rsidRDefault="00F7355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42CCFE6C" w14:textId="071CF2A6" w:rsidR="005B350E" w:rsidRDefault="00F73556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Příloha č. 1</w:t>
      </w:r>
    </w:p>
    <w:p w14:paraId="0BEACBA5" w14:textId="58C29B54" w:rsidR="00F73556" w:rsidRDefault="00F73556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78E11" w14:textId="77777777" w:rsidR="001935B1" w:rsidRPr="002F0864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935B1" w:rsidRPr="002F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7E8"/>
    <w:multiLevelType w:val="hybridMultilevel"/>
    <w:tmpl w:val="8B5A5CCE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971A9"/>
    <w:multiLevelType w:val="hybridMultilevel"/>
    <w:tmpl w:val="EBC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5A"/>
    <w:multiLevelType w:val="hybridMultilevel"/>
    <w:tmpl w:val="28DC0528"/>
    <w:lvl w:ilvl="0" w:tplc="FD7AF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A2B"/>
    <w:multiLevelType w:val="hybridMultilevel"/>
    <w:tmpl w:val="2AEE3910"/>
    <w:lvl w:ilvl="0" w:tplc="43603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09C"/>
    <w:multiLevelType w:val="hybridMultilevel"/>
    <w:tmpl w:val="0F489336"/>
    <w:lvl w:ilvl="0" w:tplc="689239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52FAC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C52B57"/>
    <w:multiLevelType w:val="hybridMultilevel"/>
    <w:tmpl w:val="0336A94C"/>
    <w:lvl w:ilvl="0" w:tplc="598A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885"/>
    <w:multiLevelType w:val="hybridMultilevel"/>
    <w:tmpl w:val="6358B104"/>
    <w:lvl w:ilvl="0" w:tplc="9E2A6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244E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B14"/>
    <w:multiLevelType w:val="hybridMultilevel"/>
    <w:tmpl w:val="653AD578"/>
    <w:lvl w:ilvl="0" w:tplc="FA206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85A"/>
    <w:multiLevelType w:val="hybridMultilevel"/>
    <w:tmpl w:val="678A984C"/>
    <w:lvl w:ilvl="0" w:tplc="36F0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1D97"/>
    <w:multiLevelType w:val="hybridMultilevel"/>
    <w:tmpl w:val="E2BAB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2BC5"/>
    <w:multiLevelType w:val="hybridMultilevel"/>
    <w:tmpl w:val="B8BA5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06631"/>
    <w:multiLevelType w:val="hybridMultilevel"/>
    <w:tmpl w:val="D33E987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A02CD"/>
    <w:multiLevelType w:val="hybridMultilevel"/>
    <w:tmpl w:val="DF3CA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718D"/>
    <w:multiLevelType w:val="hybridMultilevel"/>
    <w:tmpl w:val="BCCA47C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455C3C"/>
    <w:multiLevelType w:val="hybridMultilevel"/>
    <w:tmpl w:val="940E7D4C"/>
    <w:lvl w:ilvl="0" w:tplc="D8AA9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81E"/>
    <w:multiLevelType w:val="hybridMultilevel"/>
    <w:tmpl w:val="8446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5EF"/>
    <w:multiLevelType w:val="singleLevel"/>
    <w:tmpl w:val="83DC01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7" w15:restartNumberingAfterBreak="0">
    <w:nsid w:val="436D6D39"/>
    <w:multiLevelType w:val="hybridMultilevel"/>
    <w:tmpl w:val="51C086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72D9"/>
    <w:multiLevelType w:val="hybridMultilevel"/>
    <w:tmpl w:val="18DC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04F0C"/>
    <w:multiLevelType w:val="hybridMultilevel"/>
    <w:tmpl w:val="6F28AC0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BE1CF6"/>
    <w:multiLevelType w:val="hybridMultilevel"/>
    <w:tmpl w:val="A83C7870"/>
    <w:lvl w:ilvl="0" w:tplc="2286F2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69069B"/>
    <w:multiLevelType w:val="hybridMultilevel"/>
    <w:tmpl w:val="0860BDF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E8C6326"/>
    <w:multiLevelType w:val="hybridMultilevel"/>
    <w:tmpl w:val="FD183B78"/>
    <w:lvl w:ilvl="0" w:tplc="BD8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65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A1F53"/>
    <w:multiLevelType w:val="hybridMultilevel"/>
    <w:tmpl w:val="91A857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447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31E4F"/>
    <w:multiLevelType w:val="hybridMultilevel"/>
    <w:tmpl w:val="76E4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671C3"/>
    <w:multiLevelType w:val="hybridMultilevel"/>
    <w:tmpl w:val="8DDCCE9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1030"/>
    <w:multiLevelType w:val="hybridMultilevel"/>
    <w:tmpl w:val="8506E054"/>
    <w:lvl w:ilvl="0" w:tplc="D4BE2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A0D3E"/>
    <w:multiLevelType w:val="hybridMultilevel"/>
    <w:tmpl w:val="7384FAB4"/>
    <w:lvl w:ilvl="0" w:tplc="79D08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707D"/>
    <w:multiLevelType w:val="hybridMultilevel"/>
    <w:tmpl w:val="7F14A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67DD8"/>
    <w:multiLevelType w:val="hybridMultilevel"/>
    <w:tmpl w:val="3FCCF0FC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9F3B9B"/>
    <w:multiLevelType w:val="hybridMultilevel"/>
    <w:tmpl w:val="E19C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1"/>
  </w:num>
  <w:num w:numId="5">
    <w:abstractNumId w:val="5"/>
  </w:num>
  <w:num w:numId="6">
    <w:abstractNumId w:val="4"/>
  </w:num>
  <w:num w:numId="7">
    <w:abstractNumId w:val="30"/>
  </w:num>
  <w:num w:numId="8">
    <w:abstractNumId w:val="22"/>
  </w:num>
  <w:num w:numId="9">
    <w:abstractNumId w:val="13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7"/>
  </w:num>
  <w:num w:numId="15">
    <w:abstractNumId w:val="3"/>
  </w:num>
  <w:num w:numId="16">
    <w:abstractNumId w:val="28"/>
  </w:num>
  <w:num w:numId="17">
    <w:abstractNumId w:val="25"/>
  </w:num>
  <w:num w:numId="18">
    <w:abstractNumId w:val="18"/>
  </w:num>
  <w:num w:numId="19">
    <w:abstractNumId w:val="29"/>
  </w:num>
  <w:num w:numId="20">
    <w:abstractNumId w:val="27"/>
  </w:num>
  <w:num w:numId="21">
    <w:abstractNumId w:val="0"/>
  </w:num>
  <w:num w:numId="22">
    <w:abstractNumId w:val="6"/>
  </w:num>
  <w:num w:numId="23">
    <w:abstractNumId w:val="11"/>
  </w:num>
  <w:num w:numId="24">
    <w:abstractNumId w:val="19"/>
  </w:num>
  <w:num w:numId="25">
    <w:abstractNumId w:val="20"/>
  </w:num>
  <w:num w:numId="26">
    <w:abstractNumId w:val="9"/>
  </w:num>
  <w:num w:numId="27">
    <w:abstractNumId w:val="23"/>
  </w:num>
  <w:num w:numId="28">
    <w:abstractNumId w:val="10"/>
  </w:num>
  <w:num w:numId="29">
    <w:abstractNumId w:val="12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64"/>
    <w:rsid w:val="0002394F"/>
    <w:rsid w:val="0004033A"/>
    <w:rsid w:val="0007445C"/>
    <w:rsid w:val="000976F1"/>
    <w:rsid w:val="000A735E"/>
    <w:rsid w:val="000A7435"/>
    <w:rsid w:val="000C7BD2"/>
    <w:rsid w:val="000F19FE"/>
    <w:rsid w:val="0011511B"/>
    <w:rsid w:val="00173AC5"/>
    <w:rsid w:val="0017485E"/>
    <w:rsid w:val="00181CE5"/>
    <w:rsid w:val="001935B1"/>
    <w:rsid w:val="001948FE"/>
    <w:rsid w:val="001A7A02"/>
    <w:rsid w:val="001B60C7"/>
    <w:rsid w:val="001B650C"/>
    <w:rsid w:val="001D0443"/>
    <w:rsid w:val="001D43D4"/>
    <w:rsid w:val="001F237A"/>
    <w:rsid w:val="001F23A9"/>
    <w:rsid w:val="001F4DEC"/>
    <w:rsid w:val="00207A32"/>
    <w:rsid w:val="00235D45"/>
    <w:rsid w:val="00240E84"/>
    <w:rsid w:val="00247F41"/>
    <w:rsid w:val="00254A7F"/>
    <w:rsid w:val="00256A05"/>
    <w:rsid w:val="00267E26"/>
    <w:rsid w:val="00276F2C"/>
    <w:rsid w:val="002A225D"/>
    <w:rsid w:val="002B1FA8"/>
    <w:rsid w:val="002C162A"/>
    <w:rsid w:val="002D6151"/>
    <w:rsid w:val="002D7008"/>
    <w:rsid w:val="002D78E8"/>
    <w:rsid w:val="002F0864"/>
    <w:rsid w:val="00304EBD"/>
    <w:rsid w:val="00315A2E"/>
    <w:rsid w:val="00317BAF"/>
    <w:rsid w:val="00320217"/>
    <w:rsid w:val="003445ED"/>
    <w:rsid w:val="00346F1D"/>
    <w:rsid w:val="00347032"/>
    <w:rsid w:val="00352AE2"/>
    <w:rsid w:val="003B22F4"/>
    <w:rsid w:val="003D3345"/>
    <w:rsid w:val="003D5C55"/>
    <w:rsid w:val="003F56F5"/>
    <w:rsid w:val="003F6006"/>
    <w:rsid w:val="0041038F"/>
    <w:rsid w:val="00420B0A"/>
    <w:rsid w:val="00421B23"/>
    <w:rsid w:val="00424810"/>
    <w:rsid w:val="00432ACF"/>
    <w:rsid w:val="00444977"/>
    <w:rsid w:val="004523B8"/>
    <w:rsid w:val="00454DDC"/>
    <w:rsid w:val="00461555"/>
    <w:rsid w:val="00474B26"/>
    <w:rsid w:val="00477BCA"/>
    <w:rsid w:val="00482138"/>
    <w:rsid w:val="00492F1D"/>
    <w:rsid w:val="004B1450"/>
    <w:rsid w:val="00506FDB"/>
    <w:rsid w:val="005254BC"/>
    <w:rsid w:val="00535AE8"/>
    <w:rsid w:val="005517B0"/>
    <w:rsid w:val="00551D33"/>
    <w:rsid w:val="0058066D"/>
    <w:rsid w:val="0059145B"/>
    <w:rsid w:val="005A3B07"/>
    <w:rsid w:val="005A79E0"/>
    <w:rsid w:val="005B350E"/>
    <w:rsid w:val="005C3307"/>
    <w:rsid w:val="005C389E"/>
    <w:rsid w:val="005C682D"/>
    <w:rsid w:val="005D1DF1"/>
    <w:rsid w:val="005F30DA"/>
    <w:rsid w:val="005F75DB"/>
    <w:rsid w:val="0067211E"/>
    <w:rsid w:val="00675E42"/>
    <w:rsid w:val="00683FFD"/>
    <w:rsid w:val="00690415"/>
    <w:rsid w:val="006A4DB5"/>
    <w:rsid w:val="006A6C80"/>
    <w:rsid w:val="006B276E"/>
    <w:rsid w:val="006E214F"/>
    <w:rsid w:val="006F0400"/>
    <w:rsid w:val="0073117E"/>
    <w:rsid w:val="00750BEA"/>
    <w:rsid w:val="007976F4"/>
    <w:rsid w:val="007B0C7E"/>
    <w:rsid w:val="007C50F0"/>
    <w:rsid w:val="007C578B"/>
    <w:rsid w:val="007D56D8"/>
    <w:rsid w:val="007E5DBF"/>
    <w:rsid w:val="007F164D"/>
    <w:rsid w:val="007F474B"/>
    <w:rsid w:val="007F664F"/>
    <w:rsid w:val="007F75A6"/>
    <w:rsid w:val="00814063"/>
    <w:rsid w:val="00843E5D"/>
    <w:rsid w:val="00850F62"/>
    <w:rsid w:val="00865265"/>
    <w:rsid w:val="008722BD"/>
    <w:rsid w:val="008750D2"/>
    <w:rsid w:val="00877932"/>
    <w:rsid w:val="0089571A"/>
    <w:rsid w:val="00895E9F"/>
    <w:rsid w:val="008A5AF2"/>
    <w:rsid w:val="008B5C89"/>
    <w:rsid w:val="008C320A"/>
    <w:rsid w:val="008C4700"/>
    <w:rsid w:val="008C7548"/>
    <w:rsid w:val="008F24B1"/>
    <w:rsid w:val="00903095"/>
    <w:rsid w:val="009262FA"/>
    <w:rsid w:val="0092741F"/>
    <w:rsid w:val="00942EE0"/>
    <w:rsid w:val="00952514"/>
    <w:rsid w:val="00953B5A"/>
    <w:rsid w:val="00963897"/>
    <w:rsid w:val="009652FF"/>
    <w:rsid w:val="00973B43"/>
    <w:rsid w:val="0097729D"/>
    <w:rsid w:val="0099680F"/>
    <w:rsid w:val="009B1102"/>
    <w:rsid w:val="009B649C"/>
    <w:rsid w:val="009C66DD"/>
    <w:rsid w:val="009D250C"/>
    <w:rsid w:val="009E338B"/>
    <w:rsid w:val="009F65E0"/>
    <w:rsid w:val="00A03832"/>
    <w:rsid w:val="00A22C33"/>
    <w:rsid w:val="00A231D5"/>
    <w:rsid w:val="00A6231D"/>
    <w:rsid w:val="00A703AC"/>
    <w:rsid w:val="00A75350"/>
    <w:rsid w:val="00A81237"/>
    <w:rsid w:val="00A872A2"/>
    <w:rsid w:val="00A873E1"/>
    <w:rsid w:val="00A954C1"/>
    <w:rsid w:val="00A962F7"/>
    <w:rsid w:val="00AA2656"/>
    <w:rsid w:val="00AD29FE"/>
    <w:rsid w:val="00AD6945"/>
    <w:rsid w:val="00AE1941"/>
    <w:rsid w:val="00AE7539"/>
    <w:rsid w:val="00AF34AF"/>
    <w:rsid w:val="00AF5816"/>
    <w:rsid w:val="00B14CE0"/>
    <w:rsid w:val="00B40BB8"/>
    <w:rsid w:val="00B63E0B"/>
    <w:rsid w:val="00B80D6E"/>
    <w:rsid w:val="00B96B41"/>
    <w:rsid w:val="00BA4E83"/>
    <w:rsid w:val="00BF7E0A"/>
    <w:rsid w:val="00C34125"/>
    <w:rsid w:val="00C51208"/>
    <w:rsid w:val="00C55D07"/>
    <w:rsid w:val="00C6331C"/>
    <w:rsid w:val="00C756C5"/>
    <w:rsid w:val="00C77732"/>
    <w:rsid w:val="00C842A8"/>
    <w:rsid w:val="00CA0A25"/>
    <w:rsid w:val="00CB1D0C"/>
    <w:rsid w:val="00CC2376"/>
    <w:rsid w:val="00CF131B"/>
    <w:rsid w:val="00CF28EE"/>
    <w:rsid w:val="00D01032"/>
    <w:rsid w:val="00D01569"/>
    <w:rsid w:val="00D043C8"/>
    <w:rsid w:val="00D226A7"/>
    <w:rsid w:val="00D4487A"/>
    <w:rsid w:val="00D468D2"/>
    <w:rsid w:val="00D50E7C"/>
    <w:rsid w:val="00D52817"/>
    <w:rsid w:val="00D531F8"/>
    <w:rsid w:val="00D61380"/>
    <w:rsid w:val="00D64C81"/>
    <w:rsid w:val="00D718D3"/>
    <w:rsid w:val="00D71A8C"/>
    <w:rsid w:val="00D76DD9"/>
    <w:rsid w:val="00D854AB"/>
    <w:rsid w:val="00DB7C0F"/>
    <w:rsid w:val="00DD1FE8"/>
    <w:rsid w:val="00DE3ED3"/>
    <w:rsid w:val="00DE503D"/>
    <w:rsid w:val="00DE6746"/>
    <w:rsid w:val="00DE7444"/>
    <w:rsid w:val="00E12FCF"/>
    <w:rsid w:val="00E2440D"/>
    <w:rsid w:val="00E2551A"/>
    <w:rsid w:val="00E35FAA"/>
    <w:rsid w:val="00E43863"/>
    <w:rsid w:val="00E65E9E"/>
    <w:rsid w:val="00E7712C"/>
    <w:rsid w:val="00E83F2B"/>
    <w:rsid w:val="00E876B6"/>
    <w:rsid w:val="00EA0097"/>
    <w:rsid w:val="00EB07ED"/>
    <w:rsid w:val="00EB3945"/>
    <w:rsid w:val="00EC4A29"/>
    <w:rsid w:val="00EC6486"/>
    <w:rsid w:val="00EC6621"/>
    <w:rsid w:val="00EC7A59"/>
    <w:rsid w:val="00ED353F"/>
    <w:rsid w:val="00ED52E4"/>
    <w:rsid w:val="00ED7E7A"/>
    <w:rsid w:val="00EE6709"/>
    <w:rsid w:val="00EF55BA"/>
    <w:rsid w:val="00EF5B2C"/>
    <w:rsid w:val="00F00E4E"/>
    <w:rsid w:val="00F016B8"/>
    <w:rsid w:val="00F023DF"/>
    <w:rsid w:val="00F138C0"/>
    <w:rsid w:val="00F21620"/>
    <w:rsid w:val="00F45E4D"/>
    <w:rsid w:val="00F47794"/>
    <w:rsid w:val="00F527B3"/>
    <w:rsid w:val="00F66131"/>
    <w:rsid w:val="00F73556"/>
    <w:rsid w:val="00F80D94"/>
    <w:rsid w:val="00F96CF6"/>
    <w:rsid w:val="00FA09C2"/>
    <w:rsid w:val="00FA6562"/>
    <w:rsid w:val="00FA7305"/>
    <w:rsid w:val="00FD707F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AE44"/>
  <w15:docId w15:val="{B5AE7F09-0B05-438B-9AF2-C5F38D17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F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2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864"/>
    <w:rPr>
      <w:b/>
      <w:bCs/>
    </w:rPr>
  </w:style>
  <w:style w:type="paragraph" w:styleId="Odstavecseseznamem">
    <w:name w:val="List Paragraph"/>
    <w:basedOn w:val="Normln"/>
    <w:uiPriority w:val="34"/>
    <w:qFormat/>
    <w:rsid w:val="00174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DF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6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F66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7F66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F6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35B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56D8"/>
    <w:rPr>
      <w:color w:val="808080"/>
      <w:shd w:val="clear" w:color="auto" w:fill="E6E6E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30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30D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30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30DA"/>
    <w:rPr>
      <w:sz w:val="16"/>
      <w:szCs w:val="16"/>
    </w:rPr>
  </w:style>
  <w:style w:type="table" w:styleId="Mkatabulky">
    <w:name w:val="Table Grid"/>
    <w:basedOn w:val="Normlntabulka"/>
    <w:uiPriority w:val="39"/>
    <w:rsid w:val="00ED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BB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B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EE670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FD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D23C-BFEE-4187-BEB3-B02FAA0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tulisova</dc:creator>
  <cp:lastModifiedBy>Andrea Choutková</cp:lastModifiedBy>
  <cp:revision>16</cp:revision>
  <cp:lastPrinted>2025-02-21T08:26:00Z</cp:lastPrinted>
  <dcterms:created xsi:type="dcterms:W3CDTF">2025-02-21T08:55:00Z</dcterms:created>
  <dcterms:modified xsi:type="dcterms:W3CDTF">2025-04-01T12:16:00Z</dcterms:modified>
</cp:coreProperties>
</file>