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hanging="40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TLP: GREEN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8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Vyjádření k návrhu otisku výplatního stroje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Česká pošta</w:t>
      </w:r>
    </w:p>
    <w:tbl>
      <w:tblPr>
        <w:tblOverlap w:val="never"/>
        <w:jc w:val="center"/>
        <w:tblLayout w:type="fixed"/>
      </w:tblPr>
      <w:tblGrid>
        <w:gridCol w:w="2218"/>
        <w:gridCol w:w="8190"/>
      </w:tblGrid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 prodejce: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EVROFIN Int. spol. s r.o.</w:t>
            </w:r>
          </w:p>
        </w:tc>
      </w:tr>
      <w:tr>
        <w:trPr>
          <w:trHeight w:val="4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Uživatel: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město Pardubice</w:t>
            </w:r>
          </w:p>
        </w:tc>
      </w:tr>
    </w:tbl>
    <w:p>
      <w:pPr>
        <w:widowControl w:val="0"/>
        <w:spacing w:after="359"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72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reklamní části otisku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' minimální výška písma adresy odesílatele 2.5 mm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3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obsah denního razítka*/digitálního otisku*</w:t>
      </w:r>
    </w:p>
    <w:tbl>
      <w:tblPr>
        <w:tblOverlap w:val="never"/>
        <w:jc w:val="center"/>
        <w:tblLayout w:type="fixed"/>
      </w:tblPr>
      <w:tblGrid>
        <w:gridCol w:w="3409"/>
        <w:gridCol w:w="3985"/>
        <w:gridCol w:w="3028"/>
      </w:tblGrid>
      <w:tr>
        <w:trPr>
          <w:trHeight w:val="8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Depo Pardubice 71,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Podací pošta: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PSČ 533 07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Licenční číslo: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87003928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2160" w:right="0" w:firstLine="0"/>
              <w:jc w:val="left"/>
              <w:rPr>
                <w:sz w:val="9"/>
                <w:szCs w:val="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• nehodící se škrtněte</w:t>
            </w:r>
          </w:p>
        </w:tc>
      </w:tr>
    </w:tbl>
    <w:p>
      <w:pPr>
        <w:widowControl w:val="0"/>
        <w:spacing w:after="599" w:line="1" w:lineRule="exact"/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navrhovaným</w:t>
      </w:r>
    </w:p>
    <w:tbl>
      <w:tblPr>
        <w:tblOverlap w:val="never"/>
        <w:jc w:val="right"/>
        <w:tblLayout w:type="fixed"/>
      </w:tblPr>
      <w:tblGrid>
        <w:gridCol w:w="4014"/>
        <w:gridCol w:w="1336"/>
        <w:gridCol w:w="2329"/>
        <w:gridCol w:w="1418"/>
        <w:gridCol w:w="205"/>
      </w:tblGrid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vzhledem reklamní části otisku*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obsahem denního razítka*/digitálního otisku*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souhlasíme*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trike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e</w:t>
            </w:r>
            <w:r>
              <w:rPr>
                <w:strike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souh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l</w:t>
            </w:r>
            <w:r>
              <w:rPr>
                <w:strike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asím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e*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9"/>
                <w:szCs w:val="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* nehodící se škrtněte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6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Důvod v případě nesouhlasu/poznámky: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5312" w:val="left"/>
          <w:tab w:pos="8673" w:val="left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Jméno, příjmení: .</w:t>
        <w:tab/>
        <w:t>Digitálně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8673" w:val="left"/>
        </w:tabs>
        <w:bidi w:val="0"/>
        <w:spacing w:before="0" w:after="0" w:line="180" w:lineRule="auto"/>
        <w:ind w:left="7000" w:right="0" w:firstLine="0"/>
        <w:jc w:val="left"/>
      </w:pP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cs-CZ" w:eastAsia="cs-CZ" w:bidi="cs-CZ"/>
        </w:rPr>
        <w:t>Leona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podepsal Leona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246" w:val="left"/>
          <w:tab w:pos="3100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Podpis, razítko: .</w:t>
        <w:tab/>
        <w:t>,.</w:t>
        <w:tab/>
        <w:t>, Horáková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7000" w:right="0" w:firstLine="0"/>
        <w:jc w:val="left"/>
      </w:pP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cs-CZ" w:eastAsia="cs-CZ" w:bidi="cs-CZ"/>
        </w:rPr>
        <w:t xml:space="preserve">Horáková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2024.08.28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4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12:47:53+02'00'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271" w:right="514" w:bottom="867" w:left="766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466725</wp:posOffset>
              </wp:positionH>
              <wp:positionV relativeFrom="page">
                <wp:posOffset>10143490</wp:posOffset>
              </wp:positionV>
              <wp:extent cx="445770" cy="6858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5770" cy="685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entury Schoolbook" w:eastAsia="Century Schoolbook" w:hAnsi="Century Schoolbook" w:cs="Century Schoolbook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100143405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75pt;margin-top:798.70000000000005pt;width:35.100000000000001pt;height:5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entury Schoolbook" w:eastAsia="Century Schoolbook" w:hAnsi="Century Schoolbook" w:cs="Century Schoolbook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100143405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Záhlaví nebo zápatí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Základní text (2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Základní text (5)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13">
    <w:name w:val="Jiné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6">
    <w:name w:val="Základní text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8">
    <w:name w:val="Titulek tabulky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single"/>
    </w:rPr>
  </w:style>
  <w:style w:type="character" w:customStyle="1" w:styleId="CharStyle21">
    <w:name w:val="Základní text (4)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auto"/>
      <w:spacing w:after="530"/>
      <w:ind w:left="4010" w:hanging="2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Záhlaví nebo zápatí (2)"/>
    <w:basedOn w:val="Normal"/>
    <w:link w:val="CharStyle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Základní text (2)"/>
    <w:basedOn w:val="Normal"/>
    <w:link w:val="CharStyle9"/>
    <w:pPr>
      <w:widowControl w:val="0"/>
      <w:shd w:val="clear" w:color="auto" w:fill="auto"/>
      <w:spacing w:after="300"/>
      <w:ind w:left="408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10">
    <w:name w:val="Základní text (5)"/>
    <w:basedOn w:val="Normal"/>
    <w:link w:val="CharStyle11"/>
    <w:pPr>
      <w:widowControl w:val="0"/>
      <w:shd w:val="clear" w:color="auto" w:fill="auto"/>
      <w:spacing w:after="480"/>
      <w:ind w:firstLine="240"/>
    </w:pPr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5">
    <w:name w:val="Základní text"/>
    <w:basedOn w:val="Normal"/>
    <w:link w:val="CharStyle16"/>
    <w:pPr>
      <w:widowControl w:val="0"/>
      <w:shd w:val="clear" w:color="auto" w:fill="auto"/>
      <w:spacing w:after="160"/>
      <w:ind w:firstLine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7">
    <w:name w:val="Titulek tabulky"/>
    <w:basedOn w:val="Normal"/>
    <w:link w:val="CharStyle1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single"/>
    </w:rPr>
  </w:style>
  <w:style w:type="paragraph" w:customStyle="1" w:styleId="Style20">
    <w:name w:val="Základní text (4)"/>
    <w:basedOn w:val="Normal"/>
    <w:link w:val="CharStyle21"/>
    <w:pPr>
      <w:widowControl w:val="0"/>
      <w:shd w:val="clear" w:color="auto" w:fill="auto"/>
      <w:spacing w:after="60"/>
      <w:ind w:firstLine="2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