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2E0B0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843097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3097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2252215013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50171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2252215013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365588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5588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50171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40"/>
            </w:pPr>
            <w:proofErr w:type="gramStart"/>
            <w:r>
              <w:rPr>
                <w:b/>
              </w:rPr>
              <w:t>CRIF - Czech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Credit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Bureau</w:t>
            </w:r>
            <w:proofErr w:type="spellEnd"/>
            <w:r>
              <w:rPr>
                <w:b/>
              </w:rPr>
              <w:t>, a.s.</w:t>
            </w:r>
            <w:r>
              <w:rPr>
                <w:b/>
              </w:rPr>
              <w:br/>
              <w:t>Štětkova 1638/18</w:t>
            </w:r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50171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60" w:right="60"/>
            </w:pPr>
            <w:r>
              <w:rPr>
                <w:b/>
              </w:rPr>
              <w:t>22151 Prorektor pro rozvoj a digitalizaci</w:t>
            </w: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60" w:right="60"/>
            </w:pPr>
            <w:r>
              <w:rPr>
                <w:b/>
              </w:rPr>
              <w:t>Ing. Zajíčková Jiřina</w:t>
            </w: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rPr>
                <w:b/>
              </w:rPr>
              <w:t>26212242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rPr>
                <w:b/>
              </w:rPr>
              <w:t>CZ26212242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60" w:right="60"/>
            </w:pPr>
            <w:r>
              <w:rPr>
                <w:b/>
              </w:rPr>
              <w:t xml:space="preserve">Tel.: 475286347,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jirina.zajickova@ujep.cz</w:t>
            </w: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  <w:jc w:val="center"/>
            </w:pPr>
            <w:r>
              <w:rPr>
                <w:b/>
              </w:rPr>
              <w:t>17.04.2025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E0B03" w:rsidRDefault="00501713">
            <w:pPr>
              <w:pStyle w:val="default10"/>
              <w:ind w:left="40" w:right="40"/>
            </w:pPr>
            <w:r>
              <w:rPr>
                <w:sz w:val="18"/>
              </w:rPr>
              <w:t xml:space="preserve">AML </w:t>
            </w:r>
            <w:proofErr w:type="spellStart"/>
            <w:r>
              <w:rPr>
                <w:sz w:val="18"/>
              </w:rPr>
              <w:t>Info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na 12 měsíců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E0B03" w:rsidRDefault="002E0B0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78 650,00 Kč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78 650,00 Kč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left="40"/>
            </w:pPr>
            <w:r>
              <w:rPr>
                <w:sz w:val="24"/>
              </w:rPr>
              <w:t>03.04.2025</w:t>
            </w: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Zajíčková Jiřina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475286347,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jirina.zajickova@ujep.cz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</w:t>
            </w:r>
            <w:r>
              <w:rPr>
                <w:rFonts w:ascii="Times New Roman" w:eastAsia="Times New Roman" w:hAnsi="Times New Roman" w:cs="Times New Roman"/>
              </w:rPr>
              <w:t>ko, podpis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03" w:rsidRDefault="0050171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0002-22 PPSŘ25/Rozvoj IS kvalita \ 1   Deník: 20 \ Objednávky (individuální příslib)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3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5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0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7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E0B03" w:rsidRDefault="002E0B0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E0B03" w:rsidRDefault="002E0B0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E0B03" w:rsidRDefault="002E0B0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B03" w:rsidRDefault="0050171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2252215013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E0B03" w:rsidRDefault="002E0B0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E0B03" w:rsidRDefault="002E0B0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03" w:rsidRDefault="0050171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0002-22 PPSŘ25/Rozvoj IS kvalita \ 1   Deník: 20 \ Objednávky (individuální příslib)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03" w:rsidRDefault="0050171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  <w:tr w:rsidR="002E0B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E0B03" w:rsidRDefault="002E0B0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0B03" w:rsidRDefault="002E0B03">
            <w:pPr>
              <w:pStyle w:val="EMPTYCELLSTYLE"/>
            </w:pPr>
          </w:p>
        </w:tc>
        <w:tc>
          <w:tcPr>
            <w:tcW w:w="68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16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20" w:type="dxa"/>
          </w:tcPr>
          <w:p w:rsidR="002E0B03" w:rsidRDefault="002E0B0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E0B03" w:rsidRDefault="002E0B03">
            <w:pPr>
              <w:pStyle w:val="EMPTYCELLSTYLE"/>
            </w:pPr>
          </w:p>
        </w:tc>
        <w:tc>
          <w:tcPr>
            <w:tcW w:w="460" w:type="dxa"/>
          </w:tcPr>
          <w:p w:rsidR="002E0B03" w:rsidRDefault="002E0B03">
            <w:pPr>
              <w:pStyle w:val="EMPTYCELLSTYLE"/>
            </w:pPr>
          </w:p>
        </w:tc>
      </w:tr>
    </w:tbl>
    <w:p w:rsidR="00501713" w:rsidRDefault="00501713"/>
    <w:sectPr w:rsidR="0050171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03"/>
    <w:rsid w:val="002E0B03"/>
    <w:rsid w:val="004535B2"/>
    <w:rsid w:val="0050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E4B29-972D-43CF-893B-B27CFA6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2025-04-04T07:00:00Z</dcterms:created>
  <dcterms:modified xsi:type="dcterms:W3CDTF">2025-04-04T07:00:00Z</dcterms:modified>
</cp:coreProperties>
</file>