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358E14EF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0D0AF530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786CDF9E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03CB9E8C" w14:textId="77777777" w:rsidR="00D55DC4" w:rsidRDefault="00D55DC4">
            <w:pPr>
              <w:pStyle w:val="Osloven"/>
            </w:pPr>
          </w:p>
        </w:tc>
      </w:tr>
      <w:tr w:rsidR="00AA606F" w14:paraId="1C3A56E1" w14:textId="77777777">
        <w:trPr>
          <w:trHeight w:val="1281"/>
        </w:trPr>
        <w:tc>
          <w:tcPr>
            <w:tcW w:w="160" w:type="dxa"/>
          </w:tcPr>
          <w:p w14:paraId="26C5F7E2" w14:textId="77777777" w:rsidR="00AA606F" w:rsidRDefault="00AA606F" w:rsidP="00AA606F">
            <w:pPr>
              <w:pStyle w:val="Osloven"/>
            </w:pPr>
          </w:p>
        </w:tc>
        <w:tc>
          <w:tcPr>
            <w:tcW w:w="3950" w:type="dxa"/>
          </w:tcPr>
          <w:p w14:paraId="3514C2BB" w14:textId="77777777" w:rsidR="00AA606F" w:rsidRDefault="00AA606F" w:rsidP="00AA606F">
            <w:r>
              <w:tab/>
              <w:t xml:space="preserve">Studio </w:t>
            </w:r>
            <w:proofErr w:type="spellStart"/>
            <w:r>
              <w:t>Prokon</w:t>
            </w:r>
            <w:proofErr w:type="spellEnd"/>
            <w:r>
              <w:t xml:space="preserve"> s.r.o.</w:t>
            </w:r>
          </w:p>
          <w:p w14:paraId="787F47A3" w14:textId="77777777" w:rsidR="00AA606F" w:rsidRDefault="00AA606F" w:rsidP="00AA606F">
            <w:r>
              <w:tab/>
              <w:t>Plzeňská 131/15</w:t>
            </w:r>
          </w:p>
          <w:p w14:paraId="45EC31E6" w14:textId="77777777" w:rsidR="00AA606F" w:rsidRDefault="00AA606F" w:rsidP="00AA606F">
            <w:r>
              <w:t xml:space="preserve"> 353 01 </w:t>
            </w:r>
            <w:r>
              <w:tab/>
              <w:t>Mariánské Lázně</w:t>
            </w:r>
          </w:p>
          <w:p w14:paraId="11431DCC" w14:textId="77777777" w:rsidR="00AA606F" w:rsidRDefault="00AA606F" w:rsidP="00AA606F">
            <w:r>
              <w:t>IČ: 08688192</w:t>
            </w:r>
          </w:p>
          <w:p w14:paraId="60618996" w14:textId="77777777" w:rsidR="00AA606F" w:rsidRDefault="00AA606F" w:rsidP="00AA606F"/>
        </w:tc>
        <w:tc>
          <w:tcPr>
            <w:tcW w:w="160" w:type="dxa"/>
          </w:tcPr>
          <w:p w14:paraId="18E820AD" w14:textId="77777777" w:rsidR="00AA606F" w:rsidRDefault="00AA606F" w:rsidP="00AA606F">
            <w:pPr>
              <w:pStyle w:val="Osloven"/>
            </w:pPr>
          </w:p>
        </w:tc>
      </w:tr>
      <w:tr w:rsidR="00AA606F" w14:paraId="62C17187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0523BAE7" w14:textId="77777777" w:rsidR="00AA606F" w:rsidRDefault="00AA606F" w:rsidP="00AA606F">
            <w:pPr>
              <w:pStyle w:val="Osloven"/>
            </w:pPr>
          </w:p>
        </w:tc>
        <w:tc>
          <w:tcPr>
            <w:tcW w:w="3950" w:type="dxa"/>
          </w:tcPr>
          <w:p w14:paraId="46C5D622" w14:textId="77777777" w:rsidR="00AA606F" w:rsidRDefault="00AA606F" w:rsidP="00AA606F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2EB4A241" w14:textId="77777777" w:rsidR="00AA606F" w:rsidRDefault="00AA606F" w:rsidP="00AA606F">
            <w:pPr>
              <w:pStyle w:val="Osloven"/>
            </w:pPr>
          </w:p>
        </w:tc>
      </w:tr>
    </w:tbl>
    <w:p w14:paraId="322D20AF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846"/>
        <w:gridCol w:w="2279"/>
      </w:tblGrid>
      <w:tr w:rsidR="00D55DC4" w14:paraId="593E1CBA" w14:textId="77777777" w:rsidTr="00AA606F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084BAED9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5A7F6311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846" w:type="dxa"/>
            <w:vAlign w:val="center"/>
          </w:tcPr>
          <w:p w14:paraId="640871C5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3301704E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AA606F" w14:paraId="014A2670" w14:textId="77777777" w:rsidTr="00AA606F">
        <w:trPr>
          <w:cantSplit/>
          <w:jc w:val="center"/>
        </w:trPr>
        <w:tc>
          <w:tcPr>
            <w:tcW w:w="2408" w:type="dxa"/>
            <w:vAlign w:val="center"/>
          </w:tcPr>
          <w:p w14:paraId="3EE0F4D8" w14:textId="77777777" w:rsidR="00AA606F" w:rsidRDefault="00AA606F" w:rsidP="00AA606F">
            <w:pPr>
              <w:jc w:val="center"/>
            </w:pPr>
          </w:p>
        </w:tc>
        <w:tc>
          <w:tcPr>
            <w:tcW w:w="2259" w:type="dxa"/>
            <w:vAlign w:val="center"/>
          </w:tcPr>
          <w:p w14:paraId="571DE42D" w14:textId="32D217A3" w:rsidR="00AA606F" w:rsidRDefault="00F2032C" w:rsidP="00AA606F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 w:rsidRPr="00F2032C">
              <w:t>ORID/25/389/SP</w:t>
            </w:r>
          </w:p>
        </w:tc>
        <w:tc>
          <w:tcPr>
            <w:tcW w:w="2846" w:type="dxa"/>
            <w:vAlign w:val="center"/>
          </w:tcPr>
          <w:p w14:paraId="30C766CB" w14:textId="2127F2A9" w:rsidR="00AA606F" w:rsidRDefault="00AA606F" w:rsidP="00AA606F">
            <w:pPr>
              <w:jc w:val="center"/>
            </w:pPr>
            <w:r w:rsidRPr="008C05F6">
              <w:t xml:space="preserve">Ing. Stanislav Pajer / </w:t>
            </w:r>
            <w:r>
              <w:t xml:space="preserve">354 922 </w:t>
            </w:r>
            <w:r w:rsidRPr="008C05F6">
              <w:t>158</w:t>
            </w:r>
          </w:p>
        </w:tc>
        <w:tc>
          <w:tcPr>
            <w:tcW w:w="2279" w:type="dxa"/>
            <w:vAlign w:val="center"/>
          </w:tcPr>
          <w:p w14:paraId="6CBF486B" w14:textId="6E293BEF" w:rsidR="00AA606F" w:rsidRDefault="005D0DBE" w:rsidP="00AA606F">
            <w:pPr>
              <w:jc w:val="center"/>
            </w:pPr>
            <w:r>
              <w:t>26.3.2025</w:t>
            </w:r>
          </w:p>
        </w:tc>
      </w:tr>
    </w:tbl>
    <w:p w14:paraId="14B14A04" w14:textId="77777777" w:rsidR="00D55DC4" w:rsidRDefault="00D55DC4">
      <w:pPr>
        <w:jc w:val="both"/>
        <w:rPr>
          <w:sz w:val="22"/>
        </w:rPr>
      </w:pPr>
    </w:p>
    <w:p w14:paraId="70713F30" w14:textId="77777777" w:rsidR="00D55DC4" w:rsidRDefault="00D55DC4">
      <w:pPr>
        <w:jc w:val="both"/>
        <w:rPr>
          <w:sz w:val="22"/>
        </w:rPr>
      </w:pPr>
    </w:p>
    <w:p w14:paraId="06AB8B69" w14:textId="65ECC9EB" w:rsidR="00AA606F" w:rsidRPr="00275113" w:rsidRDefault="00AA606F" w:rsidP="00AA606F">
      <w:pPr>
        <w:ind w:left="284"/>
        <w:jc w:val="center"/>
        <w:rPr>
          <w:b/>
          <w:sz w:val="24"/>
          <w:szCs w:val="24"/>
        </w:rPr>
      </w:pPr>
      <w:r w:rsidRPr="00275113">
        <w:rPr>
          <w:b/>
          <w:sz w:val="24"/>
          <w:szCs w:val="24"/>
        </w:rPr>
        <w:t xml:space="preserve">Objednávka – </w:t>
      </w:r>
      <w:r>
        <w:rPr>
          <w:b/>
          <w:sz w:val="24"/>
          <w:szCs w:val="24"/>
        </w:rPr>
        <w:t>Provádění autorského dozoru pro akci „</w:t>
      </w:r>
      <w:r w:rsidRPr="00AA606F">
        <w:rPr>
          <w:b/>
          <w:sz w:val="24"/>
          <w:szCs w:val="24"/>
        </w:rPr>
        <w:t>Stavební úpravy Zpívající fontány</w:t>
      </w:r>
      <w:r>
        <w:rPr>
          <w:b/>
          <w:sz w:val="24"/>
          <w:szCs w:val="24"/>
        </w:rPr>
        <w:t>, Mariánské Lázně“</w:t>
      </w:r>
      <w:r w:rsidR="00F2032C">
        <w:rPr>
          <w:b/>
          <w:sz w:val="24"/>
          <w:szCs w:val="24"/>
        </w:rPr>
        <w:t xml:space="preserve"> - prodloužení</w:t>
      </w:r>
    </w:p>
    <w:p w14:paraId="7E0FFA61" w14:textId="77777777" w:rsidR="00AA606F" w:rsidRDefault="00AA606F" w:rsidP="00AA606F">
      <w:pPr>
        <w:jc w:val="both"/>
        <w:rPr>
          <w:sz w:val="22"/>
        </w:rPr>
      </w:pPr>
    </w:p>
    <w:p w14:paraId="46056721" w14:textId="77777777" w:rsidR="00AA606F" w:rsidRDefault="00AA606F" w:rsidP="00AA606F">
      <w:pPr>
        <w:jc w:val="both"/>
        <w:rPr>
          <w:sz w:val="22"/>
        </w:rPr>
      </w:pPr>
    </w:p>
    <w:p w14:paraId="58523B9F" w14:textId="518AED68" w:rsidR="00AA606F" w:rsidRDefault="00AA606F" w:rsidP="00AA606F">
      <w:pPr>
        <w:rPr>
          <w:sz w:val="22"/>
        </w:rPr>
      </w:pPr>
      <w:r>
        <w:rPr>
          <w:sz w:val="22"/>
        </w:rPr>
        <w:t>Objednáváme u vás p</w:t>
      </w:r>
      <w:r w:rsidRPr="00AA606F">
        <w:rPr>
          <w:sz w:val="22"/>
        </w:rPr>
        <w:t>rovádění autorského dozoru pro akci „Stavební úpravy Zpívající fontány, Mariánské Lázně“</w:t>
      </w:r>
      <w:r>
        <w:rPr>
          <w:sz w:val="22"/>
        </w:rPr>
        <w:t xml:space="preserve"> </w:t>
      </w:r>
    </w:p>
    <w:p w14:paraId="7EA29653" w14:textId="77777777" w:rsidR="00AA606F" w:rsidRPr="008E7D15" w:rsidRDefault="00AA606F" w:rsidP="00AA606F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Předmět plnění objednávky</w:t>
      </w:r>
    </w:p>
    <w:p w14:paraId="3E6DFAB8" w14:textId="67B6BF13" w:rsidR="00AA606F" w:rsidRDefault="002E7FF8" w:rsidP="00AA606F">
      <w:pPr>
        <w:pStyle w:val="Nadpis2"/>
        <w:spacing w:before="120" w:after="120" w:line="276" w:lineRule="auto"/>
        <w:jc w:val="both"/>
        <w:rPr>
          <w:sz w:val="22"/>
        </w:rPr>
      </w:pPr>
      <w:r>
        <w:rPr>
          <w:sz w:val="22"/>
        </w:rPr>
        <w:t>P</w:t>
      </w:r>
      <w:r w:rsidRPr="002E7FF8">
        <w:rPr>
          <w:sz w:val="22"/>
        </w:rPr>
        <w:t xml:space="preserve">rovádění autorského dozoru pro akci „Stavební úpravy Zpívající fontány, Mariánské Lázně“ </w:t>
      </w:r>
      <w:r w:rsidR="001F2773">
        <w:rPr>
          <w:sz w:val="22"/>
        </w:rPr>
        <w:t>na období od 03/2025 do 04/2025</w:t>
      </w:r>
      <w:r w:rsidR="00850C04">
        <w:rPr>
          <w:sz w:val="22"/>
        </w:rPr>
        <w:t xml:space="preserve"> (na dobu, o níž byl prodloužen termín dokončení stavby).</w:t>
      </w:r>
    </w:p>
    <w:p w14:paraId="08CD904D" w14:textId="77777777" w:rsidR="00AA606F" w:rsidRPr="00776FFE" w:rsidRDefault="00AA606F" w:rsidP="00AA606F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Cena</w:t>
      </w:r>
    </w:p>
    <w:p w14:paraId="5125898D" w14:textId="0C782B6C" w:rsidR="00AA606F" w:rsidRPr="009C23AE" w:rsidRDefault="00AA606F" w:rsidP="001F2773">
      <w:pPr>
        <w:pStyle w:val="Nadpis2"/>
        <w:spacing w:line="360" w:lineRule="auto"/>
        <w:jc w:val="both"/>
        <w:rPr>
          <w:bCs/>
          <w:sz w:val="22"/>
          <w:szCs w:val="22"/>
        </w:rPr>
      </w:pPr>
      <w:r w:rsidRPr="009C23AE">
        <w:rPr>
          <w:bCs/>
          <w:sz w:val="22"/>
          <w:szCs w:val="22"/>
        </w:rPr>
        <w:t>Cena Díla je stanovena v souladu s obecně závaznými právními předpisy</w:t>
      </w:r>
      <w:r w:rsidR="00F2032C">
        <w:rPr>
          <w:bCs/>
          <w:sz w:val="22"/>
          <w:szCs w:val="22"/>
        </w:rPr>
        <w:t xml:space="preserve">. Cena </w:t>
      </w:r>
      <w:r w:rsidRPr="009C23AE">
        <w:rPr>
          <w:bCs/>
          <w:sz w:val="22"/>
          <w:szCs w:val="22"/>
        </w:rPr>
        <w:t>je oběma smluvními stranami dohodnuta ve výši:</w:t>
      </w:r>
    </w:p>
    <w:p w14:paraId="281ACD2D" w14:textId="471092A1" w:rsidR="00AA606F" w:rsidRPr="009C23AE" w:rsidRDefault="00AA606F" w:rsidP="00AA606F">
      <w:pPr>
        <w:tabs>
          <w:tab w:val="left" w:pos="4678"/>
          <w:tab w:val="right" w:pos="6804"/>
        </w:tabs>
        <w:ind w:left="1276"/>
        <w:rPr>
          <w:b/>
          <w:sz w:val="22"/>
          <w:szCs w:val="22"/>
        </w:rPr>
      </w:pPr>
      <w:r w:rsidRPr="009C23AE">
        <w:rPr>
          <w:sz w:val="22"/>
          <w:szCs w:val="22"/>
        </w:rPr>
        <w:t>cena celkem bez DPH</w:t>
      </w:r>
      <w:r w:rsidRPr="009C23AE">
        <w:rPr>
          <w:sz w:val="22"/>
          <w:szCs w:val="22"/>
        </w:rPr>
        <w:tab/>
      </w:r>
      <w:r w:rsidRPr="009C23AE">
        <w:rPr>
          <w:sz w:val="22"/>
          <w:szCs w:val="22"/>
        </w:rPr>
        <w:tab/>
      </w:r>
      <w:r w:rsidR="00F2032C" w:rsidRPr="00F2032C">
        <w:rPr>
          <w:b/>
          <w:bCs/>
          <w:sz w:val="22"/>
          <w:szCs w:val="22"/>
        </w:rPr>
        <w:t>17.733,33</w:t>
      </w:r>
      <w:r w:rsidRPr="009C23AE">
        <w:rPr>
          <w:b/>
          <w:color w:val="FF0000"/>
          <w:sz w:val="22"/>
          <w:szCs w:val="22"/>
        </w:rPr>
        <w:tab/>
      </w:r>
      <w:r w:rsidRPr="009C23AE">
        <w:rPr>
          <w:b/>
          <w:bCs/>
          <w:sz w:val="22"/>
          <w:szCs w:val="22"/>
        </w:rPr>
        <w:t>Kč</w:t>
      </w:r>
    </w:p>
    <w:p w14:paraId="273E00DB" w14:textId="77777777" w:rsidR="00AA606F" w:rsidRPr="009C23AE" w:rsidRDefault="00AA606F" w:rsidP="00AA606F">
      <w:pPr>
        <w:tabs>
          <w:tab w:val="left" w:pos="4678"/>
          <w:tab w:val="right" w:pos="6804"/>
        </w:tabs>
        <w:ind w:left="1276"/>
        <w:rPr>
          <w:sz w:val="22"/>
          <w:szCs w:val="22"/>
        </w:rPr>
      </w:pPr>
      <w:r w:rsidRPr="009C23AE">
        <w:rPr>
          <w:sz w:val="22"/>
          <w:szCs w:val="22"/>
        </w:rPr>
        <w:t>sazba DPH</w:t>
      </w:r>
      <w:r w:rsidRPr="009C23AE">
        <w:rPr>
          <w:sz w:val="22"/>
          <w:szCs w:val="22"/>
        </w:rPr>
        <w:tab/>
      </w:r>
      <w:r w:rsidRPr="009C23AE">
        <w:rPr>
          <w:sz w:val="22"/>
          <w:szCs w:val="22"/>
        </w:rPr>
        <w:tab/>
        <w:t xml:space="preserve">                      </w:t>
      </w:r>
      <w:r w:rsidRPr="009C23AE">
        <w:rPr>
          <w:b/>
          <w:sz w:val="22"/>
          <w:szCs w:val="22"/>
        </w:rPr>
        <w:t>21</w:t>
      </w:r>
      <w:r w:rsidRPr="009C23AE">
        <w:rPr>
          <w:sz w:val="22"/>
          <w:szCs w:val="22"/>
        </w:rPr>
        <w:tab/>
      </w:r>
      <w:r w:rsidRPr="009C23AE">
        <w:rPr>
          <w:b/>
          <w:bCs/>
          <w:sz w:val="22"/>
          <w:szCs w:val="22"/>
        </w:rPr>
        <w:t>%</w:t>
      </w:r>
    </w:p>
    <w:p w14:paraId="10B38C4E" w14:textId="25746D34" w:rsidR="00AA606F" w:rsidRPr="009C23AE" w:rsidRDefault="00AA606F" w:rsidP="00AA606F">
      <w:pPr>
        <w:tabs>
          <w:tab w:val="left" w:pos="4678"/>
          <w:tab w:val="right" w:pos="6804"/>
        </w:tabs>
        <w:ind w:left="1276"/>
        <w:rPr>
          <w:b/>
          <w:bCs/>
          <w:sz w:val="22"/>
          <w:szCs w:val="22"/>
        </w:rPr>
      </w:pPr>
      <w:r w:rsidRPr="009C23AE">
        <w:rPr>
          <w:sz w:val="22"/>
          <w:szCs w:val="22"/>
        </w:rPr>
        <w:t>výše DPH</w:t>
      </w:r>
      <w:r w:rsidRPr="009C23AE">
        <w:rPr>
          <w:b/>
          <w:bCs/>
          <w:sz w:val="22"/>
          <w:szCs w:val="22"/>
        </w:rPr>
        <w:tab/>
      </w:r>
      <w:r w:rsidRPr="009C23AE">
        <w:rPr>
          <w:b/>
          <w:bCs/>
          <w:sz w:val="22"/>
          <w:szCs w:val="22"/>
        </w:rPr>
        <w:tab/>
      </w:r>
      <w:r w:rsidR="00F2032C">
        <w:rPr>
          <w:b/>
          <w:bCs/>
          <w:sz w:val="22"/>
          <w:szCs w:val="22"/>
        </w:rPr>
        <w:t>3.724,00</w:t>
      </w:r>
      <w:r w:rsidRPr="009C23AE">
        <w:rPr>
          <w:b/>
          <w:bCs/>
          <w:sz w:val="22"/>
          <w:szCs w:val="22"/>
        </w:rPr>
        <w:tab/>
        <w:t>Kč</w:t>
      </w:r>
    </w:p>
    <w:p w14:paraId="531A4F65" w14:textId="7D3800A0" w:rsidR="00AA606F" w:rsidRDefault="00AA606F" w:rsidP="00AA606F">
      <w:pPr>
        <w:tabs>
          <w:tab w:val="left" w:pos="4678"/>
          <w:tab w:val="right" w:pos="6804"/>
        </w:tabs>
        <w:ind w:left="1276"/>
        <w:rPr>
          <w:b/>
          <w:sz w:val="22"/>
          <w:szCs w:val="22"/>
        </w:rPr>
      </w:pPr>
      <w:r w:rsidRPr="009C23AE">
        <w:rPr>
          <w:sz w:val="22"/>
          <w:szCs w:val="22"/>
        </w:rPr>
        <w:t>cena celkem včetně DPH</w:t>
      </w:r>
      <w:r w:rsidRPr="009C23AE">
        <w:rPr>
          <w:sz w:val="22"/>
          <w:szCs w:val="22"/>
        </w:rPr>
        <w:tab/>
      </w:r>
      <w:r w:rsidRPr="009C23AE">
        <w:rPr>
          <w:sz w:val="22"/>
          <w:szCs w:val="22"/>
        </w:rPr>
        <w:tab/>
      </w:r>
      <w:r w:rsidR="00F2032C">
        <w:rPr>
          <w:b/>
          <w:sz w:val="22"/>
          <w:szCs w:val="22"/>
        </w:rPr>
        <w:t>21.457,33</w:t>
      </w:r>
      <w:r w:rsidRPr="009C23AE">
        <w:rPr>
          <w:b/>
          <w:sz w:val="22"/>
          <w:szCs w:val="22"/>
        </w:rPr>
        <w:tab/>
      </w:r>
      <w:r w:rsidRPr="009C23AE">
        <w:rPr>
          <w:b/>
          <w:bCs/>
          <w:sz w:val="22"/>
          <w:szCs w:val="22"/>
        </w:rPr>
        <w:t>Kč</w:t>
      </w:r>
      <w:r w:rsidRPr="009C23AE">
        <w:rPr>
          <w:b/>
          <w:sz w:val="22"/>
          <w:szCs w:val="22"/>
        </w:rPr>
        <w:t xml:space="preserve"> </w:t>
      </w:r>
    </w:p>
    <w:p w14:paraId="3364C556" w14:textId="77777777" w:rsidR="00AA606F" w:rsidRDefault="00AA606F" w:rsidP="00AA606F">
      <w:pPr>
        <w:ind w:left="709"/>
        <w:rPr>
          <w:sz w:val="22"/>
          <w:szCs w:val="22"/>
        </w:rPr>
      </w:pPr>
    </w:p>
    <w:p w14:paraId="3BF34072" w14:textId="77777777" w:rsidR="00AA606F" w:rsidRDefault="00AA606F" w:rsidP="00AA606F">
      <w:pPr>
        <w:ind w:left="709"/>
        <w:rPr>
          <w:sz w:val="22"/>
          <w:szCs w:val="22"/>
        </w:rPr>
      </w:pPr>
      <w:r w:rsidRPr="009C23AE">
        <w:rPr>
          <w:sz w:val="22"/>
          <w:szCs w:val="22"/>
        </w:rPr>
        <w:t>Ceny jsou platné po celou dobu realizace předmětu Díla.</w:t>
      </w:r>
    </w:p>
    <w:p w14:paraId="6AF9F77E" w14:textId="5875024C" w:rsidR="00AA606F" w:rsidRPr="009C23AE" w:rsidRDefault="00AA606F" w:rsidP="00AA606F">
      <w:pPr>
        <w:tabs>
          <w:tab w:val="left" w:pos="4678"/>
          <w:tab w:val="right" w:pos="6804"/>
        </w:tabs>
        <w:ind w:left="1276"/>
        <w:rPr>
          <w:b/>
          <w:sz w:val="22"/>
          <w:szCs w:val="22"/>
        </w:rPr>
      </w:pPr>
    </w:p>
    <w:p w14:paraId="12987B56" w14:textId="32E31008" w:rsidR="00AA606F" w:rsidRPr="00F5483A" w:rsidRDefault="00AA606F" w:rsidP="00AA606F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F5483A">
        <w:rPr>
          <w:b/>
          <w:sz w:val="24"/>
          <w:szCs w:val="24"/>
        </w:rPr>
        <w:t xml:space="preserve">Termín </w:t>
      </w:r>
    </w:p>
    <w:p w14:paraId="5CD3187C" w14:textId="68E94B5E" w:rsidR="00AA606F" w:rsidRPr="00F5483A" w:rsidRDefault="0058264F" w:rsidP="00AA60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Činnost bude prováděna po dobu provádění stavby </w:t>
      </w:r>
      <w:r w:rsidRPr="002E7FF8">
        <w:rPr>
          <w:sz w:val="22"/>
        </w:rPr>
        <w:t>„Stavební úpravy Zpívající fontány, Mariánské Lázně“</w:t>
      </w:r>
      <w:r w:rsidR="005058EE">
        <w:rPr>
          <w:sz w:val="22"/>
        </w:rPr>
        <w:t xml:space="preserve"> v období od 0</w:t>
      </w:r>
      <w:r w:rsidR="001F2773">
        <w:rPr>
          <w:sz w:val="22"/>
        </w:rPr>
        <w:t>3</w:t>
      </w:r>
      <w:r w:rsidR="005058EE">
        <w:rPr>
          <w:sz w:val="22"/>
        </w:rPr>
        <w:t>/202</w:t>
      </w:r>
      <w:r w:rsidR="001F2773">
        <w:rPr>
          <w:sz w:val="22"/>
        </w:rPr>
        <w:t>5</w:t>
      </w:r>
      <w:r w:rsidR="005058EE">
        <w:rPr>
          <w:sz w:val="22"/>
        </w:rPr>
        <w:t xml:space="preserve"> do 0</w:t>
      </w:r>
      <w:r w:rsidR="001F2773">
        <w:rPr>
          <w:sz w:val="22"/>
        </w:rPr>
        <w:t>4</w:t>
      </w:r>
      <w:r w:rsidR="005058EE">
        <w:rPr>
          <w:sz w:val="22"/>
        </w:rPr>
        <w:t>/2025.</w:t>
      </w:r>
    </w:p>
    <w:p w14:paraId="22884B0A" w14:textId="77777777" w:rsidR="00AA606F" w:rsidRPr="008E7D15" w:rsidRDefault="00AA606F" w:rsidP="00AA606F">
      <w:pPr>
        <w:tabs>
          <w:tab w:val="num" w:pos="567"/>
        </w:tabs>
        <w:rPr>
          <w:sz w:val="22"/>
          <w:szCs w:val="22"/>
        </w:rPr>
      </w:pPr>
    </w:p>
    <w:p w14:paraId="61B37F98" w14:textId="77777777" w:rsidR="00AA606F" w:rsidRPr="008E7D15" w:rsidRDefault="00AA606F" w:rsidP="00AA606F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Ostatní podmínky</w:t>
      </w:r>
    </w:p>
    <w:p w14:paraId="3E32D691" w14:textId="77777777" w:rsidR="00AA606F" w:rsidRPr="008E7D15" w:rsidRDefault="00AA606F" w:rsidP="00AA606F">
      <w:pPr>
        <w:pStyle w:val="Textvbloku"/>
        <w:ind w:left="0" w:firstLine="0"/>
      </w:pPr>
      <w:r w:rsidRPr="008E7D15"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3F5E452E" w14:textId="77777777" w:rsidR="00AA606F" w:rsidRDefault="00AA606F" w:rsidP="00AA606F">
      <w:pPr>
        <w:rPr>
          <w:sz w:val="22"/>
        </w:rPr>
      </w:pPr>
    </w:p>
    <w:p w14:paraId="43920192" w14:textId="77777777" w:rsidR="00D55DC4" w:rsidRDefault="00D55DC4">
      <w:pPr>
        <w:rPr>
          <w:sz w:val="22"/>
        </w:rPr>
      </w:pPr>
    </w:p>
    <w:p w14:paraId="53531A46" w14:textId="77777777" w:rsidR="00D55DC4" w:rsidRDefault="00D55DC4">
      <w:pPr>
        <w:rPr>
          <w:sz w:val="22"/>
        </w:rPr>
      </w:pPr>
    </w:p>
    <w:p w14:paraId="3623E046" w14:textId="77777777" w:rsidR="00D55DC4" w:rsidRDefault="00D55DC4">
      <w:pPr>
        <w:rPr>
          <w:sz w:val="22"/>
        </w:rPr>
      </w:pPr>
    </w:p>
    <w:p w14:paraId="195FA60A" w14:textId="77777777" w:rsidR="00D55DC4" w:rsidRDefault="00D55DC4">
      <w:pPr>
        <w:rPr>
          <w:sz w:val="22"/>
        </w:rPr>
      </w:pPr>
    </w:p>
    <w:p w14:paraId="0571817D" w14:textId="77777777" w:rsidR="00D55DC4" w:rsidRDefault="00D55DC4">
      <w:pPr>
        <w:rPr>
          <w:sz w:val="22"/>
        </w:rPr>
      </w:pPr>
    </w:p>
    <w:p w14:paraId="6E814032" w14:textId="77777777" w:rsidR="00D55DC4" w:rsidRDefault="00D55DC4">
      <w:pPr>
        <w:rPr>
          <w:sz w:val="22"/>
        </w:rPr>
      </w:pPr>
    </w:p>
    <w:p w14:paraId="6F88A94F" w14:textId="77777777" w:rsidR="009678F6" w:rsidRDefault="009678F6" w:rsidP="009678F6">
      <w:pPr>
        <w:rPr>
          <w:sz w:val="22"/>
        </w:rPr>
      </w:pPr>
      <w:r>
        <w:rPr>
          <w:sz w:val="22"/>
        </w:rPr>
        <w:t>……………………………….</w:t>
      </w:r>
    </w:p>
    <w:p w14:paraId="68D4324F" w14:textId="77777777" w:rsidR="009678F6" w:rsidRDefault="009678F6" w:rsidP="009678F6">
      <w:pPr>
        <w:rPr>
          <w:sz w:val="22"/>
        </w:rPr>
      </w:pPr>
      <w:r>
        <w:rPr>
          <w:sz w:val="22"/>
        </w:rPr>
        <w:t>          </w:t>
      </w:r>
      <w:r w:rsidRPr="009678F6">
        <w:rPr>
          <w:sz w:val="22"/>
        </w:rPr>
        <w:t>Ing. Petr Řezník</w:t>
      </w:r>
    </w:p>
    <w:p w14:paraId="2F9AEF38" w14:textId="77777777" w:rsidR="00D55DC4" w:rsidRDefault="009678F6" w:rsidP="009678F6">
      <w:pPr>
        <w:rPr>
          <w:sz w:val="22"/>
        </w:rPr>
      </w:pPr>
      <w:r>
        <w:rPr>
          <w:sz w:val="22"/>
        </w:rPr>
        <w:t>           vedoucí odboru</w:t>
      </w:r>
    </w:p>
    <w:p w14:paraId="65D80E1C" w14:textId="77777777" w:rsidR="00D55DC4" w:rsidRDefault="00D55DC4"/>
    <w:sectPr w:rsidR="00D55DC4">
      <w:headerReference w:type="default" r:id="rId10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0DF3E" w14:textId="77777777" w:rsidR="00AA606F" w:rsidRDefault="00AA606F">
      <w:r>
        <w:separator/>
      </w:r>
    </w:p>
  </w:endnote>
  <w:endnote w:type="continuationSeparator" w:id="0">
    <w:p w14:paraId="137C0DAE" w14:textId="77777777" w:rsidR="00AA606F" w:rsidRDefault="00AA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3C842" w14:textId="77777777" w:rsidR="00AA606F" w:rsidRDefault="00AA606F">
      <w:r>
        <w:separator/>
      </w:r>
    </w:p>
  </w:footnote>
  <w:footnote w:type="continuationSeparator" w:id="0">
    <w:p w14:paraId="4A41C0F1" w14:textId="77777777" w:rsidR="00AA606F" w:rsidRDefault="00AA6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1972A4B2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10D38AD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3441673" w14:textId="77777777" w:rsidR="00D55DC4" w:rsidRDefault="008A133C">
          <w:pPr>
            <w:pStyle w:val="Zhlav"/>
          </w:pPr>
          <w:r>
            <w:rPr>
              <w:noProof/>
            </w:rPr>
            <w:drawing>
              <wp:inline distT="0" distB="0" distL="0" distR="0" wp14:anchorId="0B4275FA" wp14:editId="0FB4A408">
                <wp:extent cx="866899" cy="97959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ZNAK_BLACK_V_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128" cy="1019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61DE5D5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24071518" w14:textId="77777777" w:rsidR="0071681A" w:rsidRDefault="00D55DC4" w:rsidP="009678F6">
          <w:pPr>
            <w:pStyle w:val="Zhlav"/>
            <w:spacing w:after="80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9678F6" w:rsidRPr="009678F6">
            <w:rPr>
              <w:sz w:val="32"/>
            </w:rPr>
            <w:t>Odbor rozvoje města, investic a dotací</w:t>
          </w:r>
        </w:p>
        <w:p w14:paraId="3EC0F5BD" w14:textId="77777777" w:rsidR="00367CDA" w:rsidRPr="00367CDA" w:rsidRDefault="00367CDA" w:rsidP="00367CDA">
          <w:pPr>
            <w:pStyle w:val="Zhlav"/>
            <w:jc w:val="center"/>
            <w:rPr>
              <w:sz w:val="18"/>
            </w:rPr>
          </w:pPr>
          <w:r w:rsidRPr="00367CDA">
            <w:rPr>
              <w:sz w:val="18"/>
            </w:rPr>
            <w:t>adresa: Městský úřad Mariánské Lázně, Ruská 155/3, 353 01 Mariánské Lázně, tel.: 354 922 111</w:t>
          </w:r>
        </w:p>
        <w:p w14:paraId="0BA01A19" w14:textId="77777777" w:rsidR="00D55DC4" w:rsidRDefault="005F3740" w:rsidP="00367CDA">
          <w:pPr>
            <w:pStyle w:val="Zhlav"/>
            <w:jc w:val="center"/>
            <w:rPr>
              <w:sz w:val="32"/>
            </w:rPr>
          </w:pPr>
          <w:r w:rsidRPr="007A5996">
            <w:rPr>
              <w:sz w:val="18"/>
            </w:rPr>
            <w:t>e-mail: muml@</w:t>
          </w:r>
          <w:r>
            <w:rPr>
              <w:sz w:val="18"/>
            </w:rPr>
            <w:t>muml</w:t>
          </w:r>
          <w:r w:rsidRPr="007A5996">
            <w:rPr>
              <w:sz w:val="18"/>
            </w:rPr>
            <w:t>.cz</w:t>
          </w:r>
          <w:r w:rsidR="00367CDA" w:rsidRPr="00367CDA">
            <w:rPr>
              <w:sz w:val="18"/>
            </w:rPr>
            <w:t xml:space="preserve">, IČ: 00254061, DIČ: CZ00254061, ISDS: </w:t>
          </w:r>
          <w:proofErr w:type="spellStart"/>
          <w:r w:rsidR="00367CDA" w:rsidRPr="00367CDA">
            <w:rPr>
              <w:sz w:val="18"/>
            </w:rPr>
            <w:t>bprbqms</w:t>
          </w:r>
          <w:proofErr w:type="spellEnd"/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815DAAC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5E24FA95" w14:textId="77777777" w:rsidR="00D55DC4" w:rsidRDefault="00D55DC4">
    <w:pPr>
      <w:pStyle w:val="Zhlav"/>
      <w:jc w:val="center"/>
    </w:pPr>
  </w:p>
  <w:p w14:paraId="4BAE0FA1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B47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043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6F"/>
    <w:rsid w:val="000A25CF"/>
    <w:rsid w:val="000F4D06"/>
    <w:rsid w:val="00112899"/>
    <w:rsid w:val="001568BC"/>
    <w:rsid w:val="001D7E9B"/>
    <w:rsid w:val="001E2207"/>
    <w:rsid w:val="001F2773"/>
    <w:rsid w:val="00256349"/>
    <w:rsid w:val="002C44D6"/>
    <w:rsid w:val="002E7FF8"/>
    <w:rsid w:val="00367CDA"/>
    <w:rsid w:val="003D5BCD"/>
    <w:rsid w:val="0045044A"/>
    <w:rsid w:val="005058EE"/>
    <w:rsid w:val="005700B5"/>
    <w:rsid w:val="0058264F"/>
    <w:rsid w:val="005D0DBE"/>
    <w:rsid w:val="005F3740"/>
    <w:rsid w:val="006F5C0A"/>
    <w:rsid w:val="0071681A"/>
    <w:rsid w:val="007D72B1"/>
    <w:rsid w:val="00850C04"/>
    <w:rsid w:val="008A133C"/>
    <w:rsid w:val="00944274"/>
    <w:rsid w:val="009678F6"/>
    <w:rsid w:val="009C14FF"/>
    <w:rsid w:val="009D7109"/>
    <w:rsid w:val="00AA606F"/>
    <w:rsid w:val="00AF7FDF"/>
    <w:rsid w:val="00B70D5C"/>
    <w:rsid w:val="00BB66C1"/>
    <w:rsid w:val="00D30002"/>
    <w:rsid w:val="00D55DC4"/>
    <w:rsid w:val="00DF7A43"/>
    <w:rsid w:val="00F2032C"/>
    <w:rsid w:val="00F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2C0828"/>
  <w15:chartTrackingRefBased/>
  <w15:docId w15:val="{5C09E248-3B44-4116-BB7E-BE225D2B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customStyle="1" w:styleId="Nadpis2Char">
    <w:name w:val="Nadpis 2 Char"/>
    <w:basedOn w:val="Standardnpsmoodstavce"/>
    <w:link w:val="Nadpis2"/>
    <w:rsid w:val="00AA606F"/>
    <w:rPr>
      <w:sz w:val="56"/>
    </w:rPr>
  </w:style>
  <w:style w:type="paragraph" w:styleId="Textvbloku">
    <w:name w:val="Block Text"/>
    <w:basedOn w:val="Normln"/>
    <w:rsid w:val="00AA606F"/>
    <w:pPr>
      <w:widowControl w:val="0"/>
      <w:ind w:left="720" w:right="-48" w:hanging="72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vpaj\OneDrive%20-%20MUML\Plocha\ORID%20-%20m&#283;sto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C5CD1134F1D4C882AD830CB5F620B" ma:contentTypeVersion="17" ma:contentTypeDescription="Vytvoří nový dokument" ma:contentTypeScope="" ma:versionID="997c42557ce815abe8e4efdabb85885a">
  <xsd:schema xmlns:xsd="http://www.w3.org/2001/XMLSchema" xmlns:xs="http://www.w3.org/2001/XMLSchema" xmlns:p="http://schemas.microsoft.com/office/2006/metadata/properties" xmlns:ns2="1cda8c2f-adf4-4f6d-8522-20368568434c" xmlns:ns3="e42a39a4-173c-4eb8-b227-740604d76384" targetNamespace="http://schemas.microsoft.com/office/2006/metadata/properties" ma:root="true" ma:fieldsID="16676c3faffb5fe2ad2195232f9c4a53" ns2:_="" ns3:_="">
    <xsd:import namespace="1cda8c2f-adf4-4f6d-8522-20368568434c"/>
    <xsd:import namespace="e42a39a4-173c-4eb8-b227-740604d76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a8c2f-adf4-4f6d-8522-203685684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a46c75b-a7d1-4e4f-b158-c655ffbb1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a39a4-173c-4eb8-b227-740604d76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9a9270-c8ee-4679-9e7a-d27ac155c2c2}" ma:internalName="TaxCatchAll" ma:showField="CatchAllData" ma:web="e42a39a4-173c-4eb8-b227-740604d76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2a39a4-173c-4eb8-b227-740604d76384" xsi:nil="true"/>
    <lcf76f155ced4ddcb4097134ff3c332f xmlns="1cda8c2f-adf4-4f6d-8522-20368568434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F412C9-1CCF-4E3A-8B6D-E2AB366D2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a8c2f-adf4-4f6d-8522-20368568434c"/>
    <ds:schemaRef ds:uri="e42a39a4-173c-4eb8-b227-740604d76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11169-6B77-4D8B-B7DE-B56F75139DF9}">
  <ds:schemaRefs>
    <ds:schemaRef ds:uri="http://schemas.microsoft.com/office/2006/metadata/properties"/>
    <ds:schemaRef ds:uri="http://schemas.microsoft.com/office/infopath/2007/PartnerControls"/>
    <ds:schemaRef ds:uri="e42a39a4-173c-4eb8-b227-740604d76384"/>
    <ds:schemaRef ds:uri="1cda8c2f-adf4-4f6d-8522-20368568434c"/>
  </ds:schemaRefs>
</ds:datastoreItem>
</file>

<file path=customXml/itemProps3.xml><?xml version="1.0" encoding="utf-8"?>
<ds:datastoreItem xmlns:ds="http://schemas.openxmlformats.org/officeDocument/2006/customXml" ds:itemID="{633451F4-F05F-424C-A3F1-0FF2D21F8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ORID - město.dotx</Template>
  <TotalTime>120</TotalTime>
  <Pages>2</Pages>
  <Words>211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Pajer Stanislav</dc:creator>
  <cp:keywords/>
  <dc:description/>
  <cp:lastModifiedBy>Pajer Stanislav</cp:lastModifiedBy>
  <cp:revision>3</cp:revision>
  <cp:lastPrinted>2024-05-09T10:30:00Z</cp:lastPrinted>
  <dcterms:created xsi:type="dcterms:W3CDTF">2025-03-26T12:30:00Z</dcterms:created>
  <dcterms:modified xsi:type="dcterms:W3CDTF">2025-03-26T14:37:00Z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0x0101006D1C5CD1134F1D4C882AD830CB5F620B</vt:lpwstr>
  </property>
  <property fmtid="{D5CDD505-2E9C-101B-9397-08002B2CF9AE}" pid="3" name="MediaServiceImageTags">
    <vt:lpwstr/>
  </property>
</Properties>
</file>