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EC" w:rsidRDefault="000260B3">
      <w:pPr>
        <w:pStyle w:val="Nadpis1"/>
        <w:spacing w:before="66"/>
        <w:ind w:left="3191" w:right="0"/>
        <w:jc w:val="left"/>
      </w:pPr>
      <w:proofErr w:type="gramStart"/>
      <w:r>
        <w:t>R17Z00343 – 343.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7E53EC" w:rsidRDefault="007E53EC">
      <w:pPr>
        <w:pStyle w:val="Zkladntext"/>
        <w:spacing w:before="9"/>
        <w:rPr>
          <w:b/>
          <w:sz w:val="37"/>
        </w:rPr>
      </w:pPr>
    </w:p>
    <w:p w:rsidR="007E53EC" w:rsidRDefault="000260B3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7E53EC" w:rsidRDefault="000260B3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7E53EC" w:rsidRDefault="000260B3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7E53EC" w:rsidRDefault="000260B3">
      <w:pPr>
        <w:pStyle w:val="Zkladntext"/>
        <w:spacing w:before="3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7E53EC" w:rsidRDefault="000260B3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7E53EC" w:rsidRDefault="007E53EC">
      <w:pPr>
        <w:pStyle w:val="Zkladntext"/>
        <w:spacing w:before="5"/>
        <w:rPr>
          <w:sz w:val="31"/>
        </w:rPr>
      </w:pPr>
    </w:p>
    <w:p w:rsidR="007E53EC" w:rsidRDefault="000260B3">
      <w:pPr>
        <w:pStyle w:val="Nadpis1"/>
        <w:spacing w:before="1"/>
        <w:ind w:left="1249" w:right="0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7E53EC" w:rsidRDefault="000260B3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7E53EC" w:rsidRDefault="000260B3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7E53EC" w:rsidRDefault="000260B3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7E53EC" w:rsidRDefault="000260B3">
      <w:pPr>
        <w:pStyle w:val="Zkladntext"/>
        <w:spacing w:before="41"/>
        <w:ind w:left="12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7E53EC" w:rsidRDefault="007E53EC">
      <w:pPr>
        <w:pStyle w:val="Zkladntext"/>
        <w:rPr>
          <w:sz w:val="26"/>
        </w:rPr>
      </w:pPr>
    </w:p>
    <w:p w:rsidR="007E53EC" w:rsidRDefault="007E53EC">
      <w:pPr>
        <w:pStyle w:val="Zkladntext"/>
        <w:spacing w:before="10"/>
        <w:rPr>
          <w:sz w:val="32"/>
        </w:rPr>
      </w:pPr>
    </w:p>
    <w:p w:rsidR="007E53EC" w:rsidRDefault="000260B3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7E53EC" w:rsidRDefault="007E53EC">
      <w:pPr>
        <w:pStyle w:val="Zkladntext"/>
        <w:rPr>
          <w:sz w:val="26"/>
        </w:rPr>
      </w:pPr>
    </w:p>
    <w:p w:rsidR="007E53EC" w:rsidRDefault="007E53EC">
      <w:pPr>
        <w:pStyle w:val="Zkladntext"/>
        <w:spacing w:before="10"/>
        <w:rPr>
          <w:sz w:val="32"/>
        </w:rPr>
      </w:pPr>
    </w:p>
    <w:p w:rsidR="007E53EC" w:rsidRDefault="000260B3">
      <w:pPr>
        <w:pStyle w:val="Zkladntext"/>
        <w:ind w:left="704" w:right="70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7E53EC" w:rsidRDefault="007E53EC">
      <w:pPr>
        <w:pStyle w:val="Zkladntext"/>
        <w:rPr>
          <w:sz w:val="26"/>
        </w:rPr>
      </w:pPr>
    </w:p>
    <w:p w:rsidR="007E53EC" w:rsidRDefault="007E53EC">
      <w:pPr>
        <w:pStyle w:val="Zkladntext"/>
        <w:rPr>
          <w:sz w:val="33"/>
        </w:rPr>
      </w:pPr>
    </w:p>
    <w:p w:rsidR="007E53EC" w:rsidRDefault="000260B3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343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7E53EC" w:rsidRDefault="000260B3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7E53EC" w:rsidRDefault="007E53EC">
      <w:pPr>
        <w:pStyle w:val="Zkladntext"/>
        <w:rPr>
          <w:b/>
          <w:sz w:val="26"/>
        </w:rPr>
      </w:pPr>
    </w:p>
    <w:p w:rsidR="007E53EC" w:rsidRDefault="007E53EC">
      <w:pPr>
        <w:pStyle w:val="Zkladntext"/>
        <w:spacing w:before="4"/>
        <w:rPr>
          <w:b/>
          <w:sz w:val="29"/>
        </w:rPr>
      </w:pPr>
    </w:p>
    <w:p w:rsidR="007E53EC" w:rsidRDefault="000260B3">
      <w:pPr>
        <w:ind w:left="704" w:right="704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7E53EC" w:rsidRDefault="000260B3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E53EC" w:rsidRDefault="007E53EC">
      <w:pPr>
        <w:pStyle w:val="Zkladntext"/>
        <w:spacing w:before="9"/>
        <w:rPr>
          <w:sz w:val="27"/>
        </w:rPr>
      </w:pPr>
    </w:p>
    <w:p w:rsidR="007E53EC" w:rsidRDefault="000260B3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7E53EC" w:rsidRDefault="000260B3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7E53EC" w:rsidRDefault="000260B3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52 000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7E53EC" w:rsidRDefault="007E53EC">
      <w:pPr>
        <w:rPr>
          <w:sz w:val="24"/>
        </w:rPr>
        <w:sectPr w:rsidR="007E53E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7E53EC" w:rsidRDefault="000260B3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2 500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7E53EC" w:rsidRDefault="000260B3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54 500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7E53EC" w:rsidRDefault="000260B3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E53EC" w:rsidRDefault="007E53EC">
      <w:pPr>
        <w:pStyle w:val="Zkladntext"/>
        <w:spacing w:before="6"/>
        <w:rPr>
          <w:sz w:val="31"/>
        </w:rPr>
      </w:pPr>
    </w:p>
    <w:p w:rsidR="007E53EC" w:rsidRDefault="000260B3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7E53EC" w:rsidRDefault="000260B3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7E53EC" w:rsidRDefault="007E53EC">
      <w:pPr>
        <w:pStyle w:val="Zkladntext"/>
        <w:rPr>
          <w:sz w:val="28"/>
        </w:rPr>
      </w:pPr>
    </w:p>
    <w:p w:rsidR="007E53EC" w:rsidRDefault="000260B3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7E53EC" w:rsidRDefault="000260B3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7E53EC" w:rsidRDefault="007E53EC">
      <w:pPr>
        <w:pStyle w:val="Zkladntext"/>
        <w:spacing w:before="5"/>
        <w:rPr>
          <w:sz w:val="31"/>
        </w:rPr>
      </w:pPr>
    </w:p>
    <w:p w:rsidR="007E53EC" w:rsidRDefault="000260B3">
      <w:pPr>
        <w:pStyle w:val="Nadpis1"/>
        <w:spacing w:before="1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E53EC" w:rsidRDefault="007E53EC">
      <w:pPr>
        <w:spacing w:line="276" w:lineRule="auto"/>
        <w:jc w:val="both"/>
        <w:rPr>
          <w:sz w:val="24"/>
        </w:rPr>
        <w:sectPr w:rsidR="007E53EC">
          <w:pgSz w:w="11910" w:h="16840"/>
          <w:pgMar w:top="1320" w:right="1300" w:bottom="280" w:left="1300" w:header="708" w:footer="708" w:gutter="0"/>
          <w:cols w:space="708"/>
        </w:sectPr>
      </w:pP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7E53EC" w:rsidRDefault="000260B3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7E53EC" w:rsidRDefault="000260B3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C579AD">
        <w:t xml:space="preserve"> 11.8.2017</w:t>
      </w:r>
    </w:p>
    <w:p w:rsidR="007E53EC" w:rsidRDefault="007E53EC">
      <w:pPr>
        <w:pStyle w:val="Zkladntext"/>
        <w:rPr>
          <w:sz w:val="20"/>
        </w:rPr>
      </w:pPr>
    </w:p>
    <w:p w:rsidR="007E53EC" w:rsidRDefault="007E53EC">
      <w:pPr>
        <w:pStyle w:val="Zkladntext"/>
        <w:rPr>
          <w:sz w:val="20"/>
        </w:rPr>
      </w:pPr>
    </w:p>
    <w:p w:rsidR="007E53EC" w:rsidRDefault="007E53EC">
      <w:pPr>
        <w:pStyle w:val="Zkladntext"/>
        <w:rPr>
          <w:sz w:val="20"/>
        </w:rPr>
      </w:pPr>
    </w:p>
    <w:p w:rsidR="007E53EC" w:rsidRDefault="007E53EC">
      <w:pPr>
        <w:pStyle w:val="Zkladntext"/>
        <w:spacing w:before="6"/>
        <w:rPr>
          <w:sz w:val="18"/>
        </w:rPr>
      </w:pPr>
    </w:p>
    <w:p w:rsidR="007E53EC" w:rsidRDefault="000260B3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7E53EC" w:rsidRDefault="000260B3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7E53EC" w:rsidRDefault="007E53EC">
      <w:pPr>
        <w:pStyle w:val="Zkladntext"/>
        <w:spacing w:before="5"/>
        <w:rPr>
          <w:sz w:val="23"/>
        </w:rPr>
      </w:pPr>
    </w:p>
    <w:p w:rsidR="007E53EC" w:rsidRDefault="007E53EC">
      <w:pPr>
        <w:rPr>
          <w:sz w:val="23"/>
        </w:rPr>
        <w:sectPr w:rsidR="007E53EC">
          <w:pgSz w:w="11910" w:h="16840"/>
          <w:pgMar w:top="1320" w:right="1300" w:bottom="280" w:left="1300" w:header="708" w:footer="708" w:gutter="0"/>
          <w:cols w:space="708"/>
        </w:sectPr>
      </w:pPr>
    </w:p>
    <w:p w:rsidR="007E53EC" w:rsidRDefault="000260B3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3.8.2017</w:t>
      </w:r>
    </w:p>
    <w:p w:rsidR="007E53EC" w:rsidRDefault="000260B3">
      <w:pPr>
        <w:pStyle w:val="Zkladntext"/>
        <w:rPr>
          <w:sz w:val="28"/>
        </w:rPr>
      </w:pPr>
      <w:r>
        <w:br w:type="column"/>
      </w:r>
    </w:p>
    <w:p w:rsidR="007E53EC" w:rsidRDefault="007E53EC">
      <w:pPr>
        <w:pStyle w:val="Zkladntext"/>
        <w:spacing w:before="10"/>
        <w:rPr>
          <w:sz w:val="21"/>
        </w:rPr>
      </w:pPr>
    </w:p>
    <w:p w:rsidR="007E53EC" w:rsidRDefault="007E53EC">
      <w:pPr>
        <w:spacing w:line="127" w:lineRule="exact"/>
        <w:rPr>
          <w:rFonts w:ascii="Myriad Pro"/>
          <w:sz w:val="11"/>
        </w:rPr>
        <w:sectPr w:rsidR="007E53EC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360"/>
            <w:col w:w="1147" w:space="665"/>
            <w:col w:w="2218"/>
          </w:cols>
        </w:sectPr>
      </w:pPr>
    </w:p>
    <w:p w:rsidR="007E53EC" w:rsidRDefault="000260B3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7E53EC" w:rsidRDefault="007E53EC">
      <w:pPr>
        <w:jc w:val="right"/>
        <w:sectPr w:rsidR="007E53E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7E53EC" w:rsidRDefault="007E53EC">
      <w:pPr>
        <w:pStyle w:val="Zkladntext"/>
        <w:spacing w:before="9"/>
        <w:rPr>
          <w:sz w:val="18"/>
        </w:rPr>
      </w:pPr>
    </w:p>
    <w:p w:rsidR="007E53EC" w:rsidRDefault="000260B3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343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7E53EC" w:rsidRDefault="007E53EC">
      <w:pPr>
        <w:pStyle w:val="Zkladntext"/>
        <w:spacing w:before="4"/>
        <w:rPr>
          <w:b/>
          <w:sz w:val="20"/>
        </w:rPr>
      </w:pPr>
    </w:p>
    <w:p w:rsidR="007E53EC" w:rsidRDefault="000260B3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7E53EC" w:rsidRDefault="007E53E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7E53EC">
        <w:trPr>
          <w:trHeight w:val="720"/>
        </w:trPr>
        <w:tc>
          <w:tcPr>
            <w:tcW w:w="3058" w:type="dxa"/>
            <w:shd w:val="clear" w:color="auto" w:fill="F1F1F1"/>
          </w:tcPr>
          <w:p w:rsidR="007E53EC" w:rsidRDefault="000260B3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7E53EC" w:rsidRDefault="000260B3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7E53EC" w:rsidRDefault="000260B3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7E53EC" w:rsidRDefault="000260B3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7E53EC">
        <w:trPr>
          <w:trHeight w:val="2860"/>
        </w:trPr>
        <w:tc>
          <w:tcPr>
            <w:tcW w:w="3058" w:type="dxa"/>
            <w:tcBorders>
              <w:top w:val="single" w:sz="48" w:space="0" w:color="F1F1F1"/>
            </w:tcBorders>
          </w:tcPr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E53EC" w:rsidRDefault="000260B3">
            <w:pPr>
              <w:pStyle w:val="TableParagraph"/>
              <w:ind w:left="659" w:right="65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7E53EC" w:rsidRDefault="000260B3">
            <w:pPr>
              <w:pStyle w:val="TableParagraph"/>
              <w:ind w:left="657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Časopis</w:t>
            </w:r>
            <w:proofErr w:type="spellEnd"/>
            <w:r>
              <w:rPr>
                <w:sz w:val="24"/>
              </w:rPr>
              <w:t xml:space="preserve"> Zdraví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E53EC" w:rsidRDefault="000260B3">
            <w:pPr>
              <w:pStyle w:val="TableParagraph"/>
              <w:ind w:left="550" w:right="540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časopise</w:t>
            </w:r>
            <w:proofErr w:type="spellEnd"/>
            <w:r>
              <w:rPr>
                <w:sz w:val="24"/>
              </w:rPr>
              <w:t xml:space="preserve"> Zdraví č. 9/2017 – 2. </w:t>
            </w:r>
            <w:proofErr w:type="spellStart"/>
            <w:r>
              <w:rPr>
                <w:sz w:val="24"/>
              </w:rPr>
              <w:t>obálka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Tisková</w:t>
            </w:r>
            <w:proofErr w:type="spellEnd"/>
            <w:r>
              <w:rPr>
                <w:sz w:val="24"/>
              </w:rPr>
              <w:t xml:space="preserve"> data: 210x280 + 5 mm </w:t>
            </w:r>
            <w:proofErr w:type="spellStart"/>
            <w:r>
              <w:rPr>
                <w:sz w:val="24"/>
              </w:rPr>
              <w:t>spad</w:t>
            </w:r>
            <w:proofErr w:type="spellEnd"/>
          </w:p>
          <w:p w:rsidR="007E53EC" w:rsidRDefault="000260B3">
            <w:pPr>
              <w:pStyle w:val="TableParagraph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Bonus: ½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z w:val="24"/>
              </w:rPr>
              <w:t xml:space="preserve"> pro PR </w:t>
            </w:r>
            <w:proofErr w:type="spellStart"/>
            <w:r>
              <w:rPr>
                <w:sz w:val="24"/>
              </w:rPr>
              <w:t>článek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inzerci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konce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7E53EC" w:rsidRDefault="000260B3">
            <w:pPr>
              <w:pStyle w:val="TableParagraph"/>
              <w:ind w:left="144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8. 9. 2017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7E53EC" w:rsidRDefault="000260B3">
            <w:pPr>
              <w:pStyle w:val="TableParagraph"/>
              <w:spacing w:before="22"/>
              <w:ind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Časopisy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 xml:space="preserve">, s.r.o. </w:t>
            </w:r>
            <w:proofErr w:type="spellStart"/>
            <w:r>
              <w:rPr>
                <w:sz w:val="24"/>
              </w:rPr>
              <w:t>Časopis</w:t>
            </w:r>
            <w:proofErr w:type="spellEnd"/>
            <w:r>
              <w:rPr>
                <w:sz w:val="24"/>
              </w:rPr>
              <w:t xml:space="preserve"> Zdraví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Táborská</w:t>
            </w:r>
            <w:proofErr w:type="spellEnd"/>
            <w:r>
              <w:rPr>
                <w:sz w:val="24"/>
              </w:rPr>
              <w:t xml:space="preserve"> 5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 00 Praha 4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 26422964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DIČ: CZ 26422964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Č. ú.: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7E53EC" w:rsidRDefault="000260B3">
            <w:pPr>
              <w:pStyle w:val="TableParagraph"/>
              <w:ind w:right="1716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Jana Kopecká Tel.: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7E53EC" w:rsidRDefault="000260B3" w:rsidP="00C579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C579AD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E53EC" w:rsidRDefault="000260B3">
            <w:pPr>
              <w:pStyle w:val="TableParagraph"/>
              <w:ind w:left="671" w:right="669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7E53EC">
        <w:trPr>
          <w:trHeight w:val="2920"/>
        </w:trPr>
        <w:tc>
          <w:tcPr>
            <w:tcW w:w="3058" w:type="dxa"/>
          </w:tcPr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7E53EC" w:rsidRDefault="000260B3">
            <w:pPr>
              <w:pStyle w:val="TableParagraph"/>
              <w:ind w:left="672" w:right="667" w:firstLine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Křížovkářská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pilotní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</w:t>
            </w:r>
            <w:proofErr w:type="spellEnd"/>
          </w:p>
        </w:tc>
        <w:tc>
          <w:tcPr>
            <w:tcW w:w="4693" w:type="dxa"/>
          </w:tcPr>
          <w:p w:rsidR="007E53EC" w:rsidRDefault="000260B3">
            <w:pPr>
              <w:pStyle w:val="TableParagraph"/>
              <w:spacing w:before="78"/>
              <w:ind w:left="14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křížovkách</w:t>
            </w:r>
            <w:proofErr w:type="spellEnd"/>
            <w:r>
              <w:rPr>
                <w:sz w:val="24"/>
              </w:rPr>
              <w:t xml:space="preserve"> (2000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registračních</w:t>
            </w:r>
            <w:proofErr w:type="spellEnd"/>
          </w:p>
          <w:p w:rsidR="007E53EC" w:rsidRDefault="000260B3">
            <w:pPr>
              <w:pStyle w:val="TableParagraph"/>
              <w:ind w:left="322" w:right="320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formulářích</w:t>
            </w:r>
            <w:proofErr w:type="spellEnd"/>
            <w:proofErr w:type="gram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formulářích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tajenkami</w:t>
            </w:r>
            <w:proofErr w:type="spellEnd"/>
            <w:r>
              <w:rPr>
                <w:sz w:val="24"/>
              </w:rPr>
              <w:t xml:space="preserve"> (500ks). </w:t>
            </w:r>
            <w:proofErr w:type="spellStart"/>
            <w:r>
              <w:rPr>
                <w:sz w:val="24"/>
              </w:rPr>
              <w:t>Dále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bude</w:t>
            </w:r>
            <w:proofErr w:type="spellEnd"/>
            <w:r>
              <w:rPr>
                <w:sz w:val="24"/>
              </w:rPr>
              <w:t xml:space="preserve"> logo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letácích</w:t>
            </w:r>
            <w:proofErr w:type="spellEnd"/>
          </w:p>
          <w:p w:rsidR="007E53EC" w:rsidRDefault="000260B3">
            <w:pPr>
              <w:pStyle w:val="TableParagraph"/>
              <w:spacing w:before="1"/>
              <w:ind w:left="110" w:right="11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soutěži</w:t>
            </w:r>
            <w:proofErr w:type="spellEnd"/>
            <w:r>
              <w:rPr>
                <w:sz w:val="24"/>
              </w:rPr>
              <w:t xml:space="preserve"> (1000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). Logo ČPZP pod </w:t>
            </w:r>
            <w:proofErr w:type="spellStart"/>
            <w:r>
              <w:rPr>
                <w:sz w:val="24"/>
              </w:rPr>
              <w:t>článkem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Jihomoravském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vyhodnocení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nejméně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domovech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seniory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Liga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uskuteční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Jihomoravském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termínu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listopadu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</w:tcPr>
          <w:p w:rsidR="007E53EC" w:rsidRDefault="000260B3">
            <w:pPr>
              <w:pStyle w:val="TableParagraph"/>
              <w:spacing w:before="215"/>
              <w:ind w:right="2589"/>
              <w:rPr>
                <w:sz w:val="24"/>
              </w:rPr>
            </w:pPr>
            <w:r>
              <w:rPr>
                <w:sz w:val="24"/>
              </w:rPr>
              <w:t xml:space="preserve">Ivan </w:t>
            </w:r>
            <w:proofErr w:type="spellStart"/>
            <w:r>
              <w:rPr>
                <w:sz w:val="24"/>
              </w:rPr>
              <w:t>Sekanina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Břenkova</w:t>
            </w:r>
            <w:proofErr w:type="spellEnd"/>
            <w:r>
              <w:rPr>
                <w:sz w:val="24"/>
              </w:rPr>
              <w:t xml:space="preserve"> 7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 30 Ostrava-</w:t>
            </w:r>
            <w:proofErr w:type="spellStart"/>
            <w:r>
              <w:rPr>
                <w:sz w:val="24"/>
              </w:rPr>
              <w:t>Zábřeh</w:t>
            </w:r>
            <w:proofErr w:type="spellEnd"/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 88522407</w:t>
            </w:r>
          </w:p>
          <w:p w:rsidR="007E53EC" w:rsidRDefault="000260B3">
            <w:pPr>
              <w:pStyle w:val="TableParagraph"/>
              <w:ind w:right="1629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 Č. ú.: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7E53EC" w:rsidRDefault="000260B3">
            <w:pPr>
              <w:pStyle w:val="TableParagraph"/>
              <w:ind w:right="1629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Ivan </w:t>
            </w:r>
            <w:proofErr w:type="spellStart"/>
            <w:r>
              <w:rPr>
                <w:sz w:val="24"/>
              </w:rPr>
              <w:t>Sekanina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7E53EC" w:rsidRDefault="000260B3" w:rsidP="00C579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C579AD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ind w:left="0"/>
              <w:rPr>
                <w:sz w:val="26"/>
              </w:rPr>
            </w:pPr>
          </w:p>
          <w:p w:rsidR="007E53EC" w:rsidRDefault="007E53EC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:rsidR="007E53EC" w:rsidRDefault="000260B3">
            <w:pPr>
              <w:pStyle w:val="TableParagraph"/>
              <w:ind w:left="671" w:right="669"/>
              <w:jc w:val="center"/>
              <w:rPr>
                <w:sz w:val="24"/>
              </w:rPr>
            </w:pPr>
            <w:r>
              <w:rPr>
                <w:sz w:val="24"/>
              </w:rPr>
              <w:t>30 000*</w:t>
            </w:r>
          </w:p>
        </w:tc>
      </w:tr>
      <w:tr w:rsidR="007E53EC">
        <w:trPr>
          <w:trHeight w:val="980"/>
        </w:trPr>
        <w:tc>
          <w:tcPr>
            <w:tcW w:w="3058" w:type="dxa"/>
          </w:tcPr>
          <w:p w:rsidR="007E53EC" w:rsidRDefault="000260B3">
            <w:pPr>
              <w:pStyle w:val="TableParagraph"/>
              <w:spacing w:before="76"/>
              <w:ind w:left="6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7E53EC" w:rsidRDefault="000260B3">
            <w:pPr>
              <w:pStyle w:val="TableParagraph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Folklor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Hranic</w:t>
            </w:r>
            <w:proofErr w:type="spellEnd"/>
          </w:p>
        </w:tc>
        <w:tc>
          <w:tcPr>
            <w:tcW w:w="4693" w:type="dxa"/>
          </w:tcPr>
          <w:p w:rsidR="007E53EC" w:rsidRDefault="000260B3">
            <w:pPr>
              <w:pStyle w:val="TableParagraph"/>
              <w:spacing w:before="76"/>
              <w:ind w:left="144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facebookových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festivalu</w:t>
            </w:r>
            <w:proofErr w:type="spellEnd"/>
            <w:r>
              <w:rPr>
                <w:sz w:val="24"/>
              </w:rPr>
              <w:t xml:space="preserve"> a SLPT </w:t>
            </w:r>
            <w:proofErr w:type="spellStart"/>
            <w:r>
              <w:rPr>
                <w:sz w:val="24"/>
              </w:rPr>
              <w:t>Hlubiny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Dále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</w:p>
        </w:tc>
        <w:tc>
          <w:tcPr>
            <w:tcW w:w="4085" w:type="dxa"/>
          </w:tcPr>
          <w:p w:rsidR="007E53EC" w:rsidRDefault="000260B3">
            <w:pPr>
              <w:pStyle w:val="TableParagraph"/>
              <w:spacing w:before="76"/>
              <w:rPr>
                <w:sz w:val="24"/>
              </w:rPr>
            </w:pPr>
            <w:proofErr w:type="spellStart"/>
            <w:r>
              <w:rPr>
                <w:sz w:val="24"/>
              </w:rPr>
              <w:t>Folklor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hranic</w:t>
            </w:r>
            <w:proofErr w:type="spellEnd"/>
            <w:r>
              <w:rPr>
                <w:sz w:val="24"/>
              </w:rPr>
              <w:t xml:space="preserve"> Ostrava</w:t>
            </w:r>
          </w:p>
          <w:p w:rsidR="007E53EC" w:rsidRDefault="000260B3">
            <w:pPr>
              <w:pStyle w:val="TableParagraph"/>
              <w:ind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Wattova</w:t>
            </w:r>
            <w:proofErr w:type="spellEnd"/>
            <w:r>
              <w:rPr>
                <w:sz w:val="24"/>
              </w:rPr>
              <w:t xml:space="preserve"> 5, </w:t>
            </w:r>
            <w:proofErr w:type="spellStart"/>
            <w:r>
              <w:rPr>
                <w:sz w:val="24"/>
              </w:rPr>
              <w:t>Lidová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konzervatoř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Múzická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Ostravě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p.o</w:t>
            </w:r>
            <w:proofErr w:type="spellEnd"/>
          </w:p>
        </w:tc>
        <w:tc>
          <w:tcPr>
            <w:tcW w:w="2165" w:type="dxa"/>
          </w:tcPr>
          <w:p w:rsidR="007E53EC" w:rsidRDefault="007E53EC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7E53EC" w:rsidRDefault="000260B3">
            <w:pPr>
              <w:pStyle w:val="TableParagraph"/>
              <w:ind w:left="671" w:right="669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</w:tbl>
    <w:p w:rsidR="007E53EC" w:rsidRDefault="007E53EC">
      <w:pPr>
        <w:jc w:val="center"/>
        <w:rPr>
          <w:sz w:val="24"/>
        </w:rPr>
        <w:sectPr w:rsidR="007E53EC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7E53EC" w:rsidRDefault="007E53EC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7E53EC">
        <w:trPr>
          <w:trHeight w:val="348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7E53EC" w:rsidRDefault="007E53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7E53EC" w:rsidRDefault="000260B3">
            <w:pPr>
              <w:pStyle w:val="TableParagraph"/>
              <w:spacing w:before="78"/>
              <w:ind w:left="144" w:right="14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banneru</w:t>
            </w:r>
            <w:proofErr w:type="spellEnd"/>
            <w:proofErr w:type="gramEnd"/>
            <w:r>
              <w:rPr>
                <w:sz w:val="24"/>
              </w:rPr>
              <w:t xml:space="preserve"> ČPZP a </w:t>
            </w:r>
            <w:proofErr w:type="spellStart"/>
            <w:r>
              <w:rPr>
                <w:sz w:val="24"/>
              </w:rPr>
              <w:t>reklamních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festivalu</w:t>
            </w:r>
            <w:proofErr w:type="spellEnd"/>
            <w:r>
              <w:rPr>
                <w:sz w:val="24"/>
              </w:rPr>
              <w:t>.</w:t>
            </w:r>
          </w:p>
          <w:p w:rsidR="007E53EC" w:rsidRDefault="000260B3">
            <w:pPr>
              <w:pStyle w:val="TableParagraph"/>
              <w:ind w:left="144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14. – 18. 8. 2017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7E53EC" w:rsidRDefault="000260B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702 00 Ostrava-</w:t>
            </w:r>
            <w:proofErr w:type="spellStart"/>
            <w:r>
              <w:rPr>
                <w:sz w:val="24"/>
              </w:rPr>
              <w:t>Přívoz</w:t>
            </w:r>
            <w:proofErr w:type="spellEnd"/>
          </w:p>
          <w:p w:rsidR="007E53EC" w:rsidRDefault="000260B3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22856013 DIČ: CZ22856013</w:t>
            </w:r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Č. ú: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7E53EC" w:rsidRDefault="000260B3">
            <w:pPr>
              <w:pStyle w:val="TableParagraph"/>
              <w:ind w:right="130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Radana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Pavlasová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C579AD" w:rsidRDefault="000260B3">
            <w:pPr>
              <w:pStyle w:val="TableParagraph"/>
              <w:spacing w:before="1"/>
              <w:ind w:right="74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proofErr w:type="spellStart"/>
              <w:r w:rsidR="00C579AD">
                <w:rPr>
                  <w:sz w:val="24"/>
                </w:rPr>
                <w:t>xxxx</w:t>
              </w:r>
              <w:proofErr w:type="spellEnd"/>
            </w:hyperlink>
            <w:r w:rsidR="00C579AD">
              <w:rPr>
                <w:sz w:val="24"/>
              </w:rPr>
              <w:t xml:space="preserve"> </w:t>
            </w:r>
          </w:p>
          <w:p w:rsidR="007E53EC" w:rsidRDefault="00C579AD">
            <w:pPr>
              <w:pStyle w:val="TableParagraph"/>
              <w:spacing w:before="1"/>
              <w:ind w:right="74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Kateřina </w:t>
            </w:r>
            <w:proofErr w:type="spellStart"/>
            <w:r w:rsidR="000260B3">
              <w:rPr>
                <w:sz w:val="24"/>
              </w:rPr>
              <w:t>Macečková</w:t>
            </w:r>
            <w:proofErr w:type="spellEnd"/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C579AD">
              <w:rPr>
                <w:sz w:val="24"/>
              </w:rPr>
              <w:t>xxxx</w:t>
            </w:r>
            <w:proofErr w:type="spellEnd"/>
          </w:p>
          <w:p w:rsidR="007E53EC" w:rsidRDefault="00026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9">
              <w:proofErr w:type="spellStart"/>
              <w:r w:rsidR="00C579AD">
                <w:rPr>
                  <w:sz w:val="24"/>
                </w:rPr>
                <w:t>xxxx</w:t>
              </w:r>
              <w:proofErr w:type="spellEnd"/>
            </w:hyperlink>
          </w:p>
          <w:p w:rsidR="007E53EC" w:rsidRDefault="000260B3" w:rsidP="00C579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proofErr w:type="spellStart"/>
              <w:r w:rsidR="00C579AD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7E53EC" w:rsidRDefault="007E53E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53EC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7E53EC" w:rsidRDefault="000260B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7E53EC" w:rsidRDefault="000260B3">
            <w:pPr>
              <w:pStyle w:val="TableParagraph"/>
              <w:spacing w:before="92"/>
              <w:ind w:left="671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52 000</w:t>
            </w:r>
          </w:p>
        </w:tc>
      </w:tr>
    </w:tbl>
    <w:p w:rsidR="007E53EC" w:rsidRDefault="000260B3">
      <w:pPr>
        <w:spacing w:before="114"/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třetí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7E53EC" w:rsidRDefault="007E53EC">
      <w:pPr>
        <w:rPr>
          <w:sz w:val="24"/>
        </w:rPr>
        <w:sectPr w:rsidR="007E53EC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7E53EC" w:rsidRDefault="007E53EC">
      <w:pPr>
        <w:pStyle w:val="Zkladntext"/>
        <w:spacing w:before="7"/>
        <w:rPr>
          <w:i/>
          <w:sz w:val="18"/>
        </w:rPr>
      </w:pPr>
    </w:p>
    <w:p w:rsidR="007E53EC" w:rsidRDefault="000260B3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7E53EC" w:rsidRDefault="007E53E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7E53EC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7E53EC" w:rsidRDefault="000260B3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7E53EC" w:rsidRDefault="000260B3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7E53EC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7E53EC" w:rsidRDefault="000260B3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7E53EC" w:rsidRDefault="000260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7E53EC" w:rsidRDefault="000260B3">
            <w:pPr>
              <w:pStyle w:val="TableParagraph"/>
              <w:spacing w:before="229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52 000</w:t>
            </w:r>
          </w:p>
        </w:tc>
      </w:tr>
      <w:tr w:rsidR="007E53EC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7E53EC" w:rsidRDefault="000260B3">
            <w:pPr>
              <w:pStyle w:val="TableParagraph"/>
              <w:spacing w:before="10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7E53EC" w:rsidRDefault="000260B3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7E53EC" w:rsidRDefault="007E53EC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7E53EC" w:rsidRDefault="000260B3">
            <w:pPr>
              <w:pStyle w:val="TableParagraph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7E53EC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7E53EC" w:rsidRDefault="000260B3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7E53EC" w:rsidRDefault="000260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7E53EC" w:rsidRDefault="007E53E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7E53EC" w:rsidRDefault="000260B3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54 500</w:t>
            </w:r>
          </w:p>
        </w:tc>
      </w:tr>
    </w:tbl>
    <w:p w:rsidR="000260B3" w:rsidRDefault="000260B3"/>
    <w:sectPr w:rsidR="000260B3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55E"/>
    <w:multiLevelType w:val="hybridMultilevel"/>
    <w:tmpl w:val="44B8CA6A"/>
    <w:lvl w:ilvl="0" w:tplc="C76020B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562BA3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5105A1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CAA1AE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C28A09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41A0EC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C80358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8CC843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28469C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49E92370"/>
    <w:multiLevelType w:val="hybridMultilevel"/>
    <w:tmpl w:val="75C45688"/>
    <w:lvl w:ilvl="0" w:tplc="31C262A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49025C6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8E89ADE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CFC4319E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FB9C1C90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2B76BAA0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2BB87F12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69D68D46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17520E30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4E6B2EB1"/>
    <w:multiLevelType w:val="hybridMultilevel"/>
    <w:tmpl w:val="0FE893C2"/>
    <w:lvl w:ilvl="0" w:tplc="F5D4747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656FDB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562F74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424FC8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43A2AE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22ED44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A9C3DE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090674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FE81C7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289761A"/>
    <w:multiLevelType w:val="hybridMultilevel"/>
    <w:tmpl w:val="2274158A"/>
    <w:lvl w:ilvl="0" w:tplc="B0CC1EB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E5494B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14085B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FEE6CF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3E2DBD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25C29F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8465FA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3D28DD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008CBF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9452196"/>
    <w:multiLevelType w:val="hybridMultilevel"/>
    <w:tmpl w:val="60C87432"/>
    <w:lvl w:ilvl="0" w:tplc="3836F2E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848EAE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AEA535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CC03C8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8C4ED6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A1E08D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E52A22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81EA62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D1600E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C"/>
    <w:rsid w:val="000260B3"/>
    <w:rsid w:val="006D5600"/>
    <w:rsid w:val="007E53EC"/>
    <w:rsid w:val="00C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napavlas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aninaIvan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ecka@provolnyca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lklor.ostra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eckova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2</cp:revision>
  <dcterms:created xsi:type="dcterms:W3CDTF">2017-08-11T06:45:00Z</dcterms:created>
  <dcterms:modified xsi:type="dcterms:W3CDTF">2017-08-11T06:45:00Z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2017-08-07T00:00:00Z</vt:filetime>
  </property>
</Properties>
</file>