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BE0B" w14:textId="38964663" w:rsidR="000725F9" w:rsidRPr="00F2665C" w:rsidRDefault="002730A7" w:rsidP="00533480">
      <w:pPr>
        <w:pStyle w:val="Nadpis-hlavn"/>
        <w:spacing w:after="100"/>
        <w:rPr>
          <w:sz w:val="26"/>
          <w:szCs w:val="26"/>
        </w:rPr>
      </w:pPr>
      <w:r w:rsidRPr="00F2665C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8A7E2C3" wp14:editId="0B1A7BCD">
            <wp:simplePos x="0" y="0"/>
            <wp:positionH relativeFrom="page">
              <wp:posOffset>5791200</wp:posOffset>
            </wp:positionH>
            <wp:positionV relativeFrom="paragraph">
              <wp:posOffset>-689610</wp:posOffset>
            </wp:positionV>
            <wp:extent cx="1431723" cy="115099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723" cy="1150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206" w:rsidRPr="00F2665C">
        <w:rPr>
          <w:sz w:val="26"/>
          <w:szCs w:val="26"/>
        </w:rPr>
        <w:t>SMLOUVA O</w:t>
      </w:r>
      <w:r w:rsidR="00370A03" w:rsidRPr="00F2665C">
        <w:rPr>
          <w:sz w:val="26"/>
          <w:szCs w:val="26"/>
        </w:rPr>
        <w:t xml:space="preserve"> </w:t>
      </w:r>
      <w:r w:rsidR="00F31E1A">
        <w:rPr>
          <w:sz w:val="26"/>
          <w:szCs w:val="26"/>
        </w:rPr>
        <w:t>REKLAMNÍ SPOLUPRÁCI</w:t>
      </w:r>
    </w:p>
    <w:p w14:paraId="6C716338" w14:textId="3B7BBCFE" w:rsidR="00C222E3" w:rsidRPr="00F2665C" w:rsidRDefault="00C222E3" w:rsidP="00533480">
      <w:pPr>
        <w:pStyle w:val="Nadpis-hlavn"/>
        <w:spacing w:after="100"/>
        <w:rPr>
          <w:sz w:val="26"/>
          <w:szCs w:val="26"/>
        </w:rPr>
      </w:pPr>
      <w:r w:rsidRPr="00F2665C">
        <w:rPr>
          <w:sz w:val="26"/>
          <w:szCs w:val="26"/>
        </w:rPr>
        <w:t xml:space="preserve">č. </w:t>
      </w:r>
      <w:r w:rsidR="00FF5EFE">
        <w:rPr>
          <w:sz w:val="26"/>
          <w:szCs w:val="26"/>
        </w:rPr>
        <w:t>34</w:t>
      </w:r>
      <w:r w:rsidR="005D1F00" w:rsidRPr="00023F8D">
        <w:rPr>
          <w:sz w:val="26"/>
          <w:szCs w:val="26"/>
        </w:rPr>
        <w:t>/</w:t>
      </w:r>
      <w:r w:rsidR="005D1F00">
        <w:rPr>
          <w:sz w:val="26"/>
          <w:szCs w:val="26"/>
        </w:rPr>
        <w:t>DK/</w:t>
      </w:r>
      <w:r w:rsidR="007A2B56">
        <w:rPr>
          <w:sz w:val="26"/>
          <w:szCs w:val="26"/>
        </w:rPr>
        <w:t>202</w:t>
      </w:r>
      <w:r w:rsidR="00FF5EFE">
        <w:rPr>
          <w:sz w:val="26"/>
          <w:szCs w:val="26"/>
        </w:rPr>
        <w:t>5</w:t>
      </w:r>
    </w:p>
    <w:p w14:paraId="7490811D" w14:textId="55F36ECD" w:rsidR="00B31508" w:rsidRPr="00F2665C" w:rsidRDefault="00AA44C3" w:rsidP="001C3B4B">
      <w:pPr>
        <w:pStyle w:val="Text"/>
        <w:spacing w:after="240"/>
        <w:jc w:val="center"/>
        <w:rPr>
          <w:sz w:val="20"/>
          <w:szCs w:val="20"/>
        </w:rPr>
      </w:pPr>
      <w:r w:rsidRPr="00F2665C">
        <w:rPr>
          <w:sz w:val="20"/>
          <w:szCs w:val="20"/>
        </w:rPr>
        <w:t xml:space="preserve">uzavřená podle </w:t>
      </w:r>
      <w:r w:rsidR="0098560B" w:rsidRPr="00F2665C">
        <w:rPr>
          <w:sz w:val="20"/>
          <w:szCs w:val="20"/>
        </w:rPr>
        <w:t xml:space="preserve">§ </w:t>
      </w:r>
      <w:r w:rsidR="00370A03" w:rsidRPr="00F2665C">
        <w:rPr>
          <w:sz w:val="20"/>
          <w:szCs w:val="20"/>
        </w:rPr>
        <w:t xml:space="preserve">1746 odst. 2 </w:t>
      </w:r>
      <w:r w:rsidR="00B31508" w:rsidRPr="00F2665C">
        <w:rPr>
          <w:sz w:val="20"/>
          <w:szCs w:val="20"/>
        </w:rPr>
        <w:t>zákona č. 89/2012 Sb., občanský zákoník</w:t>
      </w:r>
      <w:r w:rsidR="00A87047" w:rsidRPr="00F2665C">
        <w:rPr>
          <w:sz w:val="20"/>
          <w:szCs w:val="20"/>
        </w:rPr>
        <w:t>, ve znění pozdějších předpisů</w:t>
      </w:r>
    </w:p>
    <w:p w14:paraId="737290DC" w14:textId="77777777" w:rsidR="000E1ACF" w:rsidRPr="00F2665C" w:rsidRDefault="00B31508" w:rsidP="000E1ACF">
      <w:pPr>
        <w:pStyle w:val="Nadpis-vedlej"/>
        <w:ind w:left="0"/>
        <w:rPr>
          <w:sz w:val="22"/>
          <w:szCs w:val="22"/>
        </w:rPr>
      </w:pPr>
      <w:r w:rsidRPr="00F2665C">
        <w:rPr>
          <w:sz w:val="22"/>
          <w:szCs w:val="22"/>
        </w:rPr>
        <w:t>Smluvní strany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09"/>
      </w:tblGrid>
      <w:tr w:rsidR="005815DA" w:rsidRPr="00F2665C" w14:paraId="729C1633" w14:textId="77777777" w:rsidTr="00484015">
        <w:tc>
          <w:tcPr>
            <w:tcW w:w="8472" w:type="dxa"/>
            <w:gridSpan w:val="2"/>
          </w:tcPr>
          <w:p w14:paraId="0D2C2BE1" w14:textId="77777777" w:rsidR="005815DA" w:rsidRPr="00F2665C" w:rsidRDefault="00CB7AF1" w:rsidP="005815DA">
            <w:pPr>
              <w:pStyle w:val="Text"/>
              <w:ind w:left="0"/>
            </w:pPr>
            <w:bookmarkStart w:id="0" w:name="_Hlk68972237"/>
            <w:r w:rsidRPr="00F2665C">
              <w:rPr>
                <w:b/>
              </w:rPr>
              <w:t>Dostihový spolek a.s.</w:t>
            </w:r>
          </w:p>
        </w:tc>
      </w:tr>
      <w:tr w:rsidR="000E1ACF" w:rsidRPr="00F2665C" w14:paraId="23EE5BB7" w14:textId="77777777" w:rsidTr="00484015">
        <w:tc>
          <w:tcPr>
            <w:tcW w:w="8472" w:type="dxa"/>
            <w:gridSpan w:val="2"/>
          </w:tcPr>
          <w:p w14:paraId="690C9CF5" w14:textId="215A0DCE" w:rsidR="000E1ACF" w:rsidRPr="00F2665C" w:rsidRDefault="000E1ACF" w:rsidP="005815DA">
            <w:pPr>
              <w:pStyle w:val="Text"/>
              <w:ind w:left="0"/>
            </w:pPr>
            <w:r w:rsidRPr="00F2665C">
              <w:t>zapsaná v obchodním rejstříku vedeném Krajským soudem v Hradci Králové, oddíl B, vložka</w:t>
            </w:r>
            <w:r w:rsidR="002C1FF5" w:rsidRPr="00F2665C">
              <w:t> </w:t>
            </w:r>
            <w:r w:rsidR="00450888" w:rsidRPr="00F2665C">
              <w:t>918</w:t>
            </w:r>
          </w:p>
        </w:tc>
      </w:tr>
      <w:tr w:rsidR="00484015" w:rsidRPr="00F2665C" w14:paraId="189650C0" w14:textId="77777777" w:rsidTr="00484015">
        <w:tc>
          <w:tcPr>
            <w:tcW w:w="2263" w:type="dxa"/>
          </w:tcPr>
          <w:p w14:paraId="231CFA66" w14:textId="77777777" w:rsidR="00484015" w:rsidRPr="00F2665C" w:rsidRDefault="00484015" w:rsidP="00484015">
            <w:pPr>
              <w:pStyle w:val="Text"/>
              <w:ind w:left="0"/>
            </w:pPr>
            <w:r w:rsidRPr="00F2665C">
              <w:t>se sídlem:</w:t>
            </w:r>
          </w:p>
        </w:tc>
        <w:tc>
          <w:tcPr>
            <w:tcW w:w="6209" w:type="dxa"/>
          </w:tcPr>
          <w:p w14:paraId="7D17E417" w14:textId="5DCAC831" w:rsidR="00484015" w:rsidRPr="00F2665C" w:rsidRDefault="00484015" w:rsidP="00484015">
            <w:pPr>
              <w:pStyle w:val="Text"/>
              <w:ind w:left="0"/>
            </w:pPr>
            <w:r w:rsidRPr="00F2665C">
              <w:t>Pardubice, Pražská 607, PSČ 530 02</w:t>
            </w:r>
          </w:p>
        </w:tc>
      </w:tr>
      <w:tr w:rsidR="00484015" w:rsidRPr="00F2665C" w14:paraId="3E363F5C" w14:textId="77777777" w:rsidTr="00484015">
        <w:tc>
          <w:tcPr>
            <w:tcW w:w="2263" w:type="dxa"/>
          </w:tcPr>
          <w:p w14:paraId="0A4146DD" w14:textId="69C8DEA6" w:rsidR="00484015" w:rsidRPr="00F2665C" w:rsidRDefault="00484015" w:rsidP="00484015">
            <w:pPr>
              <w:pStyle w:val="Text"/>
              <w:ind w:left="0"/>
            </w:pPr>
            <w:r w:rsidRPr="00F2665C">
              <w:t>IČO:</w:t>
            </w:r>
          </w:p>
        </w:tc>
        <w:tc>
          <w:tcPr>
            <w:tcW w:w="6209" w:type="dxa"/>
          </w:tcPr>
          <w:p w14:paraId="0548356D" w14:textId="0C1D9CBC" w:rsidR="00484015" w:rsidRPr="00F2665C" w:rsidRDefault="00484015" w:rsidP="00484015">
            <w:pPr>
              <w:pStyle w:val="Text"/>
              <w:ind w:left="0"/>
            </w:pPr>
            <w:r w:rsidRPr="00F2665C">
              <w:t>48155110</w:t>
            </w:r>
          </w:p>
        </w:tc>
      </w:tr>
      <w:tr w:rsidR="00484015" w:rsidRPr="00F2665C" w14:paraId="227C1F72" w14:textId="77777777" w:rsidTr="00484015">
        <w:tc>
          <w:tcPr>
            <w:tcW w:w="2263" w:type="dxa"/>
          </w:tcPr>
          <w:p w14:paraId="42297F11" w14:textId="72D36428" w:rsidR="00484015" w:rsidRPr="00F2665C" w:rsidRDefault="00484015" w:rsidP="00484015">
            <w:pPr>
              <w:pStyle w:val="Text"/>
              <w:ind w:left="0"/>
            </w:pPr>
            <w:r w:rsidRPr="00F2665C">
              <w:t>DIČ:</w:t>
            </w:r>
          </w:p>
        </w:tc>
        <w:tc>
          <w:tcPr>
            <w:tcW w:w="6209" w:type="dxa"/>
          </w:tcPr>
          <w:p w14:paraId="1123B8FB" w14:textId="081B5627" w:rsidR="00484015" w:rsidRPr="00F2665C" w:rsidRDefault="00484015" w:rsidP="00484015">
            <w:pPr>
              <w:pStyle w:val="Text"/>
              <w:ind w:left="0"/>
            </w:pPr>
            <w:r w:rsidRPr="00F2665C">
              <w:t>CZ48155110</w:t>
            </w:r>
          </w:p>
        </w:tc>
      </w:tr>
      <w:tr w:rsidR="00484015" w:rsidRPr="00F2665C" w14:paraId="5BFE85F6" w14:textId="77777777" w:rsidTr="00484015">
        <w:tc>
          <w:tcPr>
            <w:tcW w:w="2263" w:type="dxa"/>
          </w:tcPr>
          <w:p w14:paraId="0ECF1CFA" w14:textId="22CF40CD" w:rsidR="00484015" w:rsidRPr="00F2665C" w:rsidRDefault="00484015" w:rsidP="00484015">
            <w:pPr>
              <w:pStyle w:val="Text"/>
              <w:ind w:left="0"/>
            </w:pPr>
            <w:r w:rsidRPr="00F2665C">
              <w:t>bankovní spojení:</w:t>
            </w:r>
          </w:p>
        </w:tc>
        <w:tc>
          <w:tcPr>
            <w:tcW w:w="6209" w:type="dxa"/>
          </w:tcPr>
          <w:p w14:paraId="03F5CB92" w14:textId="77777777" w:rsidR="00484015" w:rsidRPr="005D1F00" w:rsidRDefault="00484015" w:rsidP="00484015">
            <w:pPr>
              <w:pStyle w:val="Text"/>
              <w:ind w:left="0"/>
            </w:pPr>
            <w:r w:rsidRPr="005D1F00">
              <w:t>ČSOB a.s.</w:t>
            </w:r>
          </w:p>
          <w:p w14:paraId="3A975E04" w14:textId="078F6461" w:rsidR="00484015" w:rsidRPr="005D1F00" w:rsidRDefault="00484015" w:rsidP="00484015">
            <w:pPr>
              <w:pStyle w:val="Text"/>
              <w:ind w:left="0"/>
            </w:pPr>
            <w:r w:rsidRPr="005D1F00">
              <w:t>číslo účtu: 1732107/0300</w:t>
            </w:r>
          </w:p>
        </w:tc>
      </w:tr>
      <w:tr w:rsidR="00484015" w:rsidRPr="00F2665C" w14:paraId="13D0FDC1" w14:textId="77777777" w:rsidTr="00484015">
        <w:tc>
          <w:tcPr>
            <w:tcW w:w="2263" w:type="dxa"/>
          </w:tcPr>
          <w:p w14:paraId="4E660549" w14:textId="34DA77C7" w:rsidR="00484015" w:rsidRPr="00F2665C" w:rsidRDefault="00484015" w:rsidP="00484015">
            <w:pPr>
              <w:pStyle w:val="Text"/>
              <w:ind w:left="0"/>
            </w:pPr>
            <w:r w:rsidRPr="00F2665C">
              <w:t>zastoupená:</w:t>
            </w:r>
          </w:p>
        </w:tc>
        <w:tc>
          <w:tcPr>
            <w:tcW w:w="6209" w:type="dxa"/>
          </w:tcPr>
          <w:p w14:paraId="3AE58FF8" w14:textId="1137958D" w:rsidR="00245019" w:rsidRPr="005D1F00" w:rsidRDefault="00245019" w:rsidP="00484015">
            <w:pPr>
              <w:pStyle w:val="Text"/>
              <w:ind w:left="0"/>
            </w:pPr>
            <w:r w:rsidRPr="005D1F00">
              <w:t>Mgr. Jaroslav Müller, pověřený člen představenstva</w:t>
            </w:r>
          </w:p>
        </w:tc>
      </w:tr>
      <w:tr w:rsidR="00484015" w:rsidRPr="00F2665C" w14:paraId="6CF3DCC0" w14:textId="77777777" w:rsidTr="00484015">
        <w:tc>
          <w:tcPr>
            <w:tcW w:w="8472" w:type="dxa"/>
            <w:gridSpan w:val="2"/>
          </w:tcPr>
          <w:p w14:paraId="79D49F65" w14:textId="6C608708" w:rsidR="00484015" w:rsidRPr="00F2665C" w:rsidRDefault="00484015" w:rsidP="00484015">
            <w:pPr>
              <w:pStyle w:val="Text"/>
              <w:spacing w:before="100"/>
              <w:ind w:left="0"/>
            </w:pPr>
            <w:r w:rsidRPr="00F2665C">
              <w:t>(dále jen „</w:t>
            </w:r>
            <w:r w:rsidRPr="00F2665C">
              <w:rPr>
                <w:b/>
                <w:bCs/>
              </w:rPr>
              <w:t>Společnos</w:t>
            </w:r>
            <w:r w:rsidRPr="00F2665C">
              <w:t>t“)</w:t>
            </w:r>
          </w:p>
        </w:tc>
      </w:tr>
    </w:tbl>
    <w:bookmarkEnd w:id="0"/>
    <w:p w14:paraId="6268A3B7" w14:textId="77777777" w:rsidR="005815DA" w:rsidRPr="00F2665C" w:rsidRDefault="000E1ACF" w:rsidP="005815DA">
      <w:pPr>
        <w:pStyle w:val="Nadpis-vedlej"/>
        <w:tabs>
          <w:tab w:val="left" w:pos="2540"/>
        </w:tabs>
        <w:spacing w:before="100"/>
        <w:ind w:left="0"/>
        <w:rPr>
          <w:sz w:val="22"/>
          <w:szCs w:val="22"/>
        </w:rPr>
      </w:pPr>
      <w:r w:rsidRPr="00F2665C">
        <w:rPr>
          <w:sz w:val="22"/>
          <w:szCs w:val="22"/>
        </w:rPr>
        <w:t>a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5889"/>
      </w:tblGrid>
      <w:tr w:rsidR="00A4410E" w:rsidRPr="00605923" w14:paraId="500A193B" w14:textId="77777777" w:rsidTr="00C1479A">
        <w:tc>
          <w:tcPr>
            <w:tcW w:w="8472" w:type="dxa"/>
            <w:gridSpan w:val="2"/>
          </w:tcPr>
          <w:p w14:paraId="37E4652C" w14:textId="291E67BB" w:rsidR="00A4410E" w:rsidRPr="00605923" w:rsidRDefault="00605923" w:rsidP="00C1479A">
            <w:pPr>
              <w:pStyle w:val="Text"/>
              <w:ind w:left="0"/>
              <w:rPr>
                <w:b/>
                <w:bCs/>
              </w:rPr>
            </w:pPr>
            <w:r w:rsidRPr="00605923">
              <w:rPr>
                <w:b/>
                <w:bCs/>
              </w:rPr>
              <w:t>Komorní filharmonie Pardubice</w:t>
            </w:r>
          </w:p>
        </w:tc>
      </w:tr>
      <w:tr w:rsidR="00A4410E" w:rsidRPr="00F2665C" w14:paraId="20B7B98A" w14:textId="77777777" w:rsidTr="00C1479A">
        <w:tc>
          <w:tcPr>
            <w:tcW w:w="8472" w:type="dxa"/>
            <w:gridSpan w:val="2"/>
          </w:tcPr>
          <w:p w14:paraId="2E76DAE1" w14:textId="4768F5BC" w:rsidR="00A4410E" w:rsidRPr="00F2665C" w:rsidRDefault="00A4410E" w:rsidP="00C1479A">
            <w:pPr>
              <w:pStyle w:val="Text"/>
              <w:ind w:left="0"/>
            </w:pPr>
            <w:r w:rsidRPr="00F2665C">
              <w:t xml:space="preserve">zapsaná v rejstříku vedeném </w:t>
            </w:r>
            <w:r w:rsidR="00605923">
              <w:t>u Krajského soudu v Hradci Králové</w:t>
            </w:r>
            <w:r w:rsidRPr="00F2665C">
              <w:t xml:space="preserve">, </w:t>
            </w:r>
            <w:proofErr w:type="spellStart"/>
            <w:r w:rsidR="00605923">
              <w:t>sp</w:t>
            </w:r>
            <w:proofErr w:type="spellEnd"/>
            <w:r w:rsidR="00605923">
              <w:t xml:space="preserve">. zn.: </w:t>
            </w:r>
            <w:proofErr w:type="spellStart"/>
            <w:r w:rsidR="00605923">
              <w:t>Pr</w:t>
            </w:r>
            <w:proofErr w:type="spellEnd"/>
            <w:r w:rsidR="00605923">
              <w:t xml:space="preserve"> 1013</w:t>
            </w:r>
          </w:p>
        </w:tc>
      </w:tr>
      <w:tr w:rsidR="00484015" w:rsidRPr="00F2665C" w14:paraId="651FC63D" w14:textId="77777777" w:rsidTr="00C1479A">
        <w:tc>
          <w:tcPr>
            <w:tcW w:w="2583" w:type="dxa"/>
          </w:tcPr>
          <w:p w14:paraId="014558BC" w14:textId="6554C588" w:rsidR="00484015" w:rsidRPr="00F2665C" w:rsidRDefault="00484015" w:rsidP="00484015">
            <w:pPr>
              <w:pStyle w:val="Text"/>
              <w:ind w:left="0"/>
            </w:pPr>
            <w:r w:rsidRPr="00F2665C">
              <w:t>se sídlem:</w:t>
            </w:r>
          </w:p>
        </w:tc>
        <w:tc>
          <w:tcPr>
            <w:tcW w:w="5889" w:type="dxa"/>
          </w:tcPr>
          <w:p w14:paraId="5C69E269" w14:textId="68933722" w:rsidR="00484015" w:rsidRPr="00F2665C" w:rsidRDefault="00605923" w:rsidP="00484015">
            <w:pPr>
              <w:pStyle w:val="Text"/>
              <w:ind w:left="0"/>
            </w:pPr>
            <w:r>
              <w:t>Sukova 1260, Pardubice</w:t>
            </w:r>
            <w:r w:rsidR="00484015" w:rsidRPr="00F2665C">
              <w:t xml:space="preserve">, PSČ </w:t>
            </w:r>
            <w:r>
              <w:t>530 02</w:t>
            </w:r>
          </w:p>
        </w:tc>
      </w:tr>
      <w:tr w:rsidR="00484015" w:rsidRPr="00F2665C" w14:paraId="4EFB47F8" w14:textId="77777777" w:rsidTr="00C1479A">
        <w:tc>
          <w:tcPr>
            <w:tcW w:w="2583" w:type="dxa"/>
          </w:tcPr>
          <w:p w14:paraId="299AE104" w14:textId="679F061F" w:rsidR="00484015" w:rsidRPr="00F2665C" w:rsidRDefault="00484015" w:rsidP="00484015">
            <w:pPr>
              <w:pStyle w:val="Text"/>
              <w:ind w:left="0"/>
            </w:pPr>
            <w:r w:rsidRPr="00F2665C">
              <w:t>IČO:</w:t>
            </w:r>
          </w:p>
        </w:tc>
        <w:tc>
          <w:tcPr>
            <w:tcW w:w="5889" w:type="dxa"/>
          </w:tcPr>
          <w:p w14:paraId="35B72B0C" w14:textId="34655AC9" w:rsidR="00484015" w:rsidRPr="00F2665C" w:rsidRDefault="00605923" w:rsidP="00484015">
            <w:pPr>
              <w:pStyle w:val="Text"/>
              <w:ind w:left="0"/>
            </w:pPr>
            <w:r>
              <w:t>00088447</w:t>
            </w:r>
          </w:p>
        </w:tc>
      </w:tr>
      <w:tr w:rsidR="00484015" w:rsidRPr="00F2665C" w14:paraId="6BCA0A55" w14:textId="77777777" w:rsidTr="00C1479A">
        <w:tc>
          <w:tcPr>
            <w:tcW w:w="2583" w:type="dxa"/>
          </w:tcPr>
          <w:p w14:paraId="60820C94" w14:textId="4BCDF3B9" w:rsidR="00484015" w:rsidRPr="00F2665C" w:rsidRDefault="00484015" w:rsidP="00484015">
            <w:pPr>
              <w:pStyle w:val="Text"/>
              <w:ind w:left="0"/>
            </w:pPr>
            <w:r w:rsidRPr="00F2665C">
              <w:t>DIČ:</w:t>
            </w:r>
          </w:p>
        </w:tc>
        <w:tc>
          <w:tcPr>
            <w:tcW w:w="5889" w:type="dxa"/>
          </w:tcPr>
          <w:p w14:paraId="7829846C" w14:textId="6157D32B" w:rsidR="00484015" w:rsidRPr="00F2665C" w:rsidRDefault="00484015" w:rsidP="00484015">
            <w:pPr>
              <w:pStyle w:val="Text"/>
              <w:ind w:left="0"/>
            </w:pPr>
            <w:r w:rsidRPr="00F2665C">
              <w:t>CZ</w:t>
            </w:r>
            <w:r w:rsidR="00605923">
              <w:t>00088449</w:t>
            </w:r>
            <w:r w:rsidR="008B4EFB">
              <w:t xml:space="preserve"> / neplátce DPH</w:t>
            </w:r>
          </w:p>
        </w:tc>
      </w:tr>
      <w:tr w:rsidR="00484015" w:rsidRPr="00F2665C" w14:paraId="0DB129D1" w14:textId="77777777" w:rsidTr="00C1479A">
        <w:tc>
          <w:tcPr>
            <w:tcW w:w="2583" w:type="dxa"/>
          </w:tcPr>
          <w:p w14:paraId="1A8B3319" w14:textId="7954D35C" w:rsidR="00484015" w:rsidRPr="00F2665C" w:rsidRDefault="00484015" w:rsidP="00484015">
            <w:pPr>
              <w:pStyle w:val="Text"/>
              <w:ind w:left="0"/>
            </w:pPr>
            <w:r w:rsidRPr="00F2665C">
              <w:t>bankovní spojení:</w:t>
            </w:r>
          </w:p>
        </w:tc>
        <w:tc>
          <w:tcPr>
            <w:tcW w:w="5889" w:type="dxa"/>
          </w:tcPr>
          <w:p w14:paraId="029EC8B9" w14:textId="3F739A6F" w:rsidR="00500B14" w:rsidRDefault="008D3DD4" w:rsidP="00484015">
            <w:pPr>
              <w:pStyle w:val="Text"/>
              <w:ind w:left="0"/>
            </w:pPr>
            <w:r>
              <w:t>ČSOB a.s.</w:t>
            </w:r>
          </w:p>
          <w:p w14:paraId="6934125B" w14:textId="60A92FBD" w:rsidR="00484015" w:rsidRPr="00F2665C" w:rsidRDefault="00484015" w:rsidP="00484015">
            <w:pPr>
              <w:pStyle w:val="Text"/>
              <w:ind w:left="0"/>
            </w:pPr>
            <w:r w:rsidRPr="00484015">
              <w:t>číslo účtu:</w:t>
            </w:r>
            <w:r w:rsidR="008D3DD4">
              <w:t xml:space="preserve"> </w:t>
            </w:r>
            <w:r w:rsidR="008D3DD4" w:rsidRPr="008D3DD4">
              <w:t>271892143/0300</w:t>
            </w:r>
          </w:p>
        </w:tc>
      </w:tr>
      <w:tr w:rsidR="00484015" w:rsidRPr="00F2665C" w14:paraId="7399B251" w14:textId="77777777" w:rsidTr="00C1479A">
        <w:tc>
          <w:tcPr>
            <w:tcW w:w="2583" w:type="dxa"/>
          </w:tcPr>
          <w:p w14:paraId="4355A7C4" w14:textId="67A5701C" w:rsidR="00484015" w:rsidRPr="00F2665C" w:rsidRDefault="00484015" w:rsidP="00484015">
            <w:pPr>
              <w:pStyle w:val="Text"/>
              <w:ind w:left="0"/>
            </w:pPr>
            <w:r w:rsidRPr="00F2665C">
              <w:t>zastoupená:</w:t>
            </w:r>
          </w:p>
        </w:tc>
        <w:tc>
          <w:tcPr>
            <w:tcW w:w="5889" w:type="dxa"/>
          </w:tcPr>
          <w:p w14:paraId="4811F2BA" w14:textId="598692CE" w:rsidR="00484015" w:rsidRPr="00F2665C" w:rsidRDefault="00605923" w:rsidP="00484015">
            <w:pPr>
              <w:pStyle w:val="Text"/>
              <w:ind w:left="0"/>
            </w:pPr>
            <w:r>
              <w:t>MgA. Pavlem Svobodou, ředitelem</w:t>
            </w:r>
          </w:p>
        </w:tc>
      </w:tr>
      <w:tr w:rsidR="00A4410E" w:rsidRPr="00F2665C" w14:paraId="1B58061D" w14:textId="77777777" w:rsidTr="00C1479A">
        <w:tc>
          <w:tcPr>
            <w:tcW w:w="8472" w:type="dxa"/>
            <w:gridSpan w:val="2"/>
          </w:tcPr>
          <w:p w14:paraId="0FBE8744" w14:textId="6BECD37C" w:rsidR="00A4410E" w:rsidRPr="00F2665C" w:rsidRDefault="00A4410E" w:rsidP="00C1479A">
            <w:pPr>
              <w:pStyle w:val="Text"/>
              <w:spacing w:before="100"/>
              <w:ind w:left="0"/>
            </w:pPr>
            <w:r w:rsidRPr="00F2665C">
              <w:t>(dále jen „</w:t>
            </w:r>
            <w:r w:rsidRPr="00F2665C">
              <w:rPr>
                <w:b/>
                <w:bCs/>
              </w:rPr>
              <w:t>Partner</w:t>
            </w:r>
            <w:r w:rsidRPr="00F2665C">
              <w:t>“)</w:t>
            </w:r>
          </w:p>
        </w:tc>
      </w:tr>
    </w:tbl>
    <w:p w14:paraId="01DFB26B" w14:textId="77777777" w:rsidR="00A4410E" w:rsidRPr="00F2665C" w:rsidRDefault="00A4410E" w:rsidP="005B06FC">
      <w:pPr>
        <w:pStyle w:val="Text"/>
        <w:jc w:val="center"/>
      </w:pPr>
    </w:p>
    <w:p w14:paraId="581994D1" w14:textId="0C53B1FB" w:rsidR="00094C94" w:rsidRPr="00F2665C" w:rsidRDefault="00CC78AB" w:rsidP="005B06FC">
      <w:pPr>
        <w:pStyle w:val="Text"/>
        <w:jc w:val="center"/>
      </w:pPr>
      <w:r w:rsidRPr="00F2665C">
        <w:t>společně jako smluvní strany</w:t>
      </w:r>
    </w:p>
    <w:p w14:paraId="71E6A7C4" w14:textId="77777777" w:rsidR="00F518FF" w:rsidRDefault="005B06FC" w:rsidP="005B06FC">
      <w:pPr>
        <w:pStyle w:val="Text"/>
        <w:jc w:val="center"/>
      </w:pPr>
      <w:r w:rsidRPr="00F2665C">
        <w:t xml:space="preserve">uzavírají tuto </w:t>
      </w:r>
      <w:r w:rsidR="00F75206" w:rsidRPr="00F2665C">
        <w:t xml:space="preserve">smlouvu o </w:t>
      </w:r>
      <w:r w:rsidR="009A6BFD" w:rsidRPr="00F2665C">
        <w:t>reklam</w:t>
      </w:r>
      <w:r w:rsidR="00F518FF">
        <w:t>ní spolupráci</w:t>
      </w:r>
    </w:p>
    <w:p w14:paraId="686F0A23" w14:textId="2D38AA36" w:rsidR="005B06FC" w:rsidRPr="00F2665C" w:rsidRDefault="007919D2" w:rsidP="005B06FC">
      <w:pPr>
        <w:pStyle w:val="Text"/>
        <w:jc w:val="center"/>
      </w:pPr>
      <w:r w:rsidRPr="00F2665C">
        <w:t>(dále jen „</w:t>
      </w:r>
      <w:r w:rsidRPr="00F2665C">
        <w:rPr>
          <w:b/>
          <w:bCs/>
        </w:rPr>
        <w:t>S</w:t>
      </w:r>
      <w:r w:rsidR="00BF00CB" w:rsidRPr="00F2665C">
        <w:rPr>
          <w:b/>
          <w:bCs/>
        </w:rPr>
        <w:t>mlouva</w:t>
      </w:r>
      <w:r w:rsidR="00BF00CB" w:rsidRPr="00F2665C">
        <w:t>“):</w:t>
      </w:r>
    </w:p>
    <w:p w14:paraId="06E4D65B" w14:textId="69A45CFB" w:rsidR="005E7E0B" w:rsidRPr="00F2665C" w:rsidRDefault="005E7E0B" w:rsidP="005E7E0B">
      <w:pPr>
        <w:pStyle w:val="Text"/>
        <w:ind w:left="0"/>
      </w:pPr>
    </w:p>
    <w:p w14:paraId="14001B48" w14:textId="77777777" w:rsidR="000735CF" w:rsidRPr="00F2665C" w:rsidRDefault="000735CF" w:rsidP="000735CF">
      <w:pPr>
        <w:pStyle w:val="lnek"/>
        <w:rPr>
          <w:szCs w:val="22"/>
        </w:rPr>
      </w:pPr>
      <w:r w:rsidRPr="00F2665C">
        <w:rPr>
          <w:szCs w:val="22"/>
        </w:rPr>
        <w:t>Článek 1</w:t>
      </w:r>
    </w:p>
    <w:p w14:paraId="632351CD" w14:textId="643DF480" w:rsidR="000735CF" w:rsidRPr="00F2665C" w:rsidRDefault="000735CF" w:rsidP="000735CF">
      <w:pPr>
        <w:pStyle w:val="lnek"/>
        <w:rPr>
          <w:szCs w:val="22"/>
        </w:rPr>
      </w:pPr>
      <w:r w:rsidRPr="00F2665C">
        <w:rPr>
          <w:szCs w:val="22"/>
        </w:rPr>
        <w:t>Předmět</w:t>
      </w:r>
      <w:r w:rsidR="00176490" w:rsidRPr="00F2665C">
        <w:rPr>
          <w:szCs w:val="22"/>
        </w:rPr>
        <w:t xml:space="preserve"> </w:t>
      </w:r>
      <w:r w:rsidR="00DB2828">
        <w:rPr>
          <w:szCs w:val="22"/>
        </w:rPr>
        <w:t>S</w:t>
      </w:r>
      <w:r w:rsidR="00176490" w:rsidRPr="00F2665C">
        <w:rPr>
          <w:szCs w:val="22"/>
        </w:rPr>
        <w:t>mlouvy</w:t>
      </w:r>
    </w:p>
    <w:p w14:paraId="4BF7DC86" w14:textId="7E54454F" w:rsidR="00D867BF" w:rsidRPr="001112B3" w:rsidRDefault="00EF0764" w:rsidP="001112B3">
      <w:pPr>
        <w:pStyle w:val="Kdoplnn"/>
        <w:numPr>
          <w:ilvl w:val="0"/>
          <w:numId w:val="2"/>
        </w:numPr>
        <w:rPr>
          <w:b/>
        </w:rPr>
      </w:pPr>
      <w:bookmarkStart w:id="1" w:name="_Hlk98867149"/>
      <w:r w:rsidRPr="00F2665C">
        <w:rPr>
          <w:szCs w:val="22"/>
        </w:rPr>
        <w:t>S</w:t>
      </w:r>
      <w:r w:rsidR="00F249A9" w:rsidRPr="00F2665C">
        <w:rPr>
          <w:szCs w:val="22"/>
        </w:rPr>
        <w:t>polečnost se</w:t>
      </w:r>
      <w:r w:rsidR="00E369B8">
        <w:rPr>
          <w:szCs w:val="22"/>
        </w:rPr>
        <w:t xml:space="preserve"> </w:t>
      </w:r>
      <w:r w:rsidR="00F249A9" w:rsidRPr="00F2665C">
        <w:rPr>
          <w:szCs w:val="22"/>
        </w:rPr>
        <w:t xml:space="preserve">zavazuje poskytnout Partnerovi reklamní a případné jiné </w:t>
      </w:r>
      <w:r w:rsidR="00105341">
        <w:rPr>
          <w:szCs w:val="22"/>
        </w:rPr>
        <w:t xml:space="preserve">plnění </w:t>
      </w:r>
      <w:r w:rsidR="00F249A9" w:rsidRPr="00F2665C">
        <w:rPr>
          <w:szCs w:val="22"/>
        </w:rPr>
        <w:t>vyplývající</w:t>
      </w:r>
      <w:r w:rsidR="00484015">
        <w:rPr>
          <w:szCs w:val="22"/>
        </w:rPr>
        <w:t xml:space="preserve"> </w:t>
      </w:r>
      <w:r w:rsidR="00F249A9" w:rsidRPr="00F2665C">
        <w:rPr>
          <w:szCs w:val="22"/>
        </w:rPr>
        <w:t>z</w:t>
      </w:r>
      <w:r w:rsidR="00447D63" w:rsidRPr="00F2665C">
        <w:rPr>
          <w:szCs w:val="22"/>
        </w:rPr>
        <w:t xml:space="preserve">e </w:t>
      </w:r>
      <w:r w:rsidR="00F249A9" w:rsidRPr="00F2665C">
        <w:rPr>
          <w:szCs w:val="22"/>
        </w:rPr>
        <w:t>Smlouvy a Partner se zavazuje zaplatit Společnost</w:t>
      </w:r>
      <w:r w:rsidR="00A43FD1">
        <w:rPr>
          <w:szCs w:val="22"/>
        </w:rPr>
        <w:t>i</w:t>
      </w:r>
      <w:r w:rsidR="00F249A9" w:rsidRPr="00F2665C">
        <w:rPr>
          <w:szCs w:val="22"/>
        </w:rPr>
        <w:t xml:space="preserve"> odměnu ve výši a způsobem </w:t>
      </w:r>
      <w:r w:rsidR="001112B3" w:rsidRPr="00F2665C">
        <w:t>ve Smlouvě uvedeným</w:t>
      </w:r>
      <w:r w:rsidR="001112B3">
        <w:t>i</w:t>
      </w:r>
      <w:r w:rsidR="001112B3" w:rsidRPr="00F2665C">
        <w:t>.</w:t>
      </w:r>
    </w:p>
    <w:bookmarkEnd w:id="1"/>
    <w:p w14:paraId="697E9B07" w14:textId="55759449" w:rsidR="00CB191E" w:rsidRPr="00F2665C" w:rsidRDefault="00CB191E" w:rsidP="00CB191E">
      <w:pPr>
        <w:pStyle w:val="Kdoplnn"/>
        <w:numPr>
          <w:ilvl w:val="0"/>
          <w:numId w:val="0"/>
        </w:numPr>
        <w:ind w:left="397" w:hanging="397"/>
      </w:pPr>
    </w:p>
    <w:p w14:paraId="4E27F2E7" w14:textId="577E1D91" w:rsidR="00CB191E" w:rsidRPr="00F2665C" w:rsidRDefault="00CB191E" w:rsidP="00CB191E">
      <w:pPr>
        <w:pStyle w:val="lnek"/>
        <w:rPr>
          <w:szCs w:val="22"/>
        </w:rPr>
      </w:pPr>
      <w:r w:rsidRPr="00F2665C">
        <w:rPr>
          <w:szCs w:val="22"/>
        </w:rPr>
        <w:t xml:space="preserve">Článek </w:t>
      </w:r>
      <w:r w:rsidR="00447D63" w:rsidRPr="00F2665C">
        <w:rPr>
          <w:szCs w:val="22"/>
        </w:rPr>
        <w:t>2</w:t>
      </w:r>
    </w:p>
    <w:p w14:paraId="6D9E74A3" w14:textId="77AAA6C6" w:rsidR="00CB191E" w:rsidRPr="00F2665C" w:rsidRDefault="00447D63" w:rsidP="00CB191E">
      <w:pPr>
        <w:pStyle w:val="lnek"/>
        <w:rPr>
          <w:szCs w:val="22"/>
        </w:rPr>
      </w:pPr>
      <w:r w:rsidRPr="00F2665C">
        <w:rPr>
          <w:szCs w:val="22"/>
        </w:rPr>
        <w:t>Reklamní plnění</w:t>
      </w:r>
    </w:p>
    <w:p w14:paraId="72ED808E" w14:textId="5B3F1F3A" w:rsidR="00CB191E" w:rsidRDefault="00CB191E" w:rsidP="00DB74D5">
      <w:pPr>
        <w:pStyle w:val="Kdoplnn"/>
        <w:numPr>
          <w:ilvl w:val="0"/>
          <w:numId w:val="10"/>
        </w:numPr>
      </w:pPr>
      <w:r w:rsidRPr="00F2665C">
        <w:t>Společnost se zavazuje během</w:t>
      </w:r>
      <w:r w:rsidR="00912851">
        <w:t xml:space="preserve"> </w:t>
      </w:r>
      <w:r w:rsidR="0095691E" w:rsidRPr="00340DA2">
        <w:rPr>
          <w:b/>
          <w:bCs/>
        </w:rPr>
        <w:t>dostihové sezóny 202</w:t>
      </w:r>
      <w:r w:rsidR="00FF5EFE">
        <w:rPr>
          <w:b/>
          <w:bCs/>
        </w:rPr>
        <w:t>5</w:t>
      </w:r>
      <w:r w:rsidRPr="00F2665C">
        <w:t xml:space="preserve"> </w:t>
      </w:r>
      <w:bookmarkStart w:id="2" w:name="_Hlk98872942"/>
      <w:r w:rsidRPr="00F2665C">
        <w:t>k následujícím činnostem</w:t>
      </w:r>
      <w:bookmarkEnd w:id="2"/>
      <w:r w:rsidRPr="00F2665C">
        <w:t>:</w:t>
      </w:r>
    </w:p>
    <w:p w14:paraId="58150F43" w14:textId="73E8D449" w:rsidR="00715E1D" w:rsidRPr="005320E5" w:rsidRDefault="00715E1D" w:rsidP="00715E1D">
      <w:pPr>
        <w:pStyle w:val="Kdoplnn"/>
        <w:numPr>
          <w:ilvl w:val="1"/>
          <w:numId w:val="26"/>
        </w:numPr>
      </w:pPr>
      <w:bookmarkStart w:id="3" w:name="_Hlk98873482"/>
      <w:r>
        <w:rPr>
          <w:szCs w:val="22"/>
        </w:rPr>
        <w:t>poskytnout</w:t>
      </w:r>
      <w:r w:rsidRPr="005320E5">
        <w:rPr>
          <w:szCs w:val="22"/>
        </w:rPr>
        <w:t xml:space="preserve"> Partner</w:t>
      </w:r>
      <w:r>
        <w:rPr>
          <w:szCs w:val="22"/>
        </w:rPr>
        <w:t>ovi</w:t>
      </w:r>
      <w:r w:rsidRPr="005320E5">
        <w:rPr>
          <w:szCs w:val="22"/>
        </w:rPr>
        <w:t xml:space="preserve"> </w:t>
      </w:r>
      <w:r w:rsidR="00FF5EFE">
        <w:rPr>
          <w:b/>
          <w:bCs/>
          <w:szCs w:val="22"/>
        </w:rPr>
        <w:t>8</w:t>
      </w:r>
      <w:r w:rsidR="008753FF" w:rsidRPr="008753FF">
        <w:rPr>
          <w:b/>
          <w:bCs/>
          <w:szCs w:val="22"/>
        </w:rPr>
        <w:t xml:space="preserve">. </w:t>
      </w:r>
      <w:r w:rsidR="00FF5EFE">
        <w:rPr>
          <w:b/>
          <w:bCs/>
          <w:szCs w:val="22"/>
        </w:rPr>
        <w:t>5</w:t>
      </w:r>
      <w:r w:rsidR="008753FF" w:rsidRPr="008753FF">
        <w:rPr>
          <w:b/>
          <w:bCs/>
          <w:szCs w:val="22"/>
        </w:rPr>
        <w:t>. 202</w:t>
      </w:r>
      <w:r w:rsidR="00FF5EFE">
        <w:rPr>
          <w:b/>
          <w:bCs/>
          <w:szCs w:val="22"/>
        </w:rPr>
        <w:t>5</w:t>
      </w:r>
      <w:r w:rsidR="008753FF">
        <w:rPr>
          <w:szCs w:val="22"/>
        </w:rPr>
        <w:t xml:space="preserve"> </w:t>
      </w:r>
      <w:r w:rsidRPr="001B5977">
        <w:rPr>
          <w:b/>
          <w:bCs/>
          <w:szCs w:val="22"/>
        </w:rPr>
        <w:t>reklamní prostor na tribuně D</w:t>
      </w:r>
      <w:r w:rsidRPr="005320E5">
        <w:rPr>
          <w:szCs w:val="22"/>
        </w:rPr>
        <w:t xml:space="preserve">, konkrétně </w:t>
      </w:r>
      <w:r w:rsidRPr="001B5977">
        <w:rPr>
          <w:b/>
          <w:bCs/>
          <w:szCs w:val="22"/>
        </w:rPr>
        <w:t xml:space="preserve">lóži č. </w:t>
      </w:r>
      <w:r w:rsidR="00FF5EFE">
        <w:rPr>
          <w:b/>
          <w:bCs/>
          <w:szCs w:val="22"/>
        </w:rPr>
        <w:t>3</w:t>
      </w:r>
      <w:r w:rsidR="001B5977" w:rsidRPr="001B5977">
        <w:rPr>
          <w:b/>
          <w:bCs/>
          <w:szCs w:val="22"/>
        </w:rPr>
        <w:t>05</w:t>
      </w:r>
      <w:r w:rsidRPr="005320E5">
        <w:rPr>
          <w:szCs w:val="22"/>
        </w:rPr>
        <w:t xml:space="preserve"> </w:t>
      </w:r>
      <w:r>
        <w:rPr>
          <w:szCs w:val="22"/>
        </w:rPr>
        <w:t xml:space="preserve">s </w:t>
      </w:r>
      <w:r w:rsidRPr="005320E5">
        <w:rPr>
          <w:szCs w:val="22"/>
        </w:rPr>
        <w:t>max</w:t>
      </w:r>
      <w:r>
        <w:rPr>
          <w:szCs w:val="22"/>
        </w:rPr>
        <w:t>.</w:t>
      </w:r>
      <w:r w:rsidRPr="005320E5">
        <w:rPr>
          <w:szCs w:val="22"/>
        </w:rPr>
        <w:t xml:space="preserve"> kapacit</w:t>
      </w:r>
      <w:r>
        <w:rPr>
          <w:szCs w:val="22"/>
        </w:rPr>
        <w:t>ou</w:t>
      </w:r>
      <w:r w:rsidRPr="005320E5">
        <w:rPr>
          <w:szCs w:val="22"/>
        </w:rPr>
        <w:t xml:space="preserve"> </w:t>
      </w:r>
      <w:r w:rsidR="001B5977">
        <w:t>40</w:t>
      </w:r>
      <w:r>
        <w:t xml:space="preserve"> </w:t>
      </w:r>
      <w:r w:rsidRPr="005320E5">
        <w:rPr>
          <w:szCs w:val="22"/>
        </w:rPr>
        <w:t>osob</w:t>
      </w:r>
      <w:r>
        <w:rPr>
          <w:szCs w:val="22"/>
        </w:rPr>
        <w:t xml:space="preserve"> (dále jen „</w:t>
      </w:r>
      <w:r>
        <w:rPr>
          <w:b/>
          <w:bCs/>
          <w:szCs w:val="22"/>
        </w:rPr>
        <w:t>lóže</w:t>
      </w:r>
      <w:r>
        <w:rPr>
          <w:szCs w:val="22"/>
        </w:rPr>
        <w:t>“</w:t>
      </w:r>
      <w:r w:rsidRPr="005320E5">
        <w:rPr>
          <w:szCs w:val="22"/>
        </w:rPr>
        <w:t>);</w:t>
      </w:r>
    </w:p>
    <w:bookmarkEnd w:id="3"/>
    <w:p w14:paraId="3AF7705B" w14:textId="77777777" w:rsidR="00715E1D" w:rsidRPr="005320E5" w:rsidRDefault="00715E1D" w:rsidP="00715E1D">
      <w:pPr>
        <w:pStyle w:val="Kdoplnn"/>
        <w:numPr>
          <w:ilvl w:val="1"/>
          <w:numId w:val="26"/>
        </w:numPr>
      </w:pPr>
      <w:r w:rsidRPr="005320E5">
        <w:rPr>
          <w:szCs w:val="22"/>
        </w:rPr>
        <w:t>předat Partnerovi</w:t>
      </w:r>
      <w:r>
        <w:rPr>
          <w:szCs w:val="22"/>
        </w:rPr>
        <w:t xml:space="preserve"> </w:t>
      </w:r>
      <w:r>
        <w:t xml:space="preserve">elektronické </w:t>
      </w:r>
      <w:r w:rsidRPr="005320E5">
        <w:rPr>
          <w:szCs w:val="22"/>
        </w:rPr>
        <w:t>vstupen</w:t>
      </w:r>
      <w:r>
        <w:rPr>
          <w:szCs w:val="22"/>
        </w:rPr>
        <w:t xml:space="preserve">ky </w:t>
      </w:r>
      <w:r w:rsidRPr="005320E5">
        <w:rPr>
          <w:szCs w:val="22"/>
        </w:rPr>
        <w:t>nejpozději do 14 dnů před dostihovým dnem;</w:t>
      </w:r>
      <w:r w:rsidRPr="005320E5">
        <w:rPr>
          <w:szCs w:val="22"/>
          <w:highlight w:val="yellow"/>
        </w:rPr>
        <w:t xml:space="preserve"> </w:t>
      </w:r>
    </w:p>
    <w:p w14:paraId="232DC378" w14:textId="7C682CBB" w:rsidR="00C86326" w:rsidRPr="00204976" w:rsidRDefault="00715E1D" w:rsidP="001B5977">
      <w:pPr>
        <w:pStyle w:val="Kdoplnn"/>
        <w:numPr>
          <w:ilvl w:val="1"/>
          <w:numId w:val="26"/>
        </w:numPr>
      </w:pPr>
      <w:r w:rsidRPr="005320E5">
        <w:rPr>
          <w:szCs w:val="22"/>
        </w:rPr>
        <w:t xml:space="preserve">předat Partnerovi </w:t>
      </w:r>
      <w:r w:rsidR="001B5977" w:rsidRPr="00FF5EFE">
        <w:rPr>
          <w:b/>
          <w:bCs/>
        </w:rPr>
        <w:t>20</w:t>
      </w:r>
      <w:r w:rsidRPr="00FF5EFE">
        <w:rPr>
          <w:b/>
          <w:bCs/>
        </w:rPr>
        <w:t xml:space="preserve"> </w:t>
      </w:r>
      <w:r w:rsidRPr="00FF5EFE">
        <w:rPr>
          <w:b/>
          <w:bCs/>
          <w:szCs w:val="22"/>
        </w:rPr>
        <w:t>ks dostihových programů</w:t>
      </w:r>
      <w:r w:rsidRPr="005320E5">
        <w:rPr>
          <w:szCs w:val="22"/>
        </w:rPr>
        <w:t xml:space="preserve"> nejpozději před startem prvního (zahajovacího) dostihu</w:t>
      </w:r>
      <w:r w:rsidR="00204976">
        <w:rPr>
          <w:szCs w:val="22"/>
        </w:rPr>
        <w:t>;</w:t>
      </w:r>
    </w:p>
    <w:p w14:paraId="5419D9F9" w14:textId="7994AEA3" w:rsidR="00204976" w:rsidRDefault="00EA35A6" w:rsidP="00204976">
      <w:pPr>
        <w:pStyle w:val="Kdoplnn"/>
        <w:numPr>
          <w:ilvl w:val="1"/>
          <w:numId w:val="26"/>
        </w:numPr>
      </w:pPr>
      <w:r>
        <w:t xml:space="preserve">v rámci dostihového </w:t>
      </w:r>
      <w:r w:rsidRPr="00EA35A6">
        <w:rPr>
          <w:b/>
          <w:bCs/>
        </w:rPr>
        <w:t>dne 8. 5. 2025</w:t>
      </w:r>
      <w:r>
        <w:t xml:space="preserve"> </w:t>
      </w:r>
      <w:r w:rsidR="00204976">
        <w:t xml:space="preserve">pojmenovat jeden dostih jako: </w:t>
      </w:r>
      <w:r w:rsidR="00204976" w:rsidRPr="0040128A">
        <w:rPr>
          <w:b/>
          <w:bCs/>
        </w:rPr>
        <w:t>Cena Komorní filharmonie Pardubice</w:t>
      </w:r>
      <w:r w:rsidR="00204976">
        <w:t>;</w:t>
      </w:r>
    </w:p>
    <w:p w14:paraId="793DD4CE" w14:textId="7ECBF819" w:rsidR="00204976" w:rsidRDefault="00204976" w:rsidP="00204976">
      <w:pPr>
        <w:pStyle w:val="Kdoplnn"/>
        <w:numPr>
          <w:ilvl w:val="1"/>
          <w:numId w:val="26"/>
        </w:numPr>
      </w:pPr>
      <w:r>
        <w:t>zajistit pro dostih dle písm. a) tři čestné ceny pro majitele, trenéra a jezdce vítězného koně; Partner má možnost na své náklady přidat k těmto cenám další ceny dle vlastního uvážení</w:t>
      </w:r>
    </w:p>
    <w:p w14:paraId="0E635695" w14:textId="62E69BE7" w:rsidR="00500B14" w:rsidRDefault="0007468E" w:rsidP="0021173C">
      <w:pPr>
        <w:pStyle w:val="Kdoplnn"/>
        <w:numPr>
          <w:ilvl w:val="1"/>
          <w:numId w:val="26"/>
        </w:numPr>
      </w:pPr>
      <w:r w:rsidRPr="008E651D">
        <w:rPr>
          <w:b/>
          <w:bCs/>
          <w:szCs w:val="22"/>
        </w:rPr>
        <w:lastRenderedPageBreak/>
        <w:t>2</w:t>
      </w:r>
      <w:r w:rsidR="00FF5EFE">
        <w:rPr>
          <w:b/>
          <w:bCs/>
          <w:szCs w:val="22"/>
        </w:rPr>
        <w:t>1</w:t>
      </w:r>
      <w:r w:rsidRPr="008E651D">
        <w:rPr>
          <w:b/>
          <w:bCs/>
          <w:szCs w:val="22"/>
        </w:rPr>
        <w:t>. 6.,</w:t>
      </w:r>
      <w:r w:rsidR="00363291" w:rsidRPr="008E651D">
        <w:rPr>
          <w:b/>
          <w:bCs/>
          <w:szCs w:val="22"/>
        </w:rPr>
        <w:t xml:space="preserve"> </w:t>
      </w:r>
      <w:r w:rsidR="00FF5EFE">
        <w:rPr>
          <w:b/>
          <w:bCs/>
          <w:szCs w:val="22"/>
        </w:rPr>
        <w:t>2</w:t>
      </w:r>
      <w:r w:rsidR="00363291" w:rsidRPr="008E651D">
        <w:rPr>
          <w:b/>
          <w:bCs/>
          <w:szCs w:val="22"/>
        </w:rPr>
        <w:t>. 8.</w:t>
      </w:r>
      <w:r w:rsidR="009D2764">
        <w:rPr>
          <w:b/>
          <w:bCs/>
          <w:szCs w:val="22"/>
        </w:rPr>
        <w:t xml:space="preserve"> a</w:t>
      </w:r>
      <w:r w:rsidR="007F4969" w:rsidRPr="008E651D">
        <w:rPr>
          <w:b/>
          <w:bCs/>
          <w:szCs w:val="22"/>
        </w:rPr>
        <w:t xml:space="preserve"> </w:t>
      </w:r>
      <w:r w:rsidR="00FF5EFE">
        <w:rPr>
          <w:b/>
          <w:bCs/>
          <w:szCs w:val="22"/>
        </w:rPr>
        <w:t>6</w:t>
      </w:r>
      <w:r w:rsidR="00187B10" w:rsidRPr="008E651D">
        <w:rPr>
          <w:b/>
          <w:bCs/>
          <w:szCs w:val="22"/>
        </w:rPr>
        <w:t>. 9.</w:t>
      </w:r>
      <w:r w:rsidR="00BA4EB5" w:rsidRPr="008E651D">
        <w:rPr>
          <w:b/>
          <w:bCs/>
          <w:szCs w:val="22"/>
        </w:rPr>
        <w:t xml:space="preserve"> </w:t>
      </w:r>
      <w:r w:rsidR="00187B10" w:rsidRPr="008E651D">
        <w:rPr>
          <w:b/>
          <w:bCs/>
          <w:szCs w:val="22"/>
        </w:rPr>
        <w:t>202</w:t>
      </w:r>
      <w:r w:rsidR="00FF5EFE">
        <w:rPr>
          <w:b/>
          <w:bCs/>
          <w:szCs w:val="22"/>
        </w:rPr>
        <w:t>5</w:t>
      </w:r>
      <w:r w:rsidR="00EA35A6">
        <w:rPr>
          <w:b/>
          <w:bCs/>
          <w:szCs w:val="22"/>
        </w:rPr>
        <w:t xml:space="preserve"> </w:t>
      </w:r>
      <w:r w:rsidR="00EA35A6" w:rsidRPr="00EA35A6">
        <w:rPr>
          <w:szCs w:val="22"/>
        </w:rPr>
        <w:t>umístit</w:t>
      </w:r>
      <w:r w:rsidR="007A2B56" w:rsidRPr="007A2B56">
        <w:rPr>
          <w:szCs w:val="22"/>
        </w:rPr>
        <w:t xml:space="preserve"> </w:t>
      </w:r>
      <w:r w:rsidR="00FF7368" w:rsidRPr="00891E06">
        <w:rPr>
          <w:szCs w:val="22"/>
        </w:rPr>
        <w:t>jednu</w:t>
      </w:r>
      <w:r w:rsidR="00E52F3B" w:rsidRPr="00891E06">
        <w:rPr>
          <w:szCs w:val="22"/>
        </w:rPr>
        <w:t xml:space="preserve"> </w:t>
      </w:r>
      <w:r w:rsidR="00B30B3C" w:rsidRPr="00891E06">
        <w:rPr>
          <w:szCs w:val="22"/>
        </w:rPr>
        <w:t xml:space="preserve">barevnou </w:t>
      </w:r>
      <w:r w:rsidR="00E52F3B" w:rsidRPr="00FF5EFE">
        <w:rPr>
          <w:b/>
          <w:bCs/>
          <w:szCs w:val="22"/>
        </w:rPr>
        <w:t>reklamní stranu A5</w:t>
      </w:r>
      <w:r w:rsidR="00B30B3C" w:rsidRPr="00FF5EFE">
        <w:rPr>
          <w:b/>
          <w:bCs/>
          <w:szCs w:val="22"/>
        </w:rPr>
        <w:t xml:space="preserve"> </w:t>
      </w:r>
      <w:r w:rsidR="00B30B3C" w:rsidRPr="00891E06">
        <w:rPr>
          <w:szCs w:val="22"/>
        </w:rPr>
        <w:t>Partnera</w:t>
      </w:r>
      <w:r w:rsidR="00E52F3B" w:rsidRPr="00891E06">
        <w:rPr>
          <w:szCs w:val="22"/>
        </w:rPr>
        <w:t xml:space="preserve"> v dostihovém programu; Partner dodá Společnosti grafické podklady nejpozději </w:t>
      </w:r>
      <w:r w:rsidR="007A2B56" w:rsidRPr="00363291">
        <w:rPr>
          <w:szCs w:val="22"/>
        </w:rPr>
        <w:t xml:space="preserve">3 </w:t>
      </w:r>
      <w:r w:rsidR="00006A5E" w:rsidRPr="00363291">
        <w:rPr>
          <w:szCs w:val="22"/>
        </w:rPr>
        <w:t xml:space="preserve">týdny </w:t>
      </w:r>
      <w:r w:rsidR="00006A5E" w:rsidRPr="00006A5E">
        <w:rPr>
          <w:szCs w:val="22"/>
        </w:rPr>
        <w:t>před</w:t>
      </w:r>
      <w:r w:rsidR="007A2B56" w:rsidRPr="00006A5E">
        <w:rPr>
          <w:szCs w:val="22"/>
        </w:rPr>
        <w:t xml:space="preserve"> </w:t>
      </w:r>
      <w:r w:rsidR="007A2B56">
        <w:rPr>
          <w:szCs w:val="22"/>
        </w:rPr>
        <w:t>daným termínem</w:t>
      </w:r>
      <w:r w:rsidR="00EA35A6">
        <w:rPr>
          <w:szCs w:val="22"/>
        </w:rPr>
        <w:t>;</w:t>
      </w:r>
    </w:p>
    <w:p w14:paraId="3570B34B" w14:textId="047D0ADD" w:rsidR="00500B14" w:rsidRDefault="00500B14" w:rsidP="00500B14">
      <w:pPr>
        <w:pStyle w:val="Kdoplnn"/>
        <w:numPr>
          <w:ilvl w:val="1"/>
          <w:numId w:val="26"/>
        </w:numPr>
      </w:pPr>
      <w:r>
        <w:t xml:space="preserve">umístit </w:t>
      </w:r>
      <w:r w:rsidR="001B6252" w:rsidRPr="008E651D">
        <w:rPr>
          <w:b/>
          <w:bCs/>
        </w:rPr>
        <w:t>1</w:t>
      </w:r>
      <w:r w:rsidR="006A694A" w:rsidRPr="008E651D">
        <w:rPr>
          <w:b/>
          <w:bCs/>
        </w:rPr>
        <w:t xml:space="preserve"> reklamní </w:t>
      </w:r>
      <w:proofErr w:type="spellStart"/>
      <w:r w:rsidR="006A694A" w:rsidRPr="008E651D">
        <w:rPr>
          <w:b/>
          <w:bCs/>
        </w:rPr>
        <w:t>mesh</w:t>
      </w:r>
      <w:proofErr w:type="spellEnd"/>
      <w:r w:rsidRPr="008E651D">
        <w:rPr>
          <w:b/>
          <w:bCs/>
        </w:rPr>
        <w:t xml:space="preserve"> banner</w:t>
      </w:r>
      <w:r w:rsidR="00F33E02">
        <w:t xml:space="preserve"> v ulici </w:t>
      </w:r>
      <w:r w:rsidR="007C406E">
        <w:t>Pražská</w:t>
      </w:r>
      <w:r w:rsidR="00F33E02">
        <w:t xml:space="preserve"> při sjezdu </w:t>
      </w:r>
      <w:r w:rsidR="00242F92">
        <w:t>k</w:t>
      </w:r>
      <w:r w:rsidR="00F33E02">
        <w:t xml:space="preserve"> areálu</w:t>
      </w:r>
      <w:r>
        <w:t xml:space="preserve"> o </w:t>
      </w:r>
      <w:r w:rsidRPr="00C16095">
        <w:t xml:space="preserve">rozměrech </w:t>
      </w:r>
      <w:r w:rsidR="007C406E" w:rsidRPr="00C16095">
        <w:t>2,85</w:t>
      </w:r>
      <w:r w:rsidRPr="00C16095">
        <w:t xml:space="preserve"> x 1</w:t>
      </w:r>
      <w:r w:rsidR="007C406E" w:rsidRPr="00C16095">
        <w:t>,2</w:t>
      </w:r>
      <w:r w:rsidRPr="00C16095">
        <w:t xml:space="preserve"> m </w:t>
      </w:r>
      <w:r w:rsidR="004A40F5" w:rsidRPr="00C16095">
        <w:t xml:space="preserve">a </w:t>
      </w:r>
      <w:r w:rsidR="004A40F5" w:rsidRPr="008E651D">
        <w:rPr>
          <w:b/>
          <w:bCs/>
        </w:rPr>
        <w:t xml:space="preserve">1 reklamní </w:t>
      </w:r>
      <w:proofErr w:type="spellStart"/>
      <w:r w:rsidR="004A40F5" w:rsidRPr="008E651D">
        <w:rPr>
          <w:b/>
          <w:bCs/>
        </w:rPr>
        <w:t>mesh</w:t>
      </w:r>
      <w:proofErr w:type="spellEnd"/>
      <w:r w:rsidR="004A40F5" w:rsidRPr="00C16095">
        <w:t xml:space="preserve"> banner v ulici Pražská u </w:t>
      </w:r>
      <w:r w:rsidR="00C16095" w:rsidRPr="00C16095">
        <w:t>v</w:t>
      </w:r>
      <w:r w:rsidR="004A40F5" w:rsidRPr="00C16095">
        <w:t>jezdu do areálu o rozměrech 2,85 x 1,2</w:t>
      </w:r>
      <w:r>
        <w:t>;</w:t>
      </w:r>
      <w:r w:rsidR="009B7941">
        <w:t xml:space="preserve"> </w:t>
      </w:r>
      <w:r>
        <w:t>Partner dodá Společnosti banner na svoje náklady</w:t>
      </w:r>
      <w:r w:rsidR="00BB3724">
        <w:t xml:space="preserve"> nejpozději do </w:t>
      </w:r>
      <w:r w:rsidR="00FF5EFE">
        <w:t>3</w:t>
      </w:r>
      <w:r w:rsidR="00891E06">
        <w:t xml:space="preserve">. </w:t>
      </w:r>
      <w:r w:rsidR="00FF5EFE">
        <w:t>4</w:t>
      </w:r>
      <w:r w:rsidR="00891E06">
        <w:t xml:space="preserve">. </w:t>
      </w:r>
      <w:r w:rsidR="00891E06" w:rsidRPr="00891E06">
        <w:t>202</w:t>
      </w:r>
      <w:r w:rsidR="00FF5EFE">
        <w:t>5</w:t>
      </w:r>
      <w:r w:rsidR="00BB3724" w:rsidRPr="00891E06">
        <w:t>;</w:t>
      </w:r>
    </w:p>
    <w:p w14:paraId="0AF400F7" w14:textId="77777777" w:rsidR="00EA35A6" w:rsidRPr="00891E06" w:rsidRDefault="00EA35A6" w:rsidP="00EA35A6">
      <w:pPr>
        <w:pStyle w:val="Kdoplnn"/>
        <w:numPr>
          <w:ilvl w:val="0"/>
          <w:numId w:val="0"/>
        </w:numPr>
        <w:ind w:left="1080"/>
      </w:pPr>
    </w:p>
    <w:p w14:paraId="1AC68D50" w14:textId="74533BD5" w:rsidR="00CB191E" w:rsidRPr="004E10ED" w:rsidRDefault="004D41BA" w:rsidP="00EA35A6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4E10ED">
        <w:rPr>
          <w:rFonts w:ascii="Times New Roman" w:hAnsi="Times New Roman" w:cs="Times New Roman"/>
        </w:rPr>
        <w:t xml:space="preserve">Partner </w:t>
      </w:r>
      <w:r w:rsidR="00A93D89" w:rsidRPr="004E10ED">
        <w:rPr>
          <w:rFonts w:ascii="Times New Roman" w:hAnsi="Times New Roman" w:cs="Times New Roman"/>
        </w:rPr>
        <w:t xml:space="preserve">se zavazuje </w:t>
      </w:r>
      <w:r w:rsidR="009835AD" w:rsidRPr="004E10ED">
        <w:rPr>
          <w:rFonts w:ascii="Times New Roman" w:hAnsi="Times New Roman" w:cs="Times New Roman"/>
        </w:rPr>
        <w:t>během</w:t>
      </w:r>
      <w:r w:rsidR="004E10ED" w:rsidRPr="004E10ED">
        <w:rPr>
          <w:rFonts w:ascii="Times New Roman" w:hAnsi="Times New Roman" w:cs="Times New Roman"/>
        </w:rPr>
        <w:t xml:space="preserve"> roku 2025</w:t>
      </w:r>
      <w:r w:rsidR="00500B14" w:rsidRPr="004E10ED">
        <w:rPr>
          <w:rFonts w:ascii="Times New Roman" w:hAnsi="Times New Roman" w:cs="Times New Roman"/>
        </w:rPr>
        <w:t xml:space="preserve"> </w:t>
      </w:r>
      <w:r w:rsidR="00A93D89" w:rsidRPr="004E10ED">
        <w:rPr>
          <w:rFonts w:ascii="Times New Roman" w:hAnsi="Times New Roman" w:cs="Times New Roman"/>
        </w:rPr>
        <w:t>k následujícím činnostem:</w:t>
      </w:r>
    </w:p>
    <w:p w14:paraId="325C9FE2" w14:textId="7B42542B" w:rsidR="000F73A0" w:rsidRPr="00AA000C" w:rsidRDefault="000F73A0" w:rsidP="000F73A0">
      <w:pPr>
        <w:pStyle w:val="Kdoplnn"/>
        <w:numPr>
          <w:ilvl w:val="0"/>
          <w:numId w:val="30"/>
        </w:numPr>
      </w:pPr>
      <w:r w:rsidRPr="00AA000C">
        <w:t>poskytnout Společnosti 1/1 stranu inzerce v programové brožuře 5</w:t>
      </w:r>
      <w:r w:rsidR="004E10ED">
        <w:t>7</w:t>
      </w:r>
      <w:r w:rsidRPr="00AA000C">
        <w:t>. koncertní sezony (vydání v</w:t>
      </w:r>
      <w:r w:rsidR="00735876" w:rsidRPr="00AA000C">
        <w:t> </w:t>
      </w:r>
      <w:r w:rsidRPr="00AA000C">
        <w:t>květnu</w:t>
      </w:r>
      <w:r w:rsidR="00735876" w:rsidRPr="00AA000C">
        <w:t xml:space="preserve"> 202</w:t>
      </w:r>
      <w:r w:rsidR="004E10ED">
        <w:t>5</w:t>
      </w:r>
      <w:r w:rsidRPr="00AA000C">
        <w:t>)</w:t>
      </w:r>
    </w:p>
    <w:p w14:paraId="30C3E741" w14:textId="40A9FF7F" w:rsidR="000F73A0" w:rsidRPr="00AA000C" w:rsidRDefault="000F73A0" w:rsidP="000F73A0">
      <w:pPr>
        <w:pStyle w:val="Kdoplnn"/>
        <w:numPr>
          <w:ilvl w:val="0"/>
          <w:numId w:val="30"/>
        </w:numPr>
      </w:pPr>
      <w:r w:rsidRPr="00AA000C">
        <w:t>uvádět logo Společnosti mezi partnery na webu kfpar.cz, na tiskovinách 5</w:t>
      </w:r>
      <w:r w:rsidR="004E10ED">
        <w:t>7</w:t>
      </w:r>
      <w:r w:rsidRPr="00AA000C">
        <w:t>. sezony (plakáty a letáky koncertů umístěné na výlepových plochách ve městě a volně dostupné na veřejných místech) a na tabuli s logy partnerů umístěné ve foyer Sukovy síně</w:t>
      </w:r>
    </w:p>
    <w:p w14:paraId="63DCD987" w14:textId="671B5442" w:rsidR="007A2B56" w:rsidRPr="00AA000C" w:rsidRDefault="000F73A0" w:rsidP="007A2B56">
      <w:pPr>
        <w:pStyle w:val="Kdoplnn"/>
        <w:numPr>
          <w:ilvl w:val="0"/>
          <w:numId w:val="30"/>
        </w:numPr>
      </w:pPr>
      <w:r w:rsidRPr="00AA000C">
        <w:t xml:space="preserve">poskytnout Společnosti 1/1 stranu </w:t>
      </w:r>
      <w:r w:rsidR="007A2B56" w:rsidRPr="00AA000C">
        <w:t>barevné</w:t>
      </w:r>
      <w:r w:rsidRPr="00AA000C">
        <w:t xml:space="preserve"> inzerce v programu koncertů (formát DL), </w:t>
      </w:r>
      <w:r w:rsidR="007A2B56" w:rsidRPr="00AA000C">
        <w:t>a to</w:t>
      </w:r>
      <w:r w:rsidRPr="00AA000C">
        <w:t>.:</w:t>
      </w:r>
      <w:r w:rsidRPr="00AA000C">
        <w:br/>
        <w:t xml:space="preserve">- </w:t>
      </w:r>
      <w:r w:rsidR="007A2B56" w:rsidRPr="00AA000C">
        <w:t xml:space="preserve">v programu zahajovacích koncertů </w:t>
      </w:r>
      <w:r w:rsidRPr="00AA000C">
        <w:t>(</w:t>
      </w:r>
      <w:r w:rsidR="004E10ED">
        <w:t xml:space="preserve">září </w:t>
      </w:r>
      <w:r w:rsidR="007A2B56" w:rsidRPr="00AA000C">
        <w:t>202</w:t>
      </w:r>
      <w:r w:rsidR="004E10ED">
        <w:t>5</w:t>
      </w:r>
      <w:r w:rsidRPr="00AA000C">
        <w:t>)</w:t>
      </w:r>
    </w:p>
    <w:p w14:paraId="5F291E2E" w14:textId="2B955442" w:rsidR="007A2B56" w:rsidRPr="00AA000C" w:rsidRDefault="000F73A0" w:rsidP="007A2B56">
      <w:pPr>
        <w:pStyle w:val="Kdoplnn"/>
        <w:numPr>
          <w:ilvl w:val="0"/>
          <w:numId w:val="0"/>
        </w:numPr>
        <w:ind w:left="720"/>
      </w:pPr>
      <w:r w:rsidRPr="00AA000C">
        <w:t xml:space="preserve">- </w:t>
      </w:r>
      <w:r w:rsidR="007A2B56" w:rsidRPr="00AA000C">
        <w:t>v programu říjnových koncertů</w:t>
      </w:r>
      <w:r w:rsidRPr="00AA000C">
        <w:t xml:space="preserve"> (</w:t>
      </w:r>
      <w:r w:rsidR="004E10ED">
        <w:t xml:space="preserve">říjen </w:t>
      </w:r>
      <w:r w:rsidR="007A2B56" w:rsidRPr="00AA000C">
        <w:t>202</w:t>
      </w:r>
      <w:r w:rsidR="004E10ED">
        <w:t>5</w:t>
      </w:r>
      <w:r w:rsidRPr="00AA000C">
        <w:t xml:space="preserve">) </w:t>
      </w:r>
      <w:r w:rsidR="005B209C" w:rsidRPr="00AA000C">
        <w:t>programu</w:t>
      </w:r>
      <w:r w:rsidR="007A2B56" w:rsidRPr="00AA000C">
        <w:t>;</w:t>
      </w:r>
    </w:p>
    <w:p w14:paraId="5B2FDB45" w14:textId="726FC6BF" w:rsidR="000F73A0" w:rsidRPr="00AA000C" w:rsidRDefault="005B209C" w:rsidP="007A2B56">
      <w:pPr>
        <w:pStyle w:val="Kdoplnn"/>
        <w:numPr>
          <w:ilvl w:val="0"/>
          <w:numId w:val="0"/>
        </w:numPr>
        <w:ind w:left="720"/>
      </w:pPr>
      <w:r w:rsidRPr="00AA000C">
        <w:t>Společnost dodá vlastní grafiku DL do 1.</w:t>
      </w:r>
      <w:r w:rsidR="00B1262A" w:rsidRPr="00AA000C">
        <w:t xml:space="preserve"> </w:t>
      </w:r>
      <w:r w:rsidRPr="00AA000C">
        <w:t>9.</w:t>
      </w:r>
      <w:r w:rsidR="00B1262A" w:rsidRPr="00AA000C">
        <w:t xml:space="preserve"> </w:t>
      </w:r>
      <w:r w:rsidRPr="00AA000C">
        <w:t>202</w:t>
      </w:r>
      <w:r w:rsidR="004E10ED">
        <w:t>5</w:t>
      </w:r>
      <w:r w:rsidRPr="00AA000C">
        <w:t xml:space="preserve">) </w:t>
      </w:r>
    </w:p>
    <w:p w14:paraId="5D528839" w14:textId="4EB5787F" w:rsidR="005B209C" w:rsidRPr="00AA000C" w:rsidRDefault="005B209C" w:rsidP="005B209C">
      <w:pPr>
        <w:pStyle w:val="Kdoplnn"/>
        <w:numPr>
          <w:ilvl w:val="0"/>
          <w:numId w:val="30"/>
        </w:numPr>
      </w:pPr>
      <w:r w:rsidRPr="00AA000C">
        <w:t xml:space="preserve">poskytnout Společnosti 1/1 stranu inzerce v programové brožuře festivalu Pardubické hudební jaro (Společnost dodá </w:t>
      </w:r>
      <w:r w:rsidR="00913E1C" w:rsidRPr="00AA000C">
        <w:t>vlastní</w:t>
      </w:r>
      <w:r w:rsidRPr="00AA000C">
        <w:t xml:space="preserve"> grafiku do 30.1.202</w:t>
      </w:r>
      <w:r w:rsidR="004E10ED">
        <w:t>6</w:t>
      </w:r>
      <w:r w:rsidR="007A2B56" w:rsidRPr="00AA000C">
        <w:t>, vydání na jaře 202</w:t>
      </w:r>
      <w:r w:rsidR="004E10ED">
        <w:t>6</w:t>
      </w:r>
      <w:r w:rsidRPr="00AA000C">
        <w:t>)</w:t>
      </w:r>
    </w:p>
    <w:p w14:paraId="3D308873" w14:textId="6D200594" w:rsidR="005B209C" w:rsidRPr="00AA000C" w:rsidRDefault="005B209C" w:rsidP="005B209C">
      <w:pPr>
        <w:pStyle w:val="Kdoplnn"/>
        <w:numPr>
          <w:ilvl w:val="0"/>
          <w:numId w:val="30"/>
        </w:numPr>
      </w:pPr>
      <w:r w:rsidRPr="00AA000C">
        <w:t xml:space="preserve">uvádět logo Společnosti mezi partnery na webu pardubickehudebnijaro.cz, v brožuře a tiskovinách (plakáty a letáky koncertů umístěné na výlepových plochách ve městě a volně dostupné na veřejných místech) a na </w:t>
      </w:r>
      <w:proofErr w:type="spellStart"/>
      <w:r w:rsidRPr="00AA000C">
        <w:t>roll-upu</w:t>
      </w:r>
      <w:proofErr w:type="spellEnd"/>
      <w:r w:rsidRPr="00AA000C">
        <w:t xml:space="preserve"> s přehledem partnerů</w:t>
      </w:r>
    </w:p>
    <w:p w14:paraId="679405A4" w14:textId="77777777" w:rsidR="00072D62" w:rsidRPr="00F2665C" w:rsidRDefault="00072D62" w:rsidP="00072D62">
      <w:pPr>
        <w:pStyle w:val="Odrky-psmena"/>
        <w:ind w:left="1080"/>
      </w:pPr>
    </w:p>
    <w:p w14:paraId="2FE52796" w14:textId="36EB4F50" w:rsidR="00A93D89" w:rsidRPr="00F2665C" w:rsidRDefault="00A93D89" w:rsidP="00A93D89">
      <w:pPr>
        <w:pStyle w:val="lnek"/>
        <w:rPr>
          <w:szCs w:val="22"/>
        </w:rPr>
      </w:pPr>
      <w:bookmarkStart w:id="4" w:name="_Hlk98874459"/>
      <w:r w:rsidRPr="00F2665C">
        <w:rPr>
          <w:szCs w:val="22"/>
        </w:rPr>
        <w:t xml:space="preserve">Článek </w:t>
      </w:r>
      <w:r w:rsidR="00447D63" w:rsidRPr="00F2665C">
        <w:rPr>
          <w:szCs w:val="22"/>
        </w:rPr>
        <w:t>3</w:t>
      </w:r>
    </w:p>
    <w:p w14:paraId="052C706D" w14:textId="4844FC7F" w:rsidR="00A93D89" w:rsidRPr="00F2665C" w:rsidRDefault="001B2CF9" w:rsidP="00A93D89">
      <w:pPr>
        <w:pStyle w:val="lnek"/>
        <w:rPr>
          <w:szCs w:val="22"/>
        </w:rPr>
      </w:pPr>
      <w:r>
        <w:rPr>
          <w:szCs w:val="22"/>
        </w:rPr>
        <w:t>Další ujednání o reklamním plnění</w:t>
      </w:r>
    </w:p>
    <w:p w14:paraId="51860AA3" w14:textId="023CB3CC" w:rsidR="00C222E3" w:rsidRPr="00F2665C" w:rsidRDefault="00672059" w:rsidP="00C222E3">
      <w:pPr>
        <w:pStyle w:val="Kdoplnn"/>
        <w:numPr>
          <w:ilvl w:val="0"/>
          <w:numId w:val="12"/>
        </w:numPr>
      </w:pPr>
      <w:r>
        <w:t xml:space="preserve">Je-li součástí reklamního plnění </w:t>
      </w:r>
      <w:r w:rsidR="00D67DD1">
        <w:t xml:space="preserve">poskytnutí reklamního prostoru, je v něm </w:t>
      </w:r>
      <w:r w:rsidR="00C222E3" w:rsidRPr="00F2665C">
        <w:t>Partner</w:t>
      </w:r>
      <w:r w:rsidR="00D67DD1">
        <w:t xml:space="preserve"> </w:t>
      </w:r>
      <w:r w:rsidR="00C222E3" w:rsidRPr="00F2665C">
        <w:t xml:space="preserve">oprávněn provádět pouze vratné úpravy dekorací a doplňků interiéru. Partner se tak zavazuje </w:t>
      </w:r>
      <w:r w:rsidR="00BE49A9" w:rsidRPr="00F2665C">
        <w:t xml:space="preserve">zejména </w:t>
      </w:r>
      <w:r w:rsidR="00C222E3" w:rsidRPr="00F2665C">
        <w:t xml:space="preserve">neprovádět v reklamním prostoru žádné stavební úpravy </w:t>
      </w:r>
      <w:r w:rsidR="00497B51">
        <w:t xml:space="preserve">nebo takové </w:t>
      </w:r>
      <w:r w:rsidR="00C222E3" w:rsidRPr="00F2665C">
        <w:t>úpravy, které by vedly k nevratným změnám reklamního prostoru či poškození jeho vybavení.</w:t>
      </w:r>
    </w:p>
    <w:p w14:paraId="6BCB5FE6" w14:textId="07190B92" w:rsidR="00D67DD1" w:rsidRDefault="00672059" w:rsidP="00672059">
      <w:pPr>
        <w:pStyle w:val="Kdoplnn"/>
        <w:numPr>
          <w:ilvl w:val="0"/>
          <w:numId w:val="12"/>
        </w:numPr>
      </w:pPr>
      <w:bookmarkStart w:id="5" w:name="_Hlk98869377"/>
      <w:r>
        <w:t>Je-li reklamní plnění charakteru grafického, textového, video, audio či jejich kombinací (např. banner, reklamní spot, inzertní strana), dodá Partner Společnosti nezbytné podklady</w:t>
      </w:r>
      <w:r w:rsidR="00D67DD1">
        <w:t xml:space="preserve"> </w:t>
      </w:r>
      <w:r w:rsidR="00D8489B">
        <w:t xml:space="preserve">nejpozději </w:t>
      </w:r>
      <w:r>
        <w:t>v termínech uvedených ve Smlouvě</w:t>
      </w:r>
      <w:r w:rsidR="00623087">
        <w:t>; není-li termín ve Smlouvě uveden, dodá Partner</w:t>
      </w:r>
      <w:r w:rsidR="00A646CC">
        <w:t xml:space="preserve"> </w:t>
      </w:r>
      <w:r w:rsidR="00623087">
        <w:t>podklady nejpozději 10 dnů před dnem, v němž má být reklamní plnění poskytnuto.</w:t>
      </w:r>
      <w:r w:rsidR="00D67DD1">
        <w:t xml:space="preserve"> Partner v této souvislosti bere na vědomí, že včasné dodání podkladů je</w:t>
      </w:r>
      <w:r w:rsidR="00A646CC">
        <w:t xml:space="preserve"> nezbytné </w:t>
      </w:r>
      <w:r w:rsidR="00D67DD1">
        <w:t>s ohledem na</w:t>
      </w:r>
      <w:r w:rsidR="008A7610">
        <w:t xml:space="preserve"> </w:t>
      </w:r>
      <w:r w:rsidR="00D67DD1">
        <w:t xml:space="preserve">organizační zajištění reklamního plnění </w:t>
      </w:r>
      <w:r w:rsidR="00D8489B">
        <w:t xml:space="preserve">i </w:t>
      </w:r>
      <w:r w:rsidR="008A7610">
        <w:t>s ohledem na skutečnost, že v případě nesplnění povinnosti Partnera nemůže</w:t>
      </w:r>
      <w:r w:rsidR="00A646CC">
        <w:t xml:space="preserve"> Společnost </w:t>
      </w:r>
      <w:r w:rsidR="008A7610">
        <w:t>efektiv</w:t>
      </w:r>
      <w:r w:rsidR="00D8489B">
        <w:t>n</w:t>
      </w:r>
      <w:r w:rsidR="008A7610">
        <w:t xml:space="preserve">ě </w:t>
      </w:r>
      <w:r w:rsidR="00D8489B">
        <w:t xml:space="preserve">zajistit využití </w:t>
      </w:r>
      <w:r w:rsidR="00A646CC">
        <w:t>reklamní</w:t>
      </w:r>
      <w:r w:rsidR="00D8489B">
        <w:t>ho</w:t>
      </w:r>
      <w:r w:rsidR="00A646CC">
        <w:t xml:space="preserve"> prostor</w:t>
      </w:r>
      <w:r w:rsidR="00D8489B">
        <w:t>u</w:t>
      </w:r>
      <w:r w:rsidR="00A646CC">
        <w:t xml:space="preserve"> jin</w:t>
      </w:r>
      <w:r w:rsidR="00D8489B">
        <w:t>ým</w:t>
      </w:r>
      <w:r w:rsidR="00A646CC">
        <w:t xml:space="preserve"> obchodním partner</w:t>
      </w:r>
      <w:r w:rsidR="00D8489B">
        <w:t>em Společnosti</w:t>
      </w:r>
      <w:r w:rsidR="00A646CC">
        <w:t xml:space="preserve">. Proto se smluvní strany dohodly, </w:t>
      </w:r>
      <w:r w:rsidR="00593453">
        <w:t xml:space="preserve">že </w:t>
      </w:r>
      <w:r w:rsidR="00D8489B">
        <w:t>v případě nedodání podkladů včas zaniká právo Partnera na poskytnutí příslušného reklamního plnění a Společnosti zůstává zachováno právo na úhradu příslušné části odměny ze strany Partnera.</w:t>
      </w:r>
    </w:p>
    <w:p w14:paraId="748EF27D" w14:textId="77777777" w:rsidR="00D67DD1" w:rsidRDefault="00D67DD1" w:rsidP="00D67DD1">
      <w:pPr>
        <w:pStyle w:val="Kdoplnn"/>
        <w:numPr>
          <w:ilvl w:val="0"/>
          <w:numId w:val="12"/>
        </w:numPr>
      </w:pPr>
      <w:r w:rsidRPr="00F2665C">
        <w:t>Partner se zavazuje oznámit Společnosti bez zbytečného odkladu všechny případné vady reklamního plnění; je-li vada oznámena opožděně, práva z vadného plnění zanikají.</w:t>
      </w:r>
    </w:p>
    <w:bookmarkEnd w:id="5"/>
    <w:p w14:paraId="35CCB44F" w14:textId="6FC53567" w:rsidR="00672059" w:rsidRPr="00F2665C" w:rsidRDefault="00672059" w:rsidP="00D8489B">
      <w:pPr>
        <w:pStyle w:val="Kdoplnn"/>
        <w:numPr>
          <w:ilvl w:val="0"/>
          <w:numId w:val="12"/>
        </w:numPr>
      </w:pPr>
      <w:r w:rsidRPr="00672059">
        <w:rPr>
          <w:szCs w:val="22"/>
        </w:rPr>
        <w:t>Společnost je oprávněna v odůvodněných případech měnit termíny dostihových dnů</w:t>
      </w:r>
      <w:r w:rsidR="00963290">
        <w:rPr>
          <w:szCs w:val="22"/>
        </w:rPr>
        <w:t xml:space="preserve"> a jiných akcí</w:t>
      </w:r>
      <w:r w:rsidRPr="00672059">
        <w:rPr>
          <w:szCs w:val="22"/>
        </w:rPr>
        <w:t>, tj. i doby poskytnutí reklamního plnění. O těchto změnách bude Společnost informovat Partnera bez zbytečného odkladu.</w:t>
      </w:r>
    </w:p>
    <w:bookmarkEnd w:id="4"/>
    <w:p w14:paraId="63FAB5CB" w14:textId="77777777" w:rsidR="000E55A5" w:rsidRPr="00F2665C" w:rsidRDefault="000E55A5" w:rsidP="000E55A5">
      <w:pPr>
        <w:pStyle w:val="Kdoplnn"/>
        <w:numPr>
          <w:ilvl w:val="0"/>
          <w:numId w:val="0"/>
        </w:numPr>
        <w:ind w:left="397"/>
        <w:rPr>
          <w:b/>
          <w:bCs/>
        </w:rPr>
      </w:pPr>
    </w:p>
    <w:p w14:paraId="0B47F13E" w14:textId="77777777" w:rsidR="00FF5EFE" w:rsidRDefault="00FF5EFE" w:rsidP="00531980">
      <w:pPr>
        <w:pStyle w:val="lnek"/>
        <w:rPr>
          <w:szCs w:val="22"/>
        </w:rPr>
      </w:pPr>
      <w:bookmarkStart w:id="6" w:name="_Hlk98874502"/>
    </w:p>
    <w:p w14:paraId="7CF392FF" w14:textId="77777777" w:rsidR="00FF5EFE" w:rsidRDefault="00FF5EFE" w:rsidP="00531980">
      <w:pPr>
        <w:pStyle w:val="lnek"/>
        <w:rPr>
          <w:szCs w:val="22"/>
        </w:rPr>
      </w:pPr>
    </w:p>
    <w:p w14:paraId="72604F06" w14:textId="77777777" w:rsidR="00FF5EFE" w:rsidRDefault="00FF5EFE" w:rsidP="00531980">
      <w:pPr>
        <w:pStyle w:val="lnek"/>
        <w:rPr>
          <w:szCs w:val="22"/>
        </w:rPr>
      </w:pPr>
    </w:p>
    <w:p w14:paraId="778ACE25" w14:textId="275B3DD8" w:rsidR="00531980" w:rsidRPr="00F2665C" w:rsidRDefault="00531980" w:rsidP="00531980">
      <w:pPr>
        <w:pStyle w:val="lnek"/>
        <w:rPr>
          <w:szCs w:val="22"/>
        </w:rPr>
      </w:pPr>
      <w:r w:rsidRPr="00F2665C">
        <w:rPr>
          <w:szCs w:val="22"/>
        </w:rPr>
        <w:lastRenderedPageBreak/>
        <w:t xml:space="preserve">Článek </w:t>
      </w:r>
      <w:r w:rsidR="001D1D8C" w:rsidRPr="00F2665C">
        <w:rPr>
          <w:szCs w:val="22"/>
        </w:rPr>
        <w:t>4</w:t>
      </w:r>
    </w:p>
    <w:p w14:paraId="23136445" w14:textId="0328F97B" w:rsidR="00531980" w:rsidRDefault="00657466" w:rsidP="00531980">
      <w:pPr>
        <w:pStyle w:val="lnek"/>
        <w:rPr>
          <w:szCs w:val="22"/>
        </w:rPr>
      </w:pPr>
      <w:r w:rsidRPr="00D31CCE">
        <w:rPr>
          <w:szCs w:val="22"/>
        </w:rPr>
        <w:t>Odměna a p</w:t>
      </w:r>
      <w:r w:rsidR="00531980" w:rsidRPr="00D31CCE">
        <w:rPr>
          <w:szCs w:val="22"/>
        </w:rPr>
        <w:t>latební podmínky</w:t>
      </w:r>
    </w:p>
    <w:p w14:paraId="14C94483" w14:textId="77777777" w:rsidR="00D07A0B" w:rsidRDefault="00D07A0B" w:rsidP="00531980">
      <w:pPr>
        <w:pStyle w:val="lnek"/>
        <w:rPr>
          <w:szCs w:val="22"/>
        </w:rPr>
      </w:pPr>
    </w:p>
    <w:p w14:paraId="026118AE" w14:textId="77777777" w:rsidR="00D07A0B" w:rsidRPr="00D31CCE" w:rsidRDefault="00D07A0B" w:rsidP="00531980">
      <w:pPr>
        <w:pStyle w:val="lnek"/>
        <w:rPr>
          <w:szCs w:val="22"/>
        </w:rPr>
      </w:pPr>
    </w:p>
    <w:p w14:paraId="08C13D5D" w14:textId="77777777" w:rsidR="000C4879" w:rsidRDefault="000C4879" w:rsidP="000C4879">
      <w:pPr>
        <w:pStyle w:val="Kdoplnn"/>
        <w:numPr>
          <w:ilvl w:val="0"/>
          <w:numId w:val="9"/>
        </w:numPr>
      </w:pPr>
      <w:bookmarkStart w:id="7" w:name="_Hlk99942285"/>
      <w:r>
        <w:t>Smluvní strany prohlašují, že veškerá plnění sjednaná ve Smlouvě vychází ze vzájemné nabídky a mají následující hodnotu:</w:t>
      </w:r>
    </w:p>
    <w:p w14:paraId="785BDDB7" w14:textId="0A5FA0C1" w:rsidR="000C4879" w:rsidRDefault="000C4879" w:rsidP="000C4879">
      <w:pPr>
        <w:pStyle w:val="Kdoplnn"/>
        <w:numPr>
          <w:ilvl w:val="0"/>
          <w:numId w:val="31"/>
        </w:numPr>
      </w:pPr>
      <w:r>
        <w:t xml:space="preserve">Celková hodnota plnění ze strany Společnosti je </w:t>
      </w:r>
      <w:proofErr w:type="gramStart"/>
      <w:r w:rsidR="00EA35A6">
        <w:rPr>
          <w:b/>
          <w:bCs/>
        </w:rPr>
        <w:t>74</w:t>
      </w:r>
      <w:r w:rsidRPr="00391092">
        <w:rPr>
          <w:b/>
          <w:bCs/>
        </w:rPr>
        <w:t>.</w:t>
      </w:r>
      <w:r w:rsidR="00A1124B">
        <w:rPr>
          <w:b/>
          <w:bCs/>
        </w:rPr>
        <w:t>0</w:t>
      </w:r>
      <w:r w:rsidRPr="00391092">
        <w:rPr>
          <w:b/>
          <w:bCs/>
        </w:rPr>
        <w:t>00,-</w:t>
      </w:r>
      <w:proofErr w:type="gramEnd"/>
      <w:r w:rsidRPr="00391092">
        <w:rPr>
          <w:b/>
          <w:bCs/>
        </w:rPr>
        <w:t xml:space="preserve"> Kč</w:t>
      </w:r>
      <w:r>
        <w:t xml:space="preserve"> (slovy </w:t>
      </w:r>
      <w:r w:rsidR="00EA35A6">
        <w:t>sedmdesát čtyři</w:t>
      </w:r>
      <w:r w:rsidR="00A1124B">
        <w:t xml:space="preserve"> </w:t>
      </w:r>
      <w:r>
        <w:t>tisíc</w:t>
      </w:r>
      <w:r w:rsidR="00EA35A6">
        <w:t>e</w:t>
      </w:r>
      <w:r>
        <w:t xml:space="preserve"> korun českých) </w:t>
      </w:r>
      <w:r w:rsidR="00D85B98" w:rsidRPr="00927B01">
        <w:t>včetně</w:t>
      </w:r>
      <w:r w:rsidRPr="00927B01">
        <w:t xml:space="preserve"> DPH</w:t>
      </w:r>
      <w:r>
        <w:t>;</w:t>
      </w:r>
    </w:p>
    <w:p w14:paraId="7755B9E0" w14:textId="3F370267" w:rsidR="000C4879" w:rsidRDefault="000C4879" w:rsidP="000C4879">
      <w:pPr>
        <w:pStyle w:val="Kdoplnn"/>
        <w:numPr>
          <w:ilvl w:val="0"/>
          <w:numId w:val="31"/>
        </w:numPr>
      </w:pPr>
      <w:r>
        <w:t xml:space="preserve">Celková hodnota plnění ze strany Partnera je </w:t>
      </w:r>
      <w:proofErr w:type="gramStart"/>
      <w:r w:rsidR="00EA35A6" w:rsidRPr="00EA35A6">
        <w:rPr>
          <w:b/>
          <w:bCs/>
        </w:rPr>
        <w:t>74</w:t>
      </w:r>
      <w:r w:rsidRPr="00317046">
        <w:rPr>
          <w:b/>
          <w:bCs/>
        </w:rPr>
        <w:t>.</w:t>
      </w:r>
      <w:r w:rsidR="00A1124B">
        <w:rPr>
          <w:b/>
          <w:bCs/>
        </w:rPr>
        <w:t>0</w:t>
      </w:r>
      <w:r w:rsidRPr="00317046">
        <w:rPr>
          <w:b/>
          <w:bCs/>
        </w:rPr>
        <w:t>00,-</w:t>
      </w:r>
      <w:proofErr w:type="gramEnd"/>
      <w:r w:rsidRPr="00317046">
        <w:rPr>
          <w:b/>
          <w:bCs/>
        </w:rPr>
        <w:t xml:space="preserve"> Kč</w:t>
      </w:r>
      <w:r>
        <w:t xml:space="preserve"> (slovy </w:t>
      </w:r>
      <w:r w:rsidR="00EA35A6">
        <w:t xml:space="preserve">sedmdesát čtyři </w:t>
      </w:r>
      <w:r>
        <w:t>tisíc</w:t>
      </w:r>
      <w:r w:rsidR="00EA35A6">
        <w:t>e</w:t>
      </w:r>
      <w:r w:rsidR="00BF2851">
        <w:t xml:space="preserve"> </w:t>
      </w:r>
      <w:r>
        <w:t xml:space="preserve">korun českých) </w:t>
      </w:r>
      <w:r w:rsidR="00D85B98" w:rsidRPr="00927B01">
        <w:t>včetně</w:t>
      </w:r>
      <w:r w:rsidRPr="00927B01">
        <w:t xml:space="preserve"> DPH</w:t>
      </w:r>
      <w:r w:rsidR="00927B01">
        <w:t>.</w:t>
      </w:r>
    </w:p>
    <w:p w14:paraId="2EC8C515" w14:textId="5EBCE36B" w:rsidR="000C4879" w:rsidRPr="00F2665C" w:rsidRDefault="00927B01" w:rsidP="000C4879">
      <w:pPr>
        <w:pStyle w:val="Kdoplnn"/>
        <w:numPr>
          <w:ilvl w:val="0"/>
          <w:numId w:val="9"/>
        </w:numPr>
      </w:pPr>
      <w:r>
        <w:t>Odměna je již včetně DPH</w:t>
      </w:r>
      <w:r w:rsidR="000C4879">
        <w:t>.</w:t>
      </w:r>
    </w:p>
    <w:p w14:paraId="673D7019" w14:textId="715D3F18" w:rsidR="000C4879" w:rsidRPr="00980609" w:rsidRDefault="000C4879" w:rsidP="000C4879">
      <w:pPr>
        <w:pStyle w:val="Kdoplnn"/>
        <w:numPr>
          <w:ilvl w:val="0"/>
          <w:numId w:val="9"/>
        </w:numPr>
        <w:rPr>
          <w:szCs w:val="22"/>
        </w:rPr>
      </w:pPr>
      <w:bookmarkStart w:id="8" w:name="_Hlk127117114"/>
      <w:r>
        <w:t>Smluvní strany se dohodly na vzájemné fakturaci tak, že každá z nich vystaví na hodnotu jí poskytovaného plnění fakturu s náležitostmi daňového dokladu, splatností 14 dnů, DUZP ke dni 3</w:t>
      </w:r>
      <w:r w:rsidR="00EA35A6">
        <w:t>0</w:t>
      </w:r>
      <w:r>
        <w:t xml:space="preserve">. </w:t>
      </w:r>
      <w:r w:rsidR="00EA35A6">
        <w:t>9</w:t>
      </w:r>
      <w:r>
        <w:t>. 202</w:t>
      </w:r>
      <w:r w:rsidR="00EA35A6">
        <w:t>5</w:t>
      </w:r>
      <w:r>
        <w:t xml:space="preserve"> a vzájemně si je doručí. Dále se smluvní strany dohodly, že následně dojde na základě oboustranné dohody k započtení pohledávek v rozsahu, který si smluvní strany odsouhlasí; možnost jednostranného započtení tímto smluvní strany vylučují. </w:t>
      </w:r>
      <w:bookmarkEnd w:id="8"/>
    </w:p>
    <w:p w14:paraId="3B025523" w14:textId="77777777" w:rsidR="000C4879" w:rsidRPr="004714A9" w:rsidRDefault="000C4879" w:rsidP="000C4879">
      <w:pPr>
        <w:pStyle w:val="Kdoplnn"/>
        <w:numPr>
          <w:ilvl w:val="0"/>
          <w:numId w:val="0"/>
        </w:numPr>
        <w:ind w:left="397"/>
        <w:rPr>
          <w:szCs w:val="22"/>
        </w:rPr>
      </w:pPr>
    </w:p>
    <w:p w14:paraId="68F88B9D" w14:textId="77777777" w:rsidR="00CF499B" w:rsidRDefault="00CF499B" w:rsidP="00472CB6">
      <w:pPr>
        <w:pStyle w:val="Kdoplnn"/>
        <w:numPr>
          <w:ilvl w:val="0"/>
          <w:numId w:val="0"/>
        </w:numPr>
        <w:ind w:left="397"/>
      </w:pPr>
    </w:p>
    <w:p w14:paraId="65E4DBB4" w14:textId="6253E4ED" w:rsidR="00F84631" w:rsidRPr="00F2665C" w:rsidRDefault="00F84631" w:rsidP="00F84631">
      <w:pPr>
        <w:pStyle w:val="lnek"/>
        <w:rPr>
          <w:szCs w:val="22"/>
        </w:rPr>
      </w:pPr>
      <w:bookmarkStart w:id="9" w:name="_Hlk98866604"/>
      <w:bookmarkEnd w:id="6"/>
      <w:bookmarkEnd w:id="7"/>
      <w:r w:rsidRPr="00F2665C">
        <w:rPr>
          <w:szCs w:val="22"/>
        </w:rPr>
        <w:t xml:space="preserve">Článek </w:t>
      </w:r>
      <w:r w:rsidR="005F39DE">
        <w:rPr>
          <w:szCs w:val="22"/>
        </w:rPr>
        <w:t>5</w:t>
      </w:r>
    </w:p>
    <w:p w14:paraId="17CD70EB" w14:textId="1E3ED8DA" w:rsidR="00F84631" w:rsidRPr="00F2665C" w:rsidRDefault="001759E9" w:rsidP="00F84631">
      <w:pPr>
        <w:pStyle w:val="lnek"/>
        <w:rPr>
          <w:szCs w:val="22"/>
        </w:rPr>
      </w:pPr>
      <w:r w:rsidRPr="00F2665C">
        <w:rPr>
          <w:szCs w:val="22"/>
        </w:rPr>
        <w:t>Ostatní ujednání</w:t>
      </w:r>
    </w:p>
    <w:p w14:paraId="36EE01C8" w14:textId="3E7AEAD5" w:rsidR="006971B7" w:rsidRDefault="001759E9" w:rsidP="001759E9">
      <w:pPr>
        <w:pStyle w:val="Kdoplnn"/>
        <w:numPr>
          <w:ilvl w:val="0"/>
          <w:numId w:val="4"/>
        </w:numPr>
      </w:pPr>
      <w:r w:rsidRPr="00F2665C">
        <w:t>Smluvní strany</w:t>
      </w:r>
      <w:r w:rsidR="007D2FE2">
        <w:t xml:space="preserve"> </w:t>
      </w:r>
      <w:r w:rsidRPr="00F2665C">
        <w:t xml:space="preserve">budou během trvání Smlouvy vzájemně spolupracovat tak, aby </w:t>
      </w:r>
      <w:r w:rsidR="00C222E3" w:rsidRPr="00F2665C">
        <w:t>postupovaly s ohledem na své oprávněné</w:t>
      </w:r>
      <w:r w:rsidR="00497B51">
        <w:t xml:space="preserve"> a přiměřené </w:t>
      </w:r>
      <w:r w:rsidR="00C222E3" w:rsidRPr="00F2665C">
        <w:t>zájmy</w:t>
      </w:r>
      <w:r w:rsidR="00BC70E1" w:rsidRPr="00F2665C">
        <w:t>.</w:t>
      </w:r>
    </w:p>
    <w:p w14:paraId="3405A104" w14:textId="66D63DC4" w:rsidR="001759E9" w:rsidRDefault="006971B7" w:rsidP="001759E9">
      <w:pPr>
        <w:pStyle w:val="Kdoplnn"/>
        <w:numPr>
          <w:ilvl w:val="0"/>
          <w:numId w:val="4"/>
        </w:numPr>
      </w:pPr>
      <w:r>
        <w:t xml:space="preserve">Smluvní strany budou případné </w:t>
      </w:r>
      <w:r w:rsidR="00497B51">
        <w:t>s</w:t>
      </w:r>
      <w:r>
        <w:t>pory týkající se plnění Smlouvy řešit přednostně vzájemným jednáním a dohodou vzniklou na jeho základě.</w:t>
      </w:r>
    </w:p>
    <w:p w14:paraId="1BE99A05" w14:textId="778CB52F" w:rsidR="006971B7" w:rsidRDefault="00A654AE" w:rsidP="006971B7">
      <w:pPr>
        <w:pStyle w:val="Kdoplnn"/>
        <w:numPr>
          <w:ilvl w:val="0"/>
          <w:numId w:val="4"/>
        </w:numPr>
      </w:pPr>
      <w:r>
        <w:t xml:space="preserve">Smluvní strany se dohodly, že </w:t>
      </w:r>
      <w:r w:rsidR="00C64F31">
        <w:t>pro účely</w:t>
      </w:r>
      <w:r w:rsidR="00DD5B09">
        <w:t xml:space="preserve"> případných </w:t>
      </w:r>
      <w:r w:rsidR="00C64F31">
        <w:t>sankčních následků</w:t>
      </w:r>
      <w:r w:rsidR="00DD5B09">
        <w:t xml:space="preserve"> souvisejících s neplněním povinností</w:t>
      </w:r>
      <w:r w:rsidR="00FC3B63">
        <w:t xml:space="preserve"> </w:t>
      </w:r>
      <w:r w:rsidR="00DD5B09">
        <w:t xml:space="preserve">ze Smlouvy </w:t>
      </w:r>
      <w:r w:rsidR="00C64F31">
        <w:t xml:space="preserve">(např. náhrada újmy, vznik práva </w:t>
      </w:r>
      <w:r w:rsidR="00DD5B09">
        <w:t xml:space="preserve">na </w:t>
      </w:r>
      <w:r w:rsidR="00C64F31">
        <w:t xml:space="preserve">odstoupení od Smlouvy) </w:t>
      </w:r>
      <w:r>
        <w:t xml:space="preserve">nebude </w:t>
      </w:r>
      <w:r w:rsidR="00DD5B09">
        <w:t xml:space="preserve">za porušení povinnosti považováno její nesplnění v </w:t>
      </w:r>
      <w:r>
        <w:t>důsledku vyšší moci (n</w:t>
      </w:r>
      <w:r w:rsidR="00497B51">
        <w:t>apř. pandemie koronaviru).</w:t>
      </w:r>
    </w:p>
    <w:bookmarkEnd w:id="9"/>
    <w:p w14:paraId="498A9E39" w14:textId="49B157F3" w:rsidR="00F84631" w:rsidRDefault="00F84631" w:rsidP="008B79A6">
      <w:pPr>
        <w:pStyle w:val="Kdoplnn"/>
        <w:numPr>
          <w:ilvl w:val="0"/>
          <w:numId w:val="0"/>
        </w:numPr>
        <w:ind w:left="397"/>
      </w:pPr>
    </w:p>
    <w:p w14:paraId="15385C39" w14:textId="23351B5A" w:rsidR="005F39DE" w:rsidRPr="00F2665C" w:rsidRDefault="005F39DE" w:rsidP="005F39DE">
      <w:pPr>
        <w:pStyle w:val="lnek"/>
        <w:rPr>
          <w:szCs w:val="22"/>
        </w:rPr>
      </w:pPr>
      <w:bookmarkStart w:id="10" w:name="_Hlk98866381"/>
      <w:r w:rsidRPr="00F2665C">
        <w:rPr>
          <w:szCs w:val="22"/>
        </w:rPr>
        <w:t xml:space="preserve">Článek </w:t>
      </w:r>
      <w:r w:rsidR="00AC4164">
        <w:rPr>
          <w:szCs w:val="22"/>
        </w:rPr>
        <w:t>6</w:t>
      </w:r>
    </w:p>
    <w:p w14:paraId="2E36A41D" w14:textId="41FE1682" w:rsidR="005F39DE" w:rsidRPr="00F2665C" w:rsidRDefault="00AC4164" w:rsidP="005F39DE">
      <w:pPr>
        <w:pStyle w:val="lnek"/>
        <w:rPr>
          <w:szCs w:val="22"/>
        </w:rPr>
      </w:pPr>
      <w:r>
        <w:rPr>
          <w:szCs w:val="22"/>
        </w:rPr>
        <w:t>Zástupci</w:t>
      </w:r>
      <w:r w:rsidR="005F39DE" w:rsidRPr="00F2665C">
        <w:rPr>
          <w:szCs w:val="22"/>
        </w:rPr>
        <w:t xml:space="preserve"> smluvních stran</w:t>
      </w:r>
    </w:p>
    <w:p w14:paraId="0142C93A" w14:textId="7DC50FDF" w:rsidR="005F39DE" w:rsidRPr="00F2665C" w:rsidRDefault="00497B51" w:rsidP="006971B7">
      <w:pPr>
        <w:pStyle w:val="Kdoplnn"/>
        <w:numPr>
          <w:ilvl w:val="0"/>
          <w:numId w:val="25"/>
        </w:numPr>
      </w:pPr>
      <w:r>
        <w:t>P</w:t>
      </w:r>
      <w:r w:rsidR="005F39DE" w:rsidRPr="00F2665C">
        <w:t>ro účely operativní komunikace</w:t>
      </w:r>
      <w:r w:rsidR="009021CF">
        <w:t xml:space="preserve"> </w:t>
      </w:r>
      <w:r>
        <w:t xml:space="preserve">ustanovují smluvní strany </w:t>
      </w:r>
      <w:r w:rsidR="005F39DE" w:rsidRPr="00F2665C">
        <w:t xml:space="preserve">své </w:t>
      </w:r>
      <w:r w:rsidR="00AC4164">
        <w:t xml:space="preserve">následující </w:t>
      </w:r>
      <w:r w:rsidR="00B64B46">
        <w:t>kontaktní osoby</w:t>
      </w:r>
      <w:r w:rsidR="006971B7">
        <w:t>:</w:t>
      </w:r>
    </w:p>
    <w:p w14:paraId="5FCAE618" w14:textId="000E9999" w:rsidR="005F39DE" w:rsidRPr="00F2665C" w:rsidRDefault="005F39DE" w:rsidP="006971B7">
      <w:pPr>
        <w:pStyle w:val="Kdoplnn"/>
        <w:numPr>
          <w:ilvl w:val="0"/>
          <w:numId w:val="0"/>
        </w:numPr>
        <w:ind w:left="397"/>
      </w:pPr>
    </w:p>
    <w:tbl>
      <w:tblPr>
        <w:tblStyle w:val="Mkatabulky"/>
        <w:tblW w:w="8665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6799"/>
      </w:tblGrid>
      <w:tr w:rsidR="006971B7" w14:paraId="4E3A296E" w14:textId="77777777" w:rsidTr="00B4496C">
        <w:tc>
          <w:tcPr>
            <w:tcW w:w="1866" w:type="dxa"/>
          </w:tcPr>
          <w:p w14:paraId="13F07422" w14:textId="4B27219A" w:rsidR="006971B7" w:rsidRDefault="006971B7" w:rsidP="005F39DE">
            <w:pPr>
              <w:pStyle w:val="Kdoplnn"/>
              <w:numPr>
                <w:ilvl w:val="0"/>
                <w:numId w:val="0"/>
              </w:numPr>
            </w:pPr>
            <w:r w:rsidRPr="00F2665C">
              <w:t>Z</w:t>
            </w:r>
            <w:r>
              <w:t>a Společnost</w:t>
            </w:r>
            <w:r w:rsidRPr="00F2665C">
              <w:t>:</w:t>
            </w:r>
          </w:p>
        </w:tc>
        <w:tc>
          <w:tcPr>
            <w:tcW w:w="6799" w:type="dxa"/>
          </w:tcPr>
          <w:p w14:paraId="605D9007" w14:textId="006B4419" w:rsidR="00710EC0" w:rsidRDefault="00710EC0" w:rsidP="00710EC0">
            <w:pPr>
              <w:pStyle w:val="Kdoplnn"/>
              <w:numPr>
                <w:ilvl w:val="0"/>
                <w:numId w:val="0"/>
              </w:numPr>
            </w:pPr>
          </w:p>
          <w:p w14:paraId="0AA3EFFB" w14:textId="06C3BFCA" w:rsidR="00B4496C" w:rsidRDefault="00B4496C" w:rsidP="000263D5">
            <w:pPr>
              <w:pStyle w:val="Kdoplnn"/>
              <w:numPr>
                <w:ilvl w:val="0"/>
                <w:numId w:val="0"/>
              </w:numPr>
            </w:pPr>
          </w:p>
        </w:tc>
      </w:tr>
      <w:tr w:rsidR="006971B7" w14:paraId="176B1584" w14:textId="77777777" w:rsidTr="00B4496C">
        <w:tc>
          <w:tcPr>
            <w:tcW w:w="1866" w:type="dxa"/>
          </w:tcPr>
          <w:p w14:paraId="2854321C" w14:textId="2F27B12F" w:rsidR="006971B7" w:rsidRDefault="006971B7" w:rsidP="005F39DE">
            <w:pPr>
              <w:pStyle w:val="Kdoplnn"/>
              <w:numPr>
                <w:ilvl w:val="0"/>
                <w:numId w:val="0"/>
              </w:numPr>
            </w:pPr>
            <w:r>
              <w:t>Za Partnera</w:t>
            </w:r>
            <w:r w:rsidR="00497B51">
              <w:t>:</w:t>
            </w:r>
          </w:p>
        </w:tc>
        <w:tc>
          <w:tcPr>
            <w:tcW w:w="6799" w:type="dxa"/>
          </w:tcPr>
          <w:p w14:paraId="0702FFEB" w14:textId="77777777" w:rsidR="005633AA" w:rsidRDefault="005633AA" w:rsidP="00873637">
            <w:pPr>
              <w:pStyle w:val="Kdoplnn"/>
              <w:numPr>
                <w:ilvl w:val="0"/>
                <w:numId w:val="0"/>
              </w:numPr>
            </w:pPr>
          </w:p>
          <w:p w14:paraId="41132B26" w14:textId="64E3EF5C" w:rsidR="00873637" w:rsidRDefault="00873637" w:rsidP="00873637">
            <w:pPr>
              <w:pStyle w:val="Kdoplnn"/>
              <w:numPr>
                <w:ilvl w:val="0"/>
                <w:numId w:val="0"/>
              </w:numPr>
            </w:pPr>
          </w:p>
        </w:tc>
      </w:tr>
    </w:tbl>
    <w:p w14:paraId="093AD61B" w14:textId="77D532CD" w:rsidR="00B64B46" w:rsidRDefault="00B64B46" w:rsidP="006971B7">
      <w:pPr>
        <w:pStyle w:val="Kdoplnn"/>
      </w:pPr>
      <w:r>
        <w:t>Partner bere na vědomí, že shora uvedené kontaktní osoby nejsou oprávněny za Společnost právně jednat (uzavírat, měnit či rušit smlouvy).</w:t>
      </w:r>
    </w:p>
    <w:p w14:paraId="42005841" w14:textId="6D419D42" w:rsidR="006971B7" w:rsidRDefault="006971B7" w:rsidP="006971B7">
      <w:pPr>
        <w:pStyle w:val="Kdoplnn"/>
      </w:pPr>
      <w:r>
        <w:t xml:space="preserve">Smluvní strany se zavazují oznamovat si případné změny v osobách </w:t>
      </w:r>
      <w:r w:rsidR="00497B51">
        <w:t xml:space="preserve">svých </w:t>
      </w:r>
      <w:r>
        <w:t>zástupců nebo kontaktních údajů na ně.</w:t>
      </w:r>
    </w:p>
    <w:bookmarkEnd w:id="10"/>
    <w:p w14:paraId="3387D527" w14:textId="7D0904C4" w:rsidR="005F39DE" w:rsidRDefault="005F39DE" w:rsidP="008B79A6">
      <w:pPr>
        <w:pStyle w:val="Kdoplnn"/>
        <w:numPr>
          <w:ilvl w:val="0"/>
          <w:numId w:val="0"/>
        </w:numPr>
        <w:ind w:left="397"/>
      </w:pPr>
    </w:p>
    <w:p w14:paraId="6FA1DAC7" w14:textId="7B34D73E" w:rsidR="006A2EDC" w:rsidRPr="00F2665C" w:rsidRDefault="006971B7" w:rsidP="006971B7">
      <w:pPr>
        <w:pStyle w:val="lnek"/>
        <w:tabs>
          <w:tab w:val="center" w:pos="4536"/>
          <w:tab w:val="left" w:pos="6447"/>
        </w:tabs>
        <w:jc w:val="left"/>
        <w:rPr>
          <w:szCs w:val="22"/>
        </w:rPr>
      </w:pPr>
      <w:r>
        <w:rPr>
          <w:szCs w:val="22"/>
        </w:rPr>
        <w:tab/>
      </w:r>
      <w:r w:rsidR="00B039B7" w:rsidRPr="00F2665C">
        <w:rPr>
          <w:szCs w:val="22"/>
        </w:rPr>
        <w:t xml:space="preserve">Článek </w:t>
      </w:r>
      <w:r>
        <w:rPr>
          <w:szCs w:val="22"/>
        </w:rPr>
        <w:t>7</w:t>
      </w:r>
    </w:p>
    <w:p w14:paraId="2F52F1C4" w14:textId="77777777" w:rsidR="006A2EDC" w:rsidRPr="00F2665C" w:rsidRDefault="006A2EDC" w:rsidP="006A2EDC">
      <w:pPr>
        <w:pStyle w:val="lnek"/>
        <w:rPr>
          <w:szCs w:val="22"/>
        </w:rPr>
      </w:pPr>
      <w:r w:rsidRPr="00F2665C">
        <w:rPr>
          <w:szCs w:val="22"/>
        </w:rPr>
        <w:t>Závěrečná ujednání</w:t>
      </w:r>
    </w:p>
    <w:p w14:paraId="1C11AE38" w14:textId="77777777" w:rsidR="006A2EDC" w:rsidRPr="00F2665C" w:rsidRDefault="006A2EDC" w:rsidP="00447D63">
      <w:pPr>
        <w:pStyle w:val="Kdoplnn"/>
        <w:numPr>
          <w:ilvl w:val="0"/>
          <w:numId w:val="16"/>
        </w:numPr>
        <w:rPr>
          <w:szCs w:val="22"/>
        </w:rPr>
      </w:pPr>
      <w:bookmarkStart w:id="11" w:name="_Hlk98865960"/>
      <w:r w:rsidRPr="00F2665C">
        <w:rPr>
          <w:szCs w:val="22"/>
        </w:rPr>
        <w:t>Závazek vzniklý ze Smlouvy se řídí ustanoveními zákona č. 89/2012 Sb., občanský zákoník, ve znění pozdějších předpisů.</w:t>
      </w:r>
    </w:p>
    <w:p w14:paraId="6D554ECB" w14:textId="1792F278" w:rsidR="006A2EDC" w:rsidRPr="00F2665C" w:rsidRDefault="006A2EDC" w:rsidP="008F7227">
      <w:pPr>
        <w:pStyle w:val="Kdoplnn"/>
        <w:rPr>
          <w:szCs w:val="22"/>
        </w:rPr>
      </w:pPr>
      <w:r w:rsidRPr="00F2665C">
        <w:rPr>
          <w:szCs w:val="22"/>
        </w:rPr>
        <w:t xml:space="preserve">Smluvní strany se podle ustanovení § 89a zákona č. 99/1963, občanský soudní řád, ve znění pozdějších předpisů, dohodly, že pro veškeré spory vzniklé ze Smlouvy je místně příslušným soud dle sídla </w:t>
      </w:r>
      <w:r w:rsidR="00346250" w:rsidRPr="00F2665C">
        <w:rPr>
          <w:szCs w:val="22"/>
        </w:rPr>
        <w:t>Společnosti</w:t>
      </w:r>
      <w:r w:rsidR="00A64FB5" w:rsidRPr="00F2665C">
        <w:rPr>
          <w:szCs w:val="22"/>
        </w:rPr>
        <w:t>.</w:t>
      </w:r>
    </w:p>
    <w:p w14:paraId="7CBCA147" w14:textId="77777777" w:rsidR="00B12FA6" w:rsidRPr="00F2665C" w:rsidRDefault="00B12FA6" w:rsidP="008F7227">
      <w:pPr>
        <w:pStyle w:val="Kdoplnn"/>
        <w:rPr>
          <w:szCs w:val="22"/>
        </w:rPr>
      </w:pPr>
      <w:r w:rsidRPr="00F2665C">
        <w:rPr>
          <w:szCs w:val="22"/>
        </w:rPr>
        <w:lastRenderedPageBreak/>
        <w:t xml:space="preserve">Smlouva představuje úplnou dohodu smluvních stran o svém předmětu a nahrazuje jakákoli případná předchozí ujednání smluvních stran, jakož i veškeré garance či ujištění přislíbené nebo očekávané, pokud nejsou ve Smlouvě uvedeny. </w:t>
      </w:r>
    </w:p>
    <w:p w14:paraId="6B841168" w14:textId="6D4F9557" w:rsidR="006A2EDC" w:rsidRPr="00F2665C" w:rsidRDefault="006A2EDC" w:rsidP="006A2EDC">
      <w:pPr>
        <w:pStyle w:val="Odstavec"/>
        <w:numPr>
          <w:ilvl w:val="0"/>
          <w:numId w:val="2"/>
        </w:numPr>
        <w:rPr>
          <w:szCs w:val="22"/>
        </w:rPr>
      </w:pPr>
      <w:r w:rsidRPr="00F2665C">
        <w:rPr>
          <w:szCs w:val="22"/>
        </w:rPr>
        <w:t>Měnit a doplňovat Smlouvu lze pouze úplnou dohodou smluvních stran formou písemných a číslovaných dodatků</w:t>
      </w:r>
      <w:r w:rsidR="002C2699" w:rsidRPr="00F2665C">
        <w:rPr>
          <w:szCs w:val="22"/>
        </w:rPr>
        <w:t xml:space="preserve">; </w:t>
      </w:r>
      <w:r w:rsidR="00663BA9" w:rsidRPr="00F2665C">
        <w:rPr>
          <w:szCs w:val="22"/>
        </w:rPr>
        <w:t>písemno</w:t>
      </w:r>
      <w:r w:rsidR="00130293" w:rsidRPr="00F2665C">
        <w:rPr>
          <w:szCs w:val="22"/>
        </w:rPr>
        <w:t>u form</w:t>
      </w:r>
      <w:r w:rsidR="002C2699" w:rsidRPr="00F2665C">
        <w:rPr>
          <w:szCs w:val="22"/>
        </w:rPr>
        <w:t xml:space="preserve">ou není </w:t>
      </w:r>
      <w:r w:rsidR="00663BA9" w:rsidRPr="00F2665C">
        <w:rPr>
          <w:szCs w:val="22"/>
        </w:rPr>
        <w:t>výměna e-mailových nebo jiných elektronických zpráv.</w:t>
      </w:r>
    </w:p>
    <w:p w14:paraId="449CC349" w14:textId="77777777" w:rsidR="006A2EDC" w:rsidRPr="00F2665C" w:rsidRDefault="006A2EDC" w:rsidP="006A2EDC">
      <w:pPr>
        <w:pStyle w:val="Odstavec"/>
        <w:numPr>
          <w:ilvl w:val="0"/>
          <w:numId w:val="2"/>
        </w:numPr>
        <w:rPr>
          <w:szCs w:val="22"/>
        </w:rPr>
      </w:pPr>
      <w:r w:rsidRPr="00F2665C">
        <w:rPr>
          <w:szCs w:val="22"/>
        </w:rPr>
        <w:t xml:space="preserve">Ukáže-li se kterékoli ujednání Smlouvy zdánlivým, neplatným, neúčinným nebo jinak neproveditelným či nevymahatelným, zavazují se smluvní strany do 15 dnů ode dne vyzvání jednou ze smluvních stran dohodnout nové a bezvadné ujednání, které odpovídá účelu a hospodářskému významu původního ujednání. Obdobným způsobem dohodnou také </w:t>
      </w:r>
      <w:r w:rsidR="005404EA" w:rsidRPr="00F2665C">
        <w:rPr>
          <w:szCs w:val="22"/>
        </w:rPr>
        <w:t xml:space="preserve">změnu té části </w:t>
      </w:r>
      <w:r w:rsidRPr="00F2665C">
        <w:rPr>
          <w:szCs w:val="22"/>
        </w:rPr>
        <w:t>závazku, která byla původním ujednáním dotčena.</w:t>
      </w:r>
    </w:p>
    <w:p w14:paraId="4CFC8EC7" w14:textId="77777777" w:rsidR="006A2EDC" w:rsidRPr="00F2665C" w:rsidRDefault="006A2EDC" w:rsidP="006A2EDC">
      <w:pPr>
        <w:pStyle w:val="Odstavec"/>
        <w:numPr>
          <w:ilvl w:val="0"/>
          <w:numId w:val="2"/>
        </w:numPr>
        <w:rPr>
          <w:szCs w:val="22"/>
        </w:rPr>
      </w:pPr>
      <w:r w:rsidRPr="00F2665C">
        <w:rPr>
          <w:szCs w:val="22"/>
        </w:rPr>
        <w:t>Zdánlivým, neplatným, neúčinným nebo jinak neproveditelným či nevymahatelným ujednáním Smlouvy není dotčena platnost, účinnost, proveditelnost ani vymahatelnost zbylých ujednání.</w:t>
      </w:r>
    </w:p>
    <w:p w14:paraId="0FFE382B" w14:textId="77777777" w:rsidR="006A2EDC" w:rsidRPr="00F2665C" w:rsidRDefault="006A2EDC" w:rsidP="006A2EDC">
      <w:pPr>
        <w:pStyle w:val="Odstavec"/>
        <w:numPr>
          <w:ilvl w:val="0"/>
          <w:numId w:val="2"/>
        </w:numPr>
        <w:rPr>
          <w:szCs w:val="22"/>
        </w:rPr>
      </w:pPr>
      <w:r w:rsidRPr="00F2665C">
        <w:rPr>
          <w:szCs w:val="22"/>
        </w:rPr>
        <w:t>Obsahuje-li Smlouva mezery, dohodnou smluvní strany do 15 dnů ode dne vyzvání jednou ze smluvních stran takové ujednání, které odpovídá účelu a hospodářskému významu Smlouvy.</w:t>
      </w:r>
    </w:p>
    <w:p w14:paraId="26BD953A" w14:textId="48431374" w:rsidR="006A2EDC" w:rsidRPr="006971B7" w:rsidRDefault="006A2EDC" w:rsidP="006A2EDC">
      <w:pPr>
        <w:pStyle w:val="Kdoplnn"/>
        <w:numPr>
          <w:ilvl w:val="0"/>
          <w:numId w:val="2"/>
        </w:numPr>
        <w:rPr>
          <w:szCs w:val="22"/>
        </w:rPr>
      </w:pPr>
      <w:r w:rsidRPr="006971B7">
        <w:rPr>
          <w:szCs w:val="22"/>
        </w:rPr>
        <w:t xml:space="preserve">Nevykoná-li či neuplatní-li </w:t>
      </w:r>
      <w:r w:rsidR="0038565E" w:rsidRPr="006971B7">
        <w:rPr>
          <w:szCs w:val="22"/>
        </w:rPr>
        <w:t>Společnost</w:t>
      </w:r>
      <w:r w:rsidRPr="006971B7">
        <w:rPr>
          <w:szCs w:val="22"/>
        </w:rPr>
        <w:t xml:space="preserve"> jakékoli právo </w:t>
      </w:r>
      <w:r w:rsidR="00FD125F" w:rsidRPr="006971B7">
        <w:rPr>
          <w:szCs w:val="22"/>
        </w:rPr>
        <w:t xml:space="preserve">vzniklé </w:t>
      </w:r>
      <w:r w:rsidRPr="006971B7">
        <w:rPr>
          <w:szCs w:val="22"/>
        </w:rPr>
        <w:t>v souvislosti s</w:t>
      </w:r>
      <w:r w:rsidR="00FD125F" w:rsidRPr="006971B7">
        <w:rPr>
          <w:szCs w:val="22"/>
        </w:rPr>
        <w:t>e Smlouvou</w:t>
      </w:r>
      <w:r w:rsidRPr="006971B7">
        <w:rPr>
          <w:szCs w:val="22"/>
        </w:rPr>
        <w:t>, nebude toto počínání považov</w:t>
      </w:r>
      <w:r w:rsidR="00FD125F" w:rsidRPr="006971B7">
        <w:rPr>
          <w:szCs w:val="22"/>
        </w:rPr>
        <w:t>áno za vzdání se takového práva ani za jiný důvod jeho zániku.</w:t>
      </w:r>
    </w:p>
    <w:p w14:paraId="5212901C" w14:textId="7EAE306F" w:rsidR="00576CB6" w:rsidRPr="00F2665C" w:rsidRDefault="00AF4F49" w:rsidP="00576CB6">
      <w:pPr>
        <w:pStyle w:val="Kdoplnn"/>
        <w:rPr>
          <w:szCs w:val="22"/>
        </w:rPr>
      </w:pPr>
      <w:r w:rsidRPr="00F2665C">
        <w:rPr>
          <w:szCs w:val="22"/>
        </w:rPr>
        <w:t>Partner</w:t>
      </w:r>
      <w:r w:rsidR="00576CB6" w:rsidRPr="00F2665C">
        <w:rPr>
          <w:szCs w:val="22"/>
        </w:rPr>
        <w:t xml:space="preserve"> není oprávněn postoupit jakoukoli svoji pohledávku vzniklou ze Smlouvy</w:t>
      </w:r>
      <w:r w:rsidR="006270F7" w:rsidRPr="00F2665C">
        <w:rPr>
          <w:szCs w:val="22"/>
        </w:rPr>
        <w:t xml:space="preserve"> nebo jejího porušení</w:t>
      </w:r>
      <w:r w:rsidR="00576CB6" w:rsidRPr="00F2665C">
        <w:rPr>
          <w:szCs w:val="22"/>
        </w:rPr>
        <w:t>, ani započíst</w:t>
      </w:r>
      <w:r w:rsidR="001544A3" w:rsidRPr="00F2665C">
        <w:rPr>
          <w:szCs w:val="22"/>
        </w:rPr>
        <w:t xml:space="preserve"> takovou svoji pohledávku </w:t>
      </w:r>
      <w:r w:rsidR="00576CB6" w:rsidRPr="00F2665C">
        <w:rPr>
          <w:szCs w:val="22"/>
        </w:rPr>
        <w:t>vůči jakékoli</w:t>
      </w:r>
      <w:r w:rsidR="002C2699" w:rsidRPr="00F2665C">
        <w:rPr>
          <w:szCs w:val="22"/>
        </w:rPr>
        <w:t xml:space="preserve"> </w:t>
      </w:r>
      <w:r w:rsidR="00576CB6" w:rsidRPr="00F2665C">
        <w:rPr>
          <w:szCs w:val="22"/>
        </w:rPr>
        <w:t xml:space="preserve">pohledávce </w:t>
      </w:r>
      <w:r w:rsidRPr="00F2665C">
        <w:rPr>
          <w:szCs w:val="22"/>
        </w:rPr>
        <w:t>Společnosti</w:t>
      </w:r>
      <w:r w:rsidR="00576CB6" w:rsidRPr="00F2665C">
        <w:rPr>
          <w:szCs w:val="22"/>
        </w:rPr>
        <w:t>.</w:t>
      </w:r>
    </w:p>
    <w:p w14:paraId="2D2F6B4C" w14:textId="45F9EE74" w:rsidR="00B1542D" w:rsidRPr="00F2665C" w:rsidRDefault="00AF4F49" w:rsidP="006A2EDC">
      <w:pPr>
        <w:pStyle w:val="Kdoplnn"/>
        <w:numPr>
          <w:ilvl w:val="0"/>
          <w:numId w:val="2"/>
        </w:numPr>
        <w:rPr>
          <w:szCs w:val="22"/>
        </w:rPr>
      </w:pPr>
      <w:r w:rsidRPr="00F2665C">
        <w:rPr>
          <w:szCs w:val="22"/>
        </w:rPr>
        <w:t>Společnost</w:t>
      </w:r>
      <w:r w:rsidR="006A2EDC" w:rsidRPr="00F2665C">
        <w:rPr>
          <w:szCs w:val="22"/>
        </w:rPr>
        <w:t xml:space="preserve"> prohlašuje, že je povinným subjektem ve smyslu § 2 odst. 1 písm. </w:t>
      </w:r>
      <w:r w:rsidR="00596722">
        <w:rPr>
          <w:szCs w:val="22"/>
        </w:rPr>
        <w:t>m</w:t>
      </w:r>
      <w:r w:rsidR="006A2EDC" w:rsidRPr="00F2665C">
        <w:rPr>
          <w:szCs w:val="22"/>
        </w:rPr>
        <w:t>) zákona č. 340/2015 Sb., o zvláštních podmínkách účinnosti některých smluv, uveřejňování těchto smluv a o registru smluv (zákon o registru smluv)</w:t>
      </w:r>
      <w:r w:rsidR="00252B5C" w:rsidRPr="00F2665C">
        <w:rPr>
          <w:szCs w:val="22"/>
        </w:rPr>
        <w:t>, ve znění pozdějších předpisů</w:t>
      </w:r>
      <w:r w:rsidR="006A2EDC" w:rsidRPr="00F2665C">
        <w:rPr>
          <w:szCs w:val="22"/>
        </w:rPr>
        <w:t xml:space="preserve">. Pokud se na Smlouvu vztahuje povinnost uveřejnění v registru smluv, dohodly se smluvní strany, že Smlouvu uveřejní </w:t>
      </w:r>
      <w:r w:rsidRPr="00F2665C">
        <w:rPr>
          <w:szCs w:val="22"/>
        </w:rPr>
        <w:t>Společnost</w:t>
      </w:r>
      <w:r w:rsidR="006A2EDC" w:rsidRPr="00F2665C">
        <w:rPr>
          <w:szCs w:val="22"/>
        </w:rPr>
        <w:t xml:space="preserve">. </w:t>
      </w:r>
      <w:r w:rsidRPr="00F2665C">
        <w:rPr>
          <w:szCs w:val="22"/>
        </w:rPr>
        <w:t>Společnost</w:t>
      </w:r>
      <w:r w:rsidR="00141CFD" w:rsidRPr="00F2665C">
        <w:rPr>
          <w:szCs w:val="22"/>
        </w:rPr>
        <w:t xml:space="preserve"> </w:t>
      </w:r>
      <w:r w:rsidR="00DD02B1" w:rsidRPr="00F2665C">
        <w:rPr>
          <w:szCs w:val="22"/>
        </w:rPr>
        <w:t>uveřejní S</w:t>
      </w:r>
      <w:r w:rsidR="006A2EDC" w:rsidRPr="00F2665C">
        <w:rPr>
          <w:szCs w:val="22"/>
        </w:rPr>
        <w:t xml:space="preserve">mlouvu vyjma </w:t>
      </w:r>
      <w:r w:rsidRPr="00F2665C">
        <w:rPr>
          <w:szCs w:val="22"/>
        </w:rPr>
        <w:t>Společností</w:t>
      </w:r>
      <w:r w:rsidR="00141CFD" w:rsidRPr="00F2665C">
        <w:rPr>
          <w:szCs w:val="22"/>
        </w:rPr>
        <w:t xml:space="preserve"> </w:t>
      </w:r>
      <w:r w:rsidR="006A2EDC" w:rsidRPr="00F2665C">
        <w:rPr>
          <w:szCs w:val="22"/>
        </w:rPr>
        <w:t>zvolených údajů a informací, jejichž vyloučení</w:t>
      </w:r>
      <w:r w:rsidRPr="00F2665C">
        <w:rPr>
          <w:szCs w:val="22"/>
        </w:rPr>
        <w:t>,</w:t>
      </w:r>
      <w:r w:rsidR="006A2EDC" w:rsidRPr="00F2665C">
        <w:rPr>
          <w:szCs w:val="22"/>
        </w:rPr>
        <w:t xml:space="preserve"> resp. znečitelnění</w:t>
      </w:r>
      <w:r w:rsidRPr="00F2665C">
        <w:rPr>
          <w:szCs w:val="22"/>
        </w:rPr>
        <w:t>,</w:t>
      </w:r>
      <w:r w:rsidR="006A2EDC" w:rsidRPr="00F2665C">
        <w:rPr>
          <w:szCs w:val="22"/>
        </w:rPr>
        <w:t xml:space="preserve"> zákon o registru smluv</w:t>
      </w:r>
      <w:r w:rsidR="00884F4C" w:rsidRPr="00F2665C">
        <w:rPr>
          <w:szCs w:val="22"/>
        </w:rPr>
        <w:t xml:space="preserve"> a navazující právní předpisy připouští</w:t>
      </w:r>
      <w:r w:rsidR="006A2EDC" w:rsidRPr="00F2665C">
        <w:rPr>
          <w:szCs w:val="22"/>
        </w:rPr>
        <w:t>. Pro případ pře</w:t>
      </w:r>
      <w:r w:rsidR="00A25902" w:rsidRPr="00F2665C">
        <w:rPr>
          <w:szCs w:val="22"/>
        </w:rPr>
        <w:t xml:space="preserve">dejití pochybnostem </w:t>
      </w:r>
      <w:r w:rsidRPr="00F2665C">
        <w:rPr>
          <w:szCs w:val="22"/>
        </w:rPr>
        <w:t>Partner</w:t>
      </w:r>
      <w:r w:rsidR="00A25902" w:rsidRPr="00F2665C">
        <w:rPr>
          <w:szCs w:val="22"/>
        </w:rPr>
        <w:t xml:space="preserve"> </w:t>
      </w:r>
      <w:r w:rsidR="006A2EDC" w:rsidRPr="00F2665C">
        <w:rPr>
          <w:szCs w:val="22"/>
        </w:rPr>
        <w:t xml:space="preserve">prohlašuje, že je </w:t>
      </w:r>
      <w:r w:rsidRPr="00F2665C">
        <w:rPr>
          <w:szCs w:val="22"/>
        </w:rPr>
        <w:t>Společnost</w:t>
      </w:r>
      <w:r w:rsidR="00141CFD" w:rsidRPr="00F2665C">
        <w:rPr>
          <w:szCs w:val="22"/>
        </w:rPr>
        <w:t xml:space="preserve"> </w:t>
      </w:r>
      <w:r w:rsidR="006A2EDC" w:rsidRPr="00F2665C">
        <w:rPr>
          <w:szCs w:val="22"/>
        </w:rPr>
        <w:t>oprávněn</w:t>
      </w:r>
      <w:r w:rsidRPr="00F2665C">
        <w:rPr>
          <w:szCs w:val="22"/>
        </w:rPr>
        <w:t>a</w:t>
      </w:r>
      <w:r w:rsidR="006A2EDC" w:rsidRPr="00F2665C">
        <w:rPr>
          <w:szCs w:val="22"/>
        </w:rPr>
        <w:t xml:space="preserve"> uveřejnit </w:t>
      </w:r>
      <w:r w:rsidR="00884F4C" w:rsidRPr="00F2665C">
        <w:rPr>
          <w:szCs w:val="22"/>
        </w:rPr>
        <w:t>veškerý obsah Smlouvy</w:t>
      </w:r>
      <w:r w:rsidR="006A2EDC" w:rsidRPr="00F2665C">
        <w:rPr>
          <w:szCs w:val="22"/>
        </w:rPr>
        <w:t xml:space="preserve"> a že není v tomto směru vázán</w:t>
      </w:r>
      <w:r w:rsidRPr="00F2665C">
        <w:rPr>
          <w:szCs w:val="22"/>
        </w:rPr>
        <w:t>a</w:t>
      </w:r>
      <w:r w:rsidR="006A2EDC" w:rsidRPr="00F2665C">
        <w:rPr>
          <w:szCs w:val="22"/>
        </w:rPr>
        <w:t xml:space="preserve"> žádnými pokyny </w:t>
      </w:r>
      <w:r w:rsidRPr="00F2665C">
        <w:rPr>
          <w:szCs w:val="22"/>
        </w:rPr>
        <w:t>Partnera</w:t>
      </w:r>
      <w:r w:rsidR="00884F4C" w:rsidRPr="00F2665C">
        <w:rPr>
          <w:szCs w:val="22"/>
        </w:rPr>
        <w:t>; to platí i tehdy, není-li povinnost uveřejnění Smlouvy zák</w:t>
      </w:r>
      <w:r w:rsidR="00B1542D" w:rsidRPr="00F2665C">
        <w:rPr>
          <w:szCs w:val="22"/>
        </w:rPr>
        <w:t xml:space="preserve">onem o registru smluv stanovena </w:t>
      </w:r>
      <w:r w:rsidR="00141CFD" w:rsidRPr="00F2665C">
        <w:rPr>
          <w:szCs w:val="22"/>
        </w:rPr>
        <w:t xml:space="preserve">nebo je-li sporná a </w:t>
      </w:r>
      <w:r w:rsidRPr="00F2665C">
        <w:rPr>
          <w:szCs w:val="22"/>
        </w:rPr>
        <w:t>Společnost</w:t>
      </w:r>
      <w:r w:rsidR="00141CFD" w:rsidRPr="00F2665C">
        <w:rPr>
          <w:szCs w:val="22"/>
        </w:rPr>
        <w:t xml:space="preserve"> </w:t>
      </w:r>
      <w:r w:rsidR="00DE4E24" w:rsidRPr="00F2665C">
        <w:rPr>
          <w:szCs w:val="22"/>
        </w:rPr>
        <w:t>přesto S</w:t>
      </w:r>
      <w:r w:rsidR="00884F4C" w:rsidRPr="00F2665C">
        <w:rPr>
          <w:szCs w:val="22"/>
        </w:rPr>
        <w:t>mlouvu v registru smluv uveřejní</w:t>
      </w:r>
      <w:r w:rsidR="006A2EDC" w:rsidRPr="00F2665C">
        <w:rPr>
          <w:szCs w:val="22"/>
        </w:rPr>
        <w:t xml:space="preserve">. Všechna ujednání tohoto odstavce </w:t>
      </w:r>
      <w:r w:rsidR="00884F4C" w:rsidRPr="00F2665C">
        <w:rPr>
          <w:szCs w:val="22"/>
        </w:rPr>
        <w:t xml:space="preserve">se uplatní </w:t>
      </w:r>
      <w:r w:rsidR="006A2EDC" w:rsidRPr="00F2665C">
        <w:rPr>
          <w:szCs w:val="22"/>
        </w:rPr>
        <w:t xml:space="preserve">i pro případné </w:t>
      </w:r>
      <w:r w:rsidR="00884F4C" w:rsidRPr="00F2665C">
        <w:rPr>
          <w:szCs w:val="22"/>
        </w:rPr>
        <w:t xml:space="preserve">přílohy </w:t>
      </w:r>
      <w:r w:rsidR="006A2EDC" w:rsidRPr="00F2665C">
        <w:rPr>
          <w:szCs w:val="22"/>
        </w:rPr>
        <w:t>Smlouvy</w:t>
      </w:r>
      <w:r w:rsidR="00884F4C" w:rsidRPr="00F2665C">
        <w:rPr>
          <w:szCs w:val="22"/>
        </w:rPr>
        <w:t xml:space="preserve">, její dodatky </w:t>
      </w:r>
      <w:r w:rsidR="006A2EDC" w:rsidRPr="00F2665C">
        <w:rPr>
          <w:szCs w:val="22"/>
        </w:rPr>
        <w:t xml:space="preserve">i pro smlouvy uzavřené </w:t>
      </w:r>
      <w:r w:rsidR="002C2699" w:rsidRPr="00F2665C">
        <w:rPr>
          <w:szCs w:val="22"/>
        </w:rPr>
        <w:t xml:space="preserve">smluvními stranami </w:t>
      </w:r>
      <w:r w:rsidR="006A2EDC" w:rsidRPr="00F2665C">
        <w:rPr>
          <w:szCs w:val="22"/>
        </w:rPr>
        <w:t>na jejím základě</w:t>
      </w:r>
      <w:r w:rsidR="00884F4C" w:rsidRPr="00F2665C">
        <w:rPr>
          <w:szCs w:val="22"/>
        </w:rPr>
        <w:t>.</w:t>
      </w:r>
    </w:p>
    <w:p w14:paraId="0F341662" w14:textId="51D18465" w:rsidR="00FA4199" w:rsidRPr="00F2665C" w:rsidRDefault="00B1542D" w:rsidP="006A2EDC">
      <w:pPr>
        <w:pStyle w:val="Kdoplnn"/>
        <w:numPr>
          <w:ilvl w:val="0"/>
          <w:numId w:val="2"/>
        </w:numPr>
        <w:rPr>
          <w:szCs w:val="22"/>
        </w:rPr>
      </w:pPr>
      <w:r w:rsidRPr="00F2665C">
        <w:rPr>
          <w:szCs w:val="22"/>
        </w:rPr>
        <w:t xml:space="preserve">Nebyla-li </w:t>
      </w:r>
      <w:r w:rsidR="0036349E" w:rsidRPr="00F2665C">
        <w:rPr>
          <w:szCs w:val="22"/>
        </w:rPr>
        <w:t xml:space="preserve">Smlouva uveřejněna </w:t>
      </w:r>
      <w:r w:rsidR="00FA4199" w:rsidRPr="00F2665C">
        <w:rPr>
          <w:szCs w:val="22"/>
        </w:rPr>
        <w:t xml:space="preserve">v registru smluv z důvodů </w:t>
      </w:r>
      <w:r w:rsidR="001577F1" w:rsidRPr="00F2665C">
        <w:rPr>
          <w:szCs w:val="22"/>
        </w:rPr>
        <w:t>po</w:t>
      </w:r>
      <w:r w:rsidR="00FA4199" w:rsidRPr="00F2665C">
        <w:rPr>
          <w:szCs w:val="22"/>
        </w:rPr>
        <w:t>dle § 7 odst. 3 zákona o registru smluv</w:t>
      </w:r>
      <w:r w:rsidR="00AF4F49" w:rsidRPr="00F2665C">
        <w:rPr>
          <w:szCs w:val="22"/>
        </w:rPr>
        <w:t>,</w:t>
      </w:r>
      <w:r w:rsidR="006F6A50" w:rsidRPr="00F2665C">
        <w:rPr>
          <w:szCs w:val="22"/>
        </w:rPr>
        <w:t xml:space="preserve"> a </w:t>
      </w:r>
      <w:r w:rsidR="00113EFB" w:rsidRPr="00F2665C">
        <w:rPr>
          <w:szCs w:val="22"/>
        </w:rPr>
        <w:t xml:space="preserve">tudíž </w:t>
      </w:r>
      <w:r w:rsidR="006F6A50" w:rsidRPr="00F2665C">
        <w:rPr>
          <w:szCs w:val="22"/>
        </w:rPr>
        <w:t xml:space="preserve">nenabyla účinnosti v předpokládaný den, </w:t>
      </w:r>
      <w:r w:rsidR="00FA4199" w:rsidRPr="00F2665C">
        <w:rPr>
          <w:szCs w:val="22"/>
        </w:rPr>
        <w:t>dohodnou smluvní strany bez zbytečného odkladu po nabytí účinnosti Smlouv</w:t>
      </w:r>
      <w:r w:rsidR="009E6D04" w:rsidRPr="00F2665C">
        <w:rPr>
          <w:szCs w:val="22"/>
        </w:rPr>
        <w:t xml:space="preserve">y </w:t>
      </w:r>
      <w:r w:rsidR="006F6A50" w:rsidRPr="00F2665C">
        <w:rPr>
          <w:szCs w:val="22"/>
        </w:rPr>
        <w:t xml:space="preserve">změnu obsahu </w:t>
      </w:r>
      <w:r w:rsidR="00FA4199" w:rsidRPr="00F2665C">
        <w:rPr>
          <w:szCs w:val="22"/>
        </w:rPr>
        <w:t>dosavadního závazku tak, jako by k</w:t>
      </w:r>
      <w:r w:rsidR="00113EFB" w:rsidRPr="00F2665C">
        <w:rPr>
          <w:szCs w:val="22"/>
        </w:rPr>
        <w:t> </w:t>
      </w:r>
      <w:r w:rsidR="005F1A37" w:rsidRPr="00F2665C">
        <w:rPr>
          <w:szCs w:val="22"/>
        </w:rPr>
        <w:t>řádnému</w:t>
      </w:r>
      <w:r w:rsidR="00113EFB" w:rsidRPr="00F2665C">
        <w:rPr>
          <w:szCs w:val="22"/>
        </w:rPr>
        <w:t xml:space="preserve"> </w:t>
      </w:r>
      <w:r w:rsidR="00FA4199" w:rsidRPr="00F2665C">
        <w:rPr>
          <w:szCs w:val="22"/>
        </w:rPr>
        <w:t>uveřejnění Smlouvy došlo od počátku</w:t>
      </w:r>
      <w:r w:rsidR="00113EFB" w:rsidRPr="00F2665C">
        <w:rPr>
          <w:szCs w:val="22"/>
        </w:rPr>
        <w:t xml:space="preserve">. </w:t>
      </w:r>
      <w:r w:rsidR="005F1A37" w:rsidRPr="00F2665C">
        <w:rPr>
          <w:szCs w:val="22"/>
        </w:rPr>
        <w:t xml:space="preserve">To platí i pro případné přílohy Smlouvy, její dodatky i pro smlouvy uzavřené </w:t>
      </w:r>
      <w:r w:rsidR="002C2699" w:rsidRPr="00F2665C">
        <w:rPr>
          <w:szCs w:val="22"/>
        </w:rPr>
        <w:t xml:space="preserve">smluvními stranami </w:t>
      </w:r>
      <w:r w:rsidR="005F1A37" w:rsidRPr="00F2665C">
        <w:rPr>
          <w:szCs w:val="22"/>
        </w:rPr>
        <w:t>na jejím základě.</w:t>
      </w:r>
    </w:p>
    <w:p w14:paraId="5C4B63EC" w14:textId="5EADD6BC" w:rsidR="006A2EDC" w:rsidRPr="006971B7" w:rsidRDefault="00105341" w:rsidP="005F1A37">
      <w:pPr>
        <w:pStyle w:val="Kdoplnn"/>
        <w:numPr>
          <w:ilvl w:val="0"/>
          <w:numId w:val="2"/>
        </w:numPr>
        <w:rPr>
          <w:szCs w:val="22"/>
        </w:rPr>
      </w:pPr>
      <w:bookmarkStart w:id="12" w:name="_Hlk98875229"/>
      <w:r>
        <w:rPr>
          <w:szCs w:val="22"/>
        </w:rPr>
        <w:t xml:space="preserve">Smluvní strany se zavazují </w:t>
      </w:r>
      <w:r w:rsidR="006A2EDC" w:rsidRPr="006971B7">
        <w:rPr>
          <w:szCs w:val="22"/>
        </w:rPr>
        <w:t>zachovávat mlčenlivost o veškerém obsahu Smlouvy</w:t>
      </w:r>
      <w:r>
        <w:rPr>
          <w:szCs w:val="22"/>
        </w:rPr>
        <w:t xml:space="preserve"> (s výjimkou v rozsahu případného uveřejnění v registru smluv) </w:t>
      </w:r>
      <w:r w:rsidR="006A2EDC" w:rsidRPr="006971B7">
        <w:rPr>
          <w:szCs w:val="22"/>
        </w:rPr>
        <w:t>i o všech skutečnostech, o nichž se v souvislosti s plněním Smlouvy dozv</w:t>
      </w:r>
      <w:r>
        <w:rPr>
          <w:szCs w:val="22"/>
        </w:rPr>
        <w:t>í</w:t>
      </w:r>
      <w:r w:rsidR="006A2EDC" w:rsidRPr="006971B7">
        <w:rPr>
          <w:szCs w:val="22"/>
        </w:rPr>
        <w:t>.</w:t>
      </w:r>
    </w:p>
    <w:bookmarkEnd w:id="12"/>
    <w:p w14:paraId="53454906" w14:textId="200D45C0" w:rsidR="006A2EDC" w:rsidRPr="00F2665C" w:rsidRDefault="006A2EDC" w:rsidP="008F7227">
      <w:pPr>
        <w:pStyle w:val="Kdoplnn"/>
        <w:rPr>
          <w:szCs w:val="22"/>
        </w:rPr>
      </w:pPr>
      <w:r w:rsidRPr="00F2665C">
        <w:rPr>
          <w:szCs w:val="22"/>
        </w:rPr>
        <w:t>Smlouva nabývá platnosti a účinnosti dnem jejího podpisu poslední smluvní stranou.</w:t>
      </w:r>
      <w:r w:rsidR="003B3145" w:rsidRPr="00F2665C">
        <w:rPr>
          <w:szCs w:val="22"/>
        </w:rPr>
        <w:t xml:space="preserve"> </w:t>
      </w:r>
      <w:r w:rsidR="006C6AC3" w:rsidRPr="00F2665C">
        <w:rPr>
          <w:szCs w:val="22"/>
        </w:rPr>
        <w:t xml:space="preserve">Vztahuje-li </w:t>
      </w:r>
      <w:r w:rsidRPr="00F2665C">
        <w:rPr>
          <w:szCs w:val="22"/>
        </w:rPr>
        <w:t xml:space="preserve">se </w:t>
      </w:r>
      <w:r w:rsidR="006C6AC3" w:rsidRPr="00F2665C">
        <w:rPr>
          <w:szCs w:val="22"/>
        </w:rPr>
        <w:t xml:space="preserve">však na Smlouvu </w:t>
      </w:r>
      <w:r w:rsidRPr="00F2665C">
        <w:rPr>
          <w:szCs w:val="22"/>
        </w:rPr>
        <w:t>povinnost uveřejnění v registru smluv, n</w:t>
      </w:r>
      <w:r w:rsidR="006C6AC3" w:rsidRPr="00F2665C">
        <w:rPr>
          <w:szCs w:val="22"/>
        </w:rPr>
        <w:t xml:space="preserve">enabude </w:t>
      </w:r>
      <w:r w:rsidRPr="00F2665C">
        <w:rPr>
          <w:szCs w:val="22"/>
        </w:rPr>
        <w:t>účinnosti</w:t>
      </w:r>
      <w:r w:rsidR="006C6AC3" w:rsidRPr="00F2665C">
        <w:rPr>
          <w:szCs w:val="22"/>
        </w:rPr>
        <w:t xml:space="preserve"> dříve než dnem svého uveřejnění.</w:t>
      </w:r>
    </w:p>
    <w:p w14:paraId="240F416D" w14:textId="4D3DB827" w:rsidR="003B3145" w:rsidRPr="00F2665C" w:rsidRDefault="003B3145" w:rsidP="008F7227">
      <w:pPr>
        <w:pStyle w:val="Kdoplnn"/>
        <w:rPr>
          <w:szCs w:val="22"/>
        </w:rPr>
      </w:pPr>
      <w:r w:rsidRPr="00F2665C">
        <w:rPr>
          <w:szCs w:val="22"/>
        </w:rPr>
        <w:t xml:space="preserve">Smlouva byla vyhotovena ve dvou stejnopisech, z nichž každá smluvní strana obdrží po jednom. Pokud se na Smlouvu vztahuje povinnost uveřejnění v registru smluv, poskytne </w:t>
      </w:r>
      <w:r w:rsidR="00AF4F49" w:rsidRPr="00F2665C">
        <w:rPr>
          <w:szCs w:val="22"/>
        </w:rPr>
        <w:t>Partner</w:t>
      </w:r>
      <w:r w:rsidR="00376739" w:rsidRPr="00F2665C">
        <w:rPr>
          <w:szCs w:val="22"/>
        </w:rPr>
        <w:t xml:space="preserve"> </w:t>
      </w:r>
      <w:r w:rsidR="00AF4F49" w:rsidRPr="00F2665C">
        <w:rPr>
          <w:szCs w:val="22"/>
        </w:rPr>
        <w:t xml:space="preserve">Společnosti </w:t>
      </w:r>
      <w:r w:rsidRPr="00F2665C">
        <w:rPr>
          <w:szCs w:val="22"/>
        </w:rPr>
        <w:t>za účelem uveřejnění úplné znění Smlouvy v otevřeném a strojově čitelném formátu .doc nebo .</w:t>
      </w:r>
      <w:proofErr w:type="spellStart"/>
      <w:r w:rsidRPr="00F2665C">
        <w:rPr>
          <w:szCs w:val="22"/>
        </w:rPr>
        <w:t>docx</w:t>
      </w:r>
      <w:proofErr w:type="spellEnd"/>
      <w:r w:rsidRPr="00F2665C">
        <w:rPr>
          <w:szCs w:val="22"/>
        </w:rPr>
        <w:t>, ledaže jej vyhotovil</w:t>
      </w:r>
      <w:r w:rsidR="00AF4F49" w:rsidRPr="00F2665C">
        <w:rPr>
          <w:szCs w:val="22"/>
        </w:rPr>
        <w:t>a Společnost</w:t>
      </w:r>
      <w:r w:rsidRPr="00F2665C">
        <w:rPr>
          <w:szCs w:val="22"/>
        </w:rPr>
        <w:t xml:space="preserve">. Ujednání předchozí věty se uplatní i pro případné přílohy Smlouvy, její dodatky i pro smlouvy uzavřené </w:t>
      </w:r>
      <w:r w:rsidR="002C2699" w:rsidRPr="00F2665C">
        <w:rPr>
          <w:szCs w:val="22"/>
        </w:rPr>
        <w:t xml:space="preserve">smluvními stranami </w:t>
      </w:r>
      <w:r w:rsidRPr="00F2665C">
        <w:rPr>
          <w:szCs w:val="22"/>
        </w:rPr>
        <w:t>na jejím základě.</w:t>
      </w:r>
    </w:p>
    <w:p w14:paraId="784DA8B1" w14:textId="77777777" w:rsidR="006A2EDC" w:rsidRPr="00F2665C" w:rsidRDefault="006A2EDC" w:rsidP="006A2EDC">
      <w:pPr>
        <w:pStyle w:val="Text"/>
        <w:numPr>
          <w:ilvl w:val="0"/>
          <w:numId w:val="2"/>
        </w:numPr>
        <w:rPr>
          <w:szCs w:val="22"/>
        </w:rPr>
      </w:pPr>
      <w:r w:rsidRPr="00F2665C">
        <w:rPr>
          <w:szCs w:val="22"/>
        </w:rPr>
        <w:lastRenderedPageBreak/>
        <w:t>Smluvní strany prohlašují, že Smlouva vyjadřuje jejich svobodnou a vážnou vůli prostou omylu, a dále že není uzavřena v tísni ani za nápadně nevýhodných podmínek.</w:t>
      </w:r>
    </w:p>
    <w:p w14:paraId="7E9F60D0" w14:textId="435FCA0B" w:rsidR="00223246" w:rsidRPr="00F2665C" w:rsidRDefault="006A2EDC" w:rsidP="002C2699">
      <w:pPr>
        <w:pStyle w:val="Text"/>
        <w:numPr>
          <w:ilvl w:val="0"/>
          <w:numId w:val="2"/>
        </w:numPr>
        <w:rPr>
          <w:szCs w:val="22"/>
        </w:rPr>
      </w:pPr>
      <w:r w:rsidRPr="00F2665C">
        <w:rPr>
          <w:szCs w:val="22"/>
        </w:rPr>
        <w:t>Smluvní strany si všechna ujednání Smlouvy přečetly, porozuměly jim a na důkaz toho připojují své vlastnoruční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B3145" w:rsidRPr="00F2665C" w14:paraId="7FAE6503" w14:textId="77777777" w:rsidTr="00CD3C25">
        <w:trPr>
          <w:trHeight w:val="779"/>
        </w:trPr>
        <w:tc>
          <w:tcPr>
            <w:tcW w:w="4536" w:type="dxa"/>
            <w:vAlign w:val="center"/>
          </w:tcPr>
          <w:bookmarkEnd w:id="11"/>
          <w:p w14:paraId="79357309" w14:textId="77777777" w:rsidR="003B3145" w:rsidRPr="00F2665C" w:rsidRDefault="003B3145" w:rsidP="003B3145">
            <w:pPr>
              <w:pStyle w:val="Text"/>
              <w:ind w:left="0"/>
              <w:jc w:val="left"/>
              <w:rPr>
                <w:szCs w:val="22"/>
              </w:rPr>
            </w:pPr>
            <w:r w:rsidRPr="00F2665C">
              <w:rPr>
                <w:szCs w:val="22"/>
              </w:rPr>
              <w:t>V Pardubicích dne:</w:t>
            </w:r>
          </w:p>
        </w:tc>
        <w:tc>
          <w:tcPr>
            <w:tcW w:w="4536" w:type="dxa"/>
            <w:vAlign w:val="center"/>
          </w:tcPr>
          <w:p w14:paraId="128B28F1" w14:textId="2709CCBE" w:rsidR="003B3145" w:rsidRPr="00F2665C" w:rsidRDefault="003B3145" w:rsidP="003B3145">
            <w:pPr>
              <w:pStyle w:val="Text"/>
              <w:ind w:left="0"/>
              <w:jc w:val="left"/>
              <w:rPr>
                <w:szCs w:val="22"/>
              </w:rPr>
            </w:pPr>
            <w:r w:rsidRPr="00F2665C">
              <w:rPr>
                <w:szCs w:val="22"/>
              </w:rPr>
              <w:t>V </w:t>
            </w:r>
            <w:r w:rsidR="003131FC">
              <w:t>Pardubicích</w:t>
            </w:r>
            <w:r w:rsidR="00BB3724" w:rsidRPr="00F2665C">
              <w:t xml:space="preserve"> </w:t>
            </w:r>
            <w:r w:rsidRPr="00F2665C">
              <w:rPr>
                <w:szCs w:val="22"/>
              </w:rPr>
              <w:t>dne:</w:t>
            </w:r>
          </w:p>
        </w:tc>
      </w:tr>
      <w:tr w:rsidR="003B3145" w:rsidRPr="00F2665C" w14:paraId="4D44071C" w14:textId="77777777" w:rsidTr="00CD3C25">
        <w:trPr>
          <w:trHeight w:val="1657"/>
        </w:trPr>
        <w:tc>
          <w:tcPr>
            <w:tcW w:w="4536" w:type="dxa"/>
            <w:vAlign w:val="center"/>
          </w:tcPr>
          <w:p w14:paraId="60661E85" w14:textId="77777777" w:rsidR="0074346B" w:rsidRPr="00F2665C" w:rsidRDefault="0074346B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48ADCD07" w14:textId="77777777" w:rsidR="00531980" w:rsidRPr="00F2665C" w:rsidRDefault="00531980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734633BB" w14:textId="77777777" w:rsidR="00223246" w:rsidRPr="00F2665C" w:rsidRDefault="00223246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2B69F5EC" w14:textId="17AB2FA4" w:rsidR="003B3145" w:rsidRPr="004D0AC9" w:rsidRDefault="006971B7" w:rsidP="003B3145">
            <w:pPr>
              <w:pStyle w:val="Text"/>
              <w:ind w:left="0"/>
              <w:jc w:val="center"/>
              <w:rPr>
                <w:szCs w:val="22"/>
              </w:rPr>
            </w:pPr>
            <w:r w:rsidRPr="0077643D">
              <w:rPr>
                <w:sz w:val="20"/>
                <w:szCs w:val="20"/>
              </w:rPr>
              <w:t xml:space="preserve">____________________________                             </w:t>
            </w:r>
            <w:r w:rsidR="00710EC0" w:rsidRPr="004D0AC9">
              <w:rPr>
                <w:szCs w:val="22"/>
              </w:rPr>
              <w:t>Mgr. Jaroslav Müller</w:t>
            </w:r>
          </w:p>
          <w:p w14:paraId="1B0C3162" w14:textId="3320457B" w:rsidR="003B3145" w:rsidRPr="00F2665C" w:rsidRDefault="003B3145" w:rsidP="003B3145">
            <w:pPr>
              <w:pStyle w:val="Text"/>
              <w:ind w:left="0"/>
              <w:jc w:val="center"/>
              <w:rPr>
                <w:szCs w:val="22"/>
              </w:rPr>
            </w:pPr>
            <w:r w:rsidRPr="004D0AC9">
              <w:rPr>
                <w:szCs w:val="22"/>
              </w:rPr>
              <w:t>předseda</w:t>
            </w:r>
          </w:p>
          <w:p w14:paraId="3DCF3D7D" w14:textId="77777777" w:rsidR="003B3145" w:rsidRPr="00F2665C" w:rsidRDefault="000A2F2F" w:rsidP="0074346B">
            <w:pPr>
              <w:pStyle w:val="Text"/>
              <w:ind w:left="0"/>
              <w:jc w:val="center"/>
              <w:rPr>
                <w:szCs w:val="22"/>
              </w:rPr>
            </w:pPr>
            <w:r w:rsidRPr="00F2665C">
              <w:rPr>
                <w:szCs w:val="22"/>
              </w:rPr>
              <w:t>Dostihový spolek</w:t>
            </w:r>
            <w:r w:rsidR="003B3145" w:rsidRPr="00F2665C">
              <w:rPr>
                <w:szCs w:val="22"/>
              </w:rPr>
              <w:t xml:space="preserve"> a.s.</w:t>
            </w:r>
          </w:p>
        </w:tc>
        <w:tc>
          <w:tcPr>
            <w:tcW w:w="4536" w:type="dxa"/>
            <w:vAlign w:val="center"/>
          </w:tcPr>
          <w:p w14:paraId="47A0E049" w14:textId="77777777" w:rsidR="0074346B" w:rsidRPr="00F2665C" w:rsidRDefault="0074346B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26B247C4" w14:textId="77777777" w:rsidR="00AF4F49" w:rsidRPr="00F2665C" w:rsidRDefault="00AF4F49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5F2605C4" w14:textId="77777777" w:rsidR="00AF4F49" w:rsidRPr="00F2665C" w:rsidRDefault="00AF4F49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11810537" w14:textId="77777777" w:rsidR="006971B7" w:rsidRDefault="006971B7" w:rsidP="002C2699">
            <w:pPr>
              <w:pStyle w:val="Text"/>
              <w:shd w:val="clear" w:color="auto" w:fill="FFFFFF" w:themeFill="background1"/>
              <w:ind w:left="0"/>
              <w:jc w:val="center"/>
              <w:rPr>
                <w:sz w:val="20"/>
                <w:szCs w:val="20"/>
              </w:rPr>
            </w:pPr>
            <w:r w:rsidRPr="0077643D">
              <w:rPr>
                <w:sz w:val="20"/>
                <w:szCs w:val="20"/>
              </w:rPr>
              <w:t>____________________________</w:t>
            </w:r>
          </w:p>
          <w:p w14:paraId="2131134F" w14:textId="613F9BF6" w:rsidR="00BB3724" w:rsidRDefault="00A27796" w:rsidP="002C2699">
            <w:pPr>
              <w:pStyle w:val="Text"/>
              <w:shd w:val="clear" w:color="auto" w:fill="FFFFFF" w:themeFill="background1"/>
              <w:ind w:left="0"/>
              <w:jc w:val="center"/>
            </w:pPr>
            <w:r>
              <w:t>MgA. Pavel Svoboda</w:t>
            </w:r>
          </w:p>
          <w:p w14:paraId="340410EA" w14:textId="4616E77A" w:rsidR="00AF4F49" w:rsidRPr="00E6761B" w:rsidRDefault="00E6761B" w:rsidP="002C2699">
            <w:pPr>
              <w:pStyle w:val="Text"/>
              <w:shd w:val="clear" w:color="auto" w:fill="FFFFFF" w:themeFill="background1"/>
              <w:ind w:left="0"/>
              <w:jc w:val="center"/>
              <w:rPr>
                <w:szCs w:val="22"/>
              </w:rPr>
            </w:pPr>
            <w:r w:rsidRPr="00E6761B">
              <w:t>ředitel</w:t>
            </w:r>
          </w:p>
          <w:p w14:paraId="15BB4B4A" w14:textId="4A8183A6" w:rsidR="00AF4F49" w:rsidRPr="00F2665C" w:rsidRDefault="00E6761B" w:rsidP="002C2699">
            <w:pPr>
              <w:pStyle w:val="Text"/>
              <w:shd w:val="clear" w:color="auto" w:fill="FFFFFF" w:themeFill="background1"/>
              <w:ind w:left="0"/>
              <w:jc w:val="center"/>
              <w:rPr>
                <w:szCs w:val="22"/>
              </w:rPr>
            </w:pPr>
            <w:r w:rsidRPr="00E6761B">
              <w:t>Komorní filharmonie Pardubice</w:t>
            </w:r>
          </w:p>
        </w:tc>
      </w:tr>
    </w:tbl>
    <w:p w14:paraId="2EE71E19" w14:textId="77777777" w:rsidR="00B33785" w:rsidRPr="00F2665C" w:rsidRDefault="00B33785">
      <w:pPr>
        <w:pStyle w:val="Zkladntext2"/>
        <w:tabs>
          <w:tab w:val="left" w:pos="5625"/>
        </w:tabs>
        <w:rPr>
          <w:szCs w:val="22"/>
        </w:rPr>
      </w:pPr>
    </w:p>
    <w:sectPr w:rsidR="00B33785" w:rsidRPr="00F266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3C93" w14:textId="77777777" w:rsidR="00182591" w:rsidRDefault="00182591" w:rsidP="00EF0ABB">
      <w:pPr>
        <w:spacing w:after="0" w:line="240" w:lineRule="auto"/>
      </w:pPr>
      <w:r>
        <w:separator/>
      </w:r>
    </w:p>
  </w:endnote>
  <w:endnote w:type="continuationSeparator" w:id="0">
    <w:p w14:paraId="75F43142" w14:textId="77777777" w:rsidR="00182591" w:rsidRDefault="00182591" w:rsidP="00EF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317339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13DD2B8" w14:textId="77777777" w:rsidR="008E2DFB" w:rsidRPr="009F774D" w:rsidRDefault="008E2DFB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4D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27E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774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27E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C9BE1A" w14:textId="77777777" w:rsidR="008E2DFB" w:rsidRDefault="008E2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32CC" w14:textId="77777777" w:rsidR="00182591" w:rsidRDefault="00182591" w:rsidP="00EF0ABB">
      <w:pPr>
        <w:spacing w:after="0" w:line="240" w:lineRule="auto"/>
      </w:pPr>
      <w:r>
        <w:separator/>
      </w:r>
    </w:p>
  </w:footnote>
  <w:footnote w:type="continuationSeparator" w:id="0">
    <w:p w14:paraId="72A1CCF7" w14:textId="77777777" w:rsidR="00182591" w:rsidRDefault="00182591" w:rsidP="00EF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4EE3702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bCs w:val="0"/>
        <w:color w:val="000000"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8461D79"/>
    <w:multiLevelType w:val="hybridMultilevel"/>
    <w:tmpl w:val="3086D706"/>
    <w:lvl w:ilvl="0" w:tplc="7D8E4D9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C5E1B55"/>
    <w:multiLevelType w:val="hybridMultilevel"/>
    <w:tmpl w:val="A8D0AE7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FB7A4A"/>
    <w:multiLevelType w:val="hybridMultilevel"/>
    <w:tmpl w:val="F5DC86DE"/>
    <w:lvl w:ilvl="0" w:tplc="9DC05C4A">
      <w:numFmt w:val="bullet"/>
      <w:pStyle w:val="Odrky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800B0"/>
    <w:multiLevelType w:val="hybridMultilevel"/>
    <w:tmpl w:val="A8D0AE7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FA4BE7"/>
    <w:multiLevelType w:val="hybridMultilevel"/>
    <w:tmpl w:val="448C0A00"/>
    <w:lvl w:ilvl="0" w:tplc="5A3C2EBC">
      <w:start w:val="1"/>
      <w:numFmt w:val="decimal"/>
      <w:pStyle w:val="Kdoplnn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E93755"/>
    <w:multiLevelType w:val="hybridMultilevel"/>
    <w:tmpl w:val="CF602D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0943FF"/>
    <w:multiLevelType w:val="hybridMultilevel"/>
    <w:tmpl w:val="A8D0AE7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90A6F59"/>
    <w:multiLevelType w:val="hybridMultilevel"/>
    <w:tmpl w:val="84866EF2"/>
    <w:lvl w:ilvl="0" w:tplc="FFFFFFFF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D934518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D30CA"/>
    <w:multiLevelType w:val="hybridMultilevel"/>
    <w:tmpl w:val="AEA2083C"/>
    <w:lvl w:ilvl="0" w:tplc="0C4643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6110E"/>
    <w:multiLevelType w:val="hybridMultilevel"/>
    <w:tmpl w:val="0060CD8A"/>
    <w:lvl w:ilvl="0" w:tplc="178EF5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4512457">
    <w:abstractNumId w:val="3"/>
  </w:num>
  <w:num w:numId="2" w16cid:durableId="2143110320">
    <w:abstractNumId w:val="5"/>
  </w:num>
  <w:num w:numId="3" w16cid:durableId="1029456566">
    <w:abstractNumId w:val="10"/>
  </w:num>
  <w:num w:numId="4" w16cid:durableId="91559651">
    <w:abstractNumId w:val="5"/>
    <w:lvlOverride w:ilvl="0">
      <w:startOverride w:val="1"/>
    </w:lvlOverride>
  </w:num>
  <w:num w:numId="5" w16cid:durableId="451173753">
    <w:abstractNumId w:val="5"/>
  </w:num>
  <w:num w:numId="6" w16cid:durableId="493687300">
    <w:abstractNumId w:val="5"/>
    <w:lvlOverride w:ilvl="0">
      <w:startOverride w:val="1"/>
    </w:lvlOverride>
  </w:num>
  <w:num w:numId="7" w16cid:durableId="1440486940">
    <w:abstractNumId w:val="5"/>
    <w:lvlOverride w:ilvl="0">
      <w:startOverride w:val="1"/>
    </w:lvlOverride>
  </w:num>
  <w:num w:numId="8" w16cid:durableId="1090348842">
    <w:abstractNumId w:val="5"/>
    <w:lvlOverride w:ilvl="0">
      <w:startOverride w:val="1"/>
    </w:lvlOverride>
  </w:num>
  <w:num w:numId="9" w16cid:durableId="569537562">
    <w:abstractNumId w:val="5"/>
    <w:lvlOverride w:ilvl="0">
      <w:startOverride w:val="1"/>
    </w:lvlOverride>
  </w:num>
  <w:num w:numId="10" w16cid:durableId="1445930014">
    <w:abstractNumId w:val="5"/>
    <w:lvlOverride w:ilvl="0">
      <w:startOverride w:val="1"/>
    </w:lvlOverride>
  </w:num>
  <w:num w:numId="11" w16cid:durableId="1079059595">
    <w:abstractNumId w:val="10"/>
    <w:lvlOverride w:ilvl="0">
      <w:startOverride w:val="1"/>
    </w:lvlOverride>
  </w:num>
  <w:num w:numId="12" w16cid:durableId="2126654605">
    <w:abstractNumId w:val="5"/>
    <w:lvlOverride w:ilvl="0">
      <w:startOverride w:val="1"/>
    </w:lvlOverride>
  </w:num>
  <w:num w:numId="13" w16cid:durableId="1538540831">
    <w:abstractNumId w:val="10"/>
    <w:lvlOverride w:ilvl="0">
      <w:startOverride w:val="1"/>
    </w:lvlOverride>
  </w:num>
  <w:num w:numId="14" w16cid:durableId="1399981859">
    <w:abstractNumId w:val="10"/>
    <w:lvlOverride w:ilvl="0">
      <w:startOverride w:val="1"/>
    </w:lvlOverride>
  </w:num>
  <w:num w:numId="15" w16cid:durableId="1791513552">
    <w:abstractNumId w:val="5"/>
  </w:num>
  <w:num w:numId="16" w16cid:durableId="528226742">
    <w:abstractNumId w:val="5"/>
    <w:lvlOverride w:ilvl="0">
      <w:startOverride w:val="1"/>
    </w:lvlOverride>
  </w:num>
  <w:num w:numId="17" w16cid:durableId="1319070236">
    <w:abstractNumId w:val="10"/>
    <w:lvlOverride w:ilvl="0">
      <w:startOverride w:val="1"/>
    </w:lvlOverride>
  </w:num>
  <w:num w:numId="18" w16cid:durableId="217860977">
    <w:abstractNumId w:val="10"/>
    <w:lvlOverride w:ilvl="0">
      <w:startOverride w:val="1"/>
    </w:lvlOverride>
  </w:num>
  <w:num w:numId="19" w16cid:durableId="632754056">
    <w:abstractNumId w:val="10"/>
    <w:lvlOverride w:ilvl="0">
      <w:startOverride w:val="1"/>
    </w:lvlOverride>
  </w:num>
  <w:num w:numId="20" w16cid:durableId="826899770">
    <w:abstractNumId w:val="7"/>
  </w:num>
  <w:num w:numId="21" w16cid:durableId="1644656039">
    <w:abstractNumId w:val="3"/>
  </w:num>
  <w:num w:numId="22" w16cid:durableId="126708112">
    <w:abstractNumId w:val="4"/>
  </w:num>
  <w:num w:numId="23" w16cid:durableId="1981106698">
    <w:abstractNumId w:val="3"/>
  </w:num>
  <w:num w:numId="24" w16cid:durableId="2040161126">
    <w:abstractNumId w:val="2"/>
  </w:num>
  <w:num w:numId="25" w16cid:durableId="1012341715">
    <w:abstractNumId w:val="5"/>
    <w:lvlOverride w:ilvl="0">
      <w:startOverride w:val="1"/>
    </w:lvlOverride>
  </w:num>
  <w:num w:numId="26" w16cid:durableId="46875663">
    <w:abstractNumId w:val="8"/>
  </w:num>
  <w:num w:numId="27" w16cid:durableId="962225671">
    <w:abstractNumId w:val="5"/>
  </w:num>
  <w:num w:numId="28" w16cid:durableId="751774591">
    <w:abstractNumId w:val="6"/>
  </w:num>
  <w:num w:numId="29" w16cid:durableId="146867702">
    <w:abstractNumId w:val="0"/>
  </w:num>
  <w:num w:numId="30" w16cid:durableId="193617225">
    <w:abstractNumId w:val="9"/>
  </w:num>
  <w:num w:numId="31" w16cid:durableId="16863257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06"/>
    <w:rsid w:val="00000012"/>
    <w:rsid w:val="00000376"/>
    <w:rsid w:val="00005EF4"/>
    <w:rsid w:val="00006A5E"/>
    <w:rsid w:val="000075BC"/>
    <w:rsid w:val="00010B41"/>
    <w:rsid w:val="00011F6B"/>
    <w:rsid w:val="000132BA"/>
    <w:rsid w:val="00013BDF"/>
    <w:rsid w:val="00016C8F"/>
    <w:rsid w:val="000179E5"/>
    <w:rsid w:val="000210D6"/>
    <w:rsid w:val="00021711"/>
    <w:rsid w:val="0002195B"/>
    <w:rsid w:val="00023996"/>
    <w:rsid w:val="00023F8D"/>
    <w:rsid w:val="000245A7"/>
    <w:rsid w:val="000251A6"/>
    <w:rsid w:val="00025F10"/>
    <w:rsid w:val="000263D5"/>
    <w:rsid w:val="00030B5F"/>
    <w:rsid w:val="000315CB"/>
    <w:rsid w:val="000329FA"/>
    <w:rsid w:val="00032EA4"/>
    <w:rsid w:val="0003491D"/>
    <w:rsid w:val="00035745"/>
    <w:rsid w:val="000368EA"/>
    <w:rsid w:val="00036A35"/>
    <w:rsid w:val="00037E80"/>
    <w:rsid w:val="00040D06"/>
    <w:rsid w:val="000418CD"/>
    <w:rsid w:val="00045CB3"/>
    <w:rsid w:val="00051215"/>
    <w:rsid w:val="00052264"/>
    <w:rsid w:val="00052EBA"/>
    <w:rsid w:val="000532E1"/>
    <w:rsid w:val="000536FE"/>
    <w:rsid w:val="00053801"/>
    <w:rsid w:val="00057378"/>
    <w:rsid w:val="00057789"/>
    <w:rsid w:val="0006078F"/>
    <w:rsid w:val="00062F59"/>
    <w:rsid w:val="00063E36"/>
    <w:rsid w:val="00063F97"/>
    <w:rsid w:val="00065DD2"/>
    <w:rsid w:val="000702BF"/>
    <w:rsid w:val="000725F9"/>
    <w:rsid w:val="00072D62"/>
    <w:rsid w:val="000735CF"/>
    <w:rsid w:val="0007468E"/>
    <w:rsid w:val="0008132F"/>
    <w:rsid w:val="000838DB"/>
    <w:rsid w:val="00083E26"/>
    <w:rsid w:val="00084D96"/>
    <w:rsid w:val="00086E98"/>
    <w:rsid w:val="00087EC8"/>
    <w:rsid w:val="000905F8"/>
    <w:rsid w:val="0009311D"/>
    <w:rsid w:val="00094C94"/>
    <w:rsid w:val="0009729E"/>
    <w:rsid w:val="000A04E0"/>
    <w:rsid w:val="000A0BCB"/>
    <w:rsid w:val="000A2F2F"/>
    <w:rsid w:val="000A65E7"/>
    <w:rsid w:val="000B2A1B"/>
    <w:rsid w:val="000B4FE4"/>
    <w:rsid w:val="000B5A1B"/>
    <w:rsid w:val="000B5E87"/>
    <w:rsid w:val="000B7FA4"/>
    <w:rsid w:val="000C3513"/>
    <w:rsid w:val="000C4879"/>
    <w:rsid w:val="000C6512"/>
    <w:rsid w:val="000D0750"/>
    <w:rsid w:val="000D2718"/>
    <w:rsid w:val="000D27F0"/>
    <w:rsid w:val="000D3059"/>
    <w:rsid w:val="000D55D0"/>
    <w:rsid w:val="000E1ACF"/>
    <w:rsid w:val="000E254D"/>
    <w:rsid w:val="000E2F6D"/>
    <w:rsid w:val="000E35E6"/>
    <w:rsid w:val="000E38FA"/>
    <w:rsid w:val="000E55A5"/>
    <w:rsid w:val="000E6C66"/>
    <w:rsid w:val="000F00DC"/>
    <w:rsid w:val="000F159B"/>
    <w:rsid w:val="000F1D33"/>
    <w:rsid w:val="000F4F57"/>
    <w:rsid w:val="000F6466"/>
    <w:rsid w:val="000F697B"/>
    <w:rsid w:val="000F7047"/>
    <w:rsid w:val="000F73A0"/>
    <w:rsid w:val="001001E2"/>
    <w:rsid w:val="00100476"/>
    <w:rsid w:val="00101299"/>
    <w:rsid w:val="00102F6F"/>
    <w:rsid w:val="001041AC"/>
    <w:rsid w:val="00105341"/>
    <w:rsid w:val="00110EAF"/>
    <w:rsid w:val="001112B3"/>
    <w:rsid w:val="00112983"/>
    <w:rsid w:val="00112AFB"/>
    <w:rsid w:val="00113153"/>
    <w:rsid w:val="00113EFB"/>
    <w:rsid w:val="00122D6A"/>
    <w:rsid w:val="001233F3"/>
    <w:rsid w:val="00124B36"/>
    <w:rsid w:val="00125967"/>
    <w:rsid w:val="001268D0"/>
    <w:rsid w:val="001271A6"/>
    <w:rsid w:val="00127FA2"/>
    <w:rsid w:val="00130293"/>
    <w:rsid w:val="001318CD"/>
    <w:rsid w:val="00133FDB"/>
    <w:rsid w:val="00134046"/>
    <w:rsid w:val="00134934"/>
    <w:rsid w:val="00135CB5"/>
    <w:rsid w:val="00136083"/>
    <w:rsid w:val="0014094C"/>
    <w:rsid w:val="00141CFD"/>
    <w:rsid w:val="00142CB2"/>
    <w:rsid w:val="00144D72"/>
    <w:rsid w:val="00147796"/>
    <w:rsid w:val="001509CE"/>
    <w:rsid w:val="00150D16"/>
    <w:rsid w:val="001544A3"/>
    <w:rsid w:val="0015473C"/>
    <w:rsid w:val="00156D54"/>
    <w:rsid w:val="001577F1"/>
    <w:rsid w:val="00161CD2"/>
    <w:rsid w:val="001637FA"/>
    <w:rsid w:val="001638AC"/>
    <w:rsid w:val="00167A08"/>
    <w:rsid w:val="00170AEF"/>
    <w:rsid w:val="00171FC9"/>
    <w:rsid w:val="001759E9"/>
    <w:rsid w:val="00176490"/>
    <w:rsid w:val="00177FE1"/>
    <w:rsid w:val="00180C8D"/>
    <w:rsid w:val="00182591"/>
    <w:rsid w:val="00183160"/>
    <w:rsid w:val="0018332F"/>
    <w:rsid w:val="00184499"/>
    <w:rsid w:val="001848A7"/>
    <w:rsid w:val="00184B1C"/>
    <w:rsid w:val="00184EA8"/>
    <w:rsid w:val="00186AD4"/>
    <w:rsid w:val="001875EE"/>
    <w:rsid w:val="00187B10"/>
    <w:rsid w:val="001907D2"/>
    <w:rsid w:val="00190817"/>
    <w:rsid w:val="00191259"/>
    <w:rsid w:val="001929D6"/>
    <w:rsid w:val="00195A83"/>
    <w:rsid w:val="001A06F6"/>
    <w:rsid w:val="001A1998"/>
    <w:rsid w:val="001A20C0"/>
    <w:rsid w:val="001A5F2F"/>
    <w:rsid w:val="001A6221"/>
    <w:rsid w:val="001A7806"/>
    <w:rsid w:val="001B1B07"/>
    <w:rsid w:val="001B299F"/>
    <w:rsid w:val="001B2CF9"/>
    <w:rsid w:val="001B5977"/>
    <w:rsid w:val="001B6252"/>
    <w:rsid w:val="001B752E"/>
    <w:rsid w:val="001C0331"/>
    <w:rsid w:val="001C15C0"/>
    <w:rsid w:val="001C3B4B"/>
    <w:rsid w:val="001C533E"/>
    <w:rsid w:val="001C5D22"/>
    <w:rsid w:val="001C64C0"/>
    <w:rsid w:val="001D12B8"/>
    <w:rsid w:val="001D1D8C"/>
    <w:rsid w:val="001D3901"/>
    <w:rsid w:val="001D4B8D"/>
    <w:rsid w:val="001D5C5F"/>
    <w:rsid w:val="001D75BF"/>
    <w:rsid w:val="001E42B1"/>
    <w:rsid w:val="001E5B3D"/>
    <w:rsid w:val="001E7C9F"/>
    <w:rsid w:val="001E7E11"/>
    <w:rsid w:val="001F0B5D"/>
    <w:rsid w:val="001F3EE1"/>
    <w:rsid w:val="001F6140"/>
    <w:rsid w:val="001F737C"/>
    <w:rsid w:val="0020223A"/>
    <w:rsid w:val="0020453B"/>
    <w:rsid w:val="00204976"/>
    <w:rsid w:val="00210E08"/>
    <w:rsid w:val="0021173C"/>
    <w:rsid w:val="00211CFC"/>
    <w:rsid w:val="00211DF8"/>
    <w:rsid w:val="0021205D"/>
    <w:rsid w:val="00216CEA"/>
    <w:rsid w:val="0022074C"/>
    <w:rsid w:val="00221CDF"/>
    <w:rsid w:val="00223246"/>
    <w:rsid w:val="00224856"/>
    <w:rsid w:val="00224D77"/>
    <w:rsid w:val="00224E10"/>
    <w:rsid w:val="002259AB"/>
    <w:rsid w:val="00227C4F"/>
    <w:rsid w:val="00230DE7"/>
    <w:rsid w:val="00231298"/>
    <w:rsid w:val="002317C6"/>
    <w:rsid w:val="0023252D"/>
    <w:rsid w:val="002333EA"/>
    <w:rsid w:val="0023343A"/>
    <w:rsid w:val="00233E99"/>
    <w:rsid w:val="002377BC"/>
    <w:rsid w:val="00242264"/>
    <w:rsid w:val="0024283D"/>
    <w:rsid w:val="00242F92"/>
    <w:rsid w:val="00244B0A"/>
    <w:rsid w:val="00245019"/>
    <w:rsid w:val="002458BA"/>
    <w:rsid w:val="0024606D"/>
    <w:rsid w:val="00246935"/>
    <w:rsid w:val="00247532"/>
    <w:rsid w:val="0024755B"/>
    <w:rsid w:val="00250681"/>
    <w:rsid w:val="00251ED6"/>
    <w:rsid w:val="00252B5C"/>
    <w:rsid w:val="00261AA7"/>
    <w:rsid w:val="00261F2A"/>
    <w:rsid w:val="0026341B"/>
    <w:rsid w:val="002666F8"/>
    <w:rsid w:val="00266738"/>
    <w:rsid w:val="002707EC"/>
    <w:rsid w:val="00271174"/>
    <w:rsid w:val="002730A7"/>
    <w:rsid w:val="002735B6"/>
    <w:rsid w:val="002737CC"/>
    <w:rsid w:val="00275216"/>
    <w:rsid w:val="0027580F"/>
    <w:rsid w:val="0027636C"/>
    <w:rsid w:val="00276F56"/>
    <w:rsid w:val="00277B27"/>
    <w:rsid w:val="00281659"/>
    <w:rsid w:val="002836FF"/>
    <w:rsid w:val="00285179"/>
    <w:rsid w:val="00286F47"/>
    <w:rsid w:val="002921B9"/>
    <w:rsid w:val="00292CD2"/>
    <w:rsid w:val="00293509"/>
    <w:rsid w:val="00294185"/>
    <w:rsid w:val="0029619B"/>
    <w:rsid w:val="002A1123"/>
    <w:rsid w:val="002A7F0C"/>
    <w:rsid w:val="002B0FFA"/>
    <w:rsid w:val="002B1C4F"/>
    <w:rsid w:val="002B2D41"/>
    <w:rsid w:val="002B5515"/>
    <w:rsid w:val="002B6208"/>
    <w:rsid w:val="002C0DA9"/>
    <w:rsid w:val="002C1FF5"/>
    <w:rsid w:val="002C2505"/>
    <w:rsid w:val="002C25A6"/>
    <w:rsid w:val="002C2699"/>
    <w:rsid w:val="002C284A"/>
    <w:rsid w:val="002D0EBE"/>
    <w:rsid w:val="002D153C"/>
    <w:rsid w:val="002D17DB"/>
    <w:rsid w:val="002D2BFA"/>
    <w:rsid w:val="002D4244"/>
    <w:rsid w:val="002D47EC"/>
    <w:rsid w:val="002D5EBB"/>
    <w:rsid w:val="002D78BE"/>
    <w:rsid w:val="002E33F0"/>
    <w:rsid w:val="002E3E22"/>
    <w:rsid w:val="002E45C1"/>
    <w:rsid w:val="002E4D9D"/>
    <w:rsid w:val="002E532B"/>
    <w:rsid w:val="002E768F"/>
    <w:rsid w:val="002F16CE"/>
    <w:rsid w:val="002F4816"/>
    <w:rsid w:val="002F593F"/>
    <w:rsid w:val="002F7503"/>
    <w:rsid w:val="002F78FD"/>
    <w:rsid w:val="002F7F60"/>
    <w:rsid w:val="00306E19"/>
    <w:rsid w:val="00307BC8"/>
    <w:rsid w:val="003101C4"/>
    <w:rsid w:val="00310A23"/>
    <w:rsid w:val="003131FC"/>
    <w:rsid w:val="00322107"/>
    <w:rsid w:val="00326187"/>
    <w:rsid w:val="00330E86"/>
    <w:rsid w:val="00332627"/>
    <w:rsid w:val="00332683"/>
    <w:rsid w:val="003327B2"/>
    <w:rsid w:val="003329C0"/>
    <w:rsid w:val="00332C73"/>
    <w:rsid w:val="00334F29"/>
    <w:rsid w:val="00340DA2"/>
    <w:rsid w:val="00341A39"/>
    <w:rsid w:val="0034508C"/>
    <w:rsid w:val="00346250"/>
    <w:rsid w:val="00346692"/>
    <w:rsid w:val="00346E8B"/>
    <w:rsid w:val="00351BD7"/>
    <w:rsid w:val="00352B68"/>
    <w:rsid w:val="00354A82"/>
    <w:rsid w:val="00355C0F"/>
    <w:rsid w:val="00357434"/>
    <w:rsid w:val="003605C9"/>
    <w:rsid w:val="00361243"/>
    <w:rsid w:val="00363291"/>
    <w:rsid w:val="0036349E"/>
    <w:rsid w:val="00365CC5"/>
    <w:rsid w:val="00370A03"/>
    <w:rsid w:val="0037138E"/>
    <w:rsid w:val="003736AF"/>
    <w:rsid w:val="00375E60"/>
    <w:rsid w:val="00376739"/>
    <w:rsid w:val="003775F6"/>
    <w:rsid w:val="00377CDD"/>
    <w:rsid w:val="00380DD3"/>
    <w:rsid w:val="003832A9"/>
    <w:rsid w:val="00383504"/>
    <w:rsid w:val="0038565E"/>
    <w:rsid w:val="00387253"/>
    <w:rsid w:val="00392141"/>
    <w:rsid w:val="00394D80"/>
    <w:rsid w:val="003A3889"/>
    <w:rsid w:val="003A5EEF"/>
    <w:rsid w:val="003A78D9"/>
    <w:rsid w:val="003B14AE"/>
    <w:rsid w:val="003B1520"/>
    <w:rsid w:val="003B1951"/>
    <w:rsid w:val="003B215B"/>
    <w:rsid w:val="003B3145"/>
    <w:rsid w:val="003B51FD"/>
    <w:rsid w:val="003B54F5"/>
    <w:rsid w:val="003B7C3A"/>
    <w:rsid w:val="003C3402"/>
    <w:rsid w:val="003C4140"/>
    <w:rsid w:val="003D1467"/>
    <w:rsid w:val="003D2A41"/>
    <w:rsid w:val="003D2B78"/>
    <w:rsid w:val="003D39CF"/>
    <w:rsid w:val="003D3EF7"/>
    <w:rsid w:val="003D40AB"/>
    <w:rsid w:val="003D44C3"/>
    <w:rsid w:val="003D6C52"/>
    <w:rsid w:val="003E0261"/>
    <w:rsid w:val="003E206C"/>
    <w:rsid w:val="003E37E4"/>
    <w:rsid w:val="003E3C17"/>
    <w:rsid w:val="003E4003"/>
    <w:rsid w:val="003E42F8"/>
    <w:rsid w:val="003E4C86"/>
    <w:rsid w:val="003E5AC9"/>
    <w:rsid w:val="003E6864"/>
    <w:rsid w:val="003F0463"/>
    <w:rsid w:val="003F060E"/>
    <w:rsid w:val="003F098E"/>
    <w:rsid w:val="003F0A70"/>
    <w:rsid w:val="003F271B"/>
    <w:rsid w:val="003F570B"/>
    <w:rsid w:val="003F5D1F"/>
    <w:rsid w:val="003F7492"/>
    <w:rsid w:val="003F74FB"/>
    <w:rsid w:val="0040128A"/>
    <w:rsid w:val="0040137D"/>
    <w:rsid w:val="00401D0B"/>
    <w:rsid w:val="00402553"/>
    <w:rsid w:val="00402C9D"/>
    <w:rsid w:val="004042B4"/>
    <w:rsid w:val="00404B78"/>
    <w:rsid w:val="00405964"/>
    <w:rsid w:val="00405CC8"/>
    <w:rsid w:val="00410F73"/>
    <w:rsid w:val="00411017"/>
    <w:rsid w:val="00411358"/>
    <w:rsid w:val="00413448"/>
    <w:rsid w:val="00414A66"/>
    <w:rsid w:val="00415DF7"/>
    <w:rsid w:val="0041617D"/>
    <w:rsid w:val="00421C1A"/>
    <w:rsid w:val="00422F56"/>
    <w:rsid w:val="004238F3"/>
    <w:rsid w:val="004257F1"/>
    <w:rsid w:val="0042663D"/>
    <w:rsid w:val="00427949"/>
    <w:rsid w:val="00432D25"/>
    <w:rsid w:val="00434C8B"/>
    <w:rsid w:val="004354A2"/>
    <w:rsid w:val="00436AEA"/>
    <w:rsid w:val="00440C53"/>
    <w:rsid w:val="00441962"/>
    <w:rsid w:val="00441A06"/>
    <w:rsid w:val="00441F92"/>
    <w:rsid w:val="00444AEE"/>
    <w:rsid w:val="00446E4A"/>
    <w:rsid w:val="004478E8"/>
    <w:rsid w:val="00447CA4"/>
    <w:rsid w:val="00447D63"/>
    <w:rsid w:val="00450888"/>
    <w:rsid w:val="00450AFB"/>
    <w:rsid w:val="00450D41"/>
    <w:rsid w:val="00450D94"/>
    <w:rsid w:val="00452576"/>
    <w:rsid w:val="00452840"/>
    <w:rsid w:val="00453935"/>
    <w:rsid w:val="00453EDD"/>
    <w:rsid w:val="004542D7"/>
    <w:rsid w:val="0045680B"/>
    <w:rsid w:val="00457C24"/>
    <w:rsid w:val="00463100"/>
    <w:rsid w:val="00464796"/>
    <w:rsid w:val="0046665B"/>
    <w:rsid w:val="00472CB6"/>
    <w:rsid w:val="004734C2"/>
    <w:rsid w:val="004752BD"/>
    <w:rsid w:val="0048018B"/>
    <w:rsid w:val="00484015"/>
    <w:rsid w:val="004858E3"/>
    <w:rsid w:val="00486E48"/>
    <w:rsid w:val="004913F1"/>
    <w:rsid w:val="00497B51"/>
    <w:rsid w:val="004A2980"/>
    <w:rsid w:val="004A2C8B"/>
    <w:rsid w:val="004A40F5"/>
    <w:rsid w:val="004A4391"/>
    <w:rsid w:val="004A58B1"/>
    <w:rsid w:val="004B1566"/>
    <w:rsid w:val="004B1EAC"/>
    <w:rsid w:val="004B29EF"/>
    <w:rsid w:val="004B5B07"/>
    <w:rsid w:val="004B5B90"/>
    <w:rsid w:val="004B6FB5"/>
    <w:rsid w:val="004B7848"/>
    <w:rsid w:val="004C0049"/>
    <w:rsid w:val="004C0694"/>
    <w:rsid w:val="004C0C34"/>
    <w:rsid w:val="004C1539"/>
    <w:rsid w:val="004C2DA1"/>
    <w:rsid w:val="004C3159"/>
    <w:rsid w:val="004C35B8"/>
    <w:rsid w:val="004C5507"/>
    <w:rsid w:val="004C74E0"/>
    <w:rsid w:val="004D03AE"/>
    <w:rsid w:val="004D0AC9"/>
    <w:rsid w:val="004D1EC7"/>
    <w:rsid w:val="004D2049"/>
    <w:rsid w:val="004D2B80"/>
    <w:rsid w:val="004D31E5"/>
    <w:rsid w:val="004D41BA"/>
    <w:rsid w:val="004D41FA"/>
    <w:rsid w:val="004D43A9"/>
    <w:rsid w:val="004D515B"/>
    <w:rsid w:val="004D6987"/>
    <w:rsid w:val="004D69A9"/>
    <w:rsid w:val="004E10ED"/>
    <w:rsid w:val="004E5401"/>
    <w:rsid w:val="004E5784"/>
    <w:rsid w:val="004E6129"/>
    <w:rsid w:val="004E63A6"/>
    <w:rsid w:val="004E6473"/>
    <w:rsid w:val="004E76E1"/>
    <w:rsid w:val="004F2AED"/>
    <w:rsid w:val="004F4064"/>
    <w:rsid w:val="004F5A6A"/>
    <w:rsid w:val="004F5DEE"/>
    <w:rsid w:val="004F7188"/>
    <w:rsid w:val="00500B14"/>
    <w:rsid w:val="00500BD4"/>
    <w:rsid w:val="00500C75"/>
    <w:rsid w:val="00501987"/>
    <w:rsid w:val="005024D6"/>
    <w:rsid w:val="00502958"/>
    <w:rsid w:val="00503D92"/>
    <w:rsid w:val="005040B2"/>
    <w:rsid w:val="00505595"/>
    <w:rsid w:val="00505E39"/>
    <w:rsid w:val="0051254C"/>
    <w:rsid w:val="005135A8"/>
    <w:rsid w:val="005136A2"/>
    <w:rsid w:val="0051438D"/>
    <w:rsid w:val="00514685"/>
    <w:rsid w:val="00514C05"/>
    <w:rsid w:val="00515668"/>
    <w:rsid w:val="00517560"/>
    <w:rsid w:val="005205A9"/>
    <w:rsid w:val="0052457E"/>
    <w:rsid w:val="00524587"/>
    <w:rsid w:val="005260ED"/>
    <w:rsid w:val="0053083D"/>
    <w:rsid w:val="00531980"/>
    <w:rsid w:val="005320E5"/>
    <w:rsid w:val="005322F5"/>
    <w:rsid w:val="00533480"/>
    <w:rsid w:val="005345D9"/>
    <w:rsid w:val="0053588A"/>
    <w:rsid w:val="0053633A"/>
    <w:rsid w:val="00537B1B"/>
    <w:rsid w:val="00537BAE"/>
    <w:rsid w:val="005404EA"/>
    <w:rsid w:val="00542F70"/>
    <w:rsid w:val="0054581A"/>
    <w:rsid w:val="0055327D"/>
    <w:rsid w:val="00554428"/>
    <w:rsid w:val="00560DFA"/>
    <w:rsid w:val="00561D18"/>
    <w:rsid w:val="005633AA"/>
    <w:rsid w:val="00564EDB"/>
    <w:rsid w:val="00565D3D"/>
    <w:rsid w:val="00567844"/>
    <w:rsid w:val="00571814"/>
    <w:rsid w:val="00571C68"/>
    <w:rsid w:val="00573388"/>
    <w:rsid w:val="0057359D"/>
    <w:rsid w:val="00576CB6"/>
    <w:rsid w:val="00576ECF"/>
    <w:rsid w:val="005815DA"/>
    <w:rsid w:val="005841CB"/>
    <w:rsid w:val="005846B2"/>
    <w:rsid w:val="00584E49"/>
    <w:rsid w:val="005864A0"/>
    <w:rsid w:val="005864DC"/>
    <w:rsid w:val="00586FDA"/>
    <w:rsid w:val="00587B1D"/>
    <w:rsid w:val="00587E29"/>
    <w:rsid w:val="00591765"/>
    <w:rsid w:val="00591B2D"/>
    <w:rsid w:val="00592F3A"/>
    <w:rsid w:val="00593453"/>
    <w:rsid w:val="005935A0"/>
    <w:rsid w:val="005937B1"/>
    <w:rsid w:val="00593C03"/>
    <w:rsid w:val="00596369"/>
    <w:rsid w:val="005963D9"/>
    <w:rsid w:val="00596722"/>
    <w:rsid w:val="00596F2E"/>
    <w:rsid w:val="005A051A"/>
    <w:rsid w:val="005A55E2"/>
    <w:rsid w:val="005A5D6E"/>
    <w:rsid w:val="005A688A"/>
    <w:rsid w:val="005A703F"/>
    <w:rsid w:val="005A7185"/>
    <w:rsid w:val="005A791C"/>
    <w:rsid w:val="005B06FC"/>
    <w:rsid w:val="005B0B76"/>
    <w:rsid w:val="005B0D2B"/>
    <w:rsid w:val="005B1B71"/>
    <w:rsid w:val="005B209C"/>
    <w:rsid w:val="005B2520"/>
    <w:rsid w:val="005B26AB"/>
    <w:rsid w:val="005B2A9D"/>
    <w:rsid w:val="005B2F1E"/>
    <w:rsid w:val="005B35CF"/>
    <w:rsid w:val="005B5530"/>
    <w:rsid w:val="005C141E"/>
    <w:rsid w:val="005C29E1"/>
    <w:rsid w:val="005C3857"/>
    <w:rsid w:val="005C3882"/>
    <w:rsid w:val="005C4785"/>
    <w:rsid w:val="005C6096"/>
    <w:rsid w:val="005C7C8D"/>
    <w:rsid w:val="005D1A5D"/>
    <w:rsid w:val="005D1F00"/>
    <w:rsid w:val="005D5E26"/>
    <w:rsid w:val="005D6DF4"/>
    <w:rsid w:val="005E07D0"/>
    <w:rsid w:val="005E1901"/>
    <w:rsid w:val="005E196C"/>
    <w:rsid w:val="005E3FAF"/>
    <w:rsid w:val="005E6656"/>
    <w:rsid w:val="005E6F18"/>
    <w:rsid w:val="005E7E0B"/>
    <w:rsid w:val="005F1A37"/>
    <w:rsid w:val="005F39DE"/>
    <w:rsid w:val="005F3EA3"/>
    <w:rsid w:val="005F6083"/>
    <w:rsid w:val="005F74CA"/>
    <w:rsid w:val="0060075F"/>
    <w:rsid w:val="00601485"/>
    <w:rsid w:val="00602ED8"/>
    <w:rsid w:val="00605741"/>
    <w:rsid w:val="00605923"/>
    <w:rsid w:val="006060E0"/>
    <w:rsid w:val="00606C18"/>
    <w:rsid w:val="00606E9A"/>
    <w:rsid w:val="00610093"/>
    <w:rsid w:val="00610BDC"/>
    <w:rsid w:val="00611C0C"/>
    <w:rsid w:val="00612C38"/>
    <w:rsid w:val="0061338B"/>
    <w:rsid w:val="006151CB"/>
    <w:rsid w:val="00616389"/>
    <w:rsid w:val="00616896"/>
    <w:rsid w:val="00620037"/>
    <w:rsid w:val="00622B5A"/>
    <w:rsid w:val="00623087"/>
    <w:rsid w:val="006237D5"/>
    <w:rsid w:val="00623AC7"/>
    <w:rsid w:val="00623D20"/>
    <w:rsid w:val="00623F22"/>
    <w:rsid w:val="00623F91"/>
    <w:rsid w:val="00624F64"/>
    <w:rsid w:val="0062545D"/>
    <w:rsid w:val="00625BB8"/>
    <w:rsid w:val="006270F7"/>
    <w:rsid w:val="00627833"/>
    <w:rsid w:val="00630AE0"/>
    <w:rsid w:val="00630D10"/>
    <w:rsid w:val="00631E0B"/>
    <w:rsid w:val="0063213B"/>
    <w:rsid w:val="00635F53"/>
    <w:rsid w:val="0063602F"/>
    <w:rsid w:val="00641224"/>
    <w:rsid w:val="00641447"/>
    <w:rsid w:val="0064148C"/>
    <w:rsid w:val="00641970"/>
    <w:rsid w:val="00641F12"/>
    <w:rsid w:val="00644E4D"/>
    <w:rsid w:val="00644F34"/>
    <w:rsid w:val="006468C3"/>
    <w:rsid w:val="0064758C"/>
    <w:rsid w:val="0064793D"/>
    <w:rsid w:val="00647D1D"/>
    <w:rsid w:val="006512BA"/>
    <w:rsid w:val="0065396A"/>
    <w:rsid w:val="00657466"/>
    <w:rsid w:val="00657DA9"/>
    <w:rsid w:val="00661749"/>
    <w:rsid w:val="0066176C"/>
    <w:rsid w:val="006628F3"/>
    <w:rsid w:val="00663BA9"/>
    <w:rsid w:val="00664003"/>
    <w:rsid w:val="00667779"/>
    <w:rsid w:val="0067044E"/>
    <w:rsid w:val="0067050B"/>
    <w:rsid w:val="00670DDC"/>
    <w:rsid w:val="00671684"/>
    <w:rsid w:val="00672059"/>
    <w:rsid w:val="0067286E"/>
    <w:rsid w:val="00672C3D"/>
    <w:rsid w:val="0067436E"/>
    <w:rsid w:val="00675EF5"/>
    <w:rsid w:val="0067750B"/>
    <w:rsid w:val="0068145C"/>
    <w:rsid w:val="00681E89"/>
    <w:rsid w:val="00682336"/>
    <w:rsid w:val="006832ED"/>
    <w:rsid w:val="006847A2"/>
    <w:rsid w:val="00685921"/>
    <w:rsid w:val="00685A83"/>
    <w:rsid w:val="0068776B"/>
    <w:rsid w:val="00687F90"/>
    <w:rsid w:val="00690522"/>
    <w:rsid w:val="006923C8"/>
    <w:rsid w:val="006971B7"/>
    <w:rsid w:val="0069781C"/>
    <w:rsid w:val="006A0698"/>
    <w:rsid w:val="006A2527"/>
    <w:rsid w:val="006A2706"/>
    <w:rsid w:val="006A2EDC"/>
    <w:rsid w:val="006A3683"/>
    <w:rsid w:val="006A4B29"/>
    <w:rsid w:val="006A5D1B"/>
    <w:rsid w:val="006A6365"/>
    <w:rsid w:val="006A6944"/>
    <w:rsid w:val="006A694A"/>
    <w:rsid w:val="006A78CA"/>
    <w:rsid w:val="006B06D8"/>
    <w:rsid w:val="006B0B70"/>
    <w:rsid w:val="006B22F3"/>
    <w:rsid w:val="006B2A17"/>
    <w:rsid w:val="006B2ADF"/>
    <w:rsid w:val="006B35A4"/>
    <w:rsid w:val="006C00E4"/>
    <w:rsid w:val="006C05BB"/>
    <w:rsid w:val="006C1AB8"/>
    <w:rsid w:val="006C2EBD"/>
    <w:rsid w:val="006C5D8B"/>
    <w:rsid w:val="006C6AC3"/>
    <w:rsid w:val="006C7E04"/>
    <w:rsid w:val="006D0678"/>
    <w:rsid w:val="006D4ED5"/>
    <w:rsid w:val="006D6AC8"/>
    <w:rsid w:val="006D6CF7"/>
    <w:rsid w:val="006E2115"/>
    <w:rsid w:val="006E3E1E"/>
    <w:rsid w:val="006E3E85"/>
    <w:rsid w:val="006E4833"/>
    <w:rsid w:val="006E549D"/>
    <w:rsid w:val="006E581B"/>
    <w:rsid w:val="006E71FA"/>
    <w:rsid w:val="006E7E58"/>
    <w:rsid w:val="006F08E1"/>
    <w:rsid w:val="006F4D84"/>
    <w:rsid w:val="006F4E73"/>
    <w:rsid w:val="006F6A50"/>
    <w:rsid w:val="0070074F"/>
    <w:rsid w:val="00702F4D"/>
    <w:rsid w:val="00703EED"/>
    <w:rsid w:val="007057BB"/>
    <w:rsid w:val="0070693C"/>
    <w:rsid w:val="00706BFC"/>
    <w:rsid w:val="007109B2"/>
    <w:rsid w:val="00710EC0"/>
    <w:rsid w:val="00715E1D"/>
    <w:rsid w:val="007238B5"/>
    <w:rsid w:val="0072538E"/>
    <w:rsid w:val="00726BC7"/>
    <w:rsid w:val="00726FFF"/>
    <w:rsid w:val="00727FCB"/>
    <w:rsid w:val="00732B5D"/>
    <w:rsid w:val="00733D5E"/>
    <w:rsid w:val="00735876"/>
    <w:rsid w:val="00735936"/>
    <w:rsid w:val="00737198"/>
    <w:rsid w:val="0074346B"/>
    <w:rsid w:val="0074426B"/>
    <w:rsid w:val="007442F9"/>
    <w:rsid w:val="00747695"/>
    <w:rsid w:val="00755B68"/>
    <w:rsid w:val="007567C6"/>
    <w:rsid w:val="007568BE"/>
    <w:rsid w:val="00757456"/>
    <w:rsid w:val="00757D56"/>
    <w:rsid w:val="0076093D"/>
    <w:rsid w:val="00761E90"/>
    <w:rsid w:val="00762D48"/>
    <w:rsid w:val="007633C9"/>
    <w:rsid w:val="00763E20"/>
    <w:rsid w:val="00764BF5"/>
    <w:rsid w:val="00765411"/>
    <w:rsid w:val="00765B9B"/>
    <w:rsid w:val="007661EC"/>
    <w:rsid w:val="00770561"/>
    <w:rsid w:val="007712FF"/>
    <w:rsid w:val="00772242"/>
    <w:rsid w:val="00772B39"/>
    <w:rsid w:val="00772DAE"/>
    <w:rsid w:val="007761F6"/>
    <w:rsid w:val="00776818"/>
    <w:rsid w:val="007777E5"/>
    <w:rsid w:val="00780403"/>
    <w:rsid w:val="007804A5"/>
    <w:rsid w:val="007825F8"/>
    <w:rsid w:val="00782D83"/>
    <w:rsid w:val="00783D20"/>
    <w:rsid w:val="0078572E"/>
    <w:rsid w:val="00786BCB"/>
    <w:rsid w:val="00787022"/>
    <w:rsid w:val="0078729B"/>
    <w:rsid w:val="007902BA"/>
    <w:rsid w:val="007919D2"/>
    <w:rsid w:val="00792277"/>
    <w:rsid w:val="007952B6"/>
    <w:rsid w:val="007A04EF"/>
    <w:rsid w:val="007A0575"/>
    <w:rsid w:val="007A2B56"/>
    <w:rsid w:val="007A5447"/>
    <w:rsid w:val="007A5601"/>
    <w:rsid w:val="007A79EC"/>
    <w:rsid w:val="007B00C7"/>
    <w:rsid w:val="007B30B0"/>
    <w:rsid w:val="007B53D5"/>
    <w:rsid w:val="007B60B9"/>
    <w:rsid w:val="007B64CC"/>
    <w:rsid w:val="007B7CE1"/>
    <w:rsid w:val="007B7EEA"/>
    <w:rsid w:val="007C2053"/>
    <w:rsid w:val="007C3127"/>
    <w:rsid w:val="007C3F5D"/>
    <w:rsid w:val="007C406E"/>
    <w:rsid w:val="007C5317"/>
    <w:rsid w:val="007C5A91"/>
    <w:rsid w:val="007C64A6"/>
    <w:rsid w:val="007D226E"/>
    <w:rsid w:val="007D2FE2"/>
    <w:rsid w:val="007D4E59"/>
    <w:rsid w:val="007D5049"/>
    <w:rsid w:val="007D711E"/>
    <w:rsid w:val="007E01A6"/>
    <w:rsid w:val="007E1F0E"/>
    <w:rsid w:val="007E2613"/>
    <w:rsid w:val="007E48F0"/>
    <w:rsid w:val="007F0E0E"/>
    <w:rsid w:val="007F21DD"/>
    <w:rsid w:val="007F3C87"/>
    <w:rsid w:val="007F3F04"/>
    <w:rsid w:val="007F4969"/>
    <w:rsid w:val="007F554D"/>
    <w:rsid w:val="007F66D0"/>
    <w:rsid w:val="007F6F97"/>
    <w:rsid w:val="00801921"/>
    <w:rsid w:val="0080282C"/>
    <w:rsid w:val="0080665F"/>
    <w:rsid w:val="00806BD2"/>
    <w:rsid w:val="0080796C"/>
    <w:rsid w:val="00811A39"/>
    <w:rsid w:val="00811D39"/>
    <w:rsid w:val="00812EE2"/>
    <w:rsid w:val="00813673"/>
    <w:rsid w:val="00813E80"/>
    <w:rsid w:val="00814694"/>
    <w:rsid w:val="00815562"/>
    <w:rsid w:val="00815F0D"/>
    <w:rsid w:val="008236A6"/>
    <w:rsid w:val="00823B1E"/>
    <w:rsid w:val="00826404"/>
    <w:rsid w:val="00826DC9"/>
    <w:rsid w:val="00831DEF"/>
    <w:rsid w:val="0083395C"/>
    <w:rsid w:val="008359C6"/>
    <w:rsid w:val="008364C8"/>
    <w:rsid w:val="0083789D"/>
    <w:rsid w:val="0084167F"/>
    <w:rsid w:val="00843C22"/>
    <w:rsid w:val="00843EBE"/>
    <w:rsid w:val="00852FA4"/>
    <w:rsid w:val="00853217"/>
    <w:rsid w:val="0085360F"/>
    <w:rsid w:val="00853B48"/>
    <w:rsid w:val="00854A9F"/>
    <w:rsid w:val="00854C01"/>
    <w:rsid w:val="00857ED7"/>
    <w:rsid w:val="00860D6B"/>
    <w:rsid w:val="0086310F"/>
    <w:rsid w:val="00864900"/>
    <w:rsid w:val="0086529A"/>
    <w:rsid w:val="00865E8C"/>
    <w:rsid w:val="00866F36"/>
    <w:rsid w:val="00866F72"/>
    <w:rsid w:val="00867F2D"/>
    <w:rsid w:val="008717AC"/>
    <w:rsid w:val="00873637"/>
    <w:rsid w:val="008753FF"/>
    <w:rsid w:val="00875D67"/>
    <w:rsid w:val="008764ED"/>
    <w:rsid w:val="00884F4C"/>
    <w:rsid w:val="00886087"/>
    <w:rsid w:val="00886F99"/>
    <w:rsid w:val="00887E37"/>
    <w:rsid w:val="008902BA"/>
    <w:rsid w:val="00891E06"/>
    <w:rsid w:val="00892E40"/>
    <w:rsid w:val="00894834"/>
    <w:rsid w:val="00895C52"/>
    <w:rsid w:val="008A35EB"/>
    <w:rsid w:val="008A665A"/>
    <w:rsid w:val="008A71D6"/>
    <w:rsid w:val="008A7610"/>
    <w:rsid w:val="008B16CC"/>
    <w:rsid w:val="008B188E"/>
    <w:rsid w:val="008B2A30"/>
    <w:rsid w:val="008B2DE4"/>
    <w:rsid w:val="008B3C1D"/>
    <w:rsid w:val="008B3D1A"/>
    <w:rsid w:val="008B4EFB"/>
    <w:rsid w:val="008B5499"/>
    <w:rsid w:val="008B58B2"/>
    <w:rsid w:val="008B79A6"/>
    <w:rsid w:val="008C07B8"/>
    <w:rsid w:val="008C1EFB"/>
    <w:rsid w:val="008C7752"/>
    <w:rsid w:val="008C7D14"/>
    <w:rsid w:val="008D1EBF"/>
    <w:rsid w:val="008D3DD4"/>
    <w:rsid w:val="008D43F4"/>
    <w:rsid w:val="008D77EF"/>
    <w:rsid w:val="008D7F17"/>
    <w:rsid w:val="008E2DFB"/>
    <w:rsid w:val="008E4441"/>
    <w:rsid w:val="008E5163"/>
    <w:rsid w:val="008E55A4"/>
    <w:rsid w:val="008E651D"/>
    <w:rsid w:val="008E6B65"/>
    <w:rsid w:val="008E72E5"/>
    <w:rsid w:val="008F0C00"/>
    <w:rsid w:val="008F275C"/>
    <w:rsid w:val="008F2C6F"/>
    <w:rsid w:val="008F6596"/>
    <w:rsid w:val="008F7227"/>
    <w:rsid w:val="008F7667"/>
    <w:rsid w:val="009008FA"/>
    <w:rsid w:val="009021CF"/>
    <w:rsid w:val="00903C87"/>
    <w:rsid w:val="009047C8"/>
    <w:rsid w:val="00906B9A"/>
    <w:rsid w:val="00907A23"/>
    <w:rsid w:val="00912784"/>
    <w:rsid w:val="00912851"/>
    <w:rsid w:val="00913397"/>
    <w:rsid w:val="00913A3B"/>
    <w:rsid w:val="00913E1C"/>
    <w:rsid w:val="0091680B"/>
    <w:rsid w:val="00921285"/>
    <w:rsid w:val="009213DC"/>
    <w:rsid w:val="00921A7E"/>
    <w:rsid w:val="0092364F"/>
    <w:rsid w:val="0092402A"/>
    <w:rsid w:val="00924F5D"/>
    <w:rsid w:val="009255BD"/>
    <w:rsid w:val="00927B01"/>
    <w:rsid w:val="0093159F"/>
    <w:rsid w:val="00931814"/>
    <w:rsid w:val="00931EB1"/>
    <w:rsid w:val="009351D7"/>
    <w:rsid w:val="0093623A"/>
    <w:rsid w:val="009402C1"/>
    <w:rsid w:val="009406AC"/>
    <w:rsid w:val="00940BB4"/>
    <w:rsid w:val="00941B71"/>
    <w:rsid w:val="0094294C"/>
    <w:rsid w:val="00945008"/>
    <w:rsid w:val="00945B65"/>
    <w:rsid w:val="00946588"/>
    <w:rsid w:val="009469E4"/>
    <w:rsid w:val="00946D10"/>
    <w:rsid w:val="009539A6"/>
    <w:rsid w:val="00954DF3"/>
    <w:rsid w:val="00956528"/>
    <w:rsid w:val="0095691E"/>
    <w:rsid w:val="00960AE3"/>
    <w:rsid w:val="00963290"/>
    <w:rsid w:val="00963B68"/>
    <w:rsid w:val="00964484"/>
    <w:rsid w:val="009646EA"/>
    <w:rsid w:val="0097343A"/>
    <w:rsid w:val="00973C45"/>
    <w:rsid w:val="00974CCB"/>
    <w:rsid w:val="009762F1"/>
    <w:rsid w:val="00980F65"/>
    <w:rsid w:val="00981531"/>
    <w:rsid w:val="00982CD0"/>
    <w:rsid w:val="0098324C"/>
    <w:rsid w:val="009835AD"/>
    <w:rsid w:val="009853F7"/>
    <w:rsid w:val="0098560B"/>
    <w:rsid w:val="0098594C"/>
    <w:rsid w:val="00986D16"/>
    <w:rsid w:val="0098736E"/>
    <w:rsid w:val="00987E6B"/>
    <w:rsid w:val="0099092D"/>
    <w:rsid w:val="00995CC5"/>
    <w:rsid w:val="009961CD"/>
    <w:rsid w:val="009A018F"/>
    <w:rsid w:val="009A0B5E"/>
    <w:rsid w:val="009A2F3B"/>
    <w:rsid w:val="009A4D7C"/>
    <w:rsid w:val="009A5ADE"/>
    <w:rsid w:val="009A6248"/>
    <w:rsid w:val="009A641B"/>
    <w:rsid w:val="009A682C"/>
    <w:rsid w:val="009A6BFD"/>
    <w:rsid w:val="009A7D04"/>
    <w:rsid w:val="009B0E0B"/>
    <w:rsid w:val="009B1885"/>
    <w:rsid w:val="009B20CE"/>
    <w:rsid w:val="009B66B4"/>
    <w:rsid w:val="009B7941"/>
    <w:rsid w:val="009C0451"/>
    <w:rsid w:val="009C0BFD"/>
    <w:rsid w:val="009C0C76"/>
    <w:rsid w:val="009C28B5"/>
    <w:rsid w:val="009C45BD"/>
    <w:rsid w:val="009C4714"/>
    <w:rsid w:val="009C4B45"/>
    <w:rsid w:val="009C4E0D"/>
    <w:rsid w:val="009C641D"/>
    <w:rsid w:val="009C75CD"/>
    <w:rsid w:val="009C7C20"/>
    <w:rsid w:val="009D1D01"/>
    <w:rsid w:val="009D2764"/>
    <w:rsid w:val="009D2AF1"/>
    <w:rsid w:val="009D3B55"/>
    <w:rsid w:val="009D3C62"/>
    <w:rsid w:val="009D4859"/>
    <w:rsid w:val="009D661F"/>
    <w:rsid w:val="009D6AE3"/>
    <w:rsid w:val="009E0221"/>
    <w:rsid w:val="009E05E3"/>
    <w:rsid w:val="009E0672"/>
    <w:rsid w:val="009E2F09"/>
    <w:rsid w:val="009E40DC"/>
    <w:rsid w:val="009E6D04"/>
    <w:rsid w:val="009E7401"/>
    <w:rsid w:val="009E7C14"/>
    <w:rsid w:val="009F356D"/>
    <w:rsid w:val="009F4887"/>
    <w:rsid w:val="009F774D"/>
    <w:rsid w:val="00A00097"/>
    <w:rsid w:val="00A00907"/>
    <w:rsid w:val="00A0352F"/>
    <w:rsid w:val="00A079A2"/>
    <w:rsid w:val="00A07AF7"/>
    <w:rsid w:val="00A10D2B"/>
    <w:rsid w:val="00A1124B"/>
    <w:rsid w:val="00A11713"/>
    <w:rsid w:val="00A11849"/>
    <w:rsid w:val="00A11C96"/>
    <w:rsid w:val="00A13F6C"/>
    <w:rsid w:val="00A15777"/>
    <w:rsid w:val="00A16BB3"/>
    <w:rsid w:val="00A20D83"/>
    <w:rsid w:val="00A25902"/>
    <w:rsid w:val="00A26158"/>
    <w:rsid w:val="00A2655D"/>
    <w:rsid w:val="00A267E0"/>
    <w:rsid w:val="00A27796"/>
    <w:rsid w:val="00A319A4"/>
    <w:rsid w:val="00A32130"/>
    <w:rsid w:val="00A3662B"/>
    <w:rsid w:val="00A4054E"/>
    <w:rsid w:val="00A41C87"/>
    <w:rsid w:val="00A41E2F"/>
    <w:rsid w:val="00A422C3"/>
    <w:rsid w:val="00A43FD1"/>
    <w:rsid w:val="00A4410E"/>
    <w:rsid w:val="00A456FA"/>
    <w:rsid w:val="00A46BB1"/>
    <w:rsid w:val="00A47347"/>
    <w:rsid w:val="00A5168B"/>
    <w:rsid w:val="00A51A52"/>
    <w:rsid w:val="00A52EDE"/>
    <w:rsid w:val="00A53659"/>
    <w:rsid w:val="00A55D04"/>
    <w:rsid w:val="00A566FC"/>
    <w:rsid w:val="00A61BFB"/>
    <w:rsid w:val="00A646CC"/>
    <w:rsid w:val="00A64FB5"/>
    <w:rsid w:val="00A654AE"/>
    <w:rsid w:val="00A65C01"/>
    <w:rsid w:val="00A66421"/>
    <w:rsid w:val="00A66457"/>
    <w:rsid w:val="00A667A8"/>
    <w:rsid w:val="00A719C2"/>
    <w:rsid w:val="00A71D77"/>
    <w:rsid w:val="00A748E6"/>
    <w:rsid w:val="00A75446"/>
    <w:rsid w:val="00A865E4"/>
    <w:rsid w:val="00A8692D"/>
    <w:rsid w:val="00A87047"/>
    <w:rsid w:val="00A873D0"/>
    <w:rsid w:val="00A873D5"/>
    <w:rsid w:val="00A879B2"/>
    <w:rsid w:val="00A90A25"/>
    <w:rsid w:val="00A916F9"/>
    <w:rsid w:val="00A928CD"/>
    <w:rsid w:val="00A92CBF"/>
    <w:rsid w:val="00A93848"/>
    <w:rsid w:val="00A93D89"/>
    <w:rsid w:val="00A93E8C"/>
    <w:rsid w:val="00A95E5E"/>
    <w:rsid w:val="00AA000C"/>
    <w:rsid w:val="00AA308F"/>
    <w:rsid w:val="00AA30FA"/>
    <w:rsid w:val="00AA44C3"/>
    <w:rsid w:val="00AA4F8C"/>
    <w:rsid w:val="00AB04A7"/>
    <w:rsid w:val="00AB0CE5"/>
    <w:rsid w:val="00AB28D4"/>
    <w:rsid w:val="00AB4E3D"/>
    <w:rsid w:val="00AB5B05"/>
    <w:rsid w:val="00AB756D"/>
    <w:rsid w:val="00AB7A13"/>
    <w:rsid w:val="00AC01EB"/>
    <w:rsid w:val="00AC0346"/>
    <w:rsid w:val="00AC4164"/>
    <w:rsid w:val="00AC45C4"/>
    <w:rsid w:val="00AC5360"/>
    <w:rsid w:val="00AD1E65"/>
    <w:rsid w:val="00AD4110"/>
    <w:rsid w:val="00AD5B9B"/>
    <w:rsid w:val="00AD6A33"/>
    <w:rsid w:val="00AE0E22"/>
    <w:rsid w:val="00AE3B93"/>
    <w:rsid w:val="00AE468D"/>
    <w:rsid w:val="00AE7389"/>
    <w:rsid w:val="00AF008A"/>
    <w:rsid w:val="00AF0988"/>
    <w:rsid w:val="00AF2046"/>
    <w:rsid w:val="00AF36A6"/>
    <w:rsid w:val="00AF4F49"/>
    <w:rsid w:val="00AF5398"/>
    <w:rsid w:val="00B00015"/>
    <w:rsid w:val="00B00C48"/>
    <w:rsid w:val="00B02AE3"/>
    <w:rsid w:val="00B039B7"/>
    <w:rsid w:val="00B03AD8"/>
    <w:rsid w:val="00B0422D"/>
    <w:rsid w:val="00B04402"/>
    <w:rsid w:val="00B118C5"/>
    <w:rsid w:val="00B1216D"/>
    <w:rsid w:val="00B1262A"/>
    <w:rsid w:val="00B128D2"/>
    <w:rsid w:val="00B12FA6"/>
    <w:rsid w:val="00B133DD"/>
    <w:rsid w:val="00B13F6A"/>
    <w:rsid w:val="00B1542D"/>
    <w:rsid w:val="00B173CF"/>
    <w:rsid w:val="00B212A3"/>
    <w:rsid w:val="00B219D1"/>
    <w:rsid w:val="00B233FC"/>
    <w:rsid w:val="00B23EFF"/>
    <w:rsid w:val="00B24603"/>
    <w:rsid w:val="00B24B20"/>
    <w:rsid w:val="00B27048"/>
    <w:rsid w:val="00B30B3C"/>
    <w:rsid w:val="00B31508"/>
    <w:rsid w:val="00B32362"/>
    <w:rsid w:val="00B32987"/>
    <w:rsid w:val="00B33785"/>
    <w:rsid w:val="00B349B8"/>
    <w:rsid w:val="00B35713"/>
    <w:rsid w:val="00B35982"/>
    <w:rsid w:val="00B36306"/>
    <w:rsid w:val="00B40117"/>
    <w:rsid w:val="00B4029A"/>
    <w:rsid w:val="00B41756"/>
    <w:rsid w:val="00B4496C"/>
    <w:rsid w:val="00B45FB6"/>
    <w:rsid w:val="00B50CF1"/>
    <w:rsid w:val="00B53F13"/>
    <w:rsid w:val="00B53F35"/>
    <w:rsid w:val="00B56A27"/>
    <w:rsid w:val="00B56A45"/>
    <w:rsid w:val="00B5709A"/>
    <w:rsid w:val="00B64627"/>
    <w:rsid w:val="00B64730"/>
    <w:rsid w:val="00B64B46"/>
    <w:rsid w:val="00B64E70"/>
    <w:rsid w:val="00B669A4"/>
    <w:rsid w:val="00B67903"/>
    <w:rsid w:val="00B701AF"/>
    <w:rsid w:val="00B715AC"/>
    <w:rsid w:val="00B7558F"/>
    <w:rsid w:val="00B75873"/>
    <w:rsid w:val="00B76F85"/>
    <w:rsid w:val="00B775A4"/>
    <w:rsid w:val="00B7776D"/>
    <w:rsid w:val="00B82829"/>
    <w:rsid w:val="00B847DB"/>
    <w:rsid w:val="00B86236"/>
    <w:rsid w:val="00B8696A"/>
    <w:rsid w:val="00B9035F"/>
    <w:rsid w:val="00B90686"/>
    <w:rsid w:val="00B93284"/>
    <w:rsid w:val="00B9461C"/>
    <w:rsid w:val="00B9634B"/>
    <w:rsid w:val="00B9727B"/>
    <w:rsid w:val="00B972A5"/>
    <w:rsid w:val="00BA0161"/>
    <w:rsid w:val="00BA0AFC"/>
    <w:rsid w:val="00BA2AD2"/>
    <w:rsid w:val="00BA44AF"/>
    <w:rsid w:val="00BA4EB5"/>
    <w:rsid w:val="00BA5119"/>
    <w:rsid w:val="00BA5CD2"/>
    <w:rsid w:val="00BA78BD"/>
    <w:rsid w:val="00BB0A30"/>
    <w:rsid w:val="00BB0D7E"/>
    <w:rsid w:val="00BB13A7"/>
    <w:rsid w:val="00BB2FD6"/>
    <w:rsid w:val="00BB3724"/>
    <w:rsid w:val="00BB4B72"/>
    <w:rsid w:val="00BB52FB"/>
    <w:rsid w:val="00BB6783"/>
    <w:rsid w:val="00BB6D79"/>
    <w:rsid w:val="00BB7196"/>
    <w:rsid w:val="00BC09DB"/>
    <w:rsid w:val="00BC1E64"/>
    <w:rsid w:val="00BC3343"/>
    <w:rsid w:val="00BC524F"/>
    <w:rsid w:val="00BC70E1"/>
    <w:rsid w:val="00BC7C23"/>
    <w:rsid w:val="00BD30D2"/>
    <w:rsid w:val="00BD5F83"/>
    <w:rsid w:val="00BD7C0A"/>
    <w:rsid w:val="00BE1420"/>
    <w:rsid w:val="00BE17ED"/>
    <w:rsid w:val="00BE1CA8"/>
    <w:rsid w:val="00BE49A9"/>
    <w:rsid w:val="00BE4F38"/>
    <w:rsid w:val="00BE5605"/>
    <w:rsid w:val="00BE6C63"/>
    <w:rsid w:val="00BF00CB"/>
    <w:rsid w:val="00BF0C46"/>
    <w:rsid w:val="00BF1097"/>
    <w:rsid w:val="00BF2851"/>
    <w:rsid w:val="00BF3371"/>
    <w:rsid w:val="00BF3C29"/>
    <w:rsid w:val="00BF3DAC"/>
    <w:rsid w:val="00BF5AB2"/>
    <w:rsid w:val="00BF66E1"/>
    <w:rsid w:val="00C02856"/>
    <w:rsid w:val="00C02C6C"/>
    <w:rsid w:val="00C03647"/>
    <w:rsid w:val="00C03C0E"/>
    <w:rsid w:val="00C04892"/>
    <w:rsid w:val="00C05B0C"/>
    <w:rsid w:val="00C0629B"/>
    <w:rsid w:val="00C11371"/>
    <w:rsid w:val="00C142B0"/>
    <w:rsid w:val="00C16095"/>
    <w:rsid w:val="00C20B68"/>
    <w:rsid w:val="00C21CF9"/>
    <w:rsid w:val="00C222E3"/>
    <w:rsid w:val="00C24186"/>
    <w:rsid w:val="00C24FD9"/>
    <w:rsid w:val="00C25E82"/>
    <w:rsid w:val="00C27384"/>
    <w:rsid w:val="00C30178"/>
    <w:rsid w:val="00C3118B"/>
    <w:rsid w:val="00C33516"/>
    <w:rsid w:val="00C33A4D"/>
    <w:rsid w:val="00C3425E"/>
    <w:rsid w:val="00C3524A"/>
    <w:rsid w:val="00C37CEE"/>
    <w:rsid w:val="00C40A38"/>
    <w:rsid w:val="00C42688"/>
    <w:rsid w:val="00C4305D"/>
    <w:rsid w:val="00C43D01"/>
    <w:rsid w:val="00C453A0"/>
    <w:rsid w:val="00C46124"/>
    <w:rsid w:val="00C50CA9"/>
    <w:rsid w:val="00C53D29"/>
    <w:rsid w:val="00C57477"/>
    <w:rsid w:val="00C57512"/>
    <w:rsid w:val="00C57F56"/>
    <w:rsid w:val="00C60EC4"/>
    <w:rsid w:val="00C62ED3"/>
    <w:rsid w:val="00C63B5F"/>
    <w:rsid w:val="00C63CAC"/>
    <w:rsid w:val="00C64F31"/>
    <w:rsid w:val="00C663BA"/>
    <w:rsid w:val="00C66870"/>
    <w:rsid w:val="00C67606"/>
    <w:rsid w:val="00C71138"/>
    <w:rsid w:val="00C72947"/>
    <w:rsid w:val="00C72CFF"/>
    <w:rsid w:val="00C73A61"/>
    <w:rsid w:val="00C762AE"/>
    <w:rsid w:val="00C805E8"/>
    <w:rsid w:val="00C80A67"/>
    <w:rsid w:val="00C81EB7"/>
    <w:rsid w:val="00C826E1"/>
    <w:rsid w:val="00C83EFD"/>
    <w:rsid w:val="00C84844"/>
    <w:rsid w:val="00C86326"/>
    <w:rsid w:val="00C86666"/>
    <w:rsid w:val="00C87027"/>
    <w:rsid w:val="00C90DDA"/>
    <w:rsid w:val="00C91218"/>
    <w:rsid w:val="00C92174"/>
    <w:rsid w:val="00C956F1"/>
    <w:rsid w:val="00CA0D53"/>
    <w:rsid w:val="00CA3587"/>
    <w:rsid w:val="00CA4A49"/>
    <w:rsid w:val="00CA708F"/>
    <w:rsid w:val="00CB0659"/>
    <w:rsid w:val="00CB1387"/>
    <w:rsid w:val="00CB1596"/>
    <w:rsid w:val="00CB191E"/>
    <w:rsid w:val="00CB24FD"/>
    <w:rsid w:val="00CB2B66"/>
    <w:rsid w:val="00CB4B13"/>
    <w:rsid w:val="00CB5C29"/>
    <w:rsid w:val="00CB7AF1"/>
    <w:rsid w:val="00CC037B"/>
    <w:rsid w:val="00CC056F"/>
    <w:rsid w:val="00CC1588"/>
    <w:rsid w:val="00CC342A"/>
    <w:rsid w:val="00CC4AB0"/>
    <w:rsid w:val="00CC5813"/>
    <w:rsid w:val="00CC78AB"/>
    <w:rsid w:val="00CD2541"/>
    <w:rsid w:val="00CD2971"/>
    <w:rsid w:val="00CD34A9"/>
    <w:rsid w:val="00CD3C25"/>
    <w:rsid w:val="00CD48A3"/>
    <w:rsid w:val="00CD4E9B"/>
    <w:rsid w:val="00CD5658"/>
    <w:rsid w:val="00CD6519"/>
    <w:rsid w:val="00CD6796"/>
    <w:rsid w:val="00CE1316"/>
    <w:rsid w:val="00CE30BD"/>
    <w:rsid w:val="00CE3876"/>
    <w:rsid w:val="00CE568C"/>
    <w:rsid w:val="00CE6BDA"/>
    <w:rsid w:val="00CF499B"/>
    <w:rsid w:val="00CF72DB"/>
    <w:rsid w:val="00D01BCF"/>
    <w:rsid w:val="00D021D3"/>
    <w:rsid w:val="00D03199"/>
    <w:rsid w:val="00D043A6"/>
    <w:rsid w:val="00D04400"/>
    <w:rsid w:val="00D056FE"/>
    <w:rsid w:val="00D06140"/>
    <w:rsid w:val="00D07A0B"/>
    <w:rsid w:val="00D1042C"/>
    <w:rsid w:val="00D1510B"/>
    <w:rsid w:val="00D2186B"/>
    <w:rsid w:val="00D225B4"/>
    <w:rsid w:val="00D242D3"/>
    <w:rsid w:val="00D24B03"/>
    <w:rsid w:val="00D267F2"/>
    <w:rsid w:val="00D27E9B"/>
    <w:rsid w:val="00D31CCE"/>
    <w:rsid w:val="00D32FDF"/>
    <w:rsid w:val="00D35962"/>
    <w:rsid w:val="00D373D7"/>
    <w:rsid w:val="00D41FAB"/>
    <w:rsid w:val="00D429A1"/>
    <w:rsid w:val="00D43443"/>
    <w:rsid w:val="00D51668"/>
    <w:rsid w:val="00D52512"/>
    <w:rsid w:val="00D551EC"/>
    <w:rsid w:val="00D564D3"/>
    <w:rsid w:val="00D56959"/>
    <w:rsid w:val="00D60D58"/>
    <w:rsid w:val="00D60D9E"/>
    <w:rsid w:val="00D61625"/>
    <w:rsid w:val="00D618DF"/>
    <w:rsid w:val="00D624BE"/>
    <w:rsid w:val="00D62CDE"/>
    <w:rsid w:val="00D6352E"/>
    <w:rsid w:val="00D64547"/>
    <w:rsid w:val="00D6516E"/>
    <w:rsid w:val="00D67450"/>
    <w:rsid w:val="00D677A7"/>
    <w:rsid w:val="00D67DD1"/>
    <w:rsid w:val="00D67FA9"/>
    <w:rsid w:val="00D73631"/>
    <w:rsid w:val="00D7385E"/>
    <w:rsid w:val="00D74CEF"/>
    <w:rsid w:val="00D77451"/>
    <w:rsid w:val="00D80ADB"/>
    <w:rsid w:val="00D81820"/>
    <w:rsid w:val="00D83338"/>
    <w:rsid w:val="00D84653"/>
    <w:rsid w:val="00D8489B"/>
    <w:rsid w:val="00D84ADD"/>
    <w:rsid w:val="00D852FD"/>
    <w:rsid w:val="00D85B98"/>
    <w:rsid w:val="00D85CD5"/>
    <w:rsid w:val="00D867BF"/>
    <w:rsid w:val="00D90EC0"/>
    <w:rsid w:val="00D9172C"/>
    <w:rsid w:val="00D9240C"/>
    <w:rsid w:val="00D94869"/>
    <w:rsid w:val="00D9508F"/>
    <w:rsid w:val="00D96DA2"/>
    <w:rsid w:val="00DA1349"/>
    <w:rsid w:val="00DA188B"/>
    <w:rsid w:val="00DA6AEC"/>
    <w:rsid w:val="00DB18F6"/>
    <w:rsid w:val="00DB2828"/>
    <w:rsid w:val="00DB6482"/>
    <w:rsid w:val="00DB74D5"/>
    <w:rsid w:val="00DB78C0"/>
    <w:rsid w:val="00DB794E"/>
    <w:rsid w:val="00DB7CD3"/>
    <w:rsid w:val="00DC0A5F"/>
    <w:rsid w:val="00DC0F0D"/>
    <w:rsid w:val="00DC426A"/>
    <w:rsid w:val="00DC4951"/>
    <w:rsid w:val="00DC4B10"/>
    <w:rsid w:val="00DC6029"/>
    <w:rsid w:val="00DC7999"/>
    <w:rsid w:val="00DC7F62"/>
    <w:rsid w:val="00DD02B1"/>
    <w:rsid w:val="00DD0424"/>
    <w:rsid w:val="00DD0A90"/>
    <w:rsid w:val="00DD0D01"/>
    <w:rsid w:val="00DD5B09"/>
    <w:rsid w:val="00DD5FEF"/>
    <w:rsid w:val="00DD6503"/>
    <w:rsid w:val="00DD66DE"/>
    <w:rsid w:val="00DD7BE6"/>
    <w:rsid w:val="00DE037D"/>
    <w:rsid w:val="00DE10C5"/>
    <w:rsid w:val="00DE41DF"/>
    <w:rsid w:val="00DE4E24"/>
    <w:rsid w:val="00DE6C3E"/>
    <w:rsid w:val="00DF1A28"/>
    <w:rsid w:val="00DF2BE4"/>
    <w:rsid w:val="00DF5207"/>
    <w:rsid w:val="00DF64C1"/>
    <w:rsid w:val="00E11861"/>
    <w:rsid w:val="00E11C33"/>
    <w:rsid w:val="00E13961"/>
    <w:rsid w:val="00E14651"/>
    <w:rsid w:val="00E14A42"/>
    <w:rsid w:val="00E21597"/>
    <w:rsid w:val="00E22B27"/>
    <w:rsid w:val="00E23341"/>
    <w:rsid w:val="00E239DB"/>
    <w:rsid w:val="00E2679E"/>
    <w:rsid w:val="00E26D4C"/>
    <w:rsid w:val="00E30DF6"/>
    <w:rsid w:val="00E32C00"/>
    <w:rsid w:val="00E3319B"/>
    <w:rsid w:val="00E33460"/>
    <w:rsid w:val="00E369B8"/>
    <w:rsid w:val="00E37737"/>
    <w:rsid w:val="00E3776E"/>
    <w:rsid w:val="00E37B7A"/>
    <w:rsid w:val="00E37C9C"/>
    <w:rsid w:val="00E43527"/>
    <w:rsid w:val="00E45AC7"/>
    <w:rsid w:val="00E51A43"/>
    <w:rsid w:val="00E52E80"/>
    <w:rsid w:val="00E52F3B"/>
    <w:rsid w:val="00E542A6"/>
    <w:rsid w:val="00E563B1"/>
    <w:rsid w:val="00E602D8"/>
    <w:rsid w:val="00E625B0"/>
    <w:rsid w:val="00E6320D"/>
    <w:rsid w:val="00E63D18"/>
    <w:rsid w:val="00E64507"/>
    <w:rsid w:val="00E652D2"/>
    <w:rsid w:val="00E66982"/>
    <w:rsid w:val="00E6761B"/>
    <w:rsid w:val="00E67A1E"/>
    <w:rsid w:val="00E706A1"/>
    <w:rsid w:val="00E706FF"/>
    <w:rsid w:val="00E7100E"/>
    <w:rsid w:val="00E74645"/>
    <w:rsid w:val="00E76971"/>
    <w:rsid w:val="00E801C3"/>
    <w:rsid w:val="00E807F3"/>
    <w:rsid w:val="00E80937"/>
    <w:rsid w:val="00E83596"/>
    <w:rsid w:val="00E842A0"/>
    <w:rsid w:val="00E85E29"/>
    <w:rsid w:val="00E9116B"/>
    <w:rsid w:val="00E912F1"/>
    <w:rsid w:val="00E916AF"/>
    <w:rsid w:val="00E91F91"/>
    <w:rsid w:val="00E93526"/>
    <w:rsid w:val="00E944D2"/>
    <w:rsid w:val="00E95267"/>
    <w:rsid w:val="00EA2839"/>
    <w:rsid w:val="00EA30CC"/>
    <w:rsid w:val="00EA35A6"/>
    <w:rsid w:val="00EA41D8"/>
    <w:rsid w:val="00EA472D"/>
    <w:rsid w:val="00EA52E1"/>
    <w:rsid w:val="00EA5903"/>
    <w:rsid w:val="00EA5EC1"/>
    <w:rsid w:val="00EB2BD4"/>
    <w:rsid w:val="00EB3363"/>
    <w:rsid w:val="00EB39FE"/>
    <w:rsid w:val="00EB40F8"/>
    <w:rsid w:val="00EC2CDA"/>
    <w:rsid w:val="00EC36E5"/>
    <w:rsid w:val="00EC3D4E"/>
    <w:rsid w:val="00EC4F10"/>
    <w:rsid w:val="00EC7473"/>
    <w:rsid w:val="00EC779C"/>
    <w:rsid w:val="00ED2B5D"/>
    <w:rsid w:val="00ED39E8"/>
    <w:rsid w:val="00EE09D7"/>
    <w:rsid w:val="00EE0D7D"/>
    <w:rsid w:val="00EE2EDD"/>
    <w:rsid w:val="00EE2FDF"/>
    <w:rsid w:val="00EE3BB4"/>
    <w:rsid w:val="00EE46D8"/>
    <w:rsid w:val="00EE4E28"/>
    <w:rsid w:val="00EE4F4E"/>
    <w:rsid w:val="00EE5469"/>
    <w:rsid w:val="00EE7230"/>
    <w:rsid w:val="00EF0764"/>
    <w:rsid w:val="00EF0ABB"/>
    <w:rsid w:val="00EF1398"/>
    <w:rsid w:val="00EF27D3"/>
    <w:rsid w:val="00EF3567"/>
    <w:rsid w:val="00EF3715"/>
    <w:rsid w:val="00EF45CC"/>
    <w:rsid w:val="00EF5178"/>
    <w:rsid w:val="00EF55C6"/>
    <w:rsid w:val="00EF6B9B"/>
    <w:rsid w:val="00F06DAF"/>
    <w:rsid w:val="00F07FEA"/>
    <w:rsid w:val="00F14349"/>
    <w:rsid w:val="00F147AE"/>
    <w:rsid w:val="00F15F4B"/>
    <w:rsid w:val="00F17993"/>
    <w:rsid w:val="00F235A7"/>
    <w:rsid w:val="00F23DC2"/>
    <w:rsid w:val="00F249A9"/>
    <w:rsid w:val="00F25C4F"/>
    <w:rsid w:val="00F2662F"/>
    <w:rsid w:val="00F2665C"/>
    <w:rsid w:val="00F31E1A"/>
    <w:rsid w:val="00F3271A"/>
    <w:rsid w:val="00F32BAD"/>
    <w:rsid w:val="00F33E02"/>
    <w:rsid w:val="00F34014"/>
    <w:rsid w:val="00F342D5"/>
    <w:rsid w:val="00F346B5"/>
    <w:rsid w:val="00F35EDD"/>
    <w:rsid w:val="00F37EBE"/>
    <w:rsid w:val="00F419AE"/>
    <w:rsid w:val="00F4234C"/>
    <w:rsid w:val="00F42CF7"/>
    <w:rsid w:val="00F43DCE"/>
    <w:rsid w:val="00F45AC0"/>
    <w:rsid w:val="00F46967"/>
    <w:rsid w:val="00F518FF"/>
    <w:rsid w:val="00F55027"/>
    <w:rsid w:val="00F552B8"/>
    <w:rsid w:val="00F56FDD"/>
    <w:rsid w:val="00F6280C"/>
    <w:rsid w:val="00F62B37"/>
    <w:rsid w:val="00F62B8E"/>
    <w:rsid w:val="00F6599A"/>
    <w:rsid w:val="00F72646"/>
    <w:rsid w:val="00F7358D"/>
    <w:rsid w:val="00F7388F"/>
    <w:rsid w:val="00F739BC"/>
    <w:rsid w:val="00F75206"/>
    <w:rsid w:val="00F8319D"/>
    <w:rsid w:val="00F833FC"/>
    <w:rsid w:val="00F83B0B"/>
    <w:rsid w:val="00F84631"/>
    <w:rsid w:val="00F8541D"/>
    <w:rsid w:val="00F87A3F"/>
    <w:rsid w:val="00F9135C"/>
    <w:rsid w:val="00F92241"/>
    <w:rsid w:val="00F95138"/>
    <w:rsid w:val="00FA0BF1"/>
    <w:rsid w:val="00FA11E3"/>
    <w:rsid w:val="00FA1600"/>
    <w:rsid w:val="00FA2CAA"/>
    <w:rsid w:val="00FA3C69"/>
    <w:rsid w:val="00FA40DC"/>
    <w:rsid w:val="00FA4199"/>
    <w:rsid w:val="00FA748B"/>
    <w:rsid w:val="00FA7C2B"/>
    <w:rsid w:val="00FB0F86"/>
    <w:rsid w:val="00FB3820"/>
    <w:rsid w:val="00FB44CE"/>
    <w:rsid w:val="00FB5624"/>
    <w:rsid w:val="00FB57F1"/>
    <w:rsid w:val="00FB65F3"/>
    <w:rsid w:val="00FC0225"/>
    <w:rsid w:val="00FC1A23"/>
    <w:rsid w:val="00FC1D23"/>
    <w:rsid w:val="00FC354D"/>
    <w:rsid w:val="00FC3B63"/>
    <w:rsid w:val="00FC485B"/>
    <w:rsid w:val="00FC4C09"/>
    <w:rsid w:val="00FC5B06"/>
    <w:rsid w:val="00FD125F"/>
    <w:rsid w:val="00FD590F"/>
    <w:rsid w:val="00FD5FE5"/>
    <w:rsid w:val="00FD7214"/>
    <w:rsid w:val="00FD7F4A"/>
    <w:rsid w:val="00FE0C15"/>
    <w:rsid w:val="00FE2493"/>
    <w:rsid w:val="00FE52FD"/>
    <w:rsid w:val="00FE5823"/>
    <w:rsid w:val="00FE5BC1"/>
    <w:rsid w:val="00FE7C15"/>
    <w:rsid w:val="00FF1A29"/>
    <w:rsid w:val="00FF3212"/>
    <w:rsid w:val="00FF37B5"/>
    <w:rsid w:val="00FF4766"/>
    <w:rsid w:val="00FF4AA6"/>
    <w:rsid w:val="00FF5E5B"/>
    <w:rsid w:val="00FF5EFE"/>
    <w:rsid w:val="00FF60EE"/>
    <w:rsid w:val="00FF6B2A"/>
    <w:rsid w:val="00FF7368"/>
    <w:rsid w:val="00FF73D4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2619"/>
  <w15:docId w15:val="{D213E6B2-3DC1-4A0E-82DA-7E020B45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410E"/>
  </w:style>
  <w:style w:type="paragraph" w:styleId="Nadpis1">
    <w:name w:val="heading 1"/>
    <w:basedOn w:val="Normln"/>
    <w:next w:val="Normln"/>
    <w:link w:val="Nadpis1Char"/>
    <w:rsid w:val="00BA2A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rsid w:val="00322107"/>
    <w:pPr>
      <w:ind w:left="720"/>
      <w:contextualSpacing/>
    </w:pPr>
  </w:style>
  <w:style w:type="paragraph" w:customStyle="1" w:styleId="Nadpis-hlavn">
    <w:name w:val="Nadpis - hlavní"/>
    <w:basedOn w:val="Normln"/>
    <w:link w:val="Nadpis-hlavnChar"/>
    <w:rsid w:val="00BB4B72"/>
    <w:pPr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Nadpis-vedlej">
    <w:name w:val="Nadpis - vedlejší"/>
    <w:basedOn w:val="Normln"/>
    <w:link w:val="Nadpis-vedlejChar"/>
    <w:rsid w:val="00FB65F3"/>
    <w:pPr>
      <w:spacing w:after="100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Nadpis-hlavnChar">
    <w:name w:val="Nadpis - hlavní Char"/>
    <w:basedOn w:val="Standardnpsmoodstavce"/>
    <w:link w:val="Nadpis-hlavn"/>
    <w:rsid w:val="00BB4B72"/>
    <w:rPr>
      <w:rFonts w:ascii="Times New Roman" w:hAnsi="Times New Roman" w:cs="Times New Roman"/>
      <w:b/>
      <w:sz w:val="28"/>
      <w:szCs w:val="28"/>
    </w:rPr>
  </w:style>
  <w:style w:type="paragraph" w:customStyle="1" w:styleId="Odrky">
    <w:name w:val="Odrážky"/>
    <w:basedOn w:val="Odstavecseseznamem"/>
    <w:link w:val="OdrkyChar"/>
    <w:qFormat/>
    <w:rsid w:val="00FB65F3"/>
    <w:pPr>
      <w:numPr>
        <w:numId w:val="1"/>
      </w:num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dpis-vedlejChar">
    <w:name w:val="Nadpis - vedlejší Char"/>
    <w:basedOn w:val="Standardnpsmoodstavce"/>
    <w:link w:val="Nadpis-vedlej"/>
    <w:rsid w:val="00FB65F3"/>
    <w:rPr>
      <w:rFonts w:ascii="Times New Roman" w:hAnsi="Times New Roman" w:cs="Times New Roman"/>
      <w:b/>
      <w:sz w:val="24"/>
      <w:szCs w:val="24"/>
    </w:rPr>
  </w:style>
  <w:style w:type="paragraph" w:customStyle="1" w:styleId="Text">
    <w:name w:val="Text"/>
    <w:basedOn w:val="Normln"/>
    <w:link w:val="TextChar"/>
    <w:qFormat/>
    <w:rsid w:val="00410F73"/>
    <w:pPr>
      <w:spacing w:after="0"/>
      <w:ind w:left="360"/>
      <w:jc w:val="both"/>
    </w:pPr>
    <w:rPr>
      <w:rFonts w:ascii="Times New Roman" w:hAnsi="Times New Roman" w:cs="Times New Roman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B72"/>
  </w:style>
  <w:style w:type="character" w:customStyle="1" w:styleId="OdrkyChar">
    <w:name w:val="Odrážky Char"/>
    <w:basedOn w:val="OdstavecseseznamemChar"/>
    <w:link w:val="Odrky"/>
    <w:rsid w:val="00FB65F3"/>
    <w:rPr>
      <w:rFonts w:ascii="Times New Roman" w:hAnsi="Times New Roman" w:cs="Times New Roman"/>
      <w:sz w:val="24"/>
      <w:szCs w:val="24"/>
    </w:rPr>
  </w:style>
  <w:style w:type="character" w:customStyle="1" w:styleId="TextChar">
    <w:name w:val="Text Char"/>
    <w:basedOn w:val="Standardnpsmoodstavce"/>
    <w:link w:val="Text"/>
    <w:rsid w:val="00410F73"/>
    <w:rPr>
      <w:rFonts w:ascii="Times New Roman" w:hAnsi="Times New Roman" w:cs="Times New Roman"/>
      <w:szCs w:val="24"/>
    </w:rPr>
  </w:style>
  <w:style w:type="paragraph" w:customStyle="1" w:styleId="Nadpis-podtren">
    <w:name w:val="Nadpis - podtržený"/>
    <w:basedOn w:val="Nadpis-vedlej"/>
    <w:link w:val="Nadpis-podtrenChar"/>
    <w:rsid w:val="00FB65F3"/>
    <w:rPr>
      <w:b w:val="0"/>
      <w:u w:val="single"/>
    </w:rPr>
  </w:style>
  <w:style w:type="character" w:customStyle="1" w:styleId="Nadpis-podtrenChar">
    <w:name w:val="Nadpis - podtržený Char"/>
    <w:basedOn w:val="Nadpis-vedlejChar"/>
    <w:link w:val="Nadpis-podtren"/>
    <w:rsid w:val="00FB65F3"/>
    <w:rPr>
      <w:rFonts w:ascii="Times New Roman" w:hAnsi="Times New Roman" w:cs="Times New Roman"/>
      <w:b w:val="0"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03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ABB"/>
  </w:style>
  <w:style w:type="paragraph" w:styleId="Zpat">
    <w:name w:val="footer"/>
    <w:basedOn w:val="Normln"/>
    <w:link w:val="ZpatChar"/>
    <w:uiPriority w:val="99"/>
    <w:unhideWhenUsed/>
    <w:rsid w:val="00EF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ABB"/>
  </w:style>
  <w:style w:type="paragraph" w:customStyle="1" w:styleId="lnek">
    <w:name w:val="Článek"/>
    <w:basedOn w:val="Text"/>
    <w:link w:val="lnekChar"/>
    <w:qFormat/>
    <w:rsid w:val="0037138E"/>
    <w:pPr>
      <w:ind w:left="0"/>
      <w:jc w:val="center"/>
    </w:pPr>
    <w:rPr>
      <w:b/>
    </w:rPr>
  </w:style>
  <w:style w:type="paragraph" w:customStyle="1" w:styleId="Odstavec">
    <w:name w:val="Odstavec"/>
    <w:basedOn w:val="Text"/>
    <w:link w:val="OdstavecChar"/>
    <w:uiPriority w:val="99"/>
    <w:qFormat/>
    <w:rsid w:val="00A2655D"/>
    <w:pPr>
      <w:ind w:left="397" w:hanging="397"/>
    </w:pPr>
  </w:style>
  <w:style w:type="character" w:customStyle="1" w:styleId="lnekChar">
    <w:name w:val="Článek Char"/>
    <w:basedOn w:val="TextChar"/>
    <w:link w:val="lnek"/>
    <w:rsid w:val="0037138E"/>
    <w:rPr>
      <w:rFonts w:ascii="Times New Roman" w:hAnsi="Times New Roman" w:cs="Times New Roman"/>
      <w:b/>
      <w:sz w:val="24"/>
      <w:szCs w:val="24"/>
    </w:rPr>
  </w:style>
  <w:style w:type="character" w:customStyle="1" w:styleId="OdstavecChar">
    <w:name w:val="Odstavec Char"/>
    <w:basedOn w:val="TextChar"/>
    <w:link w:val="Odstavec"/>
    <w:uiPriority w:val="99"/>
    <w:rsid w:val="00A2655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B29EF"/>
    <w:rPr>
      <w:color w:val="0000FF" w:themeColor="hyperlink"/>
      <w:u w:val="single"/>
    </w:rPr>
  </w:style>
  <w:style w:type="paragraph" w:customStyle="1" w:styleId="Odrky-psmena">
    <w:name w:val="Odrážky - písmena"/>
    <w:basedOn w:val="Text"/>
    <w:link w:val="Odrky-psmenaChar"/>
    <w:qFormat/>
    <w:rsid w:val="00D7385E"/>
    <w:pPr>
      <w:ind w:left="0"/>
    </w:pPr>
  </w:style>
  <w:style w:type="character" w:customStyle="1" w:styleId="Odrky-psmenaChar">
    <w:name w:val="Odrážky - písmena Char"/>
    <w:basedOn w:val="TextChar"/>
    <w:link w:val="Odrky-psmena"/>
    <w:rsid w:val="00D7385E"/>
    <w:rPr>
      <w:rFonts w:ascii="Times New Roman" w:hAnsi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rsid w:val="00BA2AD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link w:val="NzevChar"/>
    <w:rsid w:val="00BA2A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A2AD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A2AD2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A2AD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A2AD2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4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5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5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5B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5BD"/>
    <w:rPr>
      <w:rFonts w:ascii="Tahoma" w:hAnsi="Tahoma" w:cs="Tahoma"/>
      <w:sz w:val="16"/>
      <w:szCs w:val="16"/>
    </w:rPr>
  </w:style>
  <w:style w:type="paragraph" w:customStyle="1" w:styleId="Kvyhozen-odst">
    <w:name w:val="K vyhození - odst."/>
    <w:basedOn w:val="Odstavec"/>
    <w:link w:val="Kvyhozen-odstChar"/>
    <w:qFormat/>
    <w:rsid w:val="008B188E"/>
    <w:rPr>
      <w:color w:val="FF0000"/>
    </w:rPr>
  </w:style>
  <w:style w:type="paragraph" w:customStyle="1" w:styleId="Kdoplnn">
    <w:name w:val="K doplnění"/>
    <w:basedOn w:val="Odstavec"/>
    <w:link w:val="KdoplnnChar"/>
    <w:rsid w:val="00787022"/>
    <w:pPr>
      <w:numPr>
        <w:numId w:val="15"/>
      </w:numPr>
    </w:pPr>
  </w:style>
  <w:style w:type="character" w:customStyle="1" w:styleId="Kvyhozen-odstChar">
    <w:name w:val="K vyhození - odst. Char"/>
    <w:basedOn w:val="OdstavecChar"/>
    <w:link w:val="Kvyhozen-odst"/>
    <w:rsid w:val="008B188E"/>
    <w:rPr>
      <w:rFonts w:ascii="Times New Roman" w:hAnsi="Times New Roman" w:cs="Times New Roman"/>
      <w:color w:val="FF0000"/>
      <w:sz w:val="24"/>
      <w:szCs w:val="24"/>
    </w:rPr>
  </w:style>
  <w:style w:type="character" w:customStyle="1" w:styleId="KdoplnnChar">
    <w:name w:val="K doplnění Char"/>
    <w:basedOn w:val="OdstavecChar"/>
    <w:link w:val="Kdoplnn"/>
    <w:rsid w:val="00787022"/>
    <w:rPr>
      <w:rFonts w:ascii="Times New Roman" w:hAnsi="Times New Roman" w:cs="Times New Roman"/>
      <w:sz w:val="24"/>
      <w:szCs w:val="24"/>
    </w:rPr>
  </w:style>
  <w:style w:type="paragraph" w:customStyle="1" w:styleId="Odstavce">
    <w:name w:val="Odstavce"/>
    <w:basedOn w:val="Kdoplnn"/>
    <w:link w:val="OdstavceChar"/>
    <w:qFormat/>
    <w:rsid w:val="00410F73"/>
  </w:style>
  <w:style w:type="character" w:customStyle="1" w:styleId="OdstavceChar">
    <w:name w:val="Odstavce Char"/>
    <w:basedOn w:val="KdoplnnChar"/>
    <w:link w:val="Odstavce"/>
    <w:rsid w:val="00410F73"/>
    <w:rPr>
      <w:rFonts w:ascii="Times New Roman" w:hAnsi="Times New Roman" w:cs="Times New Roman"/>
      <w:sz w:val="24"/>
      <w:szCs w:val="24"/>
    </w:rPr>
  </w:style>
  <w:style w:type="paragraph" w:customStyle="1" w:styleId="Podnadpis1">
    <w:name w:val="Podnadpis1"/>
    <w:basedOn w:val="Kdoplnn"/>
    <w:link w:val="PodnadpisChar"/>
    <w:qFormat/>
    <w:rsid w:val="00C72CFF"/>
    <w:pPr>
      <w:numPr>
        <w:numId w:val="0"/>
      </w:numPr>
      <w:spacing w:before="120"/>
      <w:ind w:left="397"/>
    </w:pPr>
    <w:rPr>
      <w:b/>
      <w:szCs w:val="22"/>
    </w:rPr>
  </w:style>
  <w:style w:type="character" w:customStyle="1" w:styleId="PodnadpisChar">
    <w:name w:val="Podnadpis Char"/>
    <w:basedOn w:val="KdoplnnChar"/>
    <w:link w:val="Podnadpis1"/>
    <w:rsid w:val="00C72CFF"/>
    <w:rPr>
      <w:rFonts w:ascii="Times New Roman" w:hAnsi="Times New Roman" w:cs="Times New Roman"/>
      <w:b/>
      <w:sz w:val="24"/>
      <w:szCs w:val="24"/>
    </w:rPr>
  </w:style>
  <w:style w:type="paragraph" w:styleId="Revize">
    <w:name w:val="Revision"/>
    <w:hidden/>
    <w:uiPriority w:val="99"/>
    <w:semiHidden/>
    <w:rsid w:val="00242264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E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FDAA-3C2E-4981-BABC-D3415E51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1678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Štursová</dc:creator>
  <cp:lastModifiedBy>Gabriela Gregorová</cp:lastModifiedBy>
  <cp:revision>3</cp:revision>
  <cp:lastPrinted>2018-01-16T14:42:00Z</cp:lastPrinted>
  <dcterms:created xsi:type="dcterms:W3CDTF">2025-03-20T12:58:00Z</dcterms:created>
  <dcterms:modified xsi:type="dcterms:W3CDTF">2025-04-02T11:20:00Z</dcterms:modified>
</cp:coreProperties>
</file>