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C9F1" w14:textId="77777777" w:rsidR="00C0468A" w:rsidRDefault="00C0468A">
      <w:pPr>
        <w:pStyle w:val="Zkladntext"/>
        <w:spacing w:before="163"/>
        <w:rPr>
          <w:rFonts w:ascii="Times New Roman"/>
        </w:rPr>
      </w:pPr>
    </w:p>
    <w:p w14:paraId="3771DF78" w14:textId="77777777" w:rsidR="00C0468A" w:rsidRDefault="005476E7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696CBEC" w14:textId="77777777" w:rsidR="00C0468A" w:rsidRDefault="005476E7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5A0EA3F" wp14:editId="294744A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9F8B2" w14:textId="77777777" w:rsidR="00C0468A" w:rsidRDefault="00C0468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E68541" w14:textId="77777777" w:rsidR="00C0468A" w:rsidRDefault="005476E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2292D81F" w14:textId="77777777" w:rsidR="00C0468A" w:rsidRDefault="005476E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3610005609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01.04.2025</w:t>
                              </w:r>
                            </w:p>
                            <w:p w14:paraId="7679D801" w14:textId="77777777" w:rsidR="00C0468A" w:rsidRDefault="005476E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B6087CA" w14:textId="3DA345A9" w:rsidR="00C0468A" w:rsidRDefault="005476E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014619BE" w14:textId="07A8A724" w:rsidR="00C0468A" w:rsidRDefault="005476E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C1BC8AE" w14:textId="77777777" w:rsidR="00C0468A" w:rsidRDefault="005476E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0EA3F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99F8B2" w14:textId="77777777" w:rsidR="00C0468A" w:rsidRDefault="00C0468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E68541" w14:textId="77777777" w:rsidR="00C0468A" w:rsidRDefault="005476E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2292D81F" w14:textId="77777777" w:rsidR="00C0468A" w:rsidRDefault="005476E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3610005609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01.04.2025</w:t>
                        </w:r>
                      </w:p>
                      <w:p w14:paraId="7679D801" w14:textId="77777777" w:rsidR="00C0468A" w:rsidRDefault="005476E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B6087CA" w14:textId="3DA345A9" w:rsidR="00C0468A" w:rsidRDefault="005476E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014619BE" w14:textId="07A8A724" w:rsidR="00C0468A" w:rsidRDefault="005476E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C1BC8AE" w14:textId="77777777" w:rsidR="00C0468A" w:rsidRDefault="005476E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219E199" w14:textId="77777777" w:rsidR="00C0468A" w:rsidRDefault="00C0468A">
      <w:pPr>
        <w:pStyle w:val="Zkladntext"/>
        <w:rPr>
          <w:sz w:val="16"/>
        </w:rPr>
      </w:pPr>
    </w:p>
    <w:p w14:paraId="35F05B49" w14:textId="77777777" w:rsidR="00C0468A" w:rsidRDefault="00C0468A">
      <w:pPr>
        <w:pStyle w:val="Zkladntext"/>
        <w:rPr>
          <w:sz w:val="16"/>
        </w:rPr>
      </w:pPr>
    </w:p>
    <w:p w14:paraId="60EADBE8" w14:textId="77777777" w:rsidR="00C0468A" w:rsidRDefault="00C0468A">
      <w:pPr>
        <w:pStyle w:val="Zkladntext"/>
        <w:spacing w:before="161"/>
        <w:rPr>
          <w:sz w:val="16"/>
        </w:rPr>
      </w:pPr>
    </w:p>
    <w:p w14:paraId="2D0342B3" w14:textId="77777777" w:rsidR="00C0468A" w:rsidRDefault="005476E7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22AAAF" w14:textId="77777777" w:rsidR="00C0468A" w:rsidRDefault="005476E7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59FAFDB9" w14:textId="77777777" w:rsidR="00C0468A" w:rsidRDefault="005476E7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0CE48FAE" w14:textId="77777777" w:rsidR="00C0468A" w:rsidRDefault="005476E7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768C826" w14:textId="77777777" w:rsidR="00C0468A" w:rsidRDefault="005476E7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20DB36" wp14:editId="3D8670B9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430D1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9D32DA6" w14:textId="77777777" w:rsidR="00C0468A" w:rsidRDefault="005476E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58B1CF6" w14:textId="77777777" w:rsidR="00C0468A" w:rsidRDefault="005476E7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9F3555" wp14:editId="1BCDECB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6E0D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4E2D32D" w14:textId="77777777" w:rsidR="00C0468A" w:rsidRDefault="00C0468A">
      <w:pPr>
        <w:pStyle w:val="Zkladntext"/>
        <w:spacing w:before="7"/>
      </w:pPr>
    </w:p>
    <w:p w14:paraId="0CCC159B" w14:textId="77777777" w:rsidR="00C0468A" w:rsidRDefault="005476E7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6184191204</w:t>
      </w:r>
      <w:r>
        <w:tab/>
        <w:t>Servisní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technická</w:t>
      </w:r>
      <w:r>
        <w:rPr>
          <w:spacing w:val="1"/>
        </w:rPr>
        <w:t xml:space="preserve"> </w:t>
      </w:r>
      <w:r>
        <w:rPr>
          <w:spacing w:val="-2"/>
        </w:rPr>
        <w:t>podpora</w:t>
      </w:r>
    </w:p>
    <w:p w14:paraId="0C658DE3" w14:textId="77777777" w:rsidR="00C0468A" w:rsidRDefault="005476E7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900.146,67</w:t>
      </w:r>
      <w:r>
        <w:tab/>
      </w:r>
      <w:r>
        <w:rPr>
          <w:spacing w:val="-2"/>
        </w:rPr>
        <w:t>900.146,67</w:t>
      </w:r>
    </w:p>
    <w:p w14:paraId="2F01083F" w14:textId="77777777" w:rsidR="00C0468A" w:rsidRDefault="005476E7">
      <w:pPr>
        <w:pStyle w:val="Zkladntext"/>
        <w:spacing w:before="234" w:line="208" w:lineRule="auto"/>
        <w:ind w:left="100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podporu EPNM a nákup subskripcí Cisco.</w:t>
      </w:r>
    </w:p>
    <w:p w14:paraId="55A61700" w14:textId="77777777" w:rsidR="00C0468A" w:rsidRDefault="005476E7">
      <w:pPr>
        <w:pStyle w:val="Zkladntext"/>
        <w:spacing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FCD4B17" w14:textId="77777777" w:rsidR="00C0468A" w:rsidRDefault="005476E7">
      <w:pPr>
        <w:pStyle w:val="Zkladntext"/>
        <w:spacing w:line="247" w:lineRule="exact"/>
        <w:ind w:left="1004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31.3.2026.</w:t>
      </w:r>
    </w:p>
    <w:p w14:paraId="61C6A75E" w14:textId="77777777" w:rsidR="00C0468A" w:rsidRDefault="005476E7">
      <w:pPr>
        <w:pStyle w:val="Zkladn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FE5B4E" wp14:editId="4A0195BA">
                <wp:simplePos x="0" y="0"/>
                <wp:positionH relativeFrom="page">
                  <wp:posOffset>216407</wp:posOffset>
                </wp:positionH>
                <wp:positionV relativeFrom="paragraph">
                  <wp:posOffset>234570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D5D21" id="Graphic 12" o:spid="_x0000_s1026" style="position:absolute;margin-left:17.05pt;margin-top:18.4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0F9E36" w14:textId="77777777" w:rsidR="00C0468A" w:rsidRDefault="00C0468A">
      <w:pPr>
        <w:pStyle w:val="Zkladntext"/>
        <w:spacing w:before="33"/>
      </w:pPr>
    </w:p>
    <w:p w14:paraId="7B354805" w14:textId="77777777" w:rsidR="00C0468A" w:rsidRDefault="005476E7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900.146,67</w:t>
      </w:r>
    </w:p>
    <w:p w14:paraId="4618CFD1" w14:textId="77777777" w:rsidR="00C0468A" w:rsidRDefault="00C0468A">
      <w:pPr>
        <w:sectPr w:rsidR="00C0468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0E96343" w14:textId="77777777" w:rsidR="00C0468A" w:rsidRDefault="00C0468A">
      <w:pPr>
        <w:pStyle w:val="Zkladntext"/>
        <w:spacing w:before="105"/>
        <w:rPr>
          <w:sz w:val="20"/>
        </w:rPr>
      </w:pPr>
    </w:p>
    <w:p w14:paraId="5491CF1D" w14:textId="77777777" w:rsidR="00C0468A" w:rsidRDefault="00C0468A">
      <w:pPr>
        <w:rPr>
          <w:sz w:val="20"/>
        </w:rPr>
        <w:sectPr w:rsidR="00C0468A">
          <w:pgSz w:w="11910" w:h="16840"/>
          <w:pgMar w:top="2700" w:right="1120" w:bottom="1260" w:left="200" w:header="723" w:footer="1066" w:gutter="0"/>
          <w:cols w:space="708"/>
        </w:sectPr>
      </w:pPr>
    </w:p>
    <w:p w14:paraId="78C37A33" w14:textId="77777777" w:rsidR="00C0468A" w:rsidRDefault="005476E7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7E340197" w14:textId="77777777" w:rsidR="00C0468A" w:rsidRDefault="005476E7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C2E02DB" w14:textId="77777777" w:rsidR="00C0468A" w:rsidRDefault="005476E7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7C304EEA" w14:textId="77777777" w:rsidR="00C0468A" w:rsidRDefault="005476E7">
      <w:pPr>
        <w:pStyle w:val="Zkladntext"/>
        <w:spacing w:line="266" w:lineRule="exact"/>
        <w:ind w:left="232"/>
      </w:pPr>
      <w:r>
        <w:t>3610005609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01.04.2025</w:t>
      </w:r>
    </w:p>
    <w:p w14:paraId="64507286" w14:textId="77777777" w:rsidR="00C0468A" w:rsidRDefault="00C0468A">
      <w:pPr>
        <w:spacing w:line="266" w:lineRule="exact"/>
        <w:sectPr w:rsidR="00C0468A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7D4660E8" w14:textId="77777777" w:rsidR="00C0468A" w:rsidRDefault="00C0468A">
      <w:pPr>
        <w:pStyle w:val="Zkladntext"/>
        <w:rPr>
          <w:sz w:val="20"/>
        </w:rPr>
      </w:pPr>
    </w:p>
    <w:p w14:paraId="1000A982" w14:textId="77777777" w:rsidR="00C0468A" w:rsidRDefault="00C0468A">
      <w:pPr>
        <w:pStyle w:val="Zkladntext"/>
        <w:rPr>
          <w:sz w:val="20"/>
        </w:rPr>
      </w:pPr>
    </w:p>
    <w:p w14:paraId="04739235" w14:textId="77777777" w:rsidR="00C0468A" w:rsidRDefault="00C0468A">
      <w:pPr>
        <w:pStyle w:val="Zkladntext"/>
        <w:spacing w:before="72"/>
        <w:rPr>
          <w:sz w:val="20"/>
        </w:rPr>
      </w:pPr>
    </w:p>
    <w:p w14:paraId="60BCB4A6" w14:textId="77777777" w:rsidR="00C0468A" w:rsidRDefault="005476E7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D9EAF8" wp14:editId="7818033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BC71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26B2364" w14:textId="77777777" w:rsidR="00C0468A" w:rsidRDefault="005476E7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3397A10" w14:textId="77777777" w:rsidR="00C0468A" w:rsidRDefault="005476E7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F0C7D45" w14:textId="77777777" w:rsidR="00C0468A" w:rsidRDefault="005476E7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D2EA884" w14:textId="77777777" w:rsidR="00C0468A" w:rsidRDefault="00C0468A">
      <w:pPr>
        <w:pStyle w:val="Zkladntext"/>
        <w:spacing w:before="198"/>
      </w:pPr>
    </w:p>
    <w:p w14:paraId="1203B1E3" w14:textId="3CBA533C" w:rsidR="00C0468A" w:rsidRDefault="005476E7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2CC1474" w14:textId="77777777" w:rsidR="00C0468A" w:rsidRDefault="005476E7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5A396873" w14:textId="5BD83624" w:rsidR="00C0468A" w:rsidRDefault="005476E7">
      <w:pPr>
        <w:spacing w:before="240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6768FA76" w14:textId="77777777" w:rsidR="00C0468A" w:rsidRDefault="00C0468A">
      <w:pPr>
        <w:pStyle w:val="Zkladntext"/>
        <w:spacing w:before="77"/>
        <w:rPr>
          <w:sz w:val="20"/>
        </w:rPr>
      </w:pPr>
    </w:p>
    <w:p w14:paraId="415D7648" w14:textId="77777777" w:rsidR="00C0468A" w:rsidRDefault="00C0468A">
      <w:pPr>
        <w:rPr>
          <w:sz w:val="20"/>
        </w:rPr>
        <w:sectPr w:rsidR="00C0468A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21B8A98" w14:textId="77777777" w:rsidR="00C0468A" w:rsidRDefault="005476E7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0468A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5E8B" w14:textId="77777777" w:rsidR="005476E7" w:rsidRDefault="005476E7">
      <w:r>
        <w:separator/>
      </w:r>
    </w:p>
  </w:endnote>
  <w:endnote w:type="continuationSeparator" w:id="0">
    <w:p w14:paraId="380ACED0" w14:textId="77777777" w:rsidR="005476E7" w:rsidRDefault="0054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DB4D" w14:textId="507CBF13" w:rsidR="005476E7" w:rsidRDefault="005476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5CBB0F72" wp14:editId="58F95B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596141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0C748" w14:textId="54C9D5D2" w:rsidR="005476E7" w:rsidRPr="005476E7" w:rsidRDefault="005476E7" w:rsidP="00547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7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B0F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60C748" w14:textId="54C9D5D2" w:rsidR="005476E7" w:rsidRPr="005476E7" w:rsidRDefault="005476E7" w:rsidP="00547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76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204" w14:textId="206A9EBA" w:rsidR="00C0468A" w:rsidRDefault="005476E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35580F87" wp14:editId="226B229A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60622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875AA" w14:textId="1E56D832" w:rsidR="005476E7" w:rsidRPr="005476E7" w:rsidRDefault="005476E7" w:rsidP="00547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7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80F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C875AA" w14:textId="1E56D832" w:rsidR="005476E7" w:rsidRPr="005476E7" w:rsidRDefault="005476E7" w:rsidP="00547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76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442FC33" wp14:editId="58D201C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4D2C" w14:textId="77777777" w:rsidR="00C0468A" w:rsidRDefault="005476E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42FC33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6514D2C" w14:textId="77777777" w:rsidR="00C0468A" w:rsidRDefault="005476E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738E" w14:textId="7B6F0339" w:rsidR="005476E7" w:rsidRDefault="005476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6CDB94CB" wp14:editId="712D6C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72368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8798A" w14:textId="4DBB6D63" w:rsidR="005476E7" w:rsidRPr="005476E7" w:rsidRDefault="005476E7" w:rsidP="00547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7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B94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D8798A" w14:textId="4DBB6D63" w:rsidR="005476E7" w:rsidRPr="005476E7" w:rsidRDefault="005476E7" w:rsidP="00547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76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498C" w14:textId="77777777" w:rsidR="005476E7" w:rsidRDefault="005476E7">
      <w:r>
        <w:separator/>
      </w:r>
    </w:p>
  </w:footnote>
  <w:footnote w:type="continuationSeparator" w:id="0">
    <w:p w14:paraId="519A060F" w14:textId="77777777" w:rsidR="005476E7" w:rsidRDefault="0054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1577" w14:textId="77777777" w:rsidR="00C0468A" w:rsidRDefault="005476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760E38AA" wp14:editId="1AA0BF1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3CF3CB5" wp14:editId="6058A87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46548" w14:textId="77777777" w:rsidR="00C0468A" w:rsidRDefault="005476E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13E4F4D" w14:textId="77777777" w:rsidR="00C0468A" w:rsidRDefault="005476E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E751623" w14:textId="77777777" w:rsidR="00C0468A" w:rsidRDefault="005476E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F3C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AD46548" w14:textId="77777777" w:rsidR="00C0468A" w:rsidRDefault="005476E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13E4F4D" w14:textId="77777777" w:rsidR="00C0468A" w:rsidRDefault="005476E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E751623" w14:textId="77777777" w:rsidR="00C0468A" w:rsidRDefault="005476E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68A"/>
    <w:rsid w:val="00275568"/>
    <w:rsid w:val="005476E7"/>
    <w:rsid w:val="00C0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12B"/>
  <w15:docId w15:val="{C18BF3F2-1E2F-4CEA-AC05-13ED5D0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476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6E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JCHMELOVA/NA30000088685_1</dc:title>
  <dc:creator>Chmelová JiYina</dc:creator>
  <cp:lastModifiedBy>Urbanec Lukáš</cp:lastModifiedBy>
  <cp:revision>2</cp:revision>
  <dcterms:created xsi:type="dcterms:W3CDTF">2025-04-03T07:57:00Z</dcterms:created>
  <dcterms:modified xsi:type="dcterms:W3CDTF">2025-04-03T07:58:00Z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cf2c599,4adc7346,5b9cb4f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