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7810F6" w:rsidRPr="001070FD" w14:paraId="02D86420" w14:textId="77777777">
        <w:trPr>
          <w:trHeight w:val="529"/>
        </w:trPr>
        <w:tc>
          <w:tcPr>
            <w:tcW w:w="10080" w:type="dxa"/>
            <w:shd w:val="clear" w:color="auto" w:fill="F3F3F3"/>
            <w:vAlign w:val="center"/>
          </w:tcPr>
          <w:p w14:paraId="10575EB1" w14:textId="77777777" w:rsidR="007810F6" w:rsidRPr="002B3B20" w:rsidRDefault="002776D5" w:rsidP="0080348A">
            <w:pPr>
              <w:pStyle w:val="Nzev"/>
            </w:pPr>
            <w:r>
              <w:t xml:space="preserve">Dodatek </w:t>
            </w:r>
            <w:r w:rsidRPr="000B2223">
              <w:t>č.</w:t>
            </w:r>
            <w:r w:rsidR="00694964" w:rsidRPr="000B2223">
              <w:t>1</w:t>
            </w:r>
            <w:r>
              <w:t xml:space="preserve"> ke</w:t>
            </w:r>
            <w:r w:rsidR="00097B24" w:rsidRPr="002B3B20">
              <w:t xml:space="preserve"> </w:t>
            </w:r>
            <w:r w:rsidR="005173EC" w:rsidRPr="002B3B20">
              <w:t>SMLOUV</w:t>
            </w:r>
            <w:r w:rsidR="00CD480C">
              <w:t>Ě</w:t>
            </w:r>
            <w:r w:rsidR="005173EC" w:rsidRPr="002B3B20">
              <w:t xml:space="preserve"> O PRONÁJMU </w:t>
            </w:r>
            <w:r w:rsidR="00CC2E6F">
              <w:t>PŘÍSTROJE</w:t>
            </w:r>
            <w:r w:rsidR="005173EC" w:rsidRPr="002B3B20">
              <w:t xml:space="preserve"> A </w:t>
            </w:r>
            <w:r w:rsidR="00D46F73" w:rsidRPr="002B3B20">
              <w:t xml:space="preserve">POSKYTOVÁNÍ </w:t>
            </w:r>
            <w:r w:rsidR="005173EC" w:rsidRPr="002B3B20">
              <w:t>SLUŽEB</w:t>
            </w:r>
          </w:p>
        </w:tc>
      </w:tr>
    </w:tbl>
    <w:p w14:paraId="4285DF77" w14:textId="71C601E6" w:rsidR="00757889" w:rsidRDefault="00DB6AF4" w:rsidP="009F6210">
      <w:pPr>
        <w:pStyle w:val="Zhlav"/>
        <w:tabs>
          <w:tab w:val="clear" w:pos="4536"/>
          <w:tab w:val="clear" w:pos="9072"/>
          <w:tab w:val="left" w:pos="1701"/>
          <w:tab w:val="left" w:pos="5103"/>
          <w:tab w:val="left" w:pos="5812"/>
        </w:tabs>
        <w:spacing w:line="360" w:lineRule="auto"/>
        <w:jc w:val="center"/>
        <w:rPr>
          <w:rFonts w:ascii="Arial Narrow" w:hAnsi="Arial Narrow" w:cs="Arial"/>
          <w:lang w:val="cs-CZ"/>
        </w:rPr>
      </w:pPr>
      <w:r w:rsidRPr="001070FD">
        <w:rPr>
          <w:rFonts w:ascii="Arial Narrow" w:hAnsi="Arial Narrow" w:cs="Arial"/>
          <w:lang w:val="cs-CZ"/>
        </w:rPr>
        <w:t>Číslo:</w:t>
      </w:r>
      <w:r w:rsidR="009F6210" w:rsidRPr="001070FD">
        <w:rPr>
          <w:rFonts w:ascii="Arial Narrow" w:hAnsi="Arial Narrow" w:cs="Arial"/>
          <w:lang w:val="cs-CZ"/>
        </w:rPr>
        <w:t xml:space="preserve"> </w:t>
      </w:r>
      <w:r w:rsidR="00694964" w:rsidRPr="00694964">
        <w:rPr>
          <w:rFonts w:ascii="Arial Narrow" w:hAnsi="Arial Narrow" w:cs="Arial"/>
          <w:lang w:val="cs-CZ"/>
        </w:rPr>
        <w:t>24/LK/</w:t>
      </w:r>
      <w:r w:rsidR="00FB29A9" w:rsidRPr="001070FD">
        <w:rPr>
          <w:rFonts w:ascii="Arial Narrow" w:hAnsi="Arial Narrow" w:cs="Arial"/>
          <w:lang w:val="cs-CZ"/>
        </w:rPr>
        <w:t>AG05514</w:t>
      </w:r>
    </w:p>
    <w:p w14:paraId="24DAA8C8" w14:textId="77777777" w:rsidR="00F03E5C" w:rsidRPr="001070FD" w:rsidRDefault="00F03E5C" w:rsidP="009F6210">
      <w:pPr>
        <w:pStyle w:val="Zhlav"/>
        <w:tabs>
          <w:tab w:val="clear" w:pos="4536"/>
          <w:tab w:val="clear" w:pos="9072"/>
          <w:tab w:val="left" w:pos="1701"/>
          <w:tab w:val="left" w:pos="5103"/>
          <w:tab w:val="left" w:pos="5812"/>
        </w:tabs>
        <w:spacing w:line="360" w:lineRule="auto"/>
        <w:jc w:val="center"/>
        <w:rPr>
          <w:rFonts w:ascii="Arial Narrow" w:hAnsi="Arial Narrow" w:cs="Arial"/>
          <w:lang w:val="cs-CZ"/>
        </w:rPr>
      </w:pPr>
      <w:r w:rsidRPr="001070FD">
        <w:rPr>
          <w:rFonts w:ascii="Arial Narrow" w:hAnsi="Arial Narrow" w:cs="Arial"/>
          <w:lang w:val="cs-CZ"/>
        </w:rPr>
        <w:t>(dále jen „</w:t>
      </w:r>
      <w:r w:rsidR="00CD480C">
        <w:rPr>
          <w:rFonts w:ascii="Arial Narrow" w:hAnsi="Arial Narrow" w:cs="Arial"/>
          <w:lang w:val="cs-CZ"/>
        </w:rPr>
        <w:t>dodatek</w:t>
      </w:r>
      <w:r w:rsidRPr="001070FD">
        <w:rPr>
          <w:rFonts w:ascii="Arial Narrow" w:hAnsi="Arial Narrow" w:cs="Arial"/>
          <w:lang w:val="cs-CZ"/>
        </w:rPr>
        <w:t>“)</w:t>
      </w:r>
    </w:p>
    <w:p w14:paraId="7389D53F" w14:textId="77777777" w:rsidR="00C44A1E" w:rsidRPr="001070FD" w:rsidRDefault="00C44A1E" w:rsidP="00CD480C">
      <w:pPr>
        <w:spacing w:line="360" w:lineRule="auto"/>
        <w:jc w:val="center"/>
        <w:rPr>
          <w:rFonts w:ascii="Arial Narrow" w:hAnsi="Arial Narrow"/>
          <w:sz w:val="20"/>
          <w:szCs w:val="20"/>
        </w:rPr>
      </w:pPr>
      <w:r w:rsidRPr="001070FD">
        <w:rPr>
          <w:rFonts w:ascii="Arial Narrow" w:hAnsi="Arial Narrow"/>
          <w:sz w:val="20"/>
          <w:szCs w:val="20"/>
        </w:rPr>
        <w:t>Uzavřena mezi smluvními stranami</w:t>
      </w:r>
      <w:r w:rsidR="004C0755" w:rsidRPr="001070FD">
        <w:rPr>
          <w:rFonts w:ascii="Arial Narrow" w:hAnsi="Arial Narrow"/>
          <w:sz w:val="20"/>
          <w:szCs w:val="20"/>
        </w:rPr>
        <w:t xml:space="preserve"> dle </w:t>
      </w:r>
      <w:r w:rsidR="00B44BAB" w:rsidRPr="001070FD">
        <w:rPr>
          <w:rFonts w:ascii="Arial Narrow" w:hAnsi="Arial Narrow"/>
          <w:sz w:val="20"/>
          <w:szCs w:val="20"/>
        </w:rPr>
        <w:t xml:space="preserve">§ 1746 odst. 2 a za přiměřeného použití </w:t>
      </w:r>
      <w:r w:rsidR="00F03E5C" w:rsidRPr="001070FD">
        <w:rPr>
          <w:rFonts w:ascii="Arial Narrow" w:hAnsi="Arial Narrow"/>
          <w:sz w:val="20"/>
          <w:szCs w:val="20"/>
        </w:rPr>
        <w:t xml:space="preserve">§ 2201 a násl. </w:t>
      </w:r>
      <w:r w:rsidR="004C0755" w:rsidRPr="001070FD">
        <w:rPr>
          <w:rFonts w:ascii="Arial Narrow" w:hAnsi="Arial Narrow"/>
          <w:sz w:val="20"/>
          <w:szCs w:val="20"/>
        </w:rPr>
        <w:t>zákona č. 89/2012 Sb., občanský zákoník, v platném znění</w:t>
      </w:r>
      <w:r w:rsidR="00BD48F5" w:rsidRPr="001070FD">
        <w:rPr>
          <w:rFonts w:ascii="Arial Narrow" w:hAnsi="Arial Narrow"/>
          <w:sz w:val="20"/>
          <w:szCs w:val="20"/>
        </w:rPr>
        <w:t xml:space="preserve"> (dále jen </w:t>
      </w:r>
      <w:r w:rsidR="00F03E5C" w:rsidRPr="001070FD">
        <w:rPr>
          <w:rFonts w:ascii="Arial Narrow" w:hAnsi="Arial Narrow"/>
          <w:sz w:val="20"/>
          <w:szCs w:val="20"/>
        </w:rPr>
        <w:t>„O</w:t>
      </w:r>
      <w:r w:rsidR="00BD48F5" w:rsidRPr="001070FD">
        <w:rPr>
          <w:rFonts w:ascii="Arial Narrow" w:hAnsi="Arial Narrow"/>
          <w:sz w:val="20"/>
          <w:szCs w:val="20"/>
        </w:rPr>
        <w:t>bčanský zákoník“)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3"/>
        <w:gridCol w:w="2378"/>
        <w:gridCol w:w="736"/>
        <w:gridCol w:w="3792"/>
      </w:tblGrid>
      <w:tr w:rsidR="00C44A1E" w:rsidRPr="00597080" w14:paraId="1924D0A7" w14:textId="77777777">
        <w:tc>
          <w:tcPr>
            <w:tcW w:w="9639" w:type="dxa"/>
            <w:gridSpan w:val="4"/>
            <w:shd w:val="clear" w:color="auto" w:fill="F3F3F3"/>
          </w:tcPr>
          <w:p w14:paraId="09C6D4DD" w14:textId="77777777" w:rsidR="00757889" w:rsidRPr="00D33398" w:rsidRDefault="00757889">
            <w:pPr>
              <w:tabs>
                <w:tab w:val="left" w:pos="6624"/>
              </w:tabs>
              <w:jc w:val="center"/>
              <w:rPr>
                <w:rFonts w:ascii="Arial Narrow" w:hAnsi="Arial Narrow" w:cs="Arial"/>
                <w:b/>
              </w:rPr>
            </w:pPr>
          </w:p>
          <w:p w14:paraId="2BE0E93E" w14:textId="77777777" w:rsidR="00BE6F42" w:rsidRDefault="00CE4E9A">
            <w:pPr>
              <w:tabs>
                <w:tab w:val="left" w:pos="6624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noProof/>
              </w:rPr>
              <w:t>Culligan Water Czech</w:t>
            </w:r>
            <w:r w:rsidR="00BE6F42" w:rsidRPr="00BE6F42">
              <w:rPr>
                <w:rFonts w:ascii="Arial Narrow" w:hAnsi="Arial Narrow" w:cs="Arial"/>
                <w:b/>
              </w:rPr>
              <w:t xml:space="preserve"> s.r.o.</w:t>
            </w:r>
          </w:p>
          <w:p w14:paraId="6E60C9E2" w14:textId="77777777" w:rsidR="00C44A1E" w:rsidRPr="000363DF" w:rsidRDefault="00DB6AF4">
            <w:pPr>
              <w:tabs>
                <w:tab w:val="left" w:pos="6624"/>
              </w:tabs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b/>
                <w:i/>
                <w:sz w:val="20"/>
              </w:rPr>
              <w:t>Z</w:t>
            </w:r>
            <w:r w:rsidRPr="000363DF">
              <w:rPr>
                <w:rFonts w:ascii="Arial Narrow" w:hAnsi="Arial Narrow" w:cs="Arial"/>
                <w:b/>
                <w:i/>
                <w:sz w:val="20"/>
              </w:rPr>
              <w:t>apsaná: v</w:t>
            </w:r>
            <w:r w:rsidR="00D40658" w:rsidRPr="000363DF">
              <w:rPr>
                <w:rFonts w:ascii="Arial Narrow" w:hAnsi="Arial Narrow" w:cs="Arial"/>
                <w:sz w:val="20"/>
              </w:rPr>
              <w:t xml:space="preserve"> OR u Městský soud v Praze, oddíl C, vložka </w:t>
            </w:r>
            <w:r w:rsidR="00CC2E6F" w:rsidRPr="00CC2E6F">
              <w:rPr>
                <w:rFonts w:ascii="Arial Narrow" w:hAnsi="Arial Narrow" w:cs="Arial"/>
                <w:sz w:val="20"/>
              </w:rPr>
              <w:t>257665</w:t>
            </w:r>
            <w:r w:rsidR="00C44A1E" w:rsidRPr="000363DF"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122DE58E" w14:textId="77777777" w:rsidR="00C44A1E" w:rsidRPr="000363DF" w:rsidRDefault="00280C94">
            <w:pPr>
              <w:tabs>
                <w:tab w:val="left" w:pos="6624"/>
              </w:tabs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b/>
                <w:i/>
                <w:sz w:val="20"/>
              </w:rPr>
              <w:t>S</w:t>
            </w:r>
            <w:r w:rsidR="00C44A1E" w:rsidRPr="000363DF">
              <w:rPr>
                <w:rFonts w:ascii="Arial Narrow" w:hAnsi="Arial Narrow" w:cs="Arial"/>
                <w:b/>
                <w:i/>
                <w:sz w:val="20"/>
              </w:rPr>
              <w:t>e sídlem</w:t>
            </w:r>
            <w:r w:rsidR="00C44A1E" w:rsidRPr="000363DF">
              <w:rPr>
                <w:rFonts w:ascii="Arial Narrow" w:hAnsi="Arial Narrow" w:cs="Arial"/>
                <w:b/>
                <w:sz w:val="20"/>
              </w:rPr>
              <w:t xml:space="preserve">: </w:t>
            </w:r>
            <w:r w:rsidR="00E83948">
              <w:rPr>
                <w:rFonts w:ascii="Arial Narrow" w:hAnsi="Arial Narrow" w:cs="Arial"/>
                <w:sz w:val="20"/>
              </w:rPr>
              <w:t>Obchodní 132, 251 01 Čestlice</w:t>
            </w:r>
          </w:p>
          <w:p w14:paraId="05CC3535" w14:textId="77777777" w:rsidR="00C44A1E" w:rsidRPr="000363DF" w:rsidRDefault="00C44A1E" w:rsidP="00E61E83">
            <w:pPr>
              <w:tabs>
                <w:tab w:val="left" w:pos="6624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363DF">
              <w:rPr>
                <w:rFonts w:ascii="Arial Narrow" w:hAnsi="Arial Narrow" w:cs="Arial"/>
                <w:sz w:val="20"/>
              </w:rPr>
              <w:t xml:space="preserve"> </w:t>
            </w:r>
            <w:r w:rsidR="00280C94">
              <w:rPr>
                <w:rFonts w:ascii="Arial Narrow" w:hAnsi="Arial Narrow" w:cs="Arial"/>
                <w:b/>
                <w:i/>
                <w:sz w:val="20"/>
              </w:rPr>
              <w:t xml:space="preserve"> Z</w:t>
            </w:r>
            <w:r w:rsidRPr="000363DF">
              <w:rPr>
                <w:rFonts w:ascii="Arial Narrow" w:hAnsi="Arial Narrow" w:cs="Arial"/>
                <w:b/>
                <w:i/>
                <w:sz w:val="20"/>
              </w:rPr>
              <w:t>astoupená</w:t>
            </w:r>
            <w:r w:rsidR="00FB344B" w:rsidRPr="000363DF">
              <w:rPr>
                <w:rFonts w:ascii="Arial Narrow" w:hAnsi="Arial Narrow" w:cs="Arial"/>
                <w:b/>
                <w:sz w:val="20"/>
              </w:rPr>
              <w:t xml:space="preserve">: </w:t>
            </w:r>
            <w:r w:rsidR="00CC2E6F">
              <w:rPr>
                <w:rFonts w:ascii="Arial Narrow" w:hAnsi="Arial Narrow" w:cs="Arial"/>
                <w:b/>
                <w:sz w:val="20"/>
              </w:rPr>
              <w:t>Hynek Volovecký</w:t>
            </w:r>
            <w:r w:rsidR="00FB344B" w:rsidRPr="000363DF">
              <w:rPr>
                <w:rFonts w:ascii="Arial Narrow" w:hAnsi="Arial Narrow" w:cs="Arial"/>
                <w:b/>
                <w:sz w:val="20"/>
              </w:rPr>
              <w:t xml:space="preserve">, </w:t>
            </w:r>
            <w:r w:rsidR="00F519AE">
              <w:rPr>
                <w:rFonts w:ascii="Arial Narrow" w:hAnsi="Arial Narrow" w:cs="Arial"/>
                <w:b/>
                <w:sz w:val="20"/>
              </w:rPr>
              <w:t>obchodní ředitel</w:t>
            </w:r>
          </w:p>
          <w:p w14:paraId="0621E3B6" w14:textId="77777777" w:rsidR="00C44A1E" w:rsidRDefault="00E0517A">
            <w:pPr>
              <w:tabs>
                <w:tab w:val="left" w:pos="6624"/>
              </w:tabs>
              <w:jc w:val="center"/>
              <w:rPr>
                <w:rFonts w:ascii="Arial Narrow" w:hAnsi="Arial Narrow" w:cs="Arial"/>
                <w:sz w:val="20"/>
              </w:rPr>
            </w:pPr>
            <w:r w:rsidRPr="002B3B20">
              <w:rPr>
                <w:rFonts w:ascii="Arial Narrow" w:hAnsi="Arial Narrow" w:cs="Arial"/>
                <w:sz w:val="20"/>
              </w:rPr>
              <w:t xml:space="preserve"> </w:t>
            </w:r>
            <w:r w:rsidR="00C44A1E" w:rsidRPr="002B3B20">
              <w:rPr>
                <w:rFonts w:ascii="Arial Narrow" w:hAnsi="Arial Narrow" w:cs="Arial"/>
                <w:sz w:val="20"/>
              </w:rPr>
              <w:t xml:space="preserve">(dále jen </w:t>
            </w:r>
            <w:r w:rsidR="00DC3C1A" w:rsidRPr="002B3B20">
              <w:rPr>
                <w:rFonts w:ascii="Arial Narrow" w:hAnsi="Arial Narrow" w:cs="Arial"/>
                <w:sz w:val="20"/>
              </w:rPr>
              <w:t>„</w:t>
            </w:r>
            <w:r w:rsidR="00C44A1E" w:rsidRPr="00AD7BF3">
              <w:rPr>
                <w:rFonts w:ascii="Arial Narrow" w:hAnsi="Arial Narrow" w:cs="Arial"/>
                <w:sz w:val="20"/>
              </w:rPr>
              <w:t>poskytovatel</w:t>
            </w:r>
            <w:r w:rsidR="00DB6AF4" w:rsidRPr="002B3B20">
              <w:rPr>
                <w:rFonts w:ascii="Arial Narrow" w:hAnsi="Arial Narrow" w:cs="Arial"/>
                <w:sz w:val="20"/>
              </w:rPr>
              <w:t>“)</w:t>
            </w:r>
          </w:p>
          <w:p w14:paraId="5D296C19" w14:textId="77777777" w:rsidR="00E0517A" w:rsidRPr="002B3B20" w:rsidRDefault="00E0517A">
            <w:pPr>
              <w:tabs>
                <w:tab w:val="left" w:pos="6624"/>
              </w:tabs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C44A1E" w:rsidRPr="00597080" w14:paraId="36757DD3" w14:textId="77777777">
        <w:tc>
          <w:tcPr>
            <w:tcW w:w="2733" w:type="dxa"/>
            <w:shd w:val="clear" w:color="auto" w:fill="F3F3F3"/>
            <w:vAlign w:val="bottom"/>
          </w:tcPr>
          <w:p w14:paraId="34655AC7" w14:textId="77777777" w:rsidR="00C44A1E" w:rsidRPr="00597080" w:rsidRDefault="00C44A1E">
            <w:pPr>
              <w:tabs>
                <w:tab w:val="left" w:pos="4728"/>
                <w:tab w:val="left" w:pos="6624"/>
              </w:tabs>
              <w:spacing w:line="360" w:lineRule="auto"/>
              <w:jc w:val="right"/>
              <w:rPr>
                <w:rFonts w:ascii="Arial Narrow" w:hAnsi="Arial Narrow" w:cs="Arial"/>
                <w:b/>
                <w:bCs/>
                <w:sz w:val="20"/>
              </w:rPr>
            </w:pPr>
            <w:r w:rsidRPr="00597080">
              <w:rPr>
                <w:rFonts w:ascii="Arial Narrow" w:hAnsi="Arial Narrow" w:cs="Arial"/>
                <w:b/>
                <w:bCs/>
                <w:sz w:val="20"/>
              </w:rPr>
              <w:t>IČ</w:t>
            </w:r>
            <w:r w:rsidR="0000678C" w:rsidRPr="00597080">
              <w:rPr>
                <w:rFonts w:ascii="Arial Narrow" w:hAnsi="Arial Narrow" w:cs="Arial"/>
                <w:b/>
                <w:bCs/>
                <w:sz w:val="20"/>
              </w:rPr>
              <w:t>O</w:t>
            </w:r>
            <w:r w:rsidRPr="00597080">
              <w:rPr>
                <w:rFonts w:ascii="Arial Narrow" w:hAnsi="Arial Narrow" w:cs="Arial"/>
                <w:b/>
                <w:bCs/>
                <w:sz w:val="20"/>
              </w:rPr>
              <w:t>:</w:t>
            </w:r>
          </w:p>
        </w:tc>
        <w:tc>
          <w:tcPr>
            <w:tcW w:w="2378" w:type="dxa"/>
            <w:shd w:val="clear" w:color="auto" w:fill="F3F3F3"/>
            <w:vAlign w:val="bottom"/>
          </w:tcPr>
          <w:p w14:paraId="2F586267" w14:textId="77777777" w:rsidR="00C44A1E" w:rsidRPr="00597080" w:rsidRDefault="00CC2E6F">
            <w:pPr>
              <w:tabs>
                <w:tab w:val="left" w:pos="4728"/>
                <w:tab w:val="left" w:pos="6624"/>
              </w:tabs>
              <w:spacing w:line="360" w:lineRule="auto"/>
              <w:rPr>
                <w:rFonts w:ascii="Arial Narrow" w:hAnsi="Arial Narrow" w:cs="Arial"/>
                <w:bCs/>
                <w:sz w:val="20"/>
              </w:rPr>
            </w:pPr>
            <w:r w:rsidRPr="00CC2E6F">
              <w:rPr>
                <w:rFonts w:ascii="Arial Narrow" w:hAnsi="Arial Narrow"/>
                <w:sz w:val="20"/>
              </w:rPr>
              <w:t>05059097</w:t>
            </w:r>
          </w:p>
        </w:tc>
        <w:tc>
          <w:tcPr>
            <w:tcW w:w="736" w:type="dxa"/>
            <w:shd w:val="clear" w:color="auto" w:fill="F3F3F3"/>
            <w:vAlign w:val="bottom"/>
          </w:tcPr>
          <w:p w14:paraId="6CC3E8A6" w14:textId="77777777" w:rsidR="00C44A1E" w:rsidRPr="00597080" w:rsidRDefault="00C44A1E">
            <w:pPr>
              <w:tabs>
                <w:tab w:val="left" w:pos="4728"/>
                <w:tab w:val="left" w:pos="6624"/>
              </w:tabs>
              <w:spacing w:line="360" w:lineRule="auto"/>
              <w:jc w:val="right"/>
              <w:rPr>
                <w:rFonts w:ascii="Arial Narrow" w:hAnsi="Arial Narrow" w:cs="Arial"/>
                <w:b/>
                <w:sz w:val="20"/>
              </w:rPr>
            </w:pPr>
            <w:r w:rsidRPr="00597080">
              <w:rPr>
                <w:rFonts w:ascii="Arial Narrow" w:hAnsi="Arial Narrow" w:cs="Arial"/>
                <w:b/>
                <w:bCs/>
                <w:sz w:val="20"/>
              </w:rPr>
              <w:t>DIČ:</w:t>
            </w:r>
          </w:p>
        </w:tc>
        <w:tc>
          <w:tcPr>
            <w:tcW w:w="3792" w:type="dxa"/>
            <w:shd w:val="clear" w:color="auto" w:fill="F3F3F3"/>
            <w:vAlign w:val="bottom"/>
          </w:tcPr>
          <w:p w14:paraId="32C12357" w14:textId="77777777" w:rsidR="00C44A1E" w:rsidRPr="00597080" w:rsidRDefault="00C44A1E" w:rsidP="00E0517A">
            <w:pPr>
              <w:tabs>
                <w:tab w:val="left" w:pos="4728"/>
                <w:tab w:val="left" w:pos="6624"/>
              </w:tabs>
              <w:spacing w:line="360" w:lineRule="auto"/>
              <w:rPr>
                <w:rFonts w:ascii="Arial Narrow" w:hAnsi="Arial Narrow" w:cs="Arial"/>
                <w:bCs/>
                <w:sz w:val="20"/>
              </w:rPr>
            </w:pPr>
            <w:r w:rsidRPr="00597080">
              <w:rPr>
                <w:rFonts w:ascii="Arial Narrow" w:hAnsi="Arial Narrow"/>
                <w:sz w:val="20"/>
              </w:rPr>
              <w:t>CZ</w:t>
            </w:r>
            <w:r w:rsidR="00E0517A" w:rsidRPr="00CC2E6F">
              <w:rPr>
                <w:rFonts w:ascii="Arial Narrow" w:hAnsi="Arial Narrow"/>
                <w:sz w:val="20"/>
              </w:rPr>
              <w:t>05059097</w:t>
            </w:r>
          </w:p>
        </w:tc>
      </w:tr>
    </w:tbl>
    <w:p w14:paraId="5468CA7D" w14:textId="77777777" w:rsidR="00C44A1E" w:rsidRDefault="00280C94" w:rsidP="000A0F04">
      <w:pPr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6794"/>
      </w:tblGrid>
      <w:tr w:rsidR="00694964" w14:paraId="3AB9E4D0" w14:textId="77777777" w:rsidTr="00A623FB">
        <w:trPr>
          <w:trHeight w:val="30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F826" w14:textId="77777777" w:rsidR="00694964" w:rsidRPr="00BC2D25" w:rsidRDefault="00694964" w:rsidP="0069496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C2D25">
              <w:rPr>
                <w:rFonts w:ascii="Arial Narrow" w:hAnsi="Arial Narrow" w:cs="Arial"/>
                <w:sz w:val="20"/>
                <w:szCs w:val="20"/>
              </w:rPr>
              <w:t>Název:</w:t>
            </w:r>
          </w:p>
        </w:tc>
        <w:tc>
          <w:tcPr>
            <w:tcW w:w="67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38A25E" w14:textId="77777777" w:rsidR="00694964" w:rsidRPr="00BC2D25" w:rsidRDefault="00694964" w:rsidP="0069496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C2D25">
              <w:rPr>
                <w:rFonts w:ascii="Arial Narrow" w:hAnsi="Arial Narrow" w:cs="Arial"/>
                <w:sz w:val="20"/>
                <w:szCs w:val="20"/>
              </w:rPr>
              <w:t xml:space="preserve"> Prague City </w:t>
            </w:r>
            <w:proofErr w:type="spellStart"/>
            <w:r w:rsidRPr="00BC2D25">
              <w:rPr>
                <w:rFonts w:ascii="Arial Narrow" w:hAnsi="Arial Narrow" w:cs="Arial"/>
                <w:sz w:val="20"/>
                <w:szCs w:val="20"/>
              </w:rPr>
              <w:t>Tourism</w:t>
            </w:r>
            <w:proofErr w:type="spellEnd"/>
            <w:r w:rsidRPr="00BC2D25">
              <w:rPr>
                <w:rFonts w:ascii="Arial Narrow" w:hAnsi="Arial Narrow" w:cs="Arial"/>
                <w:sz w:val="20"/>
                <w:szCs w:val="20"/>
              </w:rPr>
              <w:t xml:space="preserve"> a.s.</w:t>
            </w:r>
          </w:p>
        </w:tc>
      </w:tr>
      <w:tr w:rsidR="00694964" w14:paraId="04216807" w14:textId="77777777" w:rsidTr="00A623FB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D25D" w14:textId="77777777" w:rsidR="00694964" w:rsidRPr="00BC2D25" w:rsidRDefault="00694964" w:rsidP="0069496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C2D25">
              <w:rPr>
                <w:rFonts w:ascii="Arial Narrow" w:hAnsi="Arial Narrow" w:cs="Arial"/>
                <w:sz w:val="20"/>
                <w:szCs w:val="20"/>
              </w:rPr>
              <w:t>Zapsaná: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1E23E" w14:textId="77777777" w:rsidR="00694964" w:rsidRPr="00BC2D25" w:rsidRDefault="00694964" w:rsidP="0069496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C2D25">
              <w:rPr>
                <w:rFonts w:ascii="Arial Narrow" w:hAnsi="Arial Narrow" w:cs="Arial"/>
                <w:sz w:val="20"/>
                <w:szCs w:val="20"/>
              </w:rPr>
              <w:t> B 23670, kterou vede Městský soud v Praze</w:t>
            </w:r>
          </w:p>
        </w:tc>
      </w:tr>
      <w:tr w:rsidR="00694964" w14:paraId="3E37B60C" w14:textId="77777777" w:rsidTr="00A623FB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7FA1" w14:textId="77777777" w:rsidR="00694964" w:rsidRPr="00BC2D25" w:rsidRDefault="00694964" w:rsidP="0069496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C2D25">
              <w:rPr>
                <w:rFonts w:ascii="Arial Narrow" w:hAnsi="Arial Narrow" w:cs="Arial"/>
                <w:sz w:val="20"/>
                <w:szCs w:val="20"/>
              </w:rPr>
              <w:t>Se Sídlem: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4D07F8" w14:textId="77777777" w:rsidR="00694964" w:rsidRPr="00BC2D25" w:rsidRDefault="00694964" w:rsidP="0069496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C2D25"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E96ED8">
              <w:rPr>
                <w:rFonts w:ascii="Arial Narrow" w:hAnsi="Arial Narrow" w:cs="Arial"/>
                <w:sz w:val="20"/>
                <w:szCs w:val="20"/>
              </w:rPr>
              <w:t>Žatecká 110/2, 11000 Praha</w:t>
            </w:r>
          </w:p>
        </w:tc>
      </w:tr>
      <w:tr w:rsidR="00FB29A9" w14:paraId="1FCCB201" w14:textId="77777777" w:rsidTr="00A623FB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B50F" w14:textId="77777777" w:rsidR="00FB29A9" w:rsidRPr="00BC2D25" w:rsidRDefault="00FB29A9" w:rsidP="00FB29A9">
            <w:pPr>
              <w:rPr>
                <w:rFonts w:ascii="Arial Narrow" w:hAnsi="Arial Narrow" w:cs="Arial"/>
                <w:sz w:val="20"/>
                <w:szCs w:val="20"/>
              </w:rPr>
            </w:pPr>
            <w:r w:rsidRPr="00BC2D25">
              <w:rPr>
                <w:rFonts w:ascii="Arial Narrow" w:hAnsi="Arial Narrow" w:cs="Arial"/>
                <w:sz w:val="20"/>
                <w:szCs w:val="20"/>
              </w:rPr>
              <w:t>Zastoupená: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0F4990" w14:textId="77777777" w:rsidR="00E20470" w:rsidRDefault="00FB29A9" w:rsidP="00FB29A9">
            <w:pPr>
              <w:rPr>
                <w:rFonts w:ascii="Arial Narrow" w:hAnsi="Arial Narrow" w:cs="Arial"/>
                <w:sz w:val="20"/>
                <w:szCs w:val="20"/>
              </w:rPr>
            </w:pPr>
            <w:r w:rsidRPr="00BC2D25">
              <w:rPr>
                <w:rFonts w:ascii="Arial Narrow" w:hAnsi="Arial Narrow" w:cs="Arial"/>
                <w:sz w:val="20"/>
                <w:szCs w:val="20"/>
              </w:rPr>
              <w:t xml:space="preserve"> Mgr. JANA ADAMCOVÁ, místopředsedkyně představenstva </w:t>
            </w:r>
          </w:p>
          <w:p w14:paraId="5EE20452" w14:textId="72FD29F2" w:rsidR="00FB29A9" w:rsidRPr="00BC2D25" w:rsidRDefault="00E20470" w:rsidP="00FB29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B29A9">
              <w:rPr>
                <w:rFonts w:ascii="Arial Narrow" w:hAnsi="Arial Narrow" w:cs="Arial"/>
                <w:sz w:val="20"/>
                <w:szCs w:val="20"/>
              </w:rPr>
              <w:t>Ing. Miroslav Karel, MBA, člen p</w:t>
            </w:r>
            <w:r w:rsidR="00FB29A9" w:rsidRPr="00BC2D25">
              <w:rPr>
                <w:rFonts w:ascii="Arial Narrow" w:hAnsi="Arial Narrow" w:cs="Arial"/>
                <w:sz w:val="20"/>
                <w:szCs w:val="20"/>
              </w:rPr>
              <w:t>ředstavenstva</w:t>
            </w:r>
          </w:p>
        </w:tc>
      </w:tr>
      <w:tr w:rsidR="00FB29A9" w14:paraId="5A43411E" w14:textId="77777777" w:rsidTr="00280C94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9FA4" w14:textId="77777777" w:rsidR="00FB29A9" w:rsidRPr="00BC2D25" w:rsidRDefault="00FB29A9" w:rsidP="00FB29A9">
            <w:pPr>
              <w:rPr>
                <w:rFonts w:ascii="Arial Narrow" w:hAnsi="Arial Narrow" w:cs="Arial"/>
                <w:sz w:val="20"/>
                <w:szCs w:val="20"/>
              </w:rPr>
            </w:pPr>
            <w:r w:rsidRPr="00BC2D25">
              <w:rPr>
                <w:rFonts w:ascii="Arial Narrow" w:hAnsi="Arial Narrow" w:cs="Arial"/>
                <w:sz w:val="20"/>
                <w:szCs w:val="20"/>
              </w:rPr>
              <w:t>Nájemce</w:t>
            </w:r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A10CC" w14:textId="5E7FDBA7" w:rsidR="00FB29A9" w:rsidRPr="00BC2D25" w:rsidRDefault="00FB29A9" w:rsidP="00FB29A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je plátce DPH</w:t>
            </w:r>
          </w:p>
        </w:tc>
      </w:tr>
      <w:tr w:rsidR="00FB29A9" w14:paraId="0A289020" w14:textId="77777777" w:rsidTr="00280C94">
        <w:trPr>
          <w:trHeight w:val="300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260206" w14:textId="77777777" w:rsidR="00FB29A9" w:rsidRPr="00BC2D25" w:rsidRDefault="00FB29A9" w:rsidP="00FB29A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C2D25">
              <w:rPr>
                <w:rFonts w:ascii="Arial Narrow" w:hAnsi="Arial Narrow" w:cs="Arial"/>
                <w:sz w:val="20"/>
                <w:szCs w:val="20"/>
              </w:rPr>
              <w:t xml:space="preserve">Dále jen </w:t>
            </w:r>
            <w:r>
              <w:rPr>
                <w:rFonts w:ascii="Arial Narrow" w:hAnsi="Arial Narrow" w:cs="Arial"/>
                <w:sz w:val="20"/>
                <w:szCs w:val="20"/>
              </w:rPr>
              <w:t>„</w:t>
            </w:r>
            <w:r w:rsidRPr="00BC2D25">
              <w:rPr>
                <w:rFonts w:ascii="Arial Narrow" w:hAnsi="Arial Narrow" w:cs="Arial"/>
                <w:sz w:val="20"/>
                <w:szCs w:val="20"/>
              </w:rPr>
              <w:t>nájemce</w:t>
            </w:r>
            <w:r>
              <w:rPr>
                <w:rFonts w:ascii="Arial Narrow" w:hAnsi="Arial Narrow" w:cs="Arial"/>
                <w:sz w:val="20"/>
                <w:szCs w:val="20"/>
              </w:rPr>
              <w:t>“</w:t>
            </w:r>
          </w:p>
        </w:tc>
      </w:tr>
      <w:tr w:rsidR="00FB29A9" w14:paraId="435AF184" w14:textId="77777777" w:rsidTr="00A623FB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DD56" w14:textId="77777777" w:rsidR="00FB29A9" w:rsidRPr="00BC2D25" w:rsidRDefault="00FB29A9" w:rsidP="00FB29A9">
            <w:pPr>
              <w:rPr>
                <w:rFonts w:ascii="Arial Narrow" w:hAnsi="Arial Narrow" w:cs="Arial"/>
                <w:sz w:val="20"/>
                <w:szCs w:val="20"/>
              </w:rPr>
            </w:pPr>
            <w:r w:rsidRPr="00BC2D25">
              <w:rPr>
                <w:rFonts w:ascii="Arial Narrow" w:hAnsi="Arial Narrow" w:cs="Arial"/>
                <w:sz w:val="20"/>
                <w:szCs w:val="20"/>
              </w:rPr>
              <w:t>IČO: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91118B" w14:textId="753F2D62" w:rsidR="00FB29A9" w:rsidRPr="00BC2D25" w:rsidRDefault="00FB29A9" w:rsidP="00FB29A9">
            <w:pPr>
              <w:rPr>
                <w:rFonts w:ascii="Arial Narrow" w:hAnsi="Arial Narrow" w:cs="Arial"/>
                <w:sz w:val="20"/>
                <w:szCs w:val="20"/>
              </w:rPr>
            </w:pPr>
            <w:r w:rsidRPr="00BC2D25">
              <w:rPr>
                <w:rFonts w:ascii="Arial Narrow" w:hAnsi="Arial Narrow" w:cs="Arial"/>
                <w:sz w:val="20"/>
                <w:szCs w:val="20"/>
              </w:rPr>
              <w:t> 07312890</w:t>
            </w:r>
          </w:p>
        </w:tc>
      </w:tr>
      <w:tr w:rsidR="00FB29A9" w14:paraId="426D704D" w14:textId="77777777" w:rsidTr="00A623FB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1DA3" w14:textId="77777777" w:rsidR="00FB29A9" w:rsidRPr="00BC2D25" w:rsidRDefault="00FB29A9" w:rsidP="00FB29A9">
            <w:pPr>
              <w:rPr>
                <w:rFonts w:ascii="Arial Narrow" w:hAnsi="Arial Narrow" w:cs="Arial"/>
                <w:sz w:val="20"/>
                <w:szCs w:val="20"/>
              </w:rPr>
            </w:pPr>
            <w:r w:rsidRPr="00BC2D25">
              <w:rPr>
                <w:rFonts w:ascii="Arial Narrow" w:hAnsi="Arial Narrow" w:cs="Arial"/>
                <w:sz w:val="20"/>
                <w:szCs w:val="20"/>
              </w:rPr>
              <w:t>DIČ: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ADB109" w14:textId="13BD0E34" w:rsidR="00FB29A9" w:rsidRPr="00BC2D25" w:rsidRDefault="00FB29A9" w:rsidP="00FB29A9">
            <w:pPr>
              <w:rPr>
                <w:rFonts w:ascii="Arial Narrow" w:hAnsi="Arial Narrow" w:cs="Arial"/>
                <w:sz w:val="20"/>
                <w:szCs w:val="20"/>
              </w:rPr>
            </w:pPr>
            <w:r w:rsidRPr="00BC2D25">
              <w:rPr>
                <w:rFonts w:ascii="Arial Narrow" w:hAnsi="Arial Narrow" w:cs="Arial"/>
                <w:sz w:val="20"/>
                <w:szCs w:val="20"/>
              </w:rPr>
              <w:t> CZ07312890</w:t>
            </w:r>
          </w:p>
        </w:tc>
      </w:tr>
    </w:tbl>
    <w:p w14:paraId="7B79FF21" w14:textId="77777777" w:rsidR="00C44A1E" w:rsidRDefault="00C44A1E" w:rsidP="00B078C6">
      <w:pPr>
        <w:jc w:val="center"/>
        <w:rPr>
          <w:rFonts w:ascii="Arial Narrow" w:hAnsi="Arial Narrow" w:cs="Arial"/>
          <w:b/>
          <w:sz w:val="20"/>
          <w:szCs w:val="20"/>
        </w:rPr>
      </w:pPr>
      <w:r w:rsidRPr="00597080">
        <w:rPr>
          <w:rFonts w:ascii="Arial Narrow" w:hAnsi="Arial Narrow" w:cs="Arial"/>
          <w:b/>
          <w:sz w:val="20"/>
          <w:szCs w:val="20"/>
        </w:rPr>
        <w:t>takto:</w:t>
      </w:r>
    </w:p>
    <w:p w14:paraId="123D87EE" w14:textId="77777777" w:rsidR="00135939" w:rsidRDefault="00135939" w:rsidP="006566C4">
      <w:pPr>
        <w:jc w:val="both"/>
        <w:rPr>
          <w:rFonts w:ascii="Arial Narrow" w:hAnsi="Arial Narrow" w:cs="Arial"/>
          <w:b/>
          <w:sz w:val="20"/>
          <w:szCs w:val="20"/>
        </w:rPr>
      </w:pPr>
    </w:p>
    <w:p w14:paraId="5D94815D" w14:textId="77777777" w:rsidR="00667163" w:rsidRPr="00597080" w:rsidRDefault="00667163" w:rsidP="00667163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I.</w:t>
      </w:r>
    </w:p>
    <w:p w14:paraId="2533A6B3" w14:textId="46B96581" w:rsidR="00D747F5" w:rsidRPr="000B2223" w:rsidRDefault="002776D5" w:rsidP="006566C4">
      <w:pPr>
        <w:jc w:val="both"/>
        <w:rPr>
          <w:rFonts w:ascii="Arial Narrow" w:hAnsi="Arial Narrow" w:cs="Arial"/>
          <w:b/>
          <w:sz w:val="20"/>
          <w:szCs w:val="20"/>
        </w:rPr>
      </w:pPr>
      <w:r w:rsidRPr="000B2223">
        <w:rPr>
          <w:rFonts w:ascii="Arial Narrow" w:hAnsi="Arial Narrow" w:cs="Arial"/>
          <w:bCs/>
          <w:sz w:val="20"/>
          <w:szCs w:val="20"/>
        </w:rPr>
        <w:t>Předmětem dodatku č.</w:t>
      </w:r>
      <w:r w:rsidR="000B2223" w:rsidRPr="000B2223">
        <w:rPr>
          <w:rFonts w:ascii="Arial Narrow" w:hAnsi="Arial Narrow" w:cs="Arial"/>
          <w:bCs/>
          <w:sz w:val="20"/>
          <w:szCs w:val="20"/>
        </w:rPr>
        <w:t>1</w:t>
      </w:r>
      <w:r w:rsidRPr="000B2223">
        <w:rPr>
          <w:rFonts w:ascii="Arial Narrow" w:hAnsi="Arial Narrow" w:cs="Arial"/>
          <w:bCs/>
          <w:sz w:val="20"/>
          <w:szCs w:val="20"/>
        </w:rPr>
        <w:t xml:space="preserve"> ke Smlouvě o pronájmu přístroje a poskytování služeb číslo</w:t>
      </w:r>
      <w:r w:rsidR="00694964" w:rsidRPr="000B2223">
        <w:rPr>
          <w:rFonts w:ascii="Arial Narrow" w:hAnsi="Arial Narrow" w:cs="Arial"/>
          <w:bCs/>
          <w:sz w:val="20"/>
          <w:szCs w:val="20"/>
        </w:rPr>
        <w:t xml:space="preserve"> </w:t>
      </w:r>
      <w:r w:rsidR="00FB29A9" w:rsidRPr="00FB29A9">
        <w:rPr>
          <w:rFonts w:ascii="Arial Narrow" w:hAnsi="Arial Narrow" w:cs="Arial"/>
          <w:bCs/>
          <w:sz w:val="20"/>
          <w:szCs w:val="20"/>
        </w:rPr>
        <w:t>24/LK/AG05514</w:t>
      </w:r>
      <w:r w:rsidR="00FB29A9">
        <w:rPr>
          <w:rFonts w:ascii="Arial Narrow" w:hAnsi="Arial Narrow" w:cs="Arial"/>
          <w:bCs/>
          <w:sz w:val="20"/>
          <w:szCs w:val="20"/>
        </w:rPr>
        <w:t xml:space="preserve"> </w:t>
      </w:r>
      <w:r w:rsidRPr="000B2223">
        <w:rPr>
          <w:rFonts w:ascii="Arial Narrow" w:hAnsi="Arial Narrow" w:cs="Arial"/>
          <w:bCs/>
          <w:sz w:val="20"/>
          <w:szCs w:val="20"/>
        </w:rPr>
        <w:t>je úprava článku</w:t>
      </w:r>
      <w:r w:rsidR="00694964" w:rsidRPr="000B2223">
        <w:rPr>
          <w:rFonts w:ascii="Arial Narrow" w:hAnsi="Arial Narrow" w:cs="Arial"/>
          <w:bCs/>
          <w:sz w:val="20"/>
          <w:szCs w:val="20"/>
        </w:rPr>
        <w:t xml:space="preserve"> 2. Přístroje, ceny a platební podmínky</w:t>
      </w:r>
      <w:r w:rsidRPr="000B2223">
        <w:rPr>
          <w:rFonts w:ascii="Arial Narrow" w:hAnsi="Arial Narrow" w:cs="Arial"/>
          <w:bCs/>
          <w:sz w:val="20"/>
          <w:szCs w:val="20"/>
        </w:rPr>
        <w:t xml:space="preserve"> </w:t>
      </w:r>
      <w:r w:rsidR="00694964" w:rsidRPr="000B2223">
        <w:rPr>
          <w:rFonts w:ascii="Arial Narrow" w:hAnsi="Arial Narrow" w:cs="Arial"/>
          <w:bCs/>
          <w:sz w:val="20"/>
          <w:szCs w:val="20"/>
        </w:rPr>
        <w:t>a článku 3. Doba trvání,</w:t>
      </w:r>
      <w:r w:rsidR="003A133B" w:rsidRPr="000B2223">
        <w:rPr>
          <w:rFonts w:ascii="Arial Narrow" w:hAnsi="Arial Narrow" w:cs="Arial"/>
          <w:bCs/>
          <w:sz w:val="20"/>
          <w:szCs w:val="20"/>
        </w:rPr>
        <w:t xml:space="preserve"> </w:t>
      </w:r>
      <w:r w:rsidR="00667163" w:rsidRPr="000B2223">
        <w:rPr>
          <w:rFonts w:ascii="Arial Narrow" w:hAnsi="Arial Narrow" w:cs="Arial"/>
          <w:bCs/>
          <w:sz w:val="20"/>
          <w:szCs w:val="20"/>
        </w:rPr>
        <w:t>kdy uvedená ustanovení nově zní, jak následuje:</w:t>
      </w:r>
    </w:p>
    <w:p w14:paraId="498EF9AB" w14:textId="77777777" w:rsidR="009E2285" w:rsidRPr="000B2223" w:rsidRDefault="009E2285" w:rsidP="006566C4">
      <w:pPr>
        <w:pStyle w:val="NormlnLatinkaArialNarrow"/>
        <w:jc w:val="both"/>
      </w:pPr>
    </w:p>
    <w:p w14:paraId="4388CCEE" w14:textId="49CBE8C3" w:rsidR="00694964" w:rsidRPr="000B2223" w:rsidRDefault="00694964" w:rsidP="00694964">
      <w:pPr>
        <w:tabs>
          <w:tab w:val="left" w:pos="5812"/>
        </w:tabs>
        <w:rPr>
          <w:rFonts w:ascii="Arial Narrow" w:hAnsi="Arial Narrow" w:cs="Arial"/>
          <w:b/>
          <w:sz w:val="20"/>
          <w:szCs w:val="20"/>
        </w:rPr>
      </w:pPr>
      <w:r w:rsidRPr="000B2223">
        <w:rPr>
          <w:rFonts w:ascii="Arial Narrow" w:hAnsi="Arial Narrow" w:cs="Arial"/>
          <w:b/>
          <w:sz w:val="20"/>
          <w:szCs w:val="20"/>
        </w:rPr>
        <w:t>2. Přístroje, ceny a platební podmínky</w:t>
      </w:r>
    </w:p>
    <w:tbl>
      <w:tblPr>
        <w:tblStyle w:val="Mkatabulky"/>
        <w:tblW w:w="103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133"/>
        <w:gridCol w:w="2350"/>
        <w:gridCol w:w="1175"/>
        <w:gridCol w:w="3231"/>
      </w:tblGrid>
      <w:tr w:rsidR="00694964" w:rsidRPr="002B3B20" w14:paraId="6B4DCD7A" w14:textId="77777777" w:rsidTr="000B2223">
        <w:trPr>
          <w:trHeight w:val="268"/>
        </w:trPr>
        <w:tc>
          <w:tcPr>
            <w:tcW w:w="426" w:type="dxa"/>
          </w:tcPr>
          <w:p w14:paraId="722A8EB0" w14:textId="77777777" w:rsidR="00694964" w:rsidRPr="000B2223" w:rsidRDefault="00694964" w:rsidP="00E87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223">
              <w:rPr>
                <w:rFonts w:ascii="Arial" w:hAnsi="Arial" w:cs="Arial"/>
                <w:sz w:val="20"/>
                <w:szCs w:val="20"/>
              </w:rPr>
              <w:t>Č.</w:t>
            </w:r>
          </w:p>
        </w:tc>
        <w:tc>
          <w:tcPr>
            <w:tcW w:w="3133" w:type="dxa"/>
            <w:noWrap/>
          </w:tcPr>
          <w:p w14:paraId="65B0FA09" w14:textId="77777777" w:rsidR="00694964" w:rsidRPr="000B2223" w:rsidRDefault="00694964" w:rsidP="00E87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223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2350" w:type="dxa"/>
            <w:noWrap/>
          </w:tcPr>
          <w:p w14:paraId="51750E19" w14:textId="77777777" w:rsidR="00694964" w:rsidRPr="000B2223" w:rsidRDefault="00694964" w:rsidP="00E87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223">
              <w:rPr>
                <w:rFonts w:ascii="Arial" w:hAnsi="Arial" w:cs="Arial"/>
                <w:sz w:val="20"/>
                <w:szCs w:val="20"/>
              </w:rPr>
              <w:t>Nájem bez DPH / měsíc / ks</w:t>
            </w:r>
          </w:p>
        </w:tc>
        <w:tc>
          <w:tcPr>
            <w:tcW w:w="1175" w:type="dxa"/>
          </w:tcPr>
          <w:p w14:paraId="12AAC554" w14:textId="77777777" w:rsidR="00694964" w:rsidRPr="000B2223" w:rsidRDefault="00694964" w:rsidP="00E87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223">
              <w:rPr>
                <w:rFonts w:ascii="Arial" w:hAnsi="Arial" w:cs="Arial"/>
                <w:sz w:val="20"/>
                <w:szCs w:val="20"/>
              </w:rPr>
              <w:t>Počet</w:t>
            </w:r>
          </w:p>
        </w:tc>
        <w:tc>
          <w:tcPr>
            <w:tcW w:w="3231" w:type="dxa"/>
          </w:tcPr>
          <w:p w14:paraId="3C60DEBD" w14:textId="77777777" w:rsidR="00694964" w:rsidRPr="003B2466" w:rsidRDefault="00694964" w:rsidP="00E87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223">
              <w:rPr>
                <w:rFonts w:ascii="Arial" w:hAnsi="Arial" w:cs="Arial"/>
                <w:sz w:val="20"/>
                <w:szCs w:val="20"/>
              </w:rPr>
              <w:t>Celkem nájem bez DPH / měsíc</w:t>
            </w:r>
          </w:p>
        </w:tc>
      </w:tr>
      <w:tr w:rsidR="00694964" w:rsidRPr="002B3B20" w14:paraId="0E2723C5" w14:textId="77777777" w:rsidTr="000B2223">
        <w:trPr>
          <w:trHeight w:val="268"/>
        </w:trPr>
        <w:tc>
          <w:tcPr>
            <w:tcW w:w="426" w:type="dxa"/>
            <w:vAlign w:val="center"/>
          </w:tcPr>
          <w:p w14:paraId="22D0B2D7" w14:textId="77777777" w:rsidR="00694964" w:rsidRPr="00D047F3" w:rsidRDefault="00694964" w:rsidP="00E87891">
            <w:pPr>
              <w:pStyle w:val="Odstavecseseznamem"/>
              <w:numPr>
                <w:ilvl w:val="0"/>
                <w:numId w:val="11"/>
              </w:numPr>
              <w:jc w:val="center"/>
            </w:pPr>
          </w:p>
        </w:tc>
        <w:tc>
          <w:tcPr>
            <w:tcW w:w="3133" w:type="dxa"/>
            <w:noWrap/>
            <w:vAlign w:val="center"/>
          </w:tcPr>
          <w:p w14:paraId="3B699CC6" w14:textId="7DAF6B6B" w:rsidR="00694964" w:rsidRPr="003B2466" w:rsidRDefault="00694964" w:rsidP="00E87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9DA">
              <w:rPr>
                <w:rFonts w:ascii="Arial" w:hAnsi="Arial" w:cs="Arial"/>
                <w:sz w:val="20"/>
                <w:szCs w:val="20"/>
              </w:rPr>
              <w:t>WL 3 FS HCS</w:t>
            </w:r>
            <w:r w:rsidR="00FB29A9">
              <w:rPr>
                <w:rFonts w:ascii="Arial" w:hAnsi="Arial" w:cs="Arial"/>
                <w:sz w:val="20"/>
                <w:szCs w:val="20"/>
              </w:rPr>
              <w:t xml:space="preserve"> 2024</w:t>
            </w:r>
            <w:r w:rsidRPr="00EC79DA">
              <w:rPr>
                <w:rFonts w:ascii="Arial" w:hAnsi="Arial" w:cs="Arial"/>
                <w:sz w:val="20"/>
                <w:szCs w:val="20"/>
              </w:rPr>
              <w:t xml:space="preserve"> - pronájem</w:t>
            </w:r>
          </w:p>
        </w:tc>
        <w:tc>
          <w:tcPr>
            <w:tcW w:w="2350" w:type="dxa"/>
            <w:noWrap/>
            <w:vAlign w:val="center"/>
          </w:tcPr>
          <w:p w14:paraId="5DB03A62" w14:textId="0EB47605" w:rsidR="00694964" w:rsidRPr="003B2466" w:rsidRDefault="00E029CB" w:rsidP="00E87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C4172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874</w:t>
            </w:r>
            <w:r w:rsidR="002C4172">
              <w:rPr>
                <w:rFonts w:ascii="Arial" w:hAnsi="Arial" w:cs="Arial"/>
                <w:sz w:val="20"/>
                <w:szCs w:val="20"/>
              </w:rPr>
              <w:t>,-</w:t>
            </w:r>
            <w:r w:rsidR="00694964" w:rsidRPr="004C3D35">
              <w:rPr>
                <w:rFonts w:ascii="Arial" w:hAnsi="Arial" w:cs="Arial"/>
                <w:sz w:val="20"/>
                <w:szCs w:val="20"/>
              </w:rPr>
              <w:t xml:space="preserve"> CZK</w:t>
            </w:r>
          </w:p>
        </w:tc>
        <w:tc>
          <w:tcPr>
            <w:tcW w:w="1175" w:type="dxa"/>
            <w:vAlign w:val="center"/>
          </w:tcPr>
          <w:p w14:paraId="4CBCB55E" w14:textId="30A665E8" w:rsidR="00694964" w:rsidRPr="003B2466" w:rsidRDefault="00E029CB" w:rsidP="00E87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31" w:type="dxa"/>
            <w:vAlign w:val="center"/>
          </w:tcPr>
          <w:p w14:paraId="7E86A2F9" w14:textId="3E31E38C" w:rsidR="00694964" w:rsidRPr="003B2466" w:rsidRDefault="00E029CB" w:rsidP="00E87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B29A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62</w:t>
            </w:r>
            <w:r w:rsidR="000F732D">
              <w:rPr>
                <w:rFonts w:ascii="Arial" w:hAnsi="Arial" w:cs="Arial"/>
                <w:sz w:val="20"/>
                <w:szCs w:val="20"/>
              </w:rPr>
              <w:t>2,-</w:t>
            </w:r>
            <w:r w:rsidR="006949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4964" w:rsidRPr="00BF4F33">
              <w:rPr>
                <w:rFonts w:ascii="Arial" w:hAnsi="Arial" w:cs="Arial"/>
                <w:sz w:val="20"/>
                <w:szCs w:val="20"/>
              </w:rPr>
              <w:t>CZK</w:t>
            </w:r>
          </w:p>
        </w:tc>
      </w:tr>
      <w:tr w:rsidR="00FB29A9" w:rsidRPr="002B3B20" w14:paraId="17456778" w14:textId="77777777" w:rsidTr="000B2223">
        <w:trPr>
          <w:trHeight w:val="268"/>
        </w:trPr>
        <w:tc>
          <w:tcPr>
            <w:tcW w:w="426" w:type="dxa"/>
            <w:vAlign w:val="center"/>
          </w:tcPr>
          <w:p w14:paraId="04DFA9C4" w14:textId="77777777" w:rsidR="00FB29A9" w:rsidRPr="00D047F3" w:rsidRDefault="00FB29A9" w:rsidP="00E87891">
            <w:pPr>
              <w:pStyle w:val="Odstavecseseznamem"/>
              <w:numPr>
                <w:ilvl w:val="0"/>
                <w:numId w:val="11"/>
              </w:numPr>
              <w:jc w:val="center"/>
            </w:pPr>
          </w:p>
        </w:tc>
        <w:tc>
          <w:tcPr>
            <w:tcW w:w="3133" w:type="dxa"/>
            <w:noWrap/>
            <w:vAlign w:val="center"/>
          </w:tcPr>
          <w:p w14:paraId="13807B47" w14:textId="77F185B1" w:rsidR="00FB29A9" w:rsidRPr="00EC79DA" w:rsidRDefault="00FB29A9" w:rsidP="00E87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9DA">
              <w:rPr>
                <w:rFonts w:ascii="Arial" w:hAnsi="Arial" w:cs="Arial"/>
                <w:sz w:val="20"/>
                <w:szCs w:val="20"/>
              </w:rPr>
              <w:t>WL 3 FS HCS</w:t>
            </w:r>
            <w:r>
              <w:rPr>
                <w:rFonts w:ascii="Arial" w:hAnsi="Arial" w:cs="Arial"/>
                <w:sz w:val="20"/>
                <w:szCs w:val="20"/>
              </w:rPr>
              <w:t xml:space="preserve"> 2025</w:t>
            </w:r>
            <w:r w:rsidRPr="00EC79DA">
              <w:rPr>
                <w:rFonts w:ascii="Arial" w:hAnsi="Arial" w:cs="Arial"/>
                <w:sz w:val="20"/>
                <w:szCs w:val="20"/>
              </w:rPr>
              <w:t xml:space="preserve"> - pronájem</w:t>
            </w:r>
          </w:p>
        </w:tc>
        <w:tc>
          <w:tcPr>
            <w:tcW w:w="2350" w:type="dxa"/>
            <w:noWrap/>
            <w:vAlign w:val="center"/>
          </w:tcPr>
          <w:p w14:paraId="430619AD" w14:textId="073A3729" w:rsidR="00FB29A9" w:rsidRDefault="00FB29A9" w:rsidP="00E87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C4172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918</w:t>
            </w:r>
            <w:r w:rsidR="002C4172">
              <w:rPr>
                <w:rFonts w:ascii="Arial" w:hAnsi="Arial" w:cs="Arial"/>
                <w:sz w:val="20"/>
                <w:szCs w:val="20"/>
              </w:rPr>
              <w:t>,-</w:t>
            </w:r>
            <w:r>
              <w:rPr>
                <w:rFonts w:ascii="Arial" w:hAnsi="Arial" w:cs="Arial"/>
                <w:sz w:val="20"/>
                <w:szCs w:val="20"/>
              </w:rPr>
              <w:t xml:space="preserve"> CZK</w:t>
            </w:r>
          </w:p>
        </w:tc>
        <w:tc>
          <w:tcPr>
            <w:tcW w:w="1175" w:type="dxa"/>
            <w:vAlign w:val="center"/>
          </w:tcPr>
          <w:p w14:paraId="5C13D53E" w14:textId="637BA111" w:rsidR="00FB29A9" w:rsidRDefault="00FB29A9" w:rsidP="00E87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31" w:type="dxa"/>
            <w:vAlign w:val="center"/>
          </w:tcPr>
          <w:p w14:paraId="7FE88BBA" w14:textId="1D902319" w:rsidR="00FB29A9" w:rsidRDefault="00FB29A9" w:rsidP="00E87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F732D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836</w:t>
            </w:r>
            <w:r w:rsidR="000F732D">
              <w:rPr>
                <w:rFonts w:ascii="Arial" w:hAnsi="Arial" w:cs="Arial"/>
                <w:sz w:val="20"/>
                <w:szCs w:val="20"/>
              </w:rPr>
              <w:t>,-</w:t>
            </w:r>
            <w:r>
              <w:rPr>
                <w:rFonts w:ascii="Arial" w:hAnsi="Arial" w:cs="Arial"/>
                <w:sz w:val="20"/>
                <w:szCs w:val="20"/>
              </w:rPr>
              <w:t xml:space="preserve"> CZK</w:t>
            </w:r>
          </w:p>
        </w:tc>
      </w:tr>
      <w:tr w:rsidR="00694964" w:rsidRPr="002B3B20" w14:paraId="430DB772" w14:textId="77777777" w:rsidTr="000B2223">
        <w:trPr>
          <w:trHeight w:val="284"/>
        </w:trPr>
        <w:tc>
          <w:tcPr>
            <w:tcW w:w="426" w:type="dxa"/>
          </w:tcPr>
          <w:p w14:paraId="0E93F30B" w14:textId="77777777" w:rsidR="00694964" w:rsidRPr="003B2466" w:rsidRDefault="00694964" w:rsidP="00E87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3" w:type="dxa"/>
            <w:noWrap/>
            <w:vAlign w:val="center"/>
          </w:tcPr>
          <w:p w14:paraId="5CDFA27E" w14:textId="77777777" w:rsidR="00694964" w:rsidRPr="003B2466" w:rsidRDefault="00694964" w:rsidP="00E87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466"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2350" w:type="dxa"/>
            <w:noWrap/>
            <w:vAlign w:val="center"/>
          </w:tcPr>
          <w:p w14:paraId="0A69B024" w14:textId="77777777" w:rsidR="00694964" w:rsidRPr="003B2466" w:rsidRDefault="00694964" w:rsidP="00E87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14:paraId="13970BEE" w14:textId="5177EE03" w:rsidR="00694964" w:rsidRPr="003B2466" w:rsidRDefault="00FB29A9" w:rsidP="00E87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31" w:type="dxa"/>
            <w:vAlign w:val="center"/>
          </w:tcPr>
          <w:p w14:paraId="24B15B71" w14:textId="7A07BA20" w:rsidR="00694964" w:rsidRPr="003B2466" w:rsidRDefault="00FB29A9" w:rsidP="00E87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E2047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F732D">
              <w:rPr>
                <w:rFonts w:ascii="Arial" w:hAnsi="Arial" w:cs="Arial"/>
                <w:sz w:val="20"/>
                <w:szCs w:val="20"/>
              </w:rPr>
              <w:t>58</w:t>
            </w:r>
            <w:r w:rsidR="00E20470">
              <w:rPr>
                <w:rFonts w:ascii="Arial" w:hAnsi="Arial" w:cs="Arial"/>
                <w:sz w:val="20"/>
                <w:szCs w:val="20"/>
              </w:rPr>
              <w:t>,-</w:t>
            </w:r>
            <w:r w:rsidR="000F73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4964" w:rsidRPr="00B35625">
              <w:rPr>
                <w:rFonts w:ascii="Arial" w:hAnsi="Arial" w:cs="Arial"/>
                <w:sz w:val="20"/>
                <w:szCs w:val="20"/>
              </w:rPr>
              <w:t>CZK</w:t>
            </w:r>
          </w:p>
        </w:tc>
      </w:tr>
    </w:tbl>
    <w:p w14:paraId="3619483C" w14:textId="77777777" w:rsidR="00694964" w:rsidRDefault="00694964" w:rsidP="00694964">
      <w:pPr>
        <w:tabs>
          <w:tab w:val="left" w:pos="5812"/>
        </w:tabs>
        <w:rPr>
          <w:rFonts w:ascii="Arial Narrow" w:eastAsia="Arial Narrow" w:hAnsi="Arial Narrow" w:cs="Arial Narrow"/>
          <w:sz w:val="20"/>
          <w:szCs w:val="20"/>
        </w:rPr>
      </w:pPr>
      <w:r w:rsidRPr="47BAB329">
        <w:rPr>
          <w:rFonts w:ascii="Arial Narrow" w:eastAsia="Arial Narrow" w:hAnsi="Arial Narrow" w:cs="Arial Narrow"/>
          <w:sz w:val="20"/>
          <w:szCs w:val="20"/>
        </w:rPr>
        <w:t>Nájemné bude navýšeno o DPH, přičemž výše sazby DPH je určena dle aktuálně platných právních předpisů.</w:t>
      </w:r>
    </w:p>
    <w:p w14:paraId="02F4EB43" w14:textId="5BB027CC" w:rsidR="00694964" w:rsidRDefault="00694964" w:rsidP="00694964">
      <w:pPr>
        <w:tabs>
          <w:tab w:val="left" w:pos="6096"/>
          <w:tab w:val="left" w:pos="8647"/>
        </w:tabs>
        <w:jc w:val="both"/>
        <w:rPr>
          <w:rFonts w:ascii="Arial Narrow" w:eastAsia="Arial Narrow" w:hAnsi="Arial Narrow" w:cs="Arial Narrow"/>
          <w:sz w:val="20"/>
          <w:szCs w:val="20"/>
        </w:rPr>
      </w:pPr>
      <w:r w:rsidRPr="47BAB329">
        <w:rPr>
          <w:rFonts w:ascii="Arial Narrow" w:eastAsia="Arial Narrow" w:hAnsi="Arial Narrow" w:cs="Arial Narrow"/>
          <w:sz w:val="20"/>
          <w:szCs w:val="20"/>
        </w:rPr>
        <w:t xml:space="preserve">Nájemné se platí na aktuální kalendářní </w:t>
      </w:r>
      <w:r w:rsidRPr="00C366E9">
        <w:rPr>
          <w:rFonts w:ascii="Arial Narrow" w:eastAsia="Arial Narrow" w:hAnsi="Arial Narrow" w:cs="Arial Narrow"/>
          <w:sz w:val="20"/>
          <w:szCs w:val="20"/>
        </w:rPr>
        <w:t>čtvrtletí</w:t>
      </w:r>
      <w:r w:rsidRPr="47BAB329">
        <w:rPr>
          <w:rFonts w:ascii="Arial Narrow" w:eastAsia="Arial Narrow" w:hAnsi="Arial Narrow" w:cs="Arial Narrow"/>
          <w:sz w:val="20"/>
          <w:szCs w:val="20"/>
        </w:rPr>
        <w:t xml:space="preserve"> na základě faktury</w:t>
      </w:r>
      <w:r>
        <w:rPr>
          <w:rFonts w:ascii="Arial Narrow" w:eastAsia="Arial Narrow" w:hAnsi="Arial Narrow" w:cs="Arial Narrow"/>
          <w:sz w:val="20"/>
          <w:szCs w:val="20"/>
        </w:rPr>
        <w:t xml:space="preserve"> – daňového dokladu </w:t>
      </w:r>
      <w:r w:rsidRPr="47BAB329">
        <w:rPr>
          <w:rFonts w:ascii="Arial Narrow" w:eastAsia="Arial Narrow" w:hAnsi="Arial Narrow" w:cs="Arial Narrow"/>
          <w:sz w:val="20"/>
          <w:szCs w:val="20"/>
        </w:rPr>
        <w:t xml:space="preserve">poskytovatele, vystavené na počátku fakturačního období, se splatností </w:t>
      </w:r>
      <w:bookmarkStart w:id="0" w:name="_Hlk104231464"/>
      <w:r w:rsidR="002C4172">
        <w:rPr>
          <w:rFonts w:ascii="Arial Narrow" w:eastAsia="Arial Narrow" w:hAnsi="Arial Narrow" w:cs="Arial Narrow"/>
          <w:sz w:val="20"/>
          <w:szCs w:val="20"/>
        </w:rPr>
        <w:t>30</w:t>
      </w:r>
      <w:r w:rsidRPr="47BAB329">
        <w:rPr>
          <w:rFonts w:ascii="Arial Narrow" w:eastAsia="Arial Narrow" w:hAnsi="Arial Narrow" w:cs="Arial Narrow"/>
          <w:sz w:val="20"/>
          <w:szCs w:val="20"/>
        </w:rPr>
        <w:t xml:space="preserve"> </w:t>
      </w:r>
      <w:bookmarkEnd w:id="0"/>
      <w:r w:rsidRPr="47BAB329">
        <w:rPr>
          <w:rFonts w:ascii="Arial Narrow" w:eastAsia="Arial Narrow" w:hAnsi="Arial Narrow" w:cs="Arial Narrow"/>
          <w:sz w:val="20"/>
          <w:szCs w:val="20"/>
        </w:rPr>
        <w:t>dnů od data vystavení faktury</w:t>
      </w:r>
      <w:r>
        <w:rPr>
          <w:rFonts w:ascii="Arial Narrow" w:eastAsia="Arial Narrow" w:hAnsi="Arial Narrow" w:cs="Arial Narrow"/>
          <w:sz w:val="20"/>
          <w:szCs w:val="20"/>
        </w:rPr>
        <w:t xml:space="preserve"> – daňového dokladu</w:t>
      </w:r>
      <w:r w:rsidRPr="47BAB329">
        <w:rPr>
          <w:rFonts w:ascii="Arial Narrow" w:eastAsia="Arial Narrow" w:hAnsi="Arial Narrow" w:cs="Arial Narrow"/>
          <w:sz w:val="20"/>
          <w:szCs w:val="20"/>
        </w:rPr>
        <w:t>.</w:t>
      </w:r>
    </w:p>
    <w:p w14:paraId="08F21374" w14:textId="77777777" w:rsidR="00694964" w:rsidRPr="004C6DF3" w:rsidRDefault="00694964" w:rsidP="00694964">
      <w:pPr>
        <w:tabs>
          <w:tab w:val="left" w:pos="6096"/>
          <w:tab w:val="left" w:pos="8647"/>
        </w:tabs>
        <w:jc w:val="both"/>
        <w:rPr>
          <w:rFonts w:ascii="Arial Narrow" w:hAnsi="Arial Narrow" w:cs="Arial"/>
          <w:sz w:val="20"/>
          <w:szCs w:val="20"/>
        </w:rPr>
      </w:pPr>
      <w:r w:rsidRPr="00D16460">
        <w:rPr>
          <w:rFonts w:ascii="Arial Narrow" w:hAnsi="Arial Narrow" w:cs="Arial"/>
          <w:sz w:val="20"/>
          <w:szCs w:val="20"/>
        </w:rPr>
        <w:t xml:space="preserve">Nájemce tímto ve smyslu </w:t>
      </w:r>
      <w:proofErr w:type="spellStart"/>
      <w:r w:rsidRPr="00D16460">
        <w:rPr>
          <w:rFonts w:ascii="Arial Narrow" w:hAnsi="Arial Narrow" w:cs="Arial"/>
          <w:sz w:val="20"/>
          <w:szCs w:val="20"/>
        </w:rPr>
        <w:t>ust</w:t>
      </w:r>
      <w:proofErr w:type="spellEnd"/>
      <w:r w:rsidRPr="00D16460">
        <w:rPr>
          <w:rFonts w:ascii="Arial Narrow" w:hAnsi="Arial Narrow" w:cs="Arial"/>
          <w:sz w:val="20"/>
          <w:szCs w:val="20"/>
        </w:rPr>
        <w:t xml:space="preserve">. § 26 odst. 3 zákona o dani z přidané hodnoty souhlasí s použitím faktury - daňového dokladu v elektronické podobě, tj. že bude vystaven a nájemci doručen elektronicky formou datového souboru ve formátu </w:t>
      </w:r>
      <w:proofErr w:type="spellStart"/>
      <w:r w:rsidRPr="00D16460">
        <w:rPr>
          <w:rFonts w:ascii="Arial Narrow" w:hAnsi="Arial Narrow" w:cs="Arial"/>
          <w:sz w:val="20"/>
          <w:szCs w:val="20"/>
        </w:rPr>
        <w:t>pdf</w:t>
      </w:r>
      <w:proofErr w:type="spellEnd"/>
      <w:r w:rsidRPr="00D16460">
        <w:rPr>
          <w:rFonts w:ascii="Arial Narrow" w:hAnsi="Arial Narrow" w:cs="Arial"/>
          <w:sz w:val="20"/>
          <w:szCs w:val="20"/>
        </w:rPr>
        <w:t>, a to z e-mailu poskytovatele fakturace@culligan.cz, na e-mail nájemce: fakturace@prague.eu. Zaručený či uznávaný elektronický podpis na fakturách - daňových dokladech se nevyžaduje.</w:t>
      </w:r>
      <w:bookmarkStart w:id="1" w:name="_Hlk79057074"/>
      <w:bookmarkEnd w:id="1"/>
    </w:p>
    <w:p w14:paraId="49E0FFC4" w14:textId="599A1959" w:rsidR="00694964" w:rsidRDefault="00694964" w:rsidP="00694964">
      <w:pPr>
        <w:tabs>
          <w:tab w:val="left" w:pos="6096"/>
          <w:tab w:val="left" w:pos="8647"/>
        </w:tabs>
        <w:jc w:val="both"/>
        <w:rPr>
          <w:rFonts w:ascii="Arial Narrow" w:hAnsi="Arial Narrow" w:cs="Arial"/>
          <w:sz w:val="20"/>
          <w:szCs w:val="20"/>
        </w:rPr>
      </w:pPr>
      <w:r w:rsidRPr="000B27D2">
        <w:rPr>
          <w:rFonts w:ascii="Arial Narrow" w:hAnsi="Arial Narrow" w:cs="Arial"/>
          <w:sz w:val="20"/>
          <w:szCs w:val="20"/>
        </w:rPr>
        <w:t>V případě, že datum instalace bude jiný den než první v měsíci, bude nájemné za tento měsíc kráceno poměrem počtu kalendářních dnů, kdy bude přístroj u nájemce, k počtu kalendářních dnů daného měsíce.  Rozhodné datum instalace je datum, které je uvedeno v dokladu o instalaci.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097ABB">
        <w:rPr>
          <w:rFonts w:ascii="Arial Narrow" w:hAnsi="Arial Narrow" w:cs="Arial"/>
          <w:sz w:val="20"/>
          <w:szCs w:val="20"/>
        </w:rPr>
        <w:t>Povinnost nájemce platit nájemné a poplatky za služby vzniká okamžikem předání každého jednotlivého nainstalovaného přístroje. Nebude-li přístroj nainstalován v dohodnuté</w:t>
      </w:r>
      <w:r>
        <w:rPr>
          <w:rFonts w:ascii="Arial Narrow" w:hAnsi="Arial Narrow" w:cs="Arial"/>
          <w:sz w:val="20"/>
          <w:szCs w:val="20"/>
        </w:rPr>
        <w:t>m</w:t>
      </w:r>
      <w:r w:rsidRPr="00097ABB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termínu </w:t>
      </w:r>
      <w:r w:rsidRPr="00097ABB">
        <w:rPr>
          <w:rFonts w:ascii="Arial Narrow" w:hAnsi="Arial Narrow" w:cs="Arial"/>
          <w:sz w:val="20"/>
          <w:szCs w:val="20"/>
        </w:rPr>
        <w:t xml:space="preserve">z důvodu ležícího na straně nájemce, vzniká povinnost nájemce platit nájemné a poplatky za služby dnem bezprostředně následujícím po posledním dni </w:t>
      </w:r>
      <w:r>
        <w:rPr>
          <w:rFonts w:ascii="Arial Narrow" w:hAnsi="Arial Narrow" w:cs="Arial"/>
          <w:sz w:val="20"/>
          <w:szCs w:val="20"/>
        </w:rPr>
        <w:t>termínu</w:t>
      </w:r>
      <w:r w:rsidRPr="00097ABB">
        <w:rPr>
          <w:rFonts w:ascii="Arial Narrow" w:hAnsi="Arial Narrow" w:cs="Arial"/>
          <w:sz w:val="20"/>
          <w:szCs w:val="20"/>
        </w:rPr>
        <w:t xml:space="preserve"> k instalaci přístroje.</w:t>
      </w:r>
      <w:r w:rsidR="00FB29A9">
        <w:rPr>
          <w:rFonts w:ascii="Arial Narrow" w:hAnsi="Arial Narrow" w:cs="Arial"/>
          <w:sz w:val="20"/>
          <w:szCs w:val="20"/>
        </w:rPr>
        <w:t xml:space="preserve"> </w:t>
      </w:r>
      <w:r w:rsidR="00FB29A9" w:rsidRPr="00FB29A9">
        <w:rPr>
          <w:rFonts w:ascii="Arial Narrow" w:hAnsi="Arial Narrow" w:cs="Arial"/>
          <w:sz w:val="20"/>
          <w:szCs w:val="20"/>
        </w:rPr>
        <w:t>Ceny sjednané v tomto dodatku jsou platné do konce kalendářního roku</w:t>
      </w:r>
      <w:r w:rsidR="00FB29A9">
        <w:rPr>
          <w:rFonts w:ascii="Arial Narrow" w:hAnsi="Arial Narrow" w:cs="Arial"/>
          <w:sz w:val="20"/>
          <w:szCs w:val="20"/>
        </w:rPr>
        <w:t xml:space="preserve"> 2026. </w:t>
      </w:r>
      <w:r w:rsidR="00FB29A9" w:rsidRPr="00FB29A9">
        <w:rPr>
          <w:rFonts w:ascii="Arial Narrow" w:hAnsi="Arial Narrow" w:cs="Arial"/>
          <w:sz w:val="20"/>
          <w:szCs w:val="20"/>
        </w:rPr>
        <w:t>Ceny sjednané v tomto dodatku budou v kalendářním roce</w:t>
      </w:r>
      <w:r w:rsidR="00FB29A9">
        <w:rPr>
          <w:rFonts w:ascii="Arial Narrow" w:hAnsi="Arial Narrow" w:cs="Arial"/>
          <w:sz w:val="20"/>
          <w:szCs w:val="20"/>
        </w:rPr>
        <w:t xml:space="preserve"> 2027</w:t>
      </w:r>
      <w:r w:rsidR="00FB29A9" w:rsidRPr="00FB29A9">
        <w:rPr>
          <w:rFonts w:ascii="Arial Narrow" w:hAnsi="Arial Narrow" w:cs="Arial"/>
          <w:sz w:val="20"/>
          <w:szCs w:val="20"/>
        </w:rPr>
        <w:t xml:space="preserve"> a v každém dalším kalendářním roce valorizovány o inflaci, a to postupem uvedeným ve všeobecných obchodních podmínkách spol. </w:t>
      </w:r>
      <w:proofErr w:type="spellStart"/>
      <w:r w:rsidR="00FB29A9" w:rsidRPr="00FB29A9">
        <w:rPr>
          <w:rFonts w:ascii="Arial Narrow" w:hAnsi="Arial Narrow" w:cs="Arial"/>
          <w:sz w:val="20"/>
          <w:szCs w:val="20"/>
        </w:rPr>
        <w:t>Culligan</w:t>
      </w:r>
      <w:proofErr w:type="spellEnd"/>
      <w:r w:rsidR="00FB29A9" w:rsidRPr="00FB29A9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FB29A9" w:rsidRPr="00FB29A9">
        <w:rPr>
          <w:rFonts w:ascii="Arial Narrow" w:hAnsi="Arial Narrow" w:cs="Arial"/>
          <w:sz w:val="20"/>
          <w:szCs w:val="20"/>
        </w:rPr>
        <w:t>Water</w:t>
      </w:r>
      <w:proofErr w:type="spellEnd"/>
      <w:r w:rsidR="00FB29A9" w:rsidRPr="00FB29A9">
        <w:rPr>
          <w:rFonts w:ascii="Arial Narrow" w:hAnsi="Arial Narrow" w:cs="Arial"/>
          <w:sz w:val="20"/>
          <w:szCs w:val="20"/>
        </w:rPr>
        <w:t xml:space="preserve"> Czech s.r.o.</w:t>
      </w:r>
    </w:p>
    <w:p w14:paraId="57C0DCA2" w14:textId="77777777" w:rsidR="00694964" w:rsidRDefault="00694964" w:rsidP="00694964">
      <w:pPr>
        <w:tabs>
          <w:tab w:val="left" w:pos="6096"/>
          <w:tab w:val="left" w:pos="8647"/>
        </w:tabs>
        <w:jc w:val="both"/>
        <w:rPr>
          <w:rFonts w:ascii="Arial Narrow" w:hAnsi="Arial Narrow" w:cs="Arial"/>
          <w:sz w:val="20"/>
          <w:szCs w:val="20"/>
        </w:rPr>
      </w:pPr>
    </w:p>
    <w:p w14:paraId="1CDD06A0" w14:textId="77777777" w:rsidR="00694964" w:rsidRPr="00790910" w:rsidRDefault="00694964" w:rsidP="00694964">
      <w:pPr>
        <w:tabs>
          <w:tab w:val="left" w:pos="6096"/>
          <w:tab w:val="left" w:pos="8647"/>
        </w:tabs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Ceník ostatních služeb:</w:t>
      </w:r>
    </w:p>
    <w:tbl>
      <w:tblPr>
        <w:tblW w:w="69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2821"/>
      </w:tblGrid>
      <w:tr w:rsidR="00694964" w14:paraId="4F2662A2" w14:textId="77777777" w:rsidTr="00E87891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DE72" w14:textId="77777777" w:rsidR="00694964" w:rsidRPr="000F18F7" w:rsidRDefault="00694964" w:rsidP="00E87891">
            <w:pPr>
              <w:rPr>
                <w:rFonts w:ascii="Arial" w:hAnsi="Arial" w:cs="Arial"/>
                <w:sz w:val="20"/>
                <w:szCs w:val="20"/>
              </w:rPr>
            </w:pPr>
            <w:r w:rsidRPr="000F18F7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AFB4" w14:textId="77777777" w:rsidR="00694964" w:rsidRPr="000F18F7" w:rsidRDefault="00694964" w:rsidP="00E87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8F7">
              <w:rPr>
                <w:rFonts w:ascii="Arial" w:hAnsi="Arial" w:cs="Arial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Pr="000F18F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CZK </w:t>
            </w:r>
            <w:r w:rsidRPr="000F18F7">
              <w:rPr>
                <w:rFonts w:ascii="Arial" w:hAnsi="Arial" w:cs="Arial"/>
                <w:sz w:val="20"/>
                <w:szCs w:val="20"/>
              </w:rPr>
              <w:t>za ks bez DPH</w:t>
            </w:r>
          </w:p>
        </w:tc>
      </w:tr>
      <w:tr w:rsidR="00694964" w14:paraId="4A1D4905" w14:textId="77777777" w:rsidTr="00E87891">
        <w:trPr>
          <w:trHeight w:val="19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2BD51" w14:textId="77777777" w:rsidR="00694964" w:rsidRPr="00910929" w:rsidRDefault="00694964" w:rsidP="00E8789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10929">
              <w:rPr>
                <w:rFonts w:ascii="Arial" w:hAnsi="Arial" w:cs="Arial"/>
                <w:sz w:val="20"/>
                <w:szCs w:val="20"/>
              </w:rPr>
              <w:t>Měsíční nájemné CO2 lahve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58573" w14:textId="77777777" w:rsidR="00694964" w:rsidRPr="00910929" w:rsidRDefault="00694964" w:rsidP="00E8789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0929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910929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694964" w14:paraId="2665EC98" w14:textId="77777777" w:rsidTr="00E8789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2027" w14:textId="77777777" w:rsidR="00694964" w:rsidRPr="000F18F7" w:rsidRDefault="00694964" w:rsidP="00E87891">
            <w:pPr>
              <w:rPr>
                <w:rFonts w:ascii="Arial" w:hAnsi="Arial" w:cs="Arial"/>
                <w:sz w:val="20"/>
                <w:szCs w:val="20"/>
              </w:rPr>
            </w:pPr>
            <w:r w:rsidRPr="000F18F7">
              <w:rPr>
                <w:rFonts w:ascii="Arial" w:hAnsi="Arial" w:cs="Arial"/>
                <w:sz w:val="20"/>
                <w:szCs w:val="20"/>
              </w:rPr>
              <w:t>Výměna náplně CO2 lahve</w:t>
            </w:r>
            <w:r>
              <w:rPr>
                <w:rFonts w:ascii="Arial" w:hAnsi="Arial" w:cs="Arial"/>
                <w:sz w:val="20"/>
                <w:szCs w:val="20"/>
              </w:rPr>
              <w:t xml:space="preserve"> 6 kg / 10 kg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621E" w14:textId="77777777" w:rsidR="00694964" w:rsidRPr="000F18F7" w:rsidRDefault="00694964" w:rsidP="00E87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770,- / 1290,-</w:t>
            </w:r>
          </w:p>
        </w:tc>
      </w:tr>
      <w:tr w:rsidR="00694964" w14:paraId="1B23F0AB" w14:textId="77777777" w:rsidTr="00E8789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58F0" w14:textId="77777777" w:rsidR="00694964" w:rsidRPr="000F18F7" w:rsidRDefault="00694964" w:rsidP="00E87891">
            <w:pPr>
              <w:rPr>
                <w:rFonts w:ascii="Arial" w:hAnsi="Arial" w:cs="Arial"/>
                <w:sz w:val="20"/>
                <w:szCs w:val="20"/>
              </w:rPr>
            </w:pPr>
            <w:r w:rsidRPr="000F18F7">
              <w:rPr>
                <w:rFonts w:ascii="Arial" w:hAnsi="Arial" w:cs="Arial"/>
                <w:sz w:val="20"/>
                <w:szCs w:val="20"/>
              </w:rPr>
              <w:lastRenderedPageBreak/>
              <w:t xml:space="preserve">Sanitace </w:t>
            </w:r>
            <w:proofErr w:type="spellStart"/>
            <w:r w:rsidRPr="000F18F7">
              <w:rPr>
                <w:rFonts w:ascii="Arial" w:hAnsi="Arial" w:cs="Arial"/>
                <w:sz w:val="20"/>
                <w:szCs w:val="20"/>
              </w:rPr>
              <w:t>výdejníku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1x za 6 měsíců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C13C" w14:textId="77777777" w:rsidR="00694964" w:rsidRPr="000F18F7" w:rsidRDefault="00694964" w:rsidP="00E87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ceně nájmu</w:t>
            </w:r>
            <w:r w:rsidRPr="000F18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4964" w14:paraId="0C8CC00A" w14:textId="77777777" w:rsidTr="00E8789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89BE" w14:textId="77777777" w:rsidR="00694964" w:rsidRPr="000F18F7" w:rsidRDefault="00694964" w:rsidP="00E87891">
            <w:pPr>
              <w:rPr>
                <w:rFonts w:ascii="Arial" w:hAnsi="Arial" w:cs="Arial"/>
                <w:sz w:val="20"/>
                <w:szCs w:val="20"/>
              </w:rPr>
            </w:pPr>
            <w:r w:rsidRPr="000F18F7">
              <w:rPr>
                <w:rFonts w:ascii="Arial" w:hAnsi="Arial" w:cs="Arial"/>
                <w:sz w:val="20"/>
                <w:szCs w:val="20"/>
              </w:rPr>
              <w:t>Výměna filtračních patron</w:t>
            </w:r>
            <w:r>
              <w:rPr>
                <w:rFonts w:ascii="Arial" w:hAnsi="Arial" w:cs="Arial"/>
                <w:sz w:val="20"/>
                <w:szCs w:val="20"/>
              </w:rPr>
              <w:t xml:space="preserve"> 1x za 6 měsíců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0BA7" w14:textId="77777777" w:rsidR="00694964" w:rsidRPr="000F18F7" w:rsidRDefault="00694964" w:rsidP="00E87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ceně nájmu</w:t>
            </w:r>
            <w:r w:rsidRPr="000F18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4964" w14:paraId="0A7D93FB" w14:textId="77777777" w:rsidTr="00E87891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0638" w14:textId="77777777" w:rsidR="00694964" w:rsidRPr="000F18F7" w:rsidRDefault="00694964" w:rsidP="00E87891">
            <w:pPr>
              <w:rPr>
                <w:rFonts w:ascii="Arial" w:hAnsi="Arial" w:cs="Arial"/>
                <w:sz w:val="20"/>
                <w:szCs w:val="20"/>
              </w:rPr>
            </w:pPr>
            <w:r w:rsidRPr="000F18F7">
              <w:rPr>
                <w:rFonts w:ascii="Arial" w:hAnsi="Arial" w:cs="Arial"/>
                <w:sz w:val="20"/>
                <w:szCs w:val="20"/>
              </w:rPr>
              <w:t>Výměna UV lampy</w:t>
            </w:r>
            <w:r>
              <w:rPr>
                <w:rFonts w:ascii="Arial" w:hAnsi="Arial" w:cs="Arial"/>
                <w:sz w:val="20"/>
                <w:szCs w:val="20"/>
              </w:rPr>
              <w:t xml:space="preserve"> 1x za 6 měsíců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49DE" w14:textId="77777777" w:rsidR="00694964" w:rsidRPr="000F18F7" w:rsidRDefault="00694964" w:rsidP="00E878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ceně nájmu</w:t>
            </w:r>
          </w:p>
        </w:tc>
      </w:tr>
    </w:tbl>
    <w:p w14:paraId="0EA2BEDB" w14:textId="77777777" w:rsidR="00694964" w:rsidRPr="002B3B20" w:rsidRDefault="00694964" w:rsidP="00694964">
      <w:pPr>
        <w:tabs>
          <w:tab w:val="left" w:pos="6096"/>
          <w:tab w:val="left" w:pos="8647"/>
        </w:tabs>
        <w:rPr>
          <w:rFonts w:ascii="Arial Narrow" w:hAnsi="Arial Narrow" w:cs="Arial"/>
          <w:b/>
          <w:sz w:val="20"/>
          <w:szCs w:val="20"/>
        </w:rPr>
      </w:pPr>
    </w:p>
    <w:p w14:paraId="148093A7" w14:textId="77777777" w:rsidR="00694964" w:rsidRDefault="00694964" w:rsidP="00694964">
      <w:pPr>
        <w:tabs>
          <w:tab w:val="left" w:pos="6096"/>
          <w:tab w:val="left" w:pos="8647"/>
        </w:tabs>
        <w:jc w:val="both"/>
        <w:rPr>
          <w:rFonts w:ascii="Arial Narrow" w:hAnsi="Arial Narrow" w:cs="Arial"/>
          <w:b/>
          <w:sz w:val="20"/>
          <w:szCs w:val="20"/>
        </w:rPr>
      </w:pPr>
    </w:p>
    <w:p w14:paraId="23AD3B12" w14:textId="77777777" w:rsidR="00694964" w:rsidRPr="002B3B20" w:rsidRDefault="00694964" w:rsidP="00694964">
      <w:pPr>
        <w:tabs>
          <w:tab w:val="left" w:pos="6096"/>
          <w:tab w:val="left" w:pos="8647"/>
        </w:tabs>
        <w:jc w:val="both"/>
        <w:rPr>
          <w:rFonts w:ascii="Arial Narrow" w:hAnsi="Arial Narrow" w:cs="Arial"/>
          <w:b/>
          <w:sz w:val="20"/>
          <w:szCs w:val="20"/>
        </w:rPr>
      </w:pPr>
      <w:r w:rsidRPr="002B3B20">
        <w:rPr>
          <w:rFonts w:ascii="Arial Narrow" w:hAnsi="Arial Narrow" w:cs="Arial"/>
          <w:b/>
          <w:sz w:val="20"/>
          <w:szCs w:val="20"/>
        </w:rPr>
        <w:t>3. Doba trvání</w:t>
      </w:r>
    </w:p>
    <w:p w14:paraId="4D172F7B" w14:textId="5B9510D8" w:rsidR="00B078C6" w:rsidRDefault="00694964" w:rsidP="006566C4">
      <w:pPr>
        <w:tabs>
          <w:tab w:val="left" w:pos="3261"/>
          <w:tab w:val="left" w:pos="6379"/>
        </w:tabs>
        <w:jc w:val="both"/>
        <w:rPr>
          <w:rFonts w:ascii="Arial Narrow" w:hAnsi="Arial Narrow" w:cs="Arial"/>
          <w:sz w:val="20"/>
          <w:szCs w:val="20"/>
        </w:rPr>
      </w:pPr>
      <w:r w:rsidRPr="002B3B20">
        <w:rPr>
          <w:rFonts w:ascii="Arial Narrow" w:hAnsi="Arial Narrow" w:cs="Arial"/>
          <w:sz w:val="20"/>
          <w:szCs w:val="20"/>
        </w:rPr>
        <w:t xml:space="preserve">Smlouva se uzavírá na dobu určitou, a to v trvání </w:t>
      </w:r>
      <w:r w:rsidR="00E029CB">
        <w:rPr>
          <w:rFonts w:ascii="Arial Narrow" w:hAnsi="Arial Narrow" w:cs="Arial"/>
          <w:sz w:val="20"/>
          <w:szCs w:val="20"/>
        </w:rPr>
        <w:t>60</w:t>
      </w:r>
      <w:r w:rsidRPr="002B3B20">
        <w:rPr>
          <w:rFonts w:ascii="Arial Narrow" w:hAnsi="Arial Narrow" w:cs="Arial"/>
          <w:sz w:val="20"/>
          <w:szCs w:val="20"/>
        </w:rPr>
        <w:t xml:space="preserve"> měsíců, počítaných od </w:t>
      </w:r>
      <w:r>
        <w:rPr>
          <w:rFonts w:ascii="Arial Narrow" w:hAnsi="Arial Narrow" w:cs="Arial"/>
          <w:sz w:val="20"/>
          <w:szCs w:val="20"/>
        </w:rPr>
        <w:t>1</w:t>
      </w:r>
      <w:r w:rsidRPr="002B3B20">
        <w:rPr>
          <w:rFonts w:ascii="Arial Narrow" w:hAnsi="Arial Narrow" w:cs="Arial"/>
          <w:sz w:val="20"/>
          <w:szCs w:val="20"/>
        </w:rPr>
        <w:t>.</w:t>
      </w:r>
      <w:r w:rsidR="00FB29A9">
        <w:rPr>
          <w:rFonts w:ascii="Arial Narrow" w:hAnsi="Arial Narrow" w:cs="Arial"/>
          <w:sz w:val="20"/>
          <w:szCs w:val="20"/>
        </w:rPr>
        <w:t>4</w:t>
      </w:r>
      <w:r w:rsidRPr="002B3B20">
        <w:rPr>
          <w:rFonts w:ascii="Arial Narrow" w:hAnsi="Arial Narrow" w:cs="Arial"/>
          <w:sz w:val="20"/>
          <w:szCs w:val="20"/>
        </w:rPr>
        <w:t>.202</w:t>
      </w:r>
      <w:r w:rsidR="00FB29A9">
        <w:rPr>
          <w:rFonts w:ascii="Arial Narrow" w:hAnsi="Arial Narrow" w:cs="Arial"/>
          <w:sz w:val="20"/>
          <w:szCs w:val="20"/>
        </w:rPr>
        <w:t>5</w:t>
      </w:r>
      <w:r w:rsidRPr="002B3B20">
        <w:rPr>
          <w:rFonts w:ascii="Arial Narrow" w:hAnsi="Arial Narrow" w:cs="Arial"/>
          <w:sz w:val="20"/>
          <w:szCs w:val="20"/>
        </w:rPr>
        <w:t>. Je-li sjednáno, že doba trvání nájmu počíná plynout od instalace přístroje a že se dle této smlouvy instaluje více přístrojů, počíná doba trvání nájmu plynout okamžikem instalace prvního přístroje.</w:t>
      </w:r>
      <w:bookmarkStart w:id="2" w:name="_Hlk79589449"/>
      <w:bookmarkEnd w:id="2"/>
    </w:p>
    <w:p w14:paraId="0D855695" w14:textId="77777777" w:rsidR="00B078C6" w:rsidRDefault="00B078C6" w:rsidP="006566C4">
      <w:pPr>
        <w:tabs>
          <w:tab w:val="left" w:pos="2835"/>
          <w:tab w:val="left" w:pos="6096"/>
          <w:tab w:val="left" w:pos="8647"/>
        </w:tabs>
        <w:jc w:val="both"/>
        <w:rPr>
          <w:rFonts w:ascii="Arial Narrow" w:hAnsi="Arial Narrow" w:cs="Arial"/>
          <w:sz w:val="20"/>
          <w:szCs w:val="20"/>
        </w:rPr>
      </w:pPr>
    </w:p>
    <w:p w14:paraId="4F573DE3" w14:textId="77777777" w:rsidR="00B078C6" w:rsidRDefault="00B078C6" w:rsidP="006566C4">
      <w:pPr>
        <w:tabs>
          <w:tab w:val="left" w:pos="2835"/>
          <w:tab w:val="left" w:pos="6096"/>
          <w:tab w:val="left" w:pos="8647"/>
        </w:tabs>
        <w:jc w:val="both"/>
        <w:rPr>
          <w:rFonts w:ascii="Arial Narrow" w:hAnsi="Arial Narrow" w:cs="Arial"/>
          <w:sz w:val="20"/>
          <w:szCs w:val="20"/>
        </w:rPr>
      </w:pPr>
    </w:p>
    <w:p w14:paraId="60EE0A4D" w14:textId="77777777" w:rsidR="00B078C6" w:rsidRPr="00667163" w:rsidRDefault="00667163" w:rsidP="00667163">
      <w:pPr>
        <w:tabs>
          <w:tab w:val="left" w:pos="2835"/>
          <w:tab w:val="left" w:pos="6096"/>
          <w:tab w:val="left" w:pos="8647"/>
        </w:tabs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667163">
        <w:rPr>
          <w:rFonts w:ascii="Arial Narrow" w:hAnsi="Arial Narrow" w:cs="Arial"/>
          <w:b/>
          <w:bCs/>
          <w:sz w:val="20"/>
          <w:szCs w:val="20"/>
        </w:rPr>
        <w:t>II.</w:t>
      </w:r>
    </w:p>
    <w:p w14:paraId="270E07D6" w14:textId="77777777" w:rsidR="002776D5" w:rsidRDefault="002776D5" w:rsidP="006566C4">
      <w:pPr>
        <w:tabs>
          <w:tab w:val="left" w:pos="2835"/>
          <w:tab w:val="left" w:pos="6096"/>
          <w:tab w:val="left" w:pos="8647"/>
        </w:tabs>
        <w:jc w:val="both"/>
        <w:rPr>
          <w:rFonts w:ascii="Arial Narrow" w:hAnsi="Arial Narrow" w:cs="Arial"/>
          <w:sz w:val="20"/>
          <w:szCs w:val="20"/>
          <w:lang w:bidi="my-MM"/>
        </w:rPr>
      </w:pPr>
      <w:r>
        <w:rPr>
          <w:rFonts w:ascii="Arial Narrow" w:hAnsi="Arial Narrow" w:cs="Arial"/>
          <w:sz w:val="20"/>
          <w:szCs w:val="20"/>
        </w:rPr>
        <w:t>Ostatní body výše uvedené smlouvy zůstávají nezměněny a platné v plném rozsahu.</w:t>
      </w:r>
    </w:p>
    <w:p w14:paraId="604F6ABE" w14:textId="77777777" w:rsidR="002776D5" w:rsidRDefault="002776D5" w:rsidP="006566C4">
      <w:pPr>
        <w:tabs>
          <w:tab w:val="left" w:pos="2835"/>
          <w:tab w:val="left" w:pos="6096"/>
          <w:tab w:val="left" w:pos="8647"/>
        </w:tabs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Zástupci smluvních stran prohlašují, že jsou plně způsobilí k právním úkonům, že si tento dodatek před jeho podpisem přečetli, že byl uzavřen po vzájemném projednání podle jejich svobodné vůle, určitě a srozumitelně, nikoliv v tísni nebo za nevýhodných podmínek a na důkaz souhlasu s jeho zněním připojují své podpisy.</w:t>
      </w:r>
    </w:p>
    <w:p w14:paraId="61BED83C" w14:textId="17FFB5BC" w:rsidR="009E0DF2" w:rsidRDefault="002776D5" w:rsidP="006566C4">
      <w:pPr>
        <w:tabs>
          <w:tab w:val="left" w:pos="5812"/>
        </w:tabs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Tento dodatek nabývá platnosti dnem jeho podpisu oběma smluvními stranami a </w:t>
      </w:r>
      <w:r w:rsidRPr="000B2223">
        <w:rPr>
          <w:rFonts w:ascii="Arial Narrow" w:hAnsi="Arial Narrow" w:cs="Arial"/>
          <w:sz w:val="20"/>
          <w:szCs w:val="20"/>
        </w:rPr>
        <w:t xml:space="preserve">účinnosti dnem </w:t>
      </w:r>
      <w:r w:rsidR="00694964" w:rsidRPr="000B2223">
        <w:rPr>
          <w:rFonts w:ascii="Arial Narrow" w:hAnsi="Arial Narrow" w:cs="Arial"/>
          <w:sz w:val="20"/>
          <w:szCs w:val="20"/>
        </w:rPr>
        <w:t>1.</w:t>
      </w:r>
      <w:r w:rsidR="00FB29A9">
        <w:rPr>
          <w:rFonts w:ascii="Arial Narrow" w:hAnsi="Arial Narrow" w:cs="Arial"/>
          <w:sz w:val="20"/>
          <w:szCs w:val="20"/>
        </w:rPr>
        <w:t>4</w:t>
      </w:r>
      <w:r w:rsidR="00694964" w:rsidRPr="000B2223">
        <w:rPr>
          <w:rFonts w:ascii="Arial Narrow" w:hAnsi="Arial Narrow" w:cs="Arial"/>
          <w:sz w:val="20"/>
          <w:szCs w:val="20"/>
        </w:rPr>
        <w:t>.</w:t>
      </w:r>
      <w:r w:rsidR="000D07AB" w:rsidRPr="000B2223">
        <w:rPr>
          <w:rFonts w:ascii="Arial Narrow" w:hAnsi="Arial Narrow" w:cs="Arial"/>
          <w:sz w:val="20"/>
          <w:szCs w:val="20"/>
        </w:rPr>
        <w:t>202</w:t>
      </w:r>
      <w:r w:rsidR="00FB29A9">
        <w:rPr>
          <w:rFonts w:ascii="Arial Narrow" w:hAnsi="Arial Narrow" w:cs="Arial"/>
          <w:sz w:val="20"/>
          <w:szCs w:val="20"/>
        </w:rPr>
        <w:t>5</w:t>
      </w:r>
      <w:r w:rsidR="00C95634" w:rsidRPr="000B2223">
        <w:rPr>
          <w:rFonts w:ascii="Arial Narrow" w:hAnsi="Arial Narrow" w:cs="Arial"/>
          <w:sz w:val="20"/>
          <w:szCs w:val="20"/>
        </w:rPr>
        <w:t>.</w:t>
      </w:r>
    </w:p>
    <w:p w14:paraId="717A4E22" w14:textId="77777777" w:rsidR="002776D5" w:rsidRDefault="002776D5" w:rsidP="006566C4">
      <w:pPr>
        <w:tabs>
          <w:tab w:val="left" w:pos="2835"/>
          <w:tab w:val="left" w:pos="6096"/>
          <w:tab w:val="left" w:pos="8647"/>
        </w:tabs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Dodatek je vyhotoven ve dvou stejnopisech,</w:t>
      </w:r>
      <w:r w:rsidR="00A73C94">
        <w:rPr>
          <w:rFonts w:ascii="Arial Narrow" w:hAnsi="Arial Narrow" w:cs="Arial"/>
          <w:sz w:val="20"/>
          <w:szCs w:val="20"/>
        </w:rPr>
        <w:t xml:space="preserve"> z nichž obě smluvní strany obdrží po jednom</w:t>
      </w:r>
      <w:r w:rsidR="008C36EA">
        <w:rPr>
          <w:rFonts w:ascii="Arial Narrow" w:hAnsi="Arial Narrow" w:cs="Arial"/>
          <w:sz w:val="20"/>
          <w:szCs w:val="20"/>
        </w:rPr>
        <w:t>.</w:t>
      </w:r>
    </w:p>
    <w:p w14:paraId="7C147478" w14:textId="77777777" w:rsidR="00B078C6" w:rsidRDefault="00B078C6" w:rsidP="006566C4">
      <w:pPr>
        <w:tabs>
          <w:tab w:val="left" w:pos="2835"/>
          <w:tab w:val="left" w:pos="6096"/>
          <w:tab w:val="left" w:pos="8647"/>
        </w:tabs>
        <w:jc w:val="both"/>
        <w:rPr>
          <w:rFonts w:ascii="Arial Narrow" w:hAnsi="Arial Narrow" w:cs="Arial"/>
          <w:sz w:val="20"/>
          <w:szCs w:val="20"/>
        </w:rPr>
      </w:pPr>
    </w:p>
    <w:p w14:paraId="37C5250B" w14:textId="77777777" w:rsidR="00B078C6" w:rsidRDefault="00B078C6" w:rsidP="006566C4">
      <w:pPr>
        <w:tabs>
          <w:tab w:val="left" w:pos="2835"/>
          <w:tab w:val="left" w:pos="6096"/>
          <w:tab w:val="left" w:pos="8647"/>
        </w:tabs>
        <w:jc w:val="both"/>
        <w:rPr>
          <w:rFonts w:ascii="Arial Narrow" w:hAnsi="Arial Narrow" w:cs="Arial"/>
          <w:sz w:val="20"/>
          <w:szCs w:val="20"/>
        </w:rPr>
      </w:pPr>
    </w:p>
    <w:p w14:paraId="212ADDCE" w14:textId="77777777" w:rsidR="00B078C6" w:rsidRDefault="00B078C6" w:rsidP="006566C4">
      <w:pPr>
        <w:tabs>
          <w:tab w:val="left" w:pos="2835"/>
          <w:tab w:val="left" w:pos="6096"/>
          <w:tab w:val="left" w:pos="8647"/>
        </w:tabs>
        <w:jc w:val="both"/>
        <w:rPr>
          <w:rFonts w:ascii="Arial Narrow" w:hAnsi="Arial Narrow" w:cs="Arial"/>
          <w:sz w:val="20"/>
          <w:szCs w:val="20"/>
        </w:rPr>
      </w:pPr>
    </w:p>
    <w:p w14:paraId="048BF444" w14:textId="34B4B26A" w:rsidR="00C44A1E" w:rsidRPr="00597080" w:rsidRDefault="006A2BA0" w:rsidP="005C20C1">
      <w:pPr>
        <w:tabs>
          <w:tab w:val="left" w:pos="2835"/>
          <w:tab w:val="left" w:pos="6096"/>
          <w:tab w:val="left" w:pos="8647"/>
        </w:tabs>
        <w:ind w:left="5730" w:hanging="5730"/>
        <w:rPr>
          <w:rFonts w:ascii="Arial Narrow" w:hAnsi="Arial Narrow" w:cs="Arial"/>
          <w:sz w:val="20"/>
          <w:szCs w:val="20"/>
        </w:rPr>
      </w:pPr>
      <w:r w:rsidRPr="00AD7BF3">
        <w:rPr>
          <w:rFonts w:ascii="Arial Narrow" w:hAnsi="Arial Narrow" w:cs="Arial"/>
          <w:sz w:val="20"/>
        </w:rPr>
        <w:t>V ………</w:t>
      </w:r>
      <w:r w:rsidR="00DB6AF4" w:rsidRPr="00AD7BF3">
        <w:rPr>
          <w:rFonts w:ascii="Arial Narrow" w:hAnsi="Arial Narrow" w:cs="Arial"/>
          <w:sz w:val="20"/>
        </w:rPr>
        <w:t>……</w:t>
      </w:r>
      <w:r w:rsidR="00DB6AF4" w:rsidRPr="002B3B20">
        <w:rPr>
          <w:rFonts w:ascii="Arial Narrow" w:hAnsi="Arial Narrow" w:cs="Arial"/>
          <w:sz w:val="20"/>
        </w:rPr>
        <w:t>……</w:t>
      </w:r>
      <w:r w:rsidRPr="002B3B20">
        <w:rPr>
          <w:rFonts w:ascii="Arial Narrow" w:hAnsi="Arial Narrow" w:cs="Arial"/>
          <w:sz w:val="20"/>
        </w:rPr>
        <w:t>.</w:t>
      </w:r>
      <w:r w:rsidR="00AC6669" w:rsidRPr="002B3B20">
        <w:rPr>
          <w:rFonts w:ascii="Arial Narrow" w:hAnsi="Arial Narrow" w:cs="Arial"/>
          <w:sz w:val="20"/>
        </w:rPr>
        <w:t xml:space="preserve"> dne</w:t>
      </w:r>
      <w:r w:rsidR="00F10C4E" w:rsidRPr="002B3B20">
        <w:rPr>
          <w:rFonts w:ascii="Arial Narrow" w:hAnsi="Arial Narrow" w:cs="Arial"/>
          <w:sz w:val="20"/>
        </w:rPr>
        <w:t xml:space="preserve">     ……………………...</w:t>
      </w:r>
      <w:r w:rsidR="000D1574" w:rsidRPr="002B3B20">
        <w:rPr>
          <w:rFonts w:ascii="Arial Narrow" w:hAnsi="Arial Narrow" w:cs="Arial"/>
          <w:sz w:val="20"/>
        </w:rPr>
        <w:t>20</w:t>
      </w:r>
      <w:r w:rsidR="0072247B">
        <w:rPr>
          <w:rFonts w:ascii="Arial Narrow" w:hAnsi="Arial Narrow" w:cs="Arial"/>
          <w:sz w:val="20"/>
        </w:rPr>
        <w:t>2</w:t>
      </w:r>
      <w:r w:rsidR="00FB29A9">
        <w:rPr>
          <w:rFonts w:ascii="Arial Narrow" w:hAnsi="Arial Narrow" w:cs="Arial"/>
          <w:sz w:val="20"/>
        </w:rPr>
        <w:t>5</w:t>
      </w:r>
      <w:r w:rsidR="00AC2A6F" w:rsidRPr="002B3B20">
        <w:rPr>
          <w:rFonts w:ascii="Arial Narrow" w:hAnsi="Arial Narrow" w:cs="Arial"/>
          <w:sz w:val="20"/>
        </w:rPr>
        <w:tab/>
      </w:r>
      <w:r w:rsidR="00DB6AF4" w:rsidRPr="002B3B20">
        <w:rPr>
          <w:rFonts w:ascii="Arial Narrow" w:hAnsi="Arial Narrow" w:cs="Arial"/>
          <w:sz w:val="20"/>
        </w:rPr>
        <w:t>V </w:t>
      </w:r>
      <w:r w:rsidR="00F963B3">
        <w:rPr>
          <w:rFonts w:ascii="Arial Narrow" w:hAnsi="Arial Narrow" w:cs="Arial"/>
          <w:sz w:val="20"/>
        </w:rPr>
        <w:t>Čestlicích</w:t>
      </w:r>
      <w:r w:rsidR="00AC6669" w:rsidRPr="002B3B20">
        <w:rPr>
          <w:rFonts w:ascii="Arial Narrow" w:hAnsi="Arial Narrow" w:cs="Arial"/>
          <w:sz w:val="20"/>
        </w:rPr>
        <w:t xml:space="preserve"> dne</w:t>
      </w:r>
      <w:r w:rsidR="00F10C4E" w:rsidRPr="002B3B20">
        <w:rPr>
          <w:rFonts w:ascii="Arial Narrow" w:hAnsi="Arial Narrow" w:cs="Arial"/>
          <w:sz w:val="20"/>
        </w:rPr>
        <w:t>………………</w:t>
      </w:r>
      <w:r w:rsidR="00DB6AF4" w:rsidRPr="002B3B20">
        <w:rPr>
          <w:rFonts w:ascii="Arial Narrow" w:hAnsi="Arial Narrow" w:cs="Arial"/>
          <w:sz w:val="20"/>
        </w:rPr>
        <w:t>……</w:t>
      </w:r>
      <w:r w:rsidR="00F10C4E" w:rsidRPr="002B3B20">
        <w:rPr>
          <w:rFonts w:ascii="Arial Narrow" w:hAnsi="Arial Narrow" w:cs="Arial"/>
          <w:sz w:val="20"/>
        </w:rPr>
        <w:t xml:space="preserve">. </w:t>
      </w:r>
      <w:r w:rsidR="000D1574" w:rsidRPr="002B3B20">
        <w:rPr>
          <w:rFonts w:ascii="Arial Narrow" w:hAnsi="Arial Narrow" w:cs="Arial"/>
          <w:sz w:val="20"/>
        </w:rPr>
        <w:t>20</w:t>
      </w:r>
      <w:r w:rsidR="0072247B">
        <w:rPr>
          <w:rFonts w:ascii="Arial Narrow" w:hAnsi="Arial Narrow" w:cs="Arial"/>
          <w:sz w:val="20"/>
        </w:rPr>
        <w:t>2</w:t>
      </w:r>
      <w:r w:rsidR="00FB29A9">
        <w:rPr>
          <w:rFonts w:ascii="Arial Narrow" w:hAnsi="Arial Narrow" w:cs="Arial"/>
          <w:sz w:val="20"/>
        </w:rPr>
        <w:t>5</w:t>
      </w:r>
      <w:r w:rsidR="000D1574" w:rsidRPr="00597080">
        <w:rPr>
          <w:rFonts w:ascii="Arial Narrow" w:hAnsi="Arial Narrow" w:cs="Arial"/>
          <w:sz w:val="20"/>
        </w:rPr>
        <w:t xml:space="preserve">     </w:t>
      </w:r>
    </w:p>
    <w:p w14:paraId="082692AC" w14:textId="77777777" w:rsidR="00271F4F" w:rsidRDefault="00C44A1E" w:rsidP="005C20C1">
      <w:pPr>
        <w:tabs>
          <w:tab w:val="left" w:pos="2835"/>
          <w:tab w:val="left" w:pos="6096"/>
          <w:tab w:val="left" w:pos="8647"/>
        </w:tabs>
        <w:ind w:left="5730" w:hanging="5730"/>
        <w:rPr>
          <w:rFonts w:ascii="Arial Narrow" w:hAnsi="Arial Narrow" w:cs="Arial"/>
          <w:sz w:val="20"/>
          <w:szCs w:val="20"/>
        </w:rPr>
      </w:pPr>
      <w:r w:rsidRPr="00597080">
        <w:rPr>
          <w:rFonts w:ascii="Arial Narrow" w:hAnsi="Arial Narrow" w:cs="Arial"/>
          <w:sz w:val="20"/>
          <w:szCs w:val="20"/>
        </w:rPr>
        <w:t xml:space="preserve">Za </w:t>
      </w:r>
      <w:r w:rsidR="00E64F9D">
        <w:rPr>
          <w:rFonts w:ascii="Arial Narrow" w:hAnsi="Arial Narrow" w:cs="Arial"/>
          <w:sz w:val="20"/>
          <w:szCs w:val="20"/>
        </w:rPr>
        <w:t>nájemce</w:t>
      </w:r>
      <w:r w:rsidRPr="00597080">
        <w:rPr>
          <w:rFonts w:ascii="Arial Narrow" w:hAnsi="Arial Narrow" w:cs="Arial"/>
          <w:sz w:val="20"/>
          <w:szCs w:val="20"/>
        </w:rPr>
        <w:tab/>
      </w:r>
      <w:r w:rsidRPr="00597080">
        <w:rPr>
          <w:rFonts w:ascii="Arial Narrow" w:hAnsi="Arial Narrow" w:cs="Arial"/>
          <w:sz w:val="20"/>
          <w:szCs w:val="20"/>
        </w:rPr>
        <w:tab/>
        <w:t>Za poskytovatele</w:t>
      </w:r>
      <w:r w:rsidRPr="00597080">
        <w:rPr>
          <w:rFonts w:ascii="Arial Narrow" w:hAnsi="Arial Narrow" w:cs="Arial"/>
          <w:sz w:val="20"/>
          <w:szCs w:val="20"/>
        </w:rPr>
        <w:br/>
      </w:r>
      <w:r w:rsidR="000D07AB">
        <w:rPr>
          <w:rFonts w:ascii="Arial Narrow" w:hAnsi="Arial Narrow" w:cs="Arial"/>
          <w:noProof/>
          <w:sz w:val="20"/>
          <w:szCs w:val="20"/>
        </w:rPr>
        <w:t>Culligan Water Czech</w:t>
      </w:r>
      <w:r w:rsidR="00BE6F42" w:rsidRPr="00BE6F42">
        <w:rPr>
          <w:rFonts w:ascii="Arial Narrow" w:hAnsi="Arial Narrow" w:cs="Arial"/>
          <w:sz w:val="20"/>
          <w:szCs w:val="20"/>
        </w:rPr>
        <w:t xml:space="preserve"> s.r.o.</w:t>
      </w:r>
    </w:p>
    <w:p w14:paraId="4AD58C47" w14:textId="77777777" w:rsidR="00271F4F" w:rsidRDefault="00271F4F" w:rsidP="003A133B">
      <w:pPr>
        <w:tabs>
          <w:tab w:val="left" w:pos="2835"/>
          <w:tab w:val="left" w:pos="6096"/>
          <w:tab w:val="left" w:pos="8647"/>
        </w:tabs>
        <w:rPr>
          <w:rFonts w:ascii="Arial Narrow" w:hAnsi="Arial Narrow" w:cs="Arial"/>
          <w:sz w:val="20"/>
          <w:szCs w:val="20"/>
        </w:rPr>
      </w:pPr>
    </w:p>
    <w:p w14:paraId="7D7357AE" w14:textId="77777777" w:rsidR="00B078C6" w:rsidRDefault="00B078C6" w:rsidP="003A133B">
      <w:pPr>
        <w:tabs>
          <w:tab w:val="left" w:pos="2835"/>
          <w:tab w:val="left" w:pos="6096"/>
          <w:tab w:val="left" w:pos="8647"/>
        </w:tabs>
        <w:rPr>
          <w:rFonts w:ascii="Arial Narrow" w:hAnsi="Arial Narrow" w:cs="Arial"/>
          <w:sz w:val="20"/>
          <w:szCs w:val="20"/>
        </w:rPr>
      </w:pPr>
    </w:p>
    <w:p w14:paraId="4CF7B0E3" w14:textId="77777777" w:rsidR="00667163" w:rsidRDefault="00667163" w:rsidP="00C95634">
      <w:pPr>
        <w:tabs>
          <w:tab w:val="left" w:pos="2835"/>
          <w:tab w:val="left" w:pos="6096"/>
          <w:tab w:val="left" w:pos="8647"/>
        </w:tabs>
        <w:ind w:left="5730" w:hanging="5730"/>
        <w:rPr>
          <w:rFonts w:ascii="Arial Narrow" w:hAnsi="Arial Narrow" w:cs="Arial"/>
          <w:sz w:val="20"/>
          <w:szCs w:val="20"/>
        </w:rPr>
      </w:pPr>
    </w:p>
    <w:p w14:paraId="5549C5E9" w14:textId="77777777" w:rsidR="00694964" w:rsidRDefault="00694964" w:rsidP="00C95634">
      <w:pPr>
        <w:tabs>
          <w:tab w:val="left" w:pos="2835"/>
          <w:tab w:val="left" w:pos="6096"/>
          <w:tab w:val="left" w:pos="8647"/>
        </w:tabs>
        <w:ind w:left="5730" w:hanging="5730"/>
        <w:rPr>
          <w:rFonts w:ascii="Arial Narrow" w:hAnsi="Arial Narrow" w:cs="Arial"/>
          <w:sz w:val="20"/>
          <w:szCs w:val="20"/>
        </w:rPr>
      </w:pPr>
    </w:p>
    <w:p w14:paraId="0A3A667F" w14:textId="77777777" w:rsidR="00694964" w:rsidRDefault="00694964" w:rsidP="00694964">
      <w:pPr>
        <w:tabs>
          <w:tab w:val="left" w:pos="2835"/>
          <w:tab w:val="left" w:pos="6096"/>
          <w:tab w:val="left" w:pos="8647"/>
        </w:tabs>
        <w:ind w:left="5730" w:hanging="5730"/>
        <w:rPr>
          <w:rFonts w:ascii="Arial Narrow" w:hAnsi="Arial Narrow" w:cs="Arial"/>
          <w:sz w:val="20"/>
          <w:szCs w:val="20"/>
        </w:rPr>
      </w:pPr>
    </w:p>
    <w:p w14:paraId="717AD908" w14:textId="77777777" w:rsidR="00E20470" w:rsidRDefault="00E20470" w:rsidP="00694964">
      <w:pPr>
        <w:tabs>
          <w:tab w:val="left" w:pos="2835"/>
          <w:tab w:val="left" w:pos="6096"/>
          <w:tab w:val="left" w:pos="8647"/>
        </w:tabs>
        <w:ind w:left="5730" w:hanging="5730"/>
        <w:rPr>
          <w:rFonts w:ascii="Arial Narrow" w:hAnsi="Arial Narrow" w:cs="Arial"/>
          <w:sz w:val="20"/>
          <w:szCs w:val="20"/>
        </w:rPr>
      </w:pPr>
    </w:p>
    <w:p w14:paraId="3C249B20" w14:textId="77777777" w:rsidR="00E20470" w:rsidRDefault="00E20470" w:rsidP="00694964">
      <w:pPr>
        <w:tabs>
          <w:tab w:val="left" w:pos="2835"/>
          <w:tab w:val="left" w:pos="6096"/>
          <w:tab w:val="left" w:pos="8647"/>
        </w:tabs>
        <w:ind w:left="5730" w:hanging="5730"/>
        <w:rPr>
          <w:rFonts w:ascii="Arial Narrow" w:hAnsi="Arial Narrow" w:cs="Arial"/>
          <w:sz w:val="20"/>
          <w:szCs w:val="20"/>
        </w:rPr>
      </w:pPr>
    </w:p>
    <w:p w14:paraId="623D4252" w14:textId="77777777" w:rsidR="00E20470" w:rsidRDefault="00E20470" w:rsidP="00694964">
      <w:pPr>
        <w:tabs>
          <w:tab w:val="left" w:pos="2835"/>
          <w:tab w:val="left" w:pos="6096"/>
          <w:tab w:val="left" w:pos="8647"/>
        </w:tabs>
        <w:ind w:left="5730" w:hanging="5730"/>
        <w:rPr>
          <w:rFonts w:ascii="Arial Narrow" w:hAnsi="Arial Narrow" w:cs="Arial"/>
          <w:sz w:val="20"/>
          <w:szCs w:val="20"/>
        </w:rPr>
      </w:pPr>
    </w:p>
    <w:p w14:paraId="7D7ACA5C" w14:textId="77777777" w:rsidR="00694964" w:rsidRDefault="00694964" w:rsidP="00694964">
      <w:pPr>
        <w:tabs>
          <w:tab w:val="left" w:pos="2835"/>
          <w:tab w:val="left" w:pos="6096"/>
          <w:tab w:val="left" w:pos="8647"/>
        </w:tabs>
        <w:ind w:left="5730" w:hanging="573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_________________________________________</w:t>
      </w:r>
      <w:r>
        <w:rPr>
          <w:rFonts w:ascii="Arial Narrow" w:hAnsi="Arial Narrow" w:cs="Arial"/>
          <w:sz w:val="20"/>
          <w:szCs w:val="20"/>
        </w:rPr>
        <w:tab/>
        <w:t>__________________________________________</w:t>
      </w:r>
    </w:p>
    <w:p w14:paraId="6AB21C69" w14:textId="77777777" w:rsidR="00694964" w:rsidRDefault="00694964" w:rsidP="00694964">
      <w:pPr>
        <w:tabs>
          <w:tab w:val="left" w:pos="2835"/>
          <w:tab w:val="left" w:pos="6096"/>
          <w:tab w:val="left" w:pos="8647"/>
        </w:tabs>
        <w:ind w:left="5730" w:hanging="573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Mgr. JANA ADAMCOVÁ, místopředsedkyně představenstva </w:t>
      </w:r>
      <w:r>
        <w:rPr>
          <w:rFonts w:ascii="Arial Narrow" w:hAnsi="Arial Narrow" w:cs="Arial"/>
          <w:sz w:val="20"/>
          <w:szCs w:val="20"/>
        </w:rPr>
        <w:tab/>
        <w:t>Hynek Volovecký, obchodní ředitel</w:t>
      </w:r>
      <w:r w:rsidDel="005A45DA">
        <w:rPr>
          <w:rFonts w:ascii="Arial Narrow" w:hAnsi="Arial Narrow" w:cs="Arial"/>
          <w:sz w:val="20"/>
          <w:szCs w:val="20"/>
        </w:rPr>
        <w:t xml:space="preserve"> </w:t>
      </w:r>
    </w:p>
    <w:p w14:paraId="4DF8E50D" w14:textId="77777777" w:rsidR="00694964" w:rsidRPr="00597080" w:rsidRDefault="00694964" w:rsidP="00694964">
      <w:pPr>
        <w:tabs>
          <w:tab w:val="left" w:pos="2835"/>
          <w:tab w:val="left" w:pos="6096"/>
          <w:tab w:val="left" w:pos="8647"/>
        </w:tabs>
        <w:ind w:left="5730" w:hanging="5730"/>
        <w:rPr>
          <w:rFonts w:ascii="Arial Narrow" w:hAnsi="Arial Narrow" w:cs="Arial"/>
          <w:sz w:val="20"/>
          <w:szCs w:val="20"/>
        </w:rPr>
      </w:pPr>
      <w:r w:rsidRPr="00415D6C">
        <w:rPr>
          <w:rFonts w:ascii="Arial Narrow" w:hAnsi="Arial Narrow" w:cs="Arial"/>
          <w:sz w:val="20"/>
          <w:szCs w:val="20"/>
        </w:rPr>
        <w:t>podpis / razítko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>podpis / razítko</w:t>
      </w:r>
    </w:p>
    <w:p w14:paraId="6077F5B1" w14:textId="77777777" w:rsidR="00694964" w:rsidRDefault="00694964" w:rsidP="00694964">
      <w:pPr>
        <w:tabs>
          <w:tab w:val="left" w:pos="2835"/>
          <w:tab w:val="left" w:pos="6096"/>
          <w:tab w:val="left" w:pos="8647"/>
        </w:tabs>
        <w:ind w:left="5730" w:hanging="5730"/>
        <w:rPr>
          <w:rFonts w:ascii="Arial Narrow" w:hAnsi="Arial Narrow" w:cs="Arial"/>
          <w:sz w:val="20"/>
          <w:szCs w:val="20"/>
        </w:rPr>
      </w:pPr>
    </w:p>
    <w:p w14:paraId="75197C90" w14:textId="77777777" w:rsidR="00694964" w:rsidRDefault="00694964" w:rsidP="00694964">
      <w:pPr>
        <w:tabs>
          <w:tab w:val="left" w:pos="2835"/>
          <w:tab w:val="left" w:pos="6096"/>
          <w:tab w:val="left" w:pos="8647"/>
        </w:tabs>
        <w:ind w:left="5730" w:hanging="5730"/>
        <w:rPr>
          <w:rFonts w:ascii="Arial Narrow" w:hAnsi="Arial Narrow" w:cs="Arial"/>
          <w:sz w:val="20"/>
          <w:szCs w:val="20"/>
        </w:rPr>
      </w:pPr>
    </w:p>
    <w:p w14:paraId="6DCC846A" w14:textId="77777777" w:rsidR="00694964" w:rsidRDefault="00694964" w:rsidP="00694964">
      <w:pPr>
        <w:tabs>
          <w:tab w:val="left" w:pos="2835"/>
          <w:tab w:val="left" w:pos="6096"/>
          <w:tab w:val="left" w:pos="8647"/>
        </w:tabs>
        <w:ind w:left="5730" w:hanging="5730"/>
        <w:rPr>
          <w:rFonts w:ascii="Arial Narrow" w:hAnsi="Arial Narrow" w:cs="Arial"/>
          <w:sz w:val="20"/>
          <w:szCs w:val="20"/>
        </w:rPr>
      </w:pPr>
    </w:p>
    <w:p w14:paraId="5A00CA1F" w14:textId="77777777" w:rsidR="00694964" w:rsidRDefault="00694964" w:rsidP="00694964">
      <w:pPr>
        <w:tabs>
          <w:tab w:val="left" w:pos="2835"/>
          <w:tab w:val="left" w:pos="6096"/>
          <w:tab w:val="left" w:pos="8647"/>
        </w:tabs>
        <w:ind w:left="5730" w:hanging="5730"/>
        <w:rPr>
          <w:rFonts w:ascii="Arial Narrow" w:hAnsi="Arial Narrow" w:cs="Arial"/>
          <w:sz w:val="20"/>
          <w:szCs w:val="20"/>
        </w:rPr>
      </w:pPr>
    </w:p>
    <w:p w14:paraId="6B56EB97" w14:textId="77777777" w:rsidR="00694964" w:rsidRDefault="00694964" w:rsidP="00694964">
      <w:pPr>
        <w:tabs>
          <w:tab w:val="left" w:pos="2835"/>
          <w:tab w:val="left" w:pos="6096"/>
          <w:tab w:val="left" w:pos="8647"/>
        </w:tabs>
        <w:ind w:left="5730" w:hanging="573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</w:p>
    <w:p w14:paraId="3F91E02A" w14:textId="77777777" w:rsidR="000F732D" w:rsidRDefault="000F732D" w:rsidP="00694964">
      <w:pPr>
        <w:tabs>
          <w:tab w:val="left" w:pos="6096"/>
          <w:tab w:val="left" w:pos="8647"/>
        </w:tabs>
        <w:rPr>
          <w:rFonts w:ascii="Arial Narrow" w:hAnsi="Arial Narrow" w:cs="Arial"/>
          <w:sz w:val="20"/>
          <w:szCs w:val="20"/>
        </w:rPr>
      </w:pPr>
    </w:p>
    <w:p w14:paraId="6401733D" w14:textId="77777777" w:rsidR="000F732D" w:rsidRDefault="000F732D" w:rsidP="00694964">
      <w:pPr>
        <w:tabs>
          <w:tab w:val="left" w:pos="6096"/>
          <w:tab w:val="left" w:pos="8647"/>
        </w:tabs>
        <w:rPr>
          <w:rFonts w:ascii="Arial Narrow" w:hAnsi="Arial Narrow" w:cs="Arial"/>
          <w:sz w:val="20"/>
          <w:szCs w:val="20"/>
        </w:rPr>
      </w:pPr>
    </w:p>
    <w:p w14:paraId="0098E204" w14:textId="740AF90E" w:rsidR="00694964" w:rsidRDefault="00694964" w:rsidP="00694964">
      <w:pPr>
        <w:tabs>
          <w:tab w:val="left" w:pos="6096"/>
          <w:tab w:val="left" w:pos="8647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</w:p>
    <w:p w14:paraId="042364FC" w14:textId="77777777" w:rsidR="00694964" w:rsidRDefault="00694964" w:rsidP="00694964">
      <w:pPr>
        <w:tabs>
          <w:tab w:val="left" w:pos="6096"/>
          <w:tab w:val="left" w:pos="8647"/>
        </w:tabs>
        <w:rPr>
          <w:rFonts w:ascii="Arial Narrow" w:hAnsi="Arial Narrow" w:cs="Arial"/>
          <w:sz w:val="20"/>
          <w:szCs w:val="20"/>
        </w:rPr>
      </w:pPr>
    </w:p>
    <w:p w14:paraId="5CE5CD7F" w14:textId="77777777" w:rsidR="00694964" w:rsidRDefault="00694964" w:rsidP="00694964">
      <w:pPr>
        <w:tabs>
          <w:tab w:val="left" w:pos="2835"/>
          <w:tab w:val="left" w:pos="6096"/>
          <w:tab w:val="left" w:pos="8647"/>
        </w:tabs>
        <w:ind w:left="5730" w:hanging="573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_________________________________________</w:t>
      </w:r>
      <w:r>
        <w:rPr>
          <w:rFonts w:ascii="Arial Narrow" w:hAnsi="Arial Narrow" w:cs="Arial"/>
          <w:sz w:val="20"/>
          <w:szCs w:val="20"/>
        </w:rPr>
        <w:tab/>
      </w:r>
    </w:p>
    <w:p w14:paraId="0C1E2316" w14:textId="77777777" w:rsidR="00FB29A9" w:rsidRDefault="00FB29A9" w:rsidP="00FB29A9">
      <w:pPr>
        <w:tabs>
          <w:tab w:val="left" w:pos="2835"/>
          <w:tab w:val="left" w:pos="6096"/>
          <w:tab w:val="left" w:pos="8647"/>
        </w:tabs>
        <w:ind w:left="5730" w:hanging="573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Ing. Miroslav Karel, člen představenstva</w:t>
      </w:r>
    </w:p>
    <w:p w14:paraId="6F33E2AA" w14:textId="2FBA8022" w:rsidR="001D7547" w:rsidRPr="001D7547" w:rsidRDefault="00694964" w:rsidP="00694964">
      <w:pPr>
        <w:tabs>
          <w:tab w:val="left" w:pos="2835"/>
          <w:tab w:val="left" w:pos="6096"/>
          <w:tab w:val="left" w:pos="8647"/>
        </w:tabs>
        <w:ind w:left="5730" w:hanging="5730"/>
        <w:rPr>
          <w:rFonts w:ascii="Arial Narrow" w:hAnsi="Arial Narrow"/>
          <w:sz w:val="14"/>
          <w:szCs w:val="14"/>
        </w:rPr>
      </w:pPr>
      <w:r w:rsidRPr="00415D6C">
        <w:rPr>
          <w:rFonts w:ascii="Arial Narrow" w:hAnsi="Arial Narrow" w:cs="Arial"/>
          <w:sz w:val="20"/>
          <w:szCs w:val="20"/>
        </w:rPr>
        <w:t>podpis / razítko</w:t>
      </w:r>
    </w:p>
    <w:sectPr w:rsidR="001D7547" w:rsidRPr="001D7547" w:rsidSect="000363DF">
      <w:footerReference w:type="even" r:id="rId11"/>
      <w:footerReference w:type="default" r:id="rId12"/>
      <w:pgSz w:w="11907" w:h="16840" w:code="9"/>
      <w:pgMar w:top="340" w:right="720" w:bottom="340" w:left="720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644C1" w14:textId="77777777" w:rsidR="00554B42" w:rsidRDefault="00554B42">
      <w:r>
        <w:separator/>
      </w:r>
    </w:p>
  </w:endnote>
  <w:endnote w:type="continuationSeparator" w:id="0">
    <w:p w14:paraId="1014077B" w14:textId="77777777" w:rsidR="00554B42" w:rsidRDefault="0055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nivers"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E78EA" w14:textId="77777777" w:rsidR="000849A1" w:rsidRDefault="000849A1" w:rsidP="0045041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DE18EAF" w14:textId="77777777" w:rsidR="000849A1" w:rsidRDefault="000849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DB8D9" w14:textId="77777777" w:rsidR="000849A1" w:rsidRDefault="000849A1" w:rsidP="00450415">
    <w:pPr>
      <w:pStyle w:val="Zpat"/>
      <w:framePr w:wrap="around" w:vAnchor="text" w:hAnchor="margin" w:xAlign="center" w:y="1"/>
      <w:rPr>
        <w:rStyle w:val="slostrnky"/>
      </w:rPr>
    </w:pPr>
  </w:p>
  <w:p w14:paraId="06093BC5" w14:textId="77777777" w:rsidR="000849A1" w:rsidRDefault="00694964" w:rsidP="002B70AA">
    <w:pPr>
      <w:pStyle w:val="Zpat"/>
      <w:ind w:left="3960" w:firstLine="4536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71AFAC0" wp14:editId="51125A36">
          <wp:simplePos x="0" y="0"/>
          <wp:positionH relativeFrom="column">
            <wp:posOffset>5086350</wp:posOffset>
          </wp:positionH>
          <wp:positionV relativeFrom="paragraph">
            <wp:posOffset>-285750</wp:posOffset>
          </wp:positionV>
          <wp:extent cx="1787525" cy="735965"/>
          <wp:effectExtent l="0" t="0" r="0" b="0"/>
          <wp:wrapTight wrapText="bothSides">
            <wp:wrapPolygon edited="0">
              <wp:start x="0" y="0"/>
              <wp:lineTo x="0" y="21246"/>
              <wp:lineTo x="21485" y="21246"/>
              <wp:lineTo x="21485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525" cy="735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8F942" w14:textId="77777777" w:rsidR="00554B42" w:rsidRDefault="00554B42">
      <w:r>
        <w:separator/>
      </w:r>
    </w:p>
  </w:footnote>
  <w:footnote w:type="continuationSeparator" w:id="0">
    <w:p w14:paraId="2E47E934" w14:textId="77777777" w:rsidR="00554B42" w:rsidRDefault="00554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E68A3"/>
    <w:multiLevelType w:val="hybridMultilevel"/>
    <w:tmpl w:val="87984504"/>
    <w:lvl w:ilvl="0" w:tplc="94A2B4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Univers" w:hAnsi="Univer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3326A"/>
    <w:multiLevelType w:val="hybridMultilevel"/>
    <w:tmpl w:val="A98830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A56E0"/>
    <w:multiLevelType w:val="hybridMultilevel"/>
    <w:tmpl w:val="261EB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C6741"/>
    <w:multiLevelType w:val="hybridMultilevel"/>
    <w:tmpl w:val="505083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0C727F"/>
    <w:multiLevelType w:val="hybridMultilevel"/>
    <w:tmpl w:val="E4341D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687F0E"/>
    <w:multiLevelType w:val="hybridMultilevel"/>
    <w:tmpl w:val="2B8CF6EA"/>
    <w:lvl w:ilvl="0" w:tplc="F6888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2532AC"/>
    <w:multiLevelType w:val="hybridMultilevel"/>
    <w:tmpl w:val="EB28001A"/>
    <w:lvl w:ilvl="0" w:tplc="C79E860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61971"/>
    <w:multiLevelType w:val="hybridMultilevel"/>
    <w:tmpl w:val="3F82BA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CD42EE"/>
    <w:multiLevelType w:val="hybridMultilevel"/>
    <w:tmpl w:val="BEE27108"/>
    <w:lvl w:ilvl="0" w:tplc="3B3256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41787"/>
    <w:multiLevelType w:val="hybridMultilevel"/>
    <w:tmpl w:val="7D8E1236"/>
    <w:lvl w:ilvl="0" w:tplc="03B6B7E8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43060927">
    <w:abstractNumId w:val="6"/>
  </w:num>
  <w:num w:numId="2" w16cid:durableId="137235525">
    <w:abstractNumId w:val="0"/>
  </w:num>
  <w:num w:numId="3" w16cid:durableId="290599795">
    <w:abstractNumId w:val="1"/>
  </w:num>
  <w:num w:numId="4" w16cid:durableId="1787383806">
    <w:abstractNumId w:val="4"/>
  </w:num>
  <w:num w:numId="5" w16cid:durableId="1732387894">
    <w:abstractNumId w:val="8"/>
  </w:num>
  <w:num w:numId="6" w16cid:durableId="1785734491">
    <w:abstractNumId w:val="7"/>
  </w:num>
  <w:num w:numId="7" w16cid:durableId="487402191">
    <w:abstractNumId w:val="3"/>
  </w:num>
  <w:num w:numId="8" w16cid:durableId="381253630">
    <w:abstractNumId w:val="5"/>
  </w:num>
  <w:num w:numId="9" w16cid:durableId="39951958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0313014">
    <w:abstractNumId w:val="2"/>
  </w:num>
  <w:num w:numId="11" w16cid:durableId="2008283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Sx2mQu/ACnyDLVO52Ssi7byPr0x/XKsoqYXC5rS1m5+7ZwQIXvSGwjjIoq1wec00FElzkIIdNEz4FBiGqz++og==" w:salt="6MGwwtGnB3v/EF202YzOSw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04"/>
    <w:rsid w:val="00003117"/>
    <w:rsid w:val="00004942"/>
    <w:rsid w:val="0000509C"/>
    <w:rsid w:val="0000678C"/>
    <w:rsid w:val="00021926"/>
    <w:rsid w:val="00031292"/>
    <w:rsid w:val="000363DF"/>
    <w:rsid w:val="00040EE1"/>
    <w:rsid w:val="00045B03"/>
    <w:rsid w:val="00046938"/>
    <w:rsid w:val="00051266"/>
    <w:rsid w:val="000565EE"/>
    <w:rsid w:val="00076507"/>
    <w:rsid w:val="000849A1"/>
    <w:rsid w:val="000855F8"/>
    <w:rsid w:val="00087B9D"/>
    <w:rsid w:val="000934BE"/>
    <w:rsid w:val="00097B24"/>
    <w:rsid w:val="000A0F04"/>
    <w:rsid w:val="000A6241"/>
    <w:rsid w:val="000B2223"/>
    <w:rsid w:val="000C164F"/>
    <w:rsid w:val="000D07AB"/>
    <w:rsid w:val="000D1574"/>
    <w:rsid w:val="000D24A0"/>
    <w:rsid w:val="000D33CC"/>
    <w:rsid w:val="000E0927"/>
    <w:rsid w:val="000F1041"/>
    <w:rsid w:val="000F18F7"/>
    <w:rsid w:val="000F4D24"/>
    <w:rsid w:val="000F4FA4"/>
    <w:rsid w:val="000F732D"/>
    <w:rsid w:val="000F79A8"/>
    <w:rsid w:val="001055DC"/>
    <w:rsid w:val="001070FD"/>
    <w:rsid w:val="001114CF"/>
    <w:rsid w:val="0011162F"/>
    <w:rsid w:val="0011179C"/>
    <w:rsid w:val="00127271"/>
    <w:rsid w:val="00130C4C"/>
    <w:rsid w:val="00135939"/>
    <w:rsid w:val="0014456E"/>
    <w:rsid w:val="001464D8"/>
    <w:rsid w:val="0016429C"/>
    <w:rsid w:val="00166A58"/>
    <w:rsid w:val="00166F46"/>
    <w:rsid w:val="00174A46"/>
    <w:rsid w:val="0018184D"/>
    <w:rsid w:val="00192353"/>
    <w:rsid w:val="00195E9C"/>
    <w:rsid w:val="001B32B9"/>
    <w:rsid w:val="001C4932"/>
    <w:rsid w:val="001D0D1E"/>
    <w:rsid w:val="001D2BD3"/>
    <w:rsid w:val="001D7547"/>
    <w:rsid w:val="001E5B65"/>
    <w:rsid w:val="001F0D2A"/>
    <w:rsid w:val="001F0F82"/>
    <w:rsid w:val="001F1FA4"/>
    <w:rsid w:val="001F352B"/>
    <w:rsid w:val="001F4397"/>
    <w:rsid w:val="00202821"/>
    <w:rsid w:val="00210BF0"/>
    <w:rsid w:val="00222740"/>
    <w:rsid w:val="002513B5"/>
    <w:rsid w:val="00251455"/>
    <w:rsid w:val="0026075A"/>
    <w:rsid w:val="002621A6"/>
    <w:rsid w:val="00271F4F"/>
    <w:rsid w:val="00273DB2"/>
    <w:rsid w:val="002776D5"/>
    <w:rsid w:val="00280C94"/>
    <w:rsid w:val="00291069"/>
    <w:rsid w:val="002A0E1A"/>
    <w:rsid w:val="002A5A3A"/>
    <w:rsid w:val="002A6938"/>
    <w:rsid w:val="002A788F"/>
    <w:rsid w:val="002B3B20"/>
    <w:rsid w:val="002B3CC9"/>
    <w:rsid w:val="002B70AA"/>
    <w:rsid w:val="002C4172"/>
    <w:rsid w:val="002C5AB7"/>
    <w:rsid w:val="002D4671"/>
    <w:rsid w:val="002D4A51"/>
    <w:rsid w:val="003254F2"/>
    <w:rsid w:val="00332857"/>
    <w:rsid w:val="00345584"/>
    <w:rsid w:val="0035113D"/>
    <w:rsid w:val="003611CC"/>
    <w:rsid w:val="00365A60"/>
    <w:rsid w:val="00370A4B"/>
    <w:rsid w:val="003877EB"/>
    <w:rsid w:val="003A133B"/>
    <w:rsid w:val="003B2466"/>
    <w:rsid w:val="003C0F24"/>
    <w:rsid w:val="003C1D68"/>
    <w:rsid w:val="003D468A"/>
    <w:rsid w:val="004065E0"/>
    <w:rsid w:val="004106CD"/>
    <w:rsid w:val="0041124C"/>
    <w:rsid w:val="004159F5"/>
    <w:rsid w:val="00415D6C"/>
    <w:rsid w:val="00416B03"/>
    <w:rsid w:val="00434DF9"/>
    <w:rsid w:val="00450415"/>
    <w:rsid w:val="00451B2C"/>
    <w:rsid w:val="00470038"/>
    <w:rsid w:val="004713DF"/>
    <w:rsid w:val="004724B9"/>
    <w:rsid w:val="00472571"/>
    <w:rsid w:val="0047583B"/>
    <w:rsid w:val="00477574"/>
    <w:rsid w:val="0048070B"/>
    <w:rsid w:val="0048127D"/>
    <w:rsid w:val="004831B6"/>
    <w:rsid w:val="00484869"/>
    <w:rsid w:val="00485DDA"/>
    <w:rsid w:val="00491AEB"/>
    <w:rsid w:val="00497521"/>
    <w:rsid w:val="004A452F"/>
    <w:rsid w:val="004B46BC"/>
    <w:rsid w:val="004C0755"/>
    <w:rsid w:val="004C3FC4"/>
    <w:rsid w:val="004C7F60"/>
    <w:rsid w:val="004D04A6"/>
    <w:rsid w:val="004D0BC8"/>
    <w:rsid w:val="004D7C19"/>
    <w:rsid w:val="004F5D9A"/>
    <w:rsid w:val="00500E24"/>
    <w:rsid w:val="00501306"/>
    <w:rsid w:val="00514C06"/>
    <w:rsid w:val="005173EC"/>
    <w:rsid w:val="00517C3E"/>
    <w:rsid w:val="00520941"/>
    <w:rsid w:val="00522E6D"/>
    <w:rsid w:val="00523446"/>
    <w:rsid w:val="005326A2"/>
    <w:rsid w:val="0053688E"/>
    <w:rsid w:val="00536F2B"/>
    <w:rsid w:val="00537362"/>
    <w:rsid w:val="00540A4B"/>
    <w:rsid w:val="00552478"/>
    <w:rsid w:val="005525AF"/>
    <w:rsid w:val="00554724"/>
    <w:rsid w:val="00554B42"/>
    <w:rsid w:val="0055529C"/>
    <w:rsid w:val="00567961"/>
    <w:rsid w:val="00574975"/>
    <w:rsid w:val="00587DEE"/>
    <w:rsid w:val="00590E11"/>
    <w:rsid w:val="00597080"/>
    <w:rsid w:val="005A550E"/>
    <w:rsid w:val="005B11A6"/>
    <w:rsid w:val="005C1310"/>
    <w:rsid w:val="005C183B"/>
    <w:rsid w:val="005C20C1"/>
    <w:rsid w:val="005D0367"/>
    <w:rsid w:val="005D1DE2"/>
    <w:rsid w:val="005D2DFD"/>
    <w:rsid w:val="005E0F39"/>
    <w:rsid w:val="005F207E"/>
    <w:rsid w:val="005F702A"/>
    <w:rsid w:val="0061224E"/>
    <w:rsid w:val="006139C7"/>
    <w:rsid w:val="0062129E"/>
    <w:rsid w:val="006324A0"/>
    <w:rsid w:val="00632761"/>
    <w:rsid w:val="00635534"/>
    <w:rsid w:val="0064236B"/>
    <w:rsid w:val="006434C3"/>
    <w:rsid w:val="0064582B"/>
    <w:rsid w:val="00645BA1"/>
    <w:rsid w:val="00647962"/>
    <w:rsid w:val="006566C4"/>
    <w:rsid w:val="00664B2A"/>
    <w:rsid w:val="00667163"/>
    <w:rsid w:val="00670000"/>
    <w:rsid w:val="00675971"/>
    <w:rsid w:val="00681539"/>
    <w:rsid w:val="00683757"/>
    <w:rsid w:val="00684DC3"/>
    <w:rsid w:val="00687BFF"/>
    <w:rsid w:val="0069262B"/>
    <w:rsid w:val="00694964"/>
    <w:rsid w:val="00696734"/>
    <w:rsid w:val="00696EA5"/>
    <w:rsid w:val="00697381"/>
    <w:rsid w:val="00697794"/>
    <w:rsid w:val="006A2BA0"/>
    <w:rsid w:val="006A3DC5"/>
    <w:rsid w:val="006B1E01"/>
    <w:rsid w:val="006B442C"/>
    <w:rsid w:val="006B59BA"/>
    <w:rsid w:val="006B5B42"/>
    <w:rsid w:val="006B7941"/>
    <w:rsid w:val="006C03A4"/>
    <w:rsid w:val="006C3D60"/>
    <w:rsid w:val="006D7518"/>
    <w:rsid w:val="006E44B1"/>
    <w:rsid w:val="006F78CE"/>
    <w:rsid w:val="00700FD4"/>
    <w:rsid w:val="007164BF"/>
    <w:rsid w:val="0072247B"/>
    <w:rsid w:val="00722947"/>
    <w:rsid w:val="00734848"/>
    <w:rsid w:val="00757455"/>
    <w:rsid w:val="00757889"/>
    <w:rsid w:val="00763C69"/>
    <w:rsid w:val="00770874"/>
    <w:rsid w:val="007748CC"/>
    <w:rsid w:val="00777917"/>
    <w:rsid w:val="007810F6"/>
    <w:rsid w:val="0078487B"/>
    <w:rsid w:val="007848E2"/>
    <w:rsid w:val="00790910"/>
    <w:rsid w:val="0079248B"/>
    <w:rsid w:val="00793B70"/>
    <w:rsid w:val="007A1FBE"/>
    <w:rsid w:val="007A3E34"/>
    <w:rsid w:val="007A58A1"/>
    <w:rsid w:val="007A5D76"/>
    <w:rsid w:val="007B147B"/>
    <w:rsid w:val="007B55A6"/>
    <w:rsid w:val="007B5EAD"/>
    <w:rsid w:val="007C265A"/>
    <w:rsid w:val="007C439A"/>
    <w:rsid w:val="007D08C6"/>
    <w:rsid w:val="007D526C"/>
    <w:rsid w:val="007D52F8"/>
    <w:rsid w:val="007E0A16"/>
    <w:rsid w:val="007F7970"/>
    <w:rsid w:val="007F7DC4"/>
    <w:rsid w:val="008018D3"/>
    <w:rsid w:val="00802B20"/>
    <w:rsid w:val="0080348A"/>
    <w:rsid w:val="00806875"/>
    <w:rsid w:val="00816D7F"/>
    <w:rsid w:val="00820D96"/>
    <w:rsid w:val="00823D7C"/>
    <w:rsid w:val="00825B55"/>
    <w:rsid w:val="00831807"/>
    <w:rsid w:val="0083638B"/>
    <w:rsid w:val="00841824"/>
    <w:rsid w:val="008423B9"/>
    <w:rsid w:val="00847010"/>
    <w:rsid w:val="00866133"/>
    <w:rsid w:val="00871521"/>
    <w:rsid w:val="00873969"/>
    <w:rsid w:val="00873AAF"/>
    <w:rsid w:val="00874132"/>
    <w:rsid w:val="00874627"/>
    <w:rsid w:val="0087759C"/>
    <w:rsid w:val="00880AC5"/>
    <w:rsid w:val="00881BCA"/>
    <w:rsid w:val="00886086"/>
    <w:rsid w:val="008873F9"/>
    <w:rsid w:val="0089371C"/>
    <w:rsid w:val="0089443D"/>
    <w:rsid w:val="00894891"/>
    <w:rsid w:val="00895F1A"/>
    <w:rsid w:val="008A20D1"/>
    <w:rsid w:val="008A2E0D"/>
    <w:rsid w:val="008A67A7"/>
    <w:rsid w:val="008B701E"/>
    <w:rsid w:val="008C36EA"/>
    <w:rsid w:val="008C4379"/>
    <w:rsid w:val="008C62EA"/>
    <w:rsid w:val="008D2C9F"/>
    <w:rsid w:val="008D64DA"/>
    <w:rsid w:val="008D706B"/>
    <w:rsid w:val="008E0B12"/>
    <w:rsid w:val="008E3676"/>
    <w:rsid w:val="008E3D3D"/>
    <w:rsid w:val="009028CA"/>
    <w:rsid w:val="00903952"/>
    <w:rsid w:val="00920094"/>
    <w:rsid w:val="0092099C"/>
    <w:rsid w:val="009223D6"/>
    <w:rsid w:val="00922E97"/>
    <w:rsid w:val="00932C65"/>
    <w:rsid w:val="00941826"/>
    <w:rsid w:val="00954FAB"/>
    <w:rsid w:val="0096112B"/>
    <w:rsid w:val="00965969"/>
    <w:rsid w:val="00967E5E"/>
    <w:rsid w:val="00970501"/>
    <w:rsid w:val="009711C6"/>
    <w:rsid w:val="00974FDD"/>
    <w:rsid w:val="0098156F"/>
    <w:rsid w:val="00981984"/>
    <w:rsid w:val="009819D7"/>
    <w:rsid w:val="00985BE5"/>
    <w:rsid w:val="0099292B"/>
    <w:rsid w:val="009956F5"/>
    <w:rsid w:val="009B2C82"/>
    <w:rsid w:val="009C0E16"/>
    <w:rsid w:val="009C5608"/>
    <w:rsid w:val="009C70B0"/>
    <w:rsid w:val="009D1F7F"/>
    <w:rsid w:val="009E0710"/>
    <w:rsid w:val="009E0DF2"/>
    <w:rsid w:val="009E2285"/>
    <w:rsid w:val="009E2848"/>
    <w:rsid w:val="009E2D03"/>
    <w:rsid w:val="009F6210"/>
    <w:rsid w:val="00A054F5"/>
    <w:rsid w:val="00A054FA"/>
    <w:rsid w:val="00A11954"/>
    <w:rsid w:val="00A30375"/>
    <w:rsid w:val="00A55B20"/>
    <w:rsid w:val="00A57ACE"/>
    <w:rsid w:val="00A623FB"/>
    <w:rsid w:val="00A67582"/>
    <w:rsid w:val="00A73C94"/>
    <w:rsid w:val="00A83A4D"/>
    <w:rsid w:val="00A97228"/>
    <w:rsid w:val="00AB6AB9"/>
    <w:rsid w:val="00AC1AB1"/>
    <w:rsid w:val="00AC2A6F"/>
    <w:rsid w:val="00AC5CB7"/>
    <w:rsid w:val="00AC6669"/>
    <w:rsid w:val="00AD0C29"/>
    <w:rsid w:val="00AD6E85"/>
    <w:rsid w:val="00AD7BF3"/>
    <w:rsid w:val="00AE6CA2"/>
    <w:rsid w:val="00AF7CF7"/>
    <w:rsid w:val="00B00C0B"/>
    <w:rsid w:val="00B056EC"/>
    <w:rsid w:val="00B078C6"/>
    <w:rsid w:val="00B1037E"/>
    <w:rsid w:val="00B10409"/>
    <w:rsid w:val="00B117CA"/>
    <w:rsid w:val="00B24DE7"/>
    <w:rsid w:val="00B30865"/>
    <w:rsid w:val="00B44BAB"/>
    <w:rsid w:val="00B46EB9"/>
    <w:rsid w:val="00B54AE0"/>
    <w:rsid w:val="00B64D29"/>
    <w:rsid w:val="00B665EA"/>
    <w:rsid w:val="00B67E2D"/>
    <w:rsid w:val="00B763BE"/>
    <w:rsid w:val="00B81F41"/>
    <w:rsid w:val="00B8398E"/>
    <w:rsid w:val="00B86D8A"/>
    <w:rsid w:val="00B90662"/>
    <w:rsid w:val="00BA2D9A"/>
    <w:rsid w:val="00BA4A70"/>
    <w:rsid w:val="00BA7D65"/>
    <w:rsid w:val="00BB0839"/>
    <w:rsid w:val="00BB0D68"/>
    <w:rsid w:val="00BB13CD"/>
    <w:rsid w:val="00BB18B5"/>
    <w:rsid w:val="00BC1577"/>
    <w:rsid w:val="00BC2D25"/>
    <w:rsid w:val="00BC4D92"/>
    <w:rsid w:val="00BD08D8"/>
    <w:rsid w:val="00BD3CCF"/>
    <w:rsid w:val="00BD41EC"/>
    <w:rsid w:val="00BD48F5"/>
    <w:rsid w:val="00BE52B5"/>
    <w:rsid w:val="00BE6F42"/>
    <w:rsid w:val="00BF3069"/>
    <w:rsid w:val="00BF3C1A"/>
    <w:rsid w:val="00BF416E"/>
    <w:rsid w:val="00C006F4"/>
    <w:rsid w:val="00C00D13"/>
    <w:rsid w:val="00C11852"/>
    <w:rsid w:val="00C119D1"/>
    <w:rsid w:val="00C15058"/>
    <w:rsid w:val="00C202F6"/>
    <w:rsid w:val="00C26123"/>
    <w:rsid w:val="00C27CF5"/>
    <w:rsid w:val="00C30712"/>
    <w:rsid w:val="00C36C5E"/>
    <w:rsid w:val="00C41C34"/>
    <w:rsid w:val="00C43D47"/>
    <w:rsid w:val="00C44A1E"/>
    <w:rsid w:val="00C44E16"/>
    <w:rsid w:val="00C456C0"/>
    <w:rsid w:val="00C461FB"/>
    <w:rsid w:val="00C46725"/>
    <w:rsid w:val="00C5174D"/>
    <w:rsid w:val="00C62D4F"/>
    <w:rsid w:val="00C6346F"/>
    <w:rsid w:val="00C65998"/>
    <w:rsid w:val="00C75131"/>
    <w:rsid w:val="00C80164"/>
    <w:rsid w:val="00C81207"/>
    <w:rsid w:val="00C814FF"/>
    <w:rsid w:val="00C821E4"/>
    <w:rsid w:val="00C94222"/>
    <w:rsid w:val="00C95634"/>
    <w:rsid w:val="00C979ED"/>
    <w:rsid w:val="00CA058C"/>
    <w:rsid w:val="00CA0A57"/>
    <w:rsid w:val="00CB2423"/>
    <w:rsid w:val="00CC0621"/>
    <w:rsid w:val="00CC1B0C"/>
    <w:rsid w:val="00CC2E6F"/>
    <w:rsid w:val="00CD480C"/>
    <w:rsid w:val="00CE4E9A"/>
    <w:rsid w:val="00CE4F22"/>
    <w:rsid w:val="00CE6DAD"/>
    <w:rsid w:val="00CE7FCD"/>
    <w:rsid w:val="00CF64FA"/>
    <w:rsid w:val="00CF70E7"/>
    <w:rsid w:val="00CF7473"/>
    <w:rsid w:val="00D0369B"/>
    <w:rsid w:val="00D05BDE"/>
    <w:rsid w:val="00D1136D"/>
    <w:rsid w:val="00D15E3A"/>
    <w:rsid w:val="00D27FD8"/>
    <w:rsid w:val="00D33398"/>
    <w:rsid w:val="00D36A5D"/>
    <w:rsid w:val="00D40371"/>
    <w:rsid w:val="00D40658"/>
    <w:rsid w:val="00D457DB"/>
    <w:rsid w:val="00D46F73"/>
    <w:rsid w:val="00D52D24"/>
    <w:rsid w:val="00D61C0C"/>
    <w:rsid w:val="00D6485A"/>
    <w:rsid w:val="00D72C21"/>
    <w:rsid w:val="00D747F5"/>
    <w:rsid w:val="00D7498D"/>
    <w:rsid w:val="00D90C60"/>
    <w:rsid w:val="00D91AFE"/>
    <w:rsid w:val="00DA4801"/>
    <w:rsid w:val="00DA7385"/>
    <w:rsid w:val="00DB4CF8"/>
    <w:rsid w:val="00DB6AF4"/>
    <w:rsid w:val="00DC3C1A"/>
    <w:rsid w:val="00DC5676"/>
    <w:rsid w:val="00DC756C"/>
    <w:rsid w:val="00DE397A"/>
    <w:rsid w:val="00DF071E"/>
    <w:rsid w:val="00DF25EE"/>
    <w:rsid w:val="00DF7227"/>
    <w:rsid w:val="00DF7B54"/>
    <w:rsid w:val="00E025A8"/>
    <w:rsid w:val="00E029CB"/>
    <w:rsid w:val="00E04ED7"/>
    <w:rsid w:val="00E0517A"/>
    <w:rsid w:val="00E10BA9"/>
    <w:rsid w:val="00E1220C"/>
    <w:rsid w:val="00E13681"/>
    <w:rsid w:val="00E20470"/>
    <w:rsid w:val="00E234E3"/>
    <w:rsid w:val="00E37FD0"/>
    <w:rsid w:val="00E40140"/>
    <w:rsid w:val="00E40253"/>
    <w:rsid w:val="00E413CC"/>
    <w:rsid w:val="00E4667B"/>
    <w:rsid w:val="00E61E83"/>
    <w:rsid w:val="00E62096"/>
    <w:rsid w:val="00E62287"/>
    <w:rsid w:val="00E6440F"/>
    <w:rsid w:val="00E64F9D"/>
    <w:rsid w:val="00E72967"/>
    <w:rsid w:val="00E7463C"/>
    <w:rsid w:val="00E83948"/>
    <w:rsid w:val="00E86510"/>
    <w:rsid w:val="00E91226"/>
    <w:rsid w:val="00EA56E5"/>
    <w:rsid w:val="00EA7622"/>
    <w:rsid w:val="00EC070C"/>
    <w:rsid w:val="00ED38FC"/>
    <w:rsid w:val="00ED48CC"/>
    <w:rsid w:val="00ED62C6"/>
    <w:rsid w:val="00EE272B"/>
    <w:rsid w:val="00EF5572"/>
    <w:rsid w:val="00F03E5C"/>
    <w:rsid w:val="00F10C4E"/>
    <w:rsid w:val="00F2045D"/>
    <w:rsid w:val="00F20BC2"/>
    <w:rsid w:val="00F227AA"/>
    <w:rsid w:val="00F22E4F"/>
    <w:rsid w:val="00F302FD"/>
    <w:rsid w:val="00F339D0"/>
    <w:rsid w:val="00F519AE"/>
    <w:rsid w:val="00F54CBD"/>
    <w:rsid w:val="00F71F9A"/>
    <w:rsid w:val="00F7444D"/>
    <w:rsid w:val="00F77307"/>
    <w:rsid w:val="00F91D8E"/>
    <w:rsid w:val="00F93E02"/>
    <w:rsid w:val="00F963B3"/>
    <w:rsid w:val="00FA18A4"/>
    <w:rsid w:val="00FA25D7"/>
    <w:rsid w:val="00FA787F"/>
    <w:rsid w:val="00FB29A9"/>
    <w:rsid w:val="00FB344B"/>
    <w:rsid w:val="00FB3750"/>
    <w:rsid w:val="00FB4F67"/>
    <w:rsid w:val="00FC2A35"/>
    <w:rsid w:val="00FD2B04"/>
    <w:rsid w:val="00FF031D"/>
    <w:rsid w:val="00FF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BAAC4A"/>
  <w15:chartTrackingRefBased/>
  <w15:docId w15:val="{CDA473FF-5ECB-4C57-96AA-601F2B46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5812"/>
      </w:tabs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rFonts w:ascii="Univers" w:hAnsi="Univers"/>
      <w:b/>
      <w:sz w:val="20"/>
      <w:szCs w:val="20"/>
    </w:rPr>
  </w:style>
  <w:style w:type="paragraph" w:styleId="Nadpis2">
    <w:name w:val="heading 2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0" w:color="auto"/>
      </w:pBdr>
      <w:shd w:val="pct5" w:color="auto" w:fill="auto"/>
      <w:tabs>
        <w:tab w:val="left" w:pos="5670"/>
      </w:tabs>
      <w:ind w:right="421"/>
      <w:jc w:val="center"/>
      <w:outlineLvl w:val="1"/>
    </w:pPr>
    <w:rPr>
      <w:rFonts w:ascii="Arial" w:hAnsi="Arial" w:cs="Arial"/>
      <w:b/>
    </w:rPr>
  </w:style>
  <w:style w:type="paragraph" w:styleId="Nadpis3">
    <w:name w:val="heading 3"/>
    <w:basedOn w:val="Normln"/>
    <w:next w:val="Normln"/>
    <w:qFormat/>
    <w:pPr>
      <w:keepNext/>
      <w:pBdr>
        <w:top w:val="single" w:sz="6" w:space="1" w:color="auto"/>
        <w:left w:val="single" w:sz="6" w:space="17" w:color="auto"/>
        <w:bottom w:val="single" w:sz="6" w:space="1" w:color="auto"/>
        <w:right w:val="single" w:sz="6" w:space="0" w:color="auto"/>
      </w:pBdr>
      <w:shd w:val="pct5" w:color="auto" w:fill="auto"/>
      <w:tabs>
        <w:tab w:val="left" w:pos="240"/>
        <w:tab w:val="left" w:pos="390"/>
        <w:tab w:val="center" w:pos="5105"/>
        <w:tab w:val="left" w:pos="5670"/>
      </w:tabs>
      <w:ind w:left="24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" w:hAnsi="Arial" w:cs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de-DE"/>
    </w:rPr>
  </w:style>
  <w:style w:type="paragraph" w:styleId="Zkladntext">
    <w:name w:val="Body Text"/>
    <w:basedOn w:val="Normln"/>
    <w:pPr>
      <w:jc w:val="both"/>
    </w:pPr>
    <w:rPr>
      <w:rFonts w:ascii="Arial" w:hAnsi="Arial"/>
      <w:sz w:val="20"/>
      <w:szCs w:val="20"/>
      <w:lang w:val="de-DE"/>
    </w:rPr>
  </w:style>
  <w:style w:type="paragraph" w:customStyle="1" w:styleId="BodyText21">
    <w:name w:val="Body Text 21"/>
    <w:basedOn w:val="Normln"/>
    <w:pPr>
      <w:jc w:val="both"/>
    </w:pPr>
    <w:rPr>
      <w:rFonts w:ascii="Arial" w:hAnsi="Arial"/>
      <w:b/>
      <w:sz w:val="20"/>
      <w:szCs w:val="20"/>
      <w:lang w:val="de-DE"/>
    </w:rPr>
  </w:style>
  <w:style w:type="paragraph" w:styleId="Zkladntext2">
    <w:name w:val="Body Text 2"/>
    <w:basedOn w:val="Normln"/>
    <w:pPr>
      <w:jc w:val="both"/>
    </w:pPr>
    <w:rPr>
      <w:rFonts w:ascii="Arial" w:hAnsi="Arial"/>
      <w:sz w:val="18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  <w:lang w:val="de-DE"/>
    </w:rPr>
  </w:style>
  <w:style w:type="paragraph" w:styleId="Zkladntext3">
    <w:name w:val="Body Text 3"/>
    <w:basedOn w:val="Normln"/>
    <w:pPr>
      <w:jc w:val="both"/>
    </w:pPr>
    <w:rPr>
      <w:rFonts w:ascii="Arial" w:hAnsi="Arial"/>
      <w:bCs/>
      <w:sz w:val="16"/>
      <w:szCs w:val="20"/>
    </w:rPr>
  </w:style>
  <w:style w:type="paragraph" w:customStyle="1" w:styleId="BodyText31">
    <w:name w:val="Body Text 31"/>
    <w:basedOn w:val="Normln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6096"/>
        <w:tab w:val="left" w:pos="8647"/>
      </w:tabs>
      <w:jc w:val="both"/>
    </w:pPr>
    <w:rPr>
      <w:rFonts w:ascii="Arial" w:hAnsi="Arial"/>
      <w:sz w:val="20"/>
      <w:szCs w:val="20"/>
      <w:lang w:val="de-DE" w:eastAsia="de-D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0" w:color="auto"/>
      </w:pBdr>
      <w:shd w:val="pct5" w:color="auto" w:fill="auto"/>
      <w:tabs>
        <w:tab w:val="left" w:pos="5670"/>
      </w:tabs>
      <w:ind w:right="421"/>
      <w:jc w:val="center"/>
    </w:pPr>
    <w:rPr>
      <w:rFonts w:ascii="Arial" w:hAnsi="Arial" w:cs="Arial"/>
      <w:b/>
    </w:rPr>
  </w:style>
  <w:style w:type="paragraph" w:customStyle="1" w:styleId="NormlnLatinkaArialNarrow">
    <w:name w:val="Normální + (Latinka) Arial Narrow"/>
    <w:aliases w:val="(Složité) Arial,10 b."/>
    <w:basedOn w:val="Normln"/>
    <w:link w:val="NormlnLatinkaArialNarrowChar"/>
    <w:rsid w:val="006A3DC5"/>
    <w:pPr>
      <w:tabs>
        <w:tab w:val="left" w:pos="5812"/>
      </w:tabs>
    </w:pPr>
    <w:rPr>
      <w:rFonts w:ascii="Arial Narrow" w:hAnsi="Arial Narrow" w:cs="Arial"/>
      <w:sz w:val="20"/>
      <w:szCs w:val="20"/>
    </w:rPr>
  </w:style>
  <w:style w:type="character" w:styleId="slostrnky">
    <w:name w:val="page number"/>
    <w:basedOn w:val="Standardnpsmoodstavce"/>
    <w:rsid w:val="00C43D47"/>
  </w:style>
  <w:style w:type="character" w:customStyle="1" w:styleId="platne1">
    <w:name w:val="platne1"/>
    <w:basedOn w:val="Standardnpsmoodstavce"/>
    <w:rsid w:val="00D27FD8"/>
  </w:style>
  <w:style w:type="character" w:customStyle="1" w:styleId="platne">
    <w:name w:val="platne"/>
    <w:basedOn w:val="Standardnpsmoodstavce"/>
    <w:rsid w:val="00E10BA9"/>
  </w:style>
  <w:style w:type="character" w:customStyle="1" w:styleId="NormlnLatinkaArialNarrowChar">
    <w:name w:val="Normální + (Latinka) Arial Narrow Char"/>
    <w:aliases w:val="(Složité) Arial Char,10 b. Char"/>
    <w:link w:val="NormlnLatinkaArialNarrow"/>
    <w:rsid w:val="00E10BA9"/>
    <w:rPr>
      <w:rFonts w:ascii="Arial Narrow" w:hAnsi="Arial Narrow" w:cs="Arial"/>
      <w:lang w:val="cs-CZ" w:eastAsia="cs-CZ" w:bidi="ar-SA"/>
    </w:rPr>
  </w:style>
  <w:style w:type="paragraph" w:styleId="Rozloendokumentu">
    <w:name w:val="Document Map"/>
    <w:basedOn w:val="Normln"/>
    <w:semiHidden/>
    <w:rsid w:val="00E9122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rsid w:val="004C07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C07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C0755"/>
  </w:style>
  <w:style w:type="paragraph" w:styleId="Pedmtkomente">
    <w:name w:val="annotation subject"/>
    <w:basedOn w:val="Textkomente"/>
    <w:next w:val="Textkomente"/>
    <w:link w:val="PedmtkomenteChar"/>
    <w:rsid w:val="004C0755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4C0755"/>
    <w:rPr>
      <w:b/>
      <w:bCs/>
    </w:rPr>
  </w:style>
  <w:style w:type="paragraph" w:customStyle="1" w:styleId="StyleJustifiedLeft0cmHanging127cmBefore6ptAft">
    <w:name w:val="Style Justified Left:  0 cm Hanging:  127 cm Before:  6 pt Aft..."/>
    <w:basedOn w:val="Normln"/>
    <w:autoRedefine/>
    <w:rsid w:val="00F339D0"/>
    <w:pPr>
      <w:tabs>
        <w:tab w:val="left" w:pos="0"/>
      </w:tabs>
      <w:spacing w:before="240" w:after="240"/>
      <w:ind w:left="720" w:hanging="720"/>
      <w:jc w:val="both"/>
    </w:pPr>
    <w:rPr>
      <w:lang w:val="pl-PL" w:eastAsia="en-US"/>
    </w:rPr>
  </w:style>
  <w:style w:type="character" w:styleId="Hypertextovodkaz">
    <w:name w:val="Hyperlink"/>
    <w:rsid w:val="00477574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BE6F4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164BF"/>
    <w:rPr>
      <w:sz w:val="24"/>
      <w:szCs w:val="24"/>
    </w:rPr>
  </w:style>
  <w:style w:type="character" w:styleId="Sledovanodkaz">
    <w:name w:val="FollowedHyperlink"/>
    <w:rsid w:val="00A054F5"/>
    <w:rPr>
      <w:color w:val="954F72"/>
      <w:u w:val="single"/>
    </w:rPr>
  </w:style>
  <w:style w:type="character" w:customStyle="1" w:styleId="nowrap">
    <w:name w:val="nowrap"/>
    <w:rsid w:val="00C36C5E"/>
  </w:style>
  <w:style w:type="table" w:styleId="Mkatabulky">
    <w:name w:val="Table Grid"/>
    <w:basedOn w:val="Normlntabulka"/>
    <w:rsid w:val="00694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4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09368731C4124D8BCB278E75DC95DA" ma:contentTypeVersion="37" ma:contentTypeDescription="Vytvoří nový dokument" ma:contentTypeScope="" ma:versionID="4b9c98108c8aaba14404074cdca702ac">
  <xsd:schema xmlns:xsd="http://www.w3.org/2001/XMLSchema" xmlns:xs="http://www.w3.org/2001/XMLSchema" xmlns:p="http://schemas.microsoft.com/office/2006/metadata/properties" xmlns:ns2="c6401cfe-6200-4a25-848f-a777e43ea530" xmlns:ns3="6dc09b4e-c4a0-4bc7-be18-19b9374a3dcc" targetNamespace="http://schemas.microsoft.com/office/2006/metadata/properties" ma:root="true" ma:fieldsID="41b88d47c718b609257bb870a7e7ab4e" ns2:_="" ns3:_="">
    <xsd:import namespace="c6401cfe-6200-4a25-848f-a777e43ea530"/>
    <xsd:import namespace="6dc09b4e-c4a0-4bc7-be18-19b9374a3d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01cfe-6200-4a25-848f-a777e43ea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2" nillable="true" ma:displayName="Location" ma:description="" ma:internalName="MediaServiceLocation" ma:readOnly="true">
      <xsd:simpleType>
        <xsd:restriction base="dms:Text"/>
      </xsd:simpleType>
    </xsd:element>
    <xsd:element name="MediaLengthInSeconds" ma:index="13" nillable="true" ma:displayName="MediaLengthInSeconds" ma:description="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e34d1650-804a-4971-8a09-f7abde3382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09b4e-c4a0-4bc7-be18-19b9374a3dcc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dílí se s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Colonne Attraper tout de Taxonomie" ma:hidden="true" ma:list="{23e60575-46dd-4be3-9521-c7258f9663db}" ma:internalName="TaxCatchAll" ma:showField="CatchAllData" ma:web="6dc09b4e-c4a0-4bc7-be18-19b9374a3d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401cfe-6200-4a25-848f-a777e43ea530">
      <Terms xmlns="http://schemas.microsoft.com/office/infopath/2007/PartnerControls"/>
    </lcf76f155ced4ddcb4097134ff3c332f>
    <TaxCatchAll xmlns="6dc09b4e-c4a0-4bc7-be18-19b9374a3dcc" xsi:nil="true"/>
    <SharedWithUsers xmlns="6dc09b4e-c4a0-4bc7-be18-19b9374a3dcc">
      <UserInfo>
        <DisplayName>Kaška, Lukáš</DisplayName>
        <AccountId>313</AccountId>
        <AccountType/>
      </UserInfo>
      <UserInfo>
        <DisplayName>Skořepa, Michal</DisplayName>
        <AccountId>328</AccountId>
        <AccountType/>
      </UserInfo>
      <UserInfo>
        <DisplayName>Zelinka, Tomáš</DisplayName>
        <AccountId>334</AccountId>
        <AccountType/>
      </UserInfo>
      <UserInfo>
        <DisplayName>Vacovský, Marek</DisplayName>
        <AccountId>332</AccountId>
        <AccountType/>
      </UserInfo>
      <UserInfo>
        <DisplayName>Jakubík, Miroslav</DisplayName>
        <AccountId>318</AccountId>
        <AccountType/>
      </UserInfo>
      <UserInfo>
        <DisplayName>Nováková, Pavla</DisplayName>
        <AccountId>357</AccountId>
        <AccountType/>
      </UserInfo>
      <UserInfo>
        <DisplayName>Peloušková, Denisa</DisplayName>
        <AccountId>322</AccountId>
        <AccountType/>
      </UserInfo>
      <UserInfo>
        <DisplayName>Kasl, Radan</DisplayName>
        <AccountId>443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49E8FEE-F70A-49DC-B889-0B8457ED3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401cfe-6200-4a25-848f-a777e43ea530"/>
    <ds:schemaRef ds:uri="6dc09b4e-c4a0-4bc7-be18-19b9374a3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99B51C-3F55-4447-B3B2-BD159DBC92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25B9A-209A-499C-B9A4-15C3DAB839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86A9C1-A21D-49DF-9313-DD6B083A09CD}">
  <ds:schemaRefs>
    <ds:schemaRef ds:uri="http://schemas.microsoft.com/office/2006/metadata/properties"/>
    <ds:schemaRef ds:uri="http://schemas.microsoft.com/office/infopath/2007/PartnerControls"/>
    <ds:schemaRef ds:uri="c6401cfe-6200-4a25-848f-a777e43ea530"/>
    <ds:schemaRef ds:uri="6dc09b4e-c4a0-4bc7-be18-19b9374a3d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693</Words>
  <Characters>3944</Characters>
  <Application>Microsoft Office Word</Application>
  <DocSecurity>4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Pronájmu automatů a služeb</vt:lpstr>
      <vt:lpstr>SMLOUVA O Pronájmu automatů a služeb</vt:lpstr>
    </vt:vector>
  </TitlesOfParts>
  <Company>Selecta</Company>
  <LinksUpToDate>false</LinksUpToDate>
  <CharactersWithSpaces>4628</CharactersWithSpaces>
  <SharedDoc>false</SharedDoc>
  <HLinks>
    <vt:vector size="12" baseType="variant">
      <vt:variant>
        <vt:i4>3145819</vt:i4>
      </vt:variant>
      <vt:variant>
        <vt:i4>3</vt:i4>
      </vt:variant>
      <vt:variant>
        <vt:i4>0</vt:i4>
      </vt:variant>
      <vt:variant>
        <vt:i4>5</vt:i4>
      </vt:variant>
      <vt:variant>
        <vt:lpwstr>mailto:CZPRGINVOICES@cz.nestle.com</vt:lpwstr>
      </vt:variant>
      <vt:variant>
        <vt:lpwstr/>
      </vt:variant>
      <vt:variant>
        <vt:i4>2555906</vt:i4>
      </vt:variant>
      <vt:variant>
        <vt:i4>0</vt:i4>
      </vt:variant>
      <vt:variant>
        <vt:i4>0</vt:i4>
      </vt:variant>
      <vt:variant>
        <vt:i4>5</vt:i4>
      </vt:variant>
      <vt:variant>
        <vt:lpwstr>mailto:martina.chadimova@cz.nestle.com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automatů a služeb</dc:title>
  <dc:subject/>
  <dc:creator>JUDr. Zdeňka Friedelová, Kamila Sobotková</dc:creator>
  <cp:keywords/>
  <cp:lastModifiedBy>Tkačuková Iva</cp:lastModifiedBy>
  <cp:revision>2</cp:revision>
  <cp:lastPrinted>2017-03-22T09:07:00Z</cp:lastPrinted>
  <dcterms:created xsi:type="dcterms:W3CDTF">2025-04-02T12:15:00Z</dcterms:created>
  <dcterms:modified xsi:type="dcterms:W3CDTF">2025-04-02T12:15:00Z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0x0101001E09368731C4124D8BCB278E75DC95DA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