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DB5" w:rsidRDefault="00020E8F" w:rsidP="0094140D">
      <w:pPr>
        <w:pStyle w:val="NadpisSMLOUVA"/>
        <w:spacing w:before="0" w:after="0"/>
        <w:rPr>
          <w:rFonts w:ascii="Aptos" w:hAnsi="Aptos"/>
          <w:bCs w:val="0"/>
          <w:caps w:val="0"/>
          <w:sz w:val="20"/>
          <w:szCs w:val="20"/>
        </w:rPr>
      </w:pPr>
      <w:r>
        <w:rPr>
          <w:rFonts w:ascii="Aptos" w:hAnsi="Aptos"/>
          <w:b/>
          <w:szCs w:val="28"/>
        </w:rPr>
        <w:t>DODATEK Č. 1</w:t>
      </w:r>
      <w:r>
        <w:rPr>
          <w:rFonts w:ascii="Aptos" w:hAnsi="Aptos"/>
          <w:b/>
          <w:szCs w:val="28"/>
        </w:rPr>
        <w:br/>
        <w:t xml:space="preserve">KE </w:t>
      </w:r>
      <w:r w:rsidR="004310C1">
        <w:rPr>
          <w:rFonts w:ascii="Aptos" w:hAnsi="Aptos"/>
          <w:b/>
          <w:szCs w:val="28"/>
        </w:rPr>
        <w:t>SMLOUV</w:t>
      </w:r>
      <w:r>
        <w:rPr>
          <w:rFonts w:ascii="Aptos" w:hAnsi="Aptos"/>
          <w:b/>
          <w:szCs w:val="28"/>
        </w:rPr>
        <w:t>Ě</w:t>
      </w:r>
      <w:r w:rsidR="004310C1">
        <w:rPr>
          <w:rFonts w:ascii="Aptos" w:hAnsi="Aptos"/>
          <w:b/>
          <w:szCs w:val="28"/>
        </w:rPr>
        <w:t xml:space="preserve"> O PROVEDENÍ INVENTÁRNÍ A TECHNICKÉ ANALÝZY INSTRUMENTÁRIA</w:t>
      </w:r>
      <w:r w:rsidR="0094140D">
        <w:rPr>
          <w:rFonts w:ascii="Aptos" w:hAnsi="Aptos"/>
          <w:b/>
          <w:caps w:val="0"/>
          <w:sz w:val="20"/>
          <w:szCs w:val="20"/>
        </w:rPr>
        <w:br/>
      </w:r>
      <w:r w:rsidR="0094140D">
        <w:rPr>
          <w:rFonts w:ascii="Aptos" w:hAnsi="Aptos"/>
          <w:bCs w:val="0"/>
          <w:caps w:val="0"/>
          <w:sz w:val="20"/>
          <w:szCs w:val="20"/>
        </w:rPr>
        <w:t>uzavřen</w:t>
      </w:r>
      <w:r>
        <w:rPr>
          <w:rFonts w:ascii="Aptos" w:hAnsi="Aptos"/>
          <w:bCs w:val="0"/>
          <w:caps w:val="0"/>
          <w:sz w:val="20"/>
          <w:szCs w:val="20"/>
        </w:rPr>
        <w:t xml:space="preserve">ý </w:t>
      </w:r>
      <w:r w:rsidR="004310C1">
        <w:rPr>
          <w:rFonts w:ascii="Aptos" w:hAnsi="Aptos"/>
          <w:bCs w:val="0"/>
          <w:caps w:val="0"/>
          <w:sz w:val="20"/>
          <w:szCs w:val="20"/>
        </w:rPr>
        <w:t xml:space="preserve">dle </w:t>
      </w:r>
      <w:proofErr w:type="spellStart"/>
      <w:r w:rsidR="004310C1">
        <w:rPr>
          <w:rFonts w:ascii="Aptos" w:hAnsi="Aptos"/>
          <w:bCs w:val="0"/>
          <w:caps w:val="0"/>
          <w:sz w:val="20"/>
          <w:szCs w:val="20"/>
        </w:rPr>
        <w:t>ust</w:t>
      </w:r>
      <w:proofErr w:type="spellEnd"/>
      <w:r w:rsidR="004310C1">
        <w:rPr>
          <w:rFonts w:ascii="Aptos" w:hAnsi="Aptos"/>
          <w:bCs w:val="0"/>
          <w:caps w:val="0"/>
          <w:sz w:val="20"/>
          <w:szCs w:val="20"/>
        </w:rPr>
        <w:t xml:space="preserve">. § </w:t>
      </w:r>
      <w:r>
        <w:rPr>
          <w:rFonts w:ascii="Aptos" w:hAnsi="Aptos"/>
          <w:bCs w:val="0"/>
          <w:caps w:val="0"/>
          <w:sz w:val="20"/>
          <w:szCs w:val="20"/>
        </w:rPr>
        <w:t>1902</w:t>
      </w:r>
      <w:r w:rsidR="004310C1">
        <w:rPr>
          <w:rFonts w:ascii="Aptos" w:hAnsi="Aptos"/>
          <w:bCs w:val="0"/>
          <w:caps w:val="0"/>
          <w:sz w:val="20"/>
          <w:szCs w:val="20"/>
        </w:rPr>
        <w:t xml:space="preserve"> zák. č. 89/2012 Sb., občanský zákoník, v platném znění („</w:t>
      </w:r>
      <w:r w:rsidR="004310C1" w:rsidRPr="004310C1">
        <w:rPr>
          <w:rFonts w:ascii="Aptos" w:hAnsi="Aptos"/>
          <w:b/>
          <w:caps w:val="0"/>
          <w:sz w:val="20"/>
          <w:szCs w:val="20"/>
        </w:rPr>
        <w:t>OZ</w:t>
      </w:r>
      <w:r w:rsidR="004310C1">
        <w:rPr>
          <w:rFonts w:ascii="Aptos" w:hAnsi="Aptos"/>
          <w:bCs w:val="0"/>
          <w:caps w:val="0"/>
          <w:sz w:val="20"/>
          <w:szCs w:val="20"/>
        </w:rPr>
        <w:t>“)</w:t>
      </w:r>
    </w:p>
    <w:p w:rsidR="004310C1" w:rsidRDefault="004310C1" w:rsidP="0094140D">
      <w:pPr>
        <w:pStyle w:val="NadpisSMLOUVA"/>
        <w:spacing w:before="0" w:after="0"/>
        <w:rPr>
          <w:rFonts w:ascii="Aptos" w:hAnsi="Aptos"/>
          <w:bCs w:val="0"/>
          <w:caps w:val="0"/>
          <w:sz w:val="20"/>
          <w:szCs w:val="20"/>
        </w:rPr>
      </w:pPr>
      <w:r>
        <w:rPr>
          <w:rFonts w:ascii="Aptos" w:hAnsi="Aptos"/>
          <w:bCs w:val="0"/>
          <w:caps w:val="0"/>
          <w:sz w:val="20"/>
          <w:szCs w:val="20"/>
        </w:rPr>
        <w:t>mezi smluvními stranami:</w:t>
      </w:r>
    </w:p>
    <w:p w:rsidR="004310C1" w:rsidRDefault="004310C1" w:rsidP="0094140D">
      <w:pPr>
        <w:pStyle w:val="NadpisSMLOUVA"/>
        <w:spacing w:before="0" w:after="0"/>
        <w:rPr>
          <w:rFonts w:ascii="Aptos" w:hAnsi="Aptos"/>
          <w:bCs w:val="0"/>
          <w:caps w:val="0"/>
          <w:sz w:val="20"/>
          <w:szCs w:val="20"/>
        </w:rPr>
      </w:pPr>
    </w:p>
    <w:p w:rsidR="00F6536D" w:rsidRDefault="00F6536D" w:rsidP="0094140D">
      <w:pPr>
        <w:pStyle w:val="NadpisSMLOUVA"/>
        <w:spacing w:before="0" w:after="0"/>
        <w:rPr>
          <w:rFonts w:ascii="Aptos" w:hAnsi="Aptos"/>
          <w:bCs w:val="0"/>
          <w:caps w:val="0"/>
          <w:sz w:val="20"/>
          <w:szCs w:val="20"/>
        </w:rPr>
      </w:pPr>
    </w:p>
    <w:p w:rsidR="004310C1" w:rsidRDefault="004310C1" w:rsidP="0094140D">
      <w:pPr>
        <w:pStyle w:val="NadpisSMLOUVA"/>
        <w:spacing w:before="0" w:after="0"/>
        <w:rPr>
          <w:rFonts w:ascii="Aptos" w:hAnsi="Aptos"/>
          <w:bCs w:val="0"/>
          <w:caps w:val="0"/>
          <w:sz w:val="20"/>
          <w:szCs w:val="20"/>
        </w:rPr>
      </w:pPr>
    </w:p>
    <w:p w:rsidR="004310C1" w:rsidRPr="003C7869" w:rsidRDefault="004310C1" w:rsidP="004310C1">
      <w:pPr>
        <w:pStyle w:val="NadpisSMLOUVA"/>
        <w:spacing w:before="0" w:after="0"/>
        <w:jc w:val="left"/>
        <w:rPr>
          <w:rFonts w:ascii="Aptos" w:hAnsi="Aptos"/>
          <w:b/>
          <w:caps w:val="0"/>
          <w:sz w:val="20"/>
          <w:szCs w:val="20"/>
        </w:rPr>
      </w:pPr>
      <w:r w:rsidRPr="003C7869">
        <w:rPr>
          <w:rFonts w:ascii="Aptos" w:hAnsi="Aptos"/>
          <w:b/>
          <w:caps w:val="0"/>
          <w:sz w:val="20"/>
          <w:szCs w:val="20"/>
        </w:rPr>
        <w:t>Objednatel:</w:t>
      </w:r>
      <w:r w:rsidRPr="003C7869">
        <w:rPr>
          <w:rFonts w:ascii="Aptos" w:hAnsi="Aptos"/>
          <w:b/>
          <w:caps w:val="0"/>
          <w:sz w:val="20"/>
          <w:szCs w:val="20"/>
        </w:rPr>
        <w:tab/>
      </w:r>
      <w:r w:rsidRPr="003C7869">
        <w:rPr>
          <w:rFonts w:ascii="Aptos" w:hAnsi="Aptos"/>
          <w:b/>
          <w:caps w:val="0"/>
          <w:sz w:val="20"/>
          <w:szCs w:val="20"/>
        </w:rPr>
        <w:tab/>
        <w:t>Slezská nemocnice v Opavě, příspěvková organizace</w:t>
      </w:r>
    </w:p>
    <w:p w:rsidR="004310C1" w:rsidRDefault="004310C1" w:rsidP="004310C1">
      <w:pPr>
        <w:pStyle w:val="NadpisSMLOUVA"/>
        <w:spacing w:before="0" w:after="0"/>
        <w:jc w:val="left"/>
        <w:rPr>
          <w:rFonts w:ascii="Aptos" w:hAnsi="Aptos"/>
          <w:bCs w:val="0"/>
          <w:caps w:val="0"/>
          <w:sz w:val="20"/>
          <w:szCs w:val="20"/>
        </w:rPr>
      </w:pPr>
      <w:r>
        <w:rPr>
          <w:rFonts w:ascii="Aptos" w:hAnsi="Aptos"/>
          <w:bCs w:val="0"/>
          <w:caps w:val="0"/>
          <w:sz w:val="20"/>
          <w:szCs w:val="20"/>
        </w:rPr>
        <w:tab/>
      </w:r>
      <w:r>
        <w:rPr>
          <w:rFonts w:ascii="Aptos" w:hAnsi="Aptos"/>
          <w:bCs w:val="0"/>
          <w:caps w:val="0"/>
          <w:sz w:val="20"/>
          <w:szCs w:val="20"/>
        </w:rPr>
        <w:tab/>
        <w:t>se sídlem Olomoucká 470/86, Předměstí, 746 01 Opava</w:t>
      </w:r>
    </w:p>
    <w:p w:rsidR="004310C1" w:rsidRDefault="004310C1" w:rsidP="004310C1">
      <w:pPr>
        <w:pStyle w:val="NadpisSMLOUVA"/>
        <w:spacing w:before="0" w:after="0"/>
        <w:jc w:val="left"/>
        <w:rPr>
          <w:rFonts w:ascii="Aptos" w:hAnsi="Aptos"/>
          <w:bCs w:val="0"/>
          <w:caps w:val="0"/>
          <w:sz w:val="20"/>
          <w:szCs w:val="20"/>
        </w:rPr>
      </w:pPr>
      <w:r>
        <w:rPr>
          <w:rFonts w:ascii="Aptos" w:hAnsi="Aptos"/>
          <w:bCs w:val="0"/>
          <w:caps w:val="0"/>
          <w:sz w:val="20"/>
          <w:szCs w:val="20"/>
        </w:rPr>
        <w:tab/>
      </w:r>
      <w:r>
        <w:rPr>
          <w:rFonts w:ascii="Aptos" w:hAnsi="Aptos"/>
          <w:bCs w:val="0"/>
          <w:caps w:val="0"/>
          <w:sz w:val="20"/>
          <w:szCs w:val="20"/>
        </w:rPr>
        <w:tab/>
        <w:t>IČ: 478 13 750, DIČ: CZ47813750</w:t>
      </w:r>
    </w:p>
    <w:p w:rsidR="004310C1" w:rsidRDefault="004310C1" w:rsidP="004310C1">
      <w:pPr>
        <w:pStyle w:val="NadpisSMLOUVA"/>
        <w:spacing w:before="0" w:after="0"/>
        <w:jc w:val="left"/>
        <w:rPr>
          <w:rFonts w:ascii="Aptos" w:hAnsi="Aptos"/>
          <w:bCs w:val="0"/>
          <w:caps w:val="0"/>
          <w:sz w:val="20"/>
          <w:szCs w:val="20"/>
        </w:rPr>
      </w:pPr>
      <w:r>
        <w:rPr>
          <w:rFonts w:ascii="Aptos" w:hAnsi="Aptos"/>
          <w:bCs w:val="0"/>
          <w:caps w:val="0"/>
          <w:sz w:val="20"/>
          <w:szCs w:val="20"/>
        </w:rPr>
        <w:tab/>
      </w:r>
      <w:r>
        <w:rPr>
          <w:rFonts w:ascii="Aptos" w:hAnsi="Aptos"/>
          <w:bCs w:val="0"/>
          <w:caps w:val="0"/>
          <w:sz w:val="20"/>
          <w:szCs w:val="20"/>
        </w:rPr>
        <w:tab/>
        <w:t xml:space="preserve">zapsaná v obchodním rejstříku vedeném Krajským soudem v Ostravě pod </w:t>
      </w:r>
      <w:proofErr w:type="spellStart"/>
      <w:r>
        <w:rPr>
          <w:rFonts w:ascii="Aptos" w:hAnsi="Aptos"/>
          <w:bCs w:val="0"/>
          <w:caps w:val="0"/>
          <w:sz w:val="20"/>
          <w:szCs w:val="20"/>
        </w:rPr>
        <w:t>sp.zn</w:t>
      </w:r>
      <w:proofErr w:type="spellEnd"/>
      <w:r>
        <w:rPr>
          <w:rFonts w:ascii="Aptos" w:hAnsi="Aptos"/>
          <w:bCs w:val="0"/>
          <w:caps w:val="0"/>
          <w:sz w:val="20"/>
          <w:szCs w:val="20"/>
        </w:rPr>
        <w:t xml:space="preserve">. </w:t>
      </w:r>
      <w:proofErr w:type="spellStart"/>
      <w:r>
        <w:rPr>
          <w:rFonts w:ascii="Aptos" w:hAnsi="Aptos"/>
          <w:bCs w:val="0"/>
          <w:caps w:val="0"/>
          <w:sz w:val="20"/>
          <w:szCs w:val="20"/>
        </w:rPr>
        <w:t>Pr</w:t>
      </w:r>
      <w:proofErr w:type="spellEnd"/>
      <w:r>
        <w:rPr>
          <w:rFonts w:ascii="Aptos" w:hAnsi="Aptos"/>
          <w:bCs w:val="0"/>
          <w:caps w:val="0"/>
          <w:sz w:val="20"/>
          <w:szCs w:val="20"/>
        </w:rPr>
        <w:t xml:space="preserve"> 924</w:t>
      </w:r>
    </w:p>
    <w:p w:rsidR="004310C1" w:rsidRDefault="004310C1" w:rsidP="004310C1">
      <w:pPr>
        <w:pStyle w:val="NadpisSMLOUVA"/>
        <w:spacing w:before="0" w:after="0"/>
        <w:jc w:val="left"/>
        <w:rPr>
          <w:rFonts w:ascii="Aptos" w:hAnsi="Aptos"/>
          <w:bCs w:val="0"/>
          <w:caps w:val="0"/>
          <w:sz w:val="20"/>
          <w:szCs w:val="20"/>
        </w:rPr>
      </w:pPr>
      <w:r>
        <w:rPr>
          <w:rFonts w:ascii="Aptos" w:hAnsi="Aptos"/>
          <w:bCs w:val="0"/>
          <w:caps w:val="0"/>
          <w:sz w:val="20"/>
          <w:szCs w:val="20"/>
        </w:rPr>
        <w:tab/>
      </w:r>
      <w:r>
        <w:rPr>
          <w:rFonts w:ascii="Aptos" w:hAnsi="Aptos"/>
          <w:bCs w:val="0"/>
          <w:caps w:val="0"/>
          <w:sz w:val="20"/>
          <w:szCs w:val="20"/>
        </w:rPr>
        <w:tab/>
        <w:t xml:space="preserve">zastoupena </w:t>
      </w:r>
      <w:r w:rsidR="00020E8F">
        <w:rPr>
          <w:rFonts w:ascii="Aptos" w:hAnsi="Aptos"/>
          <w:bCs w:val="0"/>
          <w:caps w:val="0"/>
          <w:sz w:val="20"/>
          <w:szCs w:val="20"/>
        </w:rPr>
        <w:t xml:space="preserve">Ing. Karlem </w:t>
      </w:r>
      <w:proofErr w:type="spellStart"/>
      <w:r w:rsidR="00020E8F">
        <w:rPr>
          <w:rFonts w:ascii="Aptos" w:hAnsi="Aptos"/>
          <w:bCs w:val="0"/>
          <w:caps w:val="0"/>
          <w:sz w:val="20"/>
          <w:szCs w:val="20"/>
        </w:rPr>
        <w:t>Siebertem</w:t>
      </w:r>
      <w:proofErr w:type="spellEnd"/>
      <w:r w:rsidR="00020E8F">
        <w:rPr>
          <w:rFonts w:ascii="Aptos" w:hAnsi="Aptos"/>
          <w:bCs w:val="0"/>
          <w:caps w:val="0"/>
          <w:sz w:val="20"/>
          <w:szCs w:val="20"/>
        </w:rPr>
        <w:t>, MBA, ředitelem nemocnice</w:t>
      </w:r>
    </w:p>
    <w:p w:rsidR="004310C1" w:rsidRDefault="004310C1" w:rsidP="004310C1">
      <w:pPr>
        <w:pStyle w:val="NadpisSMLOUVA"/>
        <w:spacing w:before="0" w:after="0"/>
        <w:jc w:val="left"/>
        <w:rPr>
          <w:rFonts w:ascii="Aptos" w:hAnsi="Aptos"/>
          <w:bCs w:val="0"/>
          <w:caps w:val="0"/>
          <w:sz w:val="20"/>
          <w:szCs w:val="20"/>
        </w:rPr>
      </w:pPr>
    </w:p>
    <w:p w:rsidR="00F6536D" w:rsidRDefault="00F6536D" w:rsidP="004310C1">
      <w:pPr>
        <w:pStyle w:val="NadpisSMLOUVA"/>
        <w:spacing w:before="0" w:after="0"/>
        <w:jc w:val="left"/>
        <w:rPr>
          <w:rFonts w:ascii="Aptos" w:hAnsi="Aptos"/>
          <w:bCs w:val="0"/>
          <w:caps w:val="0"/>
          <w:sz w:val="20"/>
          <w:szCs w:val="20"/>
        </w:rPr>
      </w:pPr>
    </w:p>
    <w:p w:rsidR="004310C1" w:rsidRDefault="004310C1" w:rsidP="004310C1">
      <w:pPr>
        <w:pStyle w:val="NadpisSMLOUVA"/>
        <w:spacing w:before="0" w:after="0"/>
        <w:jc w:val="left"/>
        <w:rPr>
          <w:rFonts w:ascii="Aptos" w:hAnsi="Aptos"/>
          <w:bCs w:val="0"/>
          <w:caps w:val="0"/>
          <w:sz w:val="20"/>
          <w:szCs w:val="20"/>
        </w:rPr>
      </w:pPr>
      <w:r>
        <w:rPr>
          <w:rFonts w:ascii="Aptos" w:hAnsi="Aptos"/>
          <w:bCs w:val="0"/>
          <w:caps w:val="0"/>
          <w:sz w:val="20"/>
          <w:szCs w:val="20"/>
        </w:rPr>
        <w:t>a</w:t>
      </w:r>
    </w:p>
    <w:p w:rsidR="004310C1" w:rsidRDefault="004310C1" w:rsidP="004310C1">
      <w:pPr>
        <w:pStyle w:val="NadpisSMLOUVA"/>
        <w:spacing w:before="0" w:after="0"/>
        <w:jc w:val="left"/>
        <w:rPr>
          <w:rFonts w:ascii="Aptos" w:hAnsi="Aptos"/>
          <w:bCs w:val="0"/>
          <w:caps w:val="0"/>
          <w:sz w:val="20"/>
          <w:szCs w:val="20"/>
        </w:rPr>
      </w:pPr>
    </w:p>
    <w:p w:rsidR="00F6536D" w:rsidRDefault="00F6536D" w:rsidP="004310C1">
      <w:pPr>
        <w:pStyle w:val="NadpisSMLOUVA"/>
        <w:spacing w:before="0" w:after="0"/>
        <w:jc w:val="left"/>
        <w:rPr>
          <w:rFonts w:ascii="Aptos" w:hAnsi="Aptos"/>
          <w:bCs w:val="0"/>
          <w:caps w:val="0"/>
          <w:sz w:val="20"/>
          <w:szCs w:val="20"/>
        </w:rPr>
      </w:pPr>
    </w:p>
    <w:p w:rsidR="004310C1" w:rsidRPr="003C7869" w:rsidRDefault="004310C1" w:rsidP="004310C1">
      <w:pPr>
        <w:pStyle w:val="NadpisSMLOUVA"/>
        <w:spacing w:before="0" w:after="0"/>
        <w:jc w:val="left"/>
        <w:rPr>
          <w:rFonts w:ascii="Aptos" w:hAnsi="Aptos"/>
          <w:b/>
          <w:caps w:val="0"/>
          <w:sz w:val="20"/>
          <w:szCs w:val="20"/>
        </w:rPr>
      </w:pPr>
      <w:r w:rsidRPr="003C7869">
        <w:rPr>
          <w:rFonts w:ascii="Aptos" w:hAnsi="Aptos"/>
          <w:b/>
          <w:caps w:val="0"/>
          <w:sz w:val="20"/>
          <w:szCs w:val="20"/>
        </w:rPr>
        <w:t>Zhotovitel:</w:t>
      </w:r>
      <w:r w:rsidRPr="003C7869">
        <w:rPr>
          <w:rFonts w:ascii="Aptos" w:hAnsi="Aptos"/>
          <w:b/>
          <w:caps w:val="0"/>
          <w:sz w:val="20"/>
          <w:szCs w:val="20"/>
        </w:rPr>
        <w:tab/>
      </w:r>
      <w:r w:rsidRPr="003C7869">
        <w:rPr>
          <w:rFonts w:ascii="Aptos" w:hAnsi="Aptos"/>
          <w:b/>
          <w:caps w:val="0"/>
          <w:sz w:val="20"/>
          <w:szCs w:val="20"/>
        </w:rPr>
        <w:tab/>
        <w:t>PROMEDICA PRAHA GROUP</w:t>
      </w:r>
      <w:r w:rsidR="003C7869" w:rsidRPr="003C7869">
        <w:rPr>
          <w:rFonts w:ascii="Aptos" w:hAnsi="Aptos"/>
          <w:b/>
          <w:caps w:val="0"/>
          <w:sz w:val="20"/>
          <w:szCs w:val="20"/>
        </w:rPr>
        <w:t>, a.s.</w:t>
      </w:r>
    </w:p>
    <w:p w:rsidR="003C7869" w:rsidRDefault="003C7869" w:rsidP="004310C1">
      <w:pPr>
        <w:pStyle w:val="NadpisSMLOUVA"/>
        <w:spacing w:before="0" w:after="0"/>
        <w:jc w:val="left"/>
        <w:rPr>
          <w:rFonts w:ascii="Aptos" w:hAnsi="Aptos"/>
          <w:bCs w:val="0"/>
          <w:caps w:val="0"/>
          <w:sz w:val="20"/>
          <w:szCs w:val="20"/>
        </w:rPr>
      </w:pPr>
      <w:r>
        <w:rPr>
          <w:rFonts w:ascii="Aptos" w:hAnsi="Aptos"/>
          <w:bCs w:val="0"/>
          <w:caps w:val="0"/>
          <w:sz w:val="20"/>
          <w:szCs w:val="20"/>
        </w:rPr>
        <w:tab/>
      </w:r>
      <w:r>
        <w:rPr>
          <w:rFonts w:ascii="Aptos" w:hAnsi="Aptos"/>
          <w:bCs w:val="0"/>
          <w:caps w:val="0"/>
          <w:sz w:val="20"/>
          <w:szCs w:val="20"/>
        </w:rPr>
        <w:tab/>
        <w:t xml:space="preserve">se sídlem </w:t>
      </w:r>
      <w:proofErr w:type="spellStart"/>
      <w:r>
        <w:rPr>
          <w:rFonts w:ascii="Aptos" w:hAnsi="Aptos"/>
          <w:bCs w:val="0"/>
          <w:caps w:val="0"/>
          <w:sz w:val="20"/>
          <w:szCs w:val="20"/>
        </w:rPr>
        <w:t>Juárezova</w:t>
      </w:r>
      <w:proofErr w:type="spellEnd"/>
      <w:r>
        <w:rPr>
          <w:rFonts w:ascii="Aptos" w:hAnsi="Aptos"/>
          <w:bCs w:val="0"/>
          <w:caps w:val="0"/>
          <w:sz w:val="20"/>
          <w:szCs w:val="20"/>
        </w:rPr>
        <w:t xml:space="preserve"> 1071/17, 160 00 Praha 6 – Bubeneč</w:t>
      </w:r>
    </w:p>
    <w:p w:rsidR="003C7869" w:rsidRDefault="003C7869" w:rsidP="004310C1">
      <w:pPr>
        <w:pStyle w:val="NadpisSMLOUVA"/>
        <w:spacing w:before="0" w:after="0"/>
        <w:jc w:val="left"/>
        <w:rPr>
          <w:rFonts w:ascii="Aptos" w:hAnsi="Aptos"/>
          <w:bCs w:val="0"/>
          <w:caps w:val="0"/>
          <w:sz w:val="20"/>
          <w:szCs w:val="20"/>
        </w:rPr>
      </w:pPr>
      <w:r>
        <w:rPr>
          <w:rFonts w:ascii="Aptos" w:hAnsi="Aptos"/>
          <w:bCs w:val="0"/>
          <w:caps w:val="0"/>
          <w:sz w:val="20"/>
          <w:szCs w:val="20"/>
        </w:rPr>
        <w:tab/>
      </w:r>
      <w:r>
        <w:rPr>
          <w:rFonts w:ascii="Aptos" w:hAnsi="Aptos"/>
          <w:bCs w:val="0"/>
          <w:caps w:val="0"/>
          <w:sz w:val="20"/>
          <w:szCs w:val="20"/>
        </w:rPr>
        <w:tab/>
        <w:t>IČ: 250 99 019, DIČ: CZ25099019</w:t>
      </w:r>
    </w:p>
    <w:p w:rsidR="003C7869" w:rsidRDefault="003C7869" w:rsidP="004310C1">
      <w:pPr>
        <w:pStyle w:val="NadpisSMLOUVA"/>
        <w:spacing w:before="0" w:after="0"/>
        <w:jc w:val="left"/>
        <w:rPr>
          <w:rFonts w:ascii="Aptos" w:hAnsi="Aptos"/>
          <w:bCs w:val="0"/>
          <w:caps w:val="0"/>
          <w:sz w:val="20"/>
          <w:szCs w:val="20"/>
        </w:rPr>
      </w:pPr>
      <w:r>
        <w:rPr>
          <w:rFonts w:ascii="Aptos" w:hAnsi="Aptos"/>
          <w:bCs w:val="0"/>
          <w:caps w:val="0"/>
          <w:sz w:val="20"/>
          <w:szCs w:val="20"/>
        </w:rPr>
        <w:tab/>
      </w:r>
      <w:r>
        <w:rPr>
          <w:rFonts w:ascii="Aptos" w:hAnsi="Aptos"/>
          <w:bCs w:val="0"/>
          <w:caps w:val="0"/>
          <w:sz w:val="20"/>
          <w:szCs w:val="20"/>
        </w:rPr>
        <w:tab/>
        <w:t xml:space="preserve">zapsaná v obchodním rejstříku vedeném Městským soudem v Praze pod </w:t>
      </w:r>
      <w:proofErr w:type="spellStart"/>
      <w:r>
        <w:rPr>
          <w:rFonts w:ascii="Aptos" w:hAnsi="Aptos"/>
          <w:bCs w:val="0"/>
          <w:caps w:val="0"/>
          <w:sz w:val="20"/>
          <w:szCs w:val="20"/>
        </w:rPr>
        <w:t>sp.zn</w:t>
      </w:r>
      <w:proofErr w:type="spellEnd"/>
      <w:r>
        <w:rPr>
          <w:rFonts w:ascii="Aptos" w:hAnsi="Aptos"/>
          <w:bCs w:val="0"/>
          <w:caps w:val="0"/>
          <w:sz w:val="20"/>
          <w:szCs w:val="20"/>
        </w:rPr>
        <w:t>. B 4492</w:t>
      </w:r>
    </w:p>
    <w:p w:rsidR="003C7869" w:rsidRPr="004310C1" w:rsidRDefault="003C7869" w:rsidP="004310C1">
      <w:pPr>
        <w:pStyle w:val="NadpisSMLOUVA"/>
        <w:spacing w:before="0" w:after="0"/>
        <w:jc w:val="left"/>
        <w:rPr>
          <w:rFonts w:ascii="Aptos" w:hAnsi="Aptos"/>
          <w:bCs w:val="0"/>
          <w:caps w:val="0"/>
          <w:sz w:val="20"/>
          <w:szCs w:val="20"/>
        </w:rPr>
      </w:pPr>
      <w:r>
        <w:rPr>
          <w:rFonts w:ascii="Aptos" w:hAnsi="Aptos"/>
          <w:bCs w:val="0"/>
          <w:caps w:val="0"/>
          <w:sz w:val="20"/>
          <w:szCs w:val="20"/>
        </w:rPr>
        <w:tab/>
      </w:r>
      <w:r>
        <w:rPr>
          <w:rFonts w:ascii="Aptos" w:hAnsi="Aptos"/>
          <w:bCs w:val="0"/>
          <w:caps w:val="0"/>
          <w:sz w:val="20"/>
          <w:szCs w:val="20"/>
        </w:rPr>
        <w:tab/>
        <w:t>zastoupena Pavlem Hanušem, předsedou představenstva</w:t>
      </w:r>
    </w:p>
    <w:p w:rsidR="0094140D" w:rsidRDefault="0094140D" w:rsidP="003C7869">
      <w:pPr>
        <w:pStyle w:val="Nadpis3"/>
        <w:numPr>
          <w:ilvl w:val="0"/>
          <w:numId w:val="0"/>
        </w:numPr>
        <w:rPr>
          <w:rFonts w:ascii="Aptos" w:hAnsi="Aptos"/>
          <w:sz w:val="20"/>
          <w:szCs w:val="20"/>
        </w:rPr>
      </w:pPr>
    </w:p>
    <w:p w:rsidR="00F6536D" w:rsidRPr="00F6536D" w:rsidRDefault="00F6536D" w:rsidP="00F6536D"/>
    <w:p w:rsidR="00663729" w:rsidRDefault="00020E8F" w:rsidP="00663729">
      <w:pPr>
        <w:pStyle w:val="Nadpis3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Úvodní prohlášení, účel dodatku</w:t>
      </w:r>
    </w:p>
    <w:p w:rsidR="00020E8F" w:rsidRPr="00020E8F" w:rsidRDefault="00020E8F" w:rsidP="00020E8F">
      <w:pPr>
        <w:pStyle w:val="Nadpis4"/>
        <w:rPr>
          <w:rFonts w:ascii="Aptos" w:hAnsi="Aptos"/>
          <w:sz w:val="20"/>
          <w:szCs w:val="20"/>
        </w:rPr>
      </w:pPr>
      <w:bookmarkStart w:id="0" w:name="_Ref174697627"/>
      <w:r>
        <w:rPr>
          <w:rFonts w:ascii="Aptos" w:hAnsi="Aptos"/>
          <w:sz w:val="20"/>
          <w:szCs w:val="20"/>
        </w:rPr>
        <w:t>Objednatel a Zhotovitel spolu dne 13.1.2025 uzavřeli Smlouvu o provedení inventární a technické analýzy instrumentária (dále jako „</w:t>
      </w:r>
      <w:r w:rsidRPr="00020E8F">
        <w:rPr>
          <w:rFonts w:ascii="Aptos" w:hAnsi="Aptos"/>
          <w:b/>
          <w:bCs w:val="0"/>
          <w:sz w:val="20"/>
          <w:szCs w:val="20"/>
        </w:rPr>
        <w:t>Smlouva</w:t>
      </w:r>
      <w:r>
        <w:rPr>
          <w:rFonts w:ascii="Aptos" w:hAnsi="Aptos"/>
          <w:sz w:val="20"/>
          <w:szCs w:val="20"/>
        </w:rPr>
        <w:t>“), jejímž předmětem je závazek Zhotovitele provést na vlastní náklad a nebezpečí pro Objednatele dílo spočívající v inventární a technické analýze nástrojů a sterilizačních kontejnerů Objednatele používaných na pracovištích gynekologie, chirurgie, oční, ORL, ortopedie a urologie, jehož výsledkem bude dokumentace sjednaná v čl. 1 Smlouvy.</w:t>
      </w:r>
    </w:p>
    <w:p w:rsidR="00020E8F" w:rsidRDefault="00020E8F" w:rsidP="003C7869">
      <w:pPr>
        <w:pStyle w:val="Nadpis4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Smluvní strany uzavírají tento dodatek č. 1 ke Smlouvě za účelem prodloužení lhůty pro dokončení a předání díla ze strany Zhotovitele sjednané v čl. 2 odst. 2.2 písm. b) Smlouvy.</w:t>
      </w:r>
    </w:p>
    <w:p w:rsidR="00277E8C" w:rsidRDefault="00277E8C" w:rsidP="00277E8C"/>
    <w:p w:rsidR="00277E8C" w:rsidRPr="00A01306" w:rsidRDefault="00020E8F" w:rsidP="00277E8C">
      <w:pPr>
        <w:pStyle w:val="Nadpis3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Předmět dodatku – změna smlouvy</w:t>
      </w:r>
    </w:p>
    <w:p w:rsidR="00020E8F" w:rsidRDefault="00020E8F" w:rsidP="00F6536D">
      <w:pPr>
        <w:pStyle w:val="Nadpis4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Ujednání čl.</w:t>
      </w:r>
      <w:r w:rsidR="00F6536D">
        <w:rPr>
          <w:rFonts w:ascii="Aptos" w:hAnsi="Aptos"/>
          <w:sz w:val="20"/>
          <w:szCs w:val="20"/>
        </w:rPr>
        <w:t xml:space="preserve"> 2 odst. 2.2 písm. b. Smlouvy se na základě dohody smluvních stran</w:t>
      </w:r>
      <w:r w:rsidR="00FF629A">
        <w:rPr>
          <w:rFonts w:ascii="Aptos" w:hAnsi="Aptos"/>
          <w:sz w:val="20"/>
          <w:szCs w:val="20"/>
        </w:rPr>
        <w:t xml:space="preserve"> zcela ruší a nově zní</w:t>
      </w:r>
      <w:r w:rsidR="00F6536D">
        <w:rPr>
          <w:rFonts w:ascii="Aptos" w:hAnsi="Aptos"/>
          <w:sz w:val="20"/>
          <w:szCs w:val="20"/>
        </w:rPr>
        <w:t xml:space="preserve"> následovně:</w:t>
      </w:r>
    </w:p>
    <w:p w:rsidR="00F6536D" w:rsidRPr="00F6536D" w:rsidRDefault="00F6536D" w:rsidP="00F6536D">
      <w:pPr>
        <w:ind w:left="567"/>
      </w:pPr>
      <w:r w:rsidRPr="00F6536D">
        <w:rPr>
          <w:rFonts w:ascii="Aptos" w:hAnsi="Aptos"/>
          <w:bCs/>
          <w:sz w:val="20"/>
          <w:szCs w:val="20"/>
        </w:rPr>
        <w:t>„</w:t>
      </w:r>
      <w:r w:rsidRPr="00F6536D">
        <w:rPr>
          <w:rFonts w:ascii="Aptos" w:hAnsi="Aptos"/>
          <w:b/>
          <w:sz w:val="20"/>
          <w:szCs w:val="20"/>
        </w:rPr>
        <w:t>Nejzazší termín dokončení a předání díla: 4.4.2025</w:t>
      </w:r>
      <w:r w:rsidRPr="00F6536D">
        <w:rPr>
          <w:rFonts w:ascii="Aptos" w:hAnsi="Aptos"/>
          <w:bCs/>
          <w:sz w:val="20"/>
          <w:szCs w:val="20"/>
        </w:rPr>
        <w:t>“</w:t>
      </w:r>
    </w:p>
    <w:p w:rsidR="00197CD6" w:rsidRDefault="00197CD6" w:rsidP="00197CD6">
      <w:pPr>
        <w:pStyle w:val="Nadpis4"/>
        <w:numPr>
          <w:ilvl w:val="0"/>
          <w:numId w:val="0"/>
        </w:numPr>
        <w:rPr>
          <w:rFonts w:ascii="Aptos" w:hAnsi="Aptos"/>
          <w:sz w:val="20"/>
          <w:szCs w:val="20"/>
        </w:rPr>
      </w:pPr>
    </w:p>
    <w:p w:rsidR="00197CD6" w:rsidRPr="00A01306" w:rsidRDefault="00F6536D" w:rsidP="00197CD6">
      <w:pPr>
        <w:pStyle w:val="Nadpis3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Závěrečná ujednání</w:t>
      </w:r>
    </w:p>
    <w:p w:rsidR="00F6536D" w:rsidRPr="00F6536D" w:rsidRDefault="00F6536D" w:rsidP="00F6536D">
      <w:pPr>
        <w:pStyle w:val="Nadpis4"/>
        <w:rPr>
          <w:rFonts w:ascii="Aptos" w:hAnsi="Aptos"/>
          <w:sz w:val="20"/>
          <w:szCs w:val="20"/>
        </w:rPr>
      </w:pPr>
      <w:r w:rsidRPr="00F6536D">
        <w:rPr>
          <w:rFonts w:ascii="Aptos" w:hAnsi="Aptos"/>
          <w:sz w:val="20"/>
          <w:szCs w:val="20"/>
        </w:rPr>
        <w:t>Tento dodatek nabývá platnosti dnem jeho podpisu oběma smluvními stranami a účinnosti dnem jeho uveřejnění v registru smluv v souladu se zákonem</w:t>
      </w:r>
      <w:r>
        <w:rPr>
          <w:rFonts w:ascii="Aptos" w:hAnsi="Aptos"/>
          <w:sz w:val="20"/>
          <w:szCs w:val="20"/>
        </w:rPr>
        <w:t xml:space="preserve"> č. 340/2015 Sb.,</w:t>
      </w:r>
      <w:r w:rsidRPr="00F6536D">
        <w:rPr>
          <w:rFonts w:ascii="Aptos" w:hAnsi="Aptos"/>
          <w:sz w:val="20"/>
          <w:szCs w:val="20"/>
        </w:rPr>
        <w:t xml:space="preserve"> o registru smlu</w:t>
      </w:r>
      <w:r>
        <w:rPr>
          <w:rFonts w:ascii="Aptos" w:hAnsi="Aptos"/>
          <w:sz w:val="20"/>
          <w:szCs w:val="20"/>
        </w:rPr>
        <w:t>v, v platném znění.</w:t>
      </w:r>
    </w:p>
    <w:p w:rsidR="00F6536D" w:rsidRPr="00F6536D" w:rsidRDefault="00F6536D" w:rsidP="00F6536D">
      <w:pPr>
        <w:pStyle w:val="Nadpis4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Ujednání Smlouvy tímto dodatkem nedotčená zůstávají nadále v platnosti v jejich stávajícím znění.</w:t>
      </w:r>
    </w:p>
    <w:p w:rsidR="00F6536D" w:rsidRPr="00F6536D" w:rsidRDefault="00F6536D" w:rsidP="00F6536D">
      <w:pPr>
        <w:pStyle w:val="Nadpis4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Tento dodatek je vyhotoven ve dvou stejnopisech s platností originálu, z nichž každá ze smluvních stran obdrží jedno vyhotovení.</w:t>
      </w:r>
    </w:p>
    <w:p w:rsidR="0030785A" w:rsidRDefault="00F6536D" w:rsidP="00F6536D">
      <w:pPr>
        <w:pStyle w:val="Nadpis4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lastRenderedPageBreak/>
        <w:t xml:space="preserve">Smluvní strany prohlašují, že tento dodatek uzavřely v souladu s ujednáním čl. 8 odst. 8.4 Smlouvy a dále prohlašují, že si jej přečetly, že byl </w:t>
      </w:r>
      <w:r w:rsidRPr="00F6536D">
        <w:rPr>
          <w:rFonts w:ascii="Aptos" w:hAnsi="Aptos"/>
          <w:sz w:val="20"/>
          <w:szCs w:val="20"/>
        </w:rPr>
        <w:t xml:space="preserve">sepsán podle jejich skutečné a svobodné vůle, nikoliv v tísni </w:t>
      </w:r>
      <w:r>
        <w:rPr>
          <w:rFonts w:ascii="Aptos" w:hAnsi="Aptos"/>
          <w:sz w:val="20"/>
          <w:szCs w:val="20"/>
        </w:rPr>
        <w:t>či</w:t>
      </w:r>
      <w:r w:rsidRPr="00F6536D">
        <w:rPr>
          <w:rFonts w:ascii="Aptos" w:hAnsi="Aptos"/>
          <w:sz w:val="20"/>
          <w:szCs w:val="20"/>
        </w:rPr>
        <w:t xml:space="preserve"> za nápadně nevýhodných podmínek</w:t>
      </w:r>
      <w:r>
        <w:rPr>
          <w:rFonts w:ascii="Aptos" w:hAnsi="Aptos"/>
          <w:sz w:val="20"/>
          <w:szCs w:val="20"/>
        </w:rPr>
        <w:t xml:space="preserve"> a</w:t>
      </w:r>
      <w:r w:rsidRPr="00F6536D">
        <w:rPr>
          <w:rFonts w:ascii="Aptos" w:hAnsi="Aptos"/>
          <w:sz w:val="20"/>
          <w:szCs w:val="20"/>
        </w:rPr>
        <w:t xml:space="preserve"> s jeho obsahem souhlasí, což stvrzují </w:t>
      </w:r>
      <w:r>
        <w:rPr>
          <w:rFonts w:ascii="Aptos" w:hAnsi="Aptos"/>
          <w:sz w:val="20"/>
          <w:szCs w:val="20"/>
        </w:rPr>
        <w:t>svými níže připojenými podpisy.</w:t>
      </w:r>
      <w:bookmarkEnd w:id="0"/>
    </w:p>
    <w:p w:rsidR="00F6536D" w:rsidRPr="00F6536D" w:rsidRDefault="00F6536D" w:rsidP="00F6536D"/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67EFD">
        <w:trPr>
          <w:jc w:val="center"/>
        </w:trPr>
        <w:tc>
          <w:tcPr>
            <w:tcW w:w="4606" w:type="dxa"/>
          </w:tcPr>
          <w:p w:rsidR="00A725DB" w:rsidRDefault="00A725DB" w:rsidP="00A725DB">
            <w:pPr>
              <w:pStyle w:val="BodyText1"/>
              <w:keepNext/>
              <w:keepLines/>
              <w:rPr>
                <w:rFonts w:ascii="Aptos" w:hAnsi="Aptos"/>
                <w:b/>
                <w:sz w:val="20"/>
                <w:szCs w:val="20"/>
              </w:rPr>
            </w:pPr>
          </w:p>
          <w:p w:rsidR="00E67EFD" w:rsidRDefault="0011380B" w:rsidP="00A725DB">
            <w:pPr>
              <w:pStyle w:val="BodyText1"/>
              <w:keepNext/>
              <w:keepLines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OBJEDNATEL</w:t>
            </w:r>
            <w:r w:rsidR="00E67EFD">
              <w:rPr>
                <w:rFonts w:ascii="Aptos" w:hAnsi="Aptos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A725DB" w:rsidRDefault="00A725DB" w:rsidP="00A725DB">
            <w:pPr>
              <w:pStyle w:val="BodyText1"/>
              <w:keepNext/>
              <w:keepLines/>
              <w:rPr>
                <w:rFonts w:ascii="Aptos" w:hAnsi="Aptos"/>
                <w:b/>
                <w:sz w:val="20"/>
                <w:szCs w:val="20"/>
              </w:rPr>
            </w:pPr>
          </w:p>
          <w:p w:rsidR="00E67EFD" w:rsidRDefault="0011380B" w:rsidP="00A725DB">
            <w:pPr>
              <w:pStyle w:val="BodyText1"/>
              <w:keepNext/>
              <w:keepLines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ZHOTOVITEL</w:t>
            </w:r>
            <w:r w:rsidR="00E67EFD">
              <w:rPr>
                <w:rFonts w:ascii="Aptos" w:hAnsi="Aptos"/>
                <w:b/>
                <w:sz w:val="20"/>
                <w:szCs w:val="20"/>
              </w:rPr>
              <w:t>:</w:t>
            </w:r>
          </w:p>
        </w:tc>
      </w:tr>
      <w:tr w:rsidR="00E67EFD">
        <w:trPr>
          <w:jc w:val="center"/>
        </w:trPr>
        <w:tc>
          <w:tcPr>
            <w:tcW w:w="4606" w:type="dxa"/>
          </w:tcPr>
          <w:p w:rsidR="00A725DB" w:rsidRDefault="00A725DB">
            <w:pPr>
              <w:pStyle w:val="BodyText1"/>
              <w:keepNext/>
              <w:keepLines/>
              <w:rPr>
                <w:rFonts w:ascii="Aptos" w:hAnsi="Aptos"/>
                <w:bCs/>
                <w:sz w:val="20"/>
                <w:szCs w:val="20"/>
              </w:rPr>
            </w:pPr>
          </w:p>
          <w:p w:rsidR="00E67EFD" w:rsidRDefault="00E67EFD" w:rsidP="00A725DB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606" w:type="dxa"/>
          </w:tcPr>
          <w:p w:rsidR="00E67EFD" w:rsidRDefault="00E67EFD" w:rsidP="00E67EFD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</w:p>
        </w:tc>
      </w:tr>
      <w:tr w:rsidR="00E67EFD">
        <w:trPr>
          <w:jc w:val="center"/>
        </w:trPr>
        <w:tc>
          <w:tcPr>
            <w:tcW w:w="4606" w:type="dxa"/>
          </w:tcPr>
          <w:p w:rsidR="00E67EFD" w:rsidRDefault="00E67EFD">
            <w:pPr>
              <w:pStyle w:val="BodyText1"/>
              <w:keepNext/>
              <w:keepLines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V </w:t>
            </w:r>
            <w:r w:rsidR="0011380B">
              <w:rPr>
                <w:rFonts w:ascii="Aptos" w:hAnsi="Aptos"/>
                <w:bCs/>
                <w:sz w:val="20"/>
                <w:szCs w:val="20"/>
              </w:rPr>
              <w:t xml:space="preserve">Opavě </w:t>
            </w:r>
            <w:r>
              <w:rPr>
                <w:rFonts w:ascii="Aptos" w:hAnsi="Aptos"/>
                <w:bCs/>
                <w:sz w:val="20"/>
                <w:szCs w:val="20"/>
              </w:rPr>
              <w:t>dne ______________</w:t>
            </w:r>
          </w:p>
        </w:tc>
        <w:tc>
          <w:tcPr>
            <w:tcW w:w="4606" w:type="dxa"/>
          </w:tcPr>
          <w:p w:rsidR="00E67EFD" w:rsidRDefault="00E67EFD">
            <w:pPr>
              <w:pStyle w:val="BodyText1"/>
              <w:keepNext/>
              <w:keepLines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V </w:t>
            </w:r>
            <w:r w:rsidR="0011380B">
              <w:rPr>
                <w:rFonts w:ascii="Aptos" w:hAnsi="Aptos"/>
                <w:bCs/>
                <w:sz w:val="20"/>
                <w:szCs w:val="20"/>
              </w:rPr>
              <w:t>Praze</w:t>
            </w:r>
            <w:r>
              <w:rPr>
                <w:rFonts w:ascii="Aptos" w:hAnsi="Aptos"/>
                <w:bCs/>
                <w:sz w:val="20"/>
                <w:szCs w:val="20"/>
              </w:rPr>
              <w:t xml:space="preserve"> dne: ____</w:t>
            </w:r>
            <w:r w:rsidR="0011380B">
              <w:rPr>
                <w:rFonts w:ascii="Aptos" w:hAnsi="Aptos"/>
                <w:bCs/>
                <w:sz w:val="20"/>
                <w:szCs w:val="20"/>
              </w:rPr>
              <w:t>_</w:t>
            </w:r>
            <w:r>
              <w:rPr>
                <w:rFonts w:ascii="Aptos" w:hAnsi="Aptos"/>
                <w:bCs/>
                <w:sz w:val="20"/>
                <w:szCs w:val="20"/>
              </w:rPr>
              <w:t>__________</w:t>
            </w:r>
          </w:p>
        </w:tc>
      </w:tr>
      <w:tr w:rsidR="00E67EFD">
        <w:trPr>
          <w:jc w:val="center"/>
        </w:trPr>
        <w:tc>
          <w:tcPr>
            <w:tcW w:w="4606" w:type="dxa"/>
          </w:tcPr>
          <w:p w:rsidR="00E67EFD" w:rsidRDefault="00E67EFD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606" w:type="dxa"/>
          </w:tcPr>
          <w:p w:rsidR="00E67EFD" w:rsidRDefault="00E67EFD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</w:p>
        </w:tc>
      </w:tr>
      <w:tr w:rsidR="00E67EFD">
        <w:trPr>
          <w:jc w:val="center"/>
        </w:trPr>
        <w:tc>
          <w:tcPr>
            <w:tcW w:w="4606" w:type="dxa"/>
          </w:tcPr>
          <w:p w:rsidR="00E67EFD" w:rsidRDefault="00E67EFD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606" w:type="dxa"/>
          </w:tcPr>
          <w:p w:rsidR="00E67EFD" w:rsidRDefault="00E67EFD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</w:p>
        </w:tc>
      </w:tr>
      <w:tr w:rsidR="00EA6463">
        <w:trPr>
          <w:jc w:val="center"/>
        </w:trPr>
        <w:tc>
          <w:tcPr>
            <w:tcW w:w="4606" w:type="dxa"/>
          </w:tcPr>
          <w:p w:rsidR="00EA6463" w:rsidRDefault="001F0441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14.3.2025</w:t>
            </w:r>
          </w:p>
        </w:tc>
        <w:tc>
          <w:tcPr>
            <w:tcW w:w="4606" w:type="dxa"/>
          </w:tcPr>
          <w:p w:rsidR="00EA6463" w:rsidRDefault="001F0441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25.3.2025</w:t>
            </w:r>
            <w:bookmarkStart w:id="1" w:name="_GoBack"/>
            <w:bookmarkEnd w:id="1"/>
          </w:p>
        </w:tc>
      </w:tr>
      <w:tr w:rsidR="00E67EFD">
        <w:trPr>
          <w:jc w:val="center"/>
        </w:trPr>
        <w:tc>
          <w:tcPr>
            <w:tcW w:w="4606" w:type="dxa"/>
          </w:tcPr>
          <w:p w:rsidR="00E67EFD" w:rsidRDefault="00E67EFD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606" w:type="dxa"/>
          </w:tcPr>
          <w:p w:rsidR="00E67EFD" w:rsidRDefault="00E67EFD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</w:p>
        </w:tc>
      </w:tr>
      <w:tr w:rsidR="00E67EFD">
        <w:trPr>
          <w:jc w:val="center"/>
        </w:trPr>
        <w:tc>
          <w:tcPr>
            <w:tcW w:w="4606" w:type="dxa"/>
          </w:tcPr>
          <w:p w:rsidR="00E67EFD" w:rsidRDefault="00E67EFD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__________________________________</w:t>
            </w:r>
          </w:p>
        </w:tc>
        <w:tc>
          <w:tcPr>
            <w:tcW w:w="4606" w:type="dxa"/>
          </w:tcPr>
          <w:p w:rsidR="00E67EFD" w:rsidRDefault="00E67EFD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__________________________________</w:t>
            </w:r>
          </w:p>
        </w:tc>
      </w:tr>
      <w:tr w:rsidR="00E67EFD">
        <w:trPr>
          <w:trHeight w:val="290"/>
          <w:jc w:val="center"/>
        </w:trPr>
        <w:tc>
          <w:tcPr>
            <w:tcW w:w="4606" w:type="dxa"/>
          </w:tcPr>
          <w:p w:rsidR="00E67EFD" w:rsidRPr="00745196" w:rsidRDefault="0011380B">
            <w:pPr>
              <w:pStyle w:val="BodyText1"/>
              <w:keepNext/>
              <w:keepLines/>
              <w:rPr>
                <w:rFonts w:ascii="Aptos" w:hAnsi="Aptos"/>
                <w:b/>
                <w:bCs/>
                <w:sz w:val="20"/>
                <w:szCs w:val="20"/>
              </w:rPr>
            </w:pPr>
            <w:r w:rsidRPr="00745196">
              <w:rPr>
                <w:rFonts w:ascii="Aptos" w:hAnsi="Aptos"/>
                <w:b/>
                <w:bCs/>
                <w:sz w:val="20"/>
                <w:szCs w:val="20"/>
              </w:rPr>
              <w:t xml:space="preserve">Slezská nemocnice v Opavě, </w:t>
            </w:r>
            <w:proofErr w:type="spellStart"/>
            <w:r w:rsidRPr="00745196">
              <w:rPr>
                <w:rFonts w:ascii="Aptos" w:hAnsi="Aptos"/>
                <w:b/>
                <w:bCs/>
                <w:sz w:val="20"/>
                <w:szCs w:val="20"/>
              </w:rPr>
              <w:t>p.o</w:t>
            </w:r>
            <w:proofErr w:type="spellEnd"/>
            <w:r w:rsidRPr="00745196">
              <w:rPr>
                <w:rFonts w:ascii="Aptos" w:hAnsi="Aptos"/>
                <w:b/>
                <w:bCs/>
                <w:sz w:val="20"/>
                <w:szCs w:val="20"/>
              </w:rPr>
              <w:t>.</w:t>
            </w:r>
          </w:p>
          <w:p w:rsidR="0011380B" w:rsidRDefault="00F6536D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Ing. Karel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Siebert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>, MBA</w:t>
            </w:r>
          </w:p>
          <w:p w:rsidR="00F6536D" w:rsidRDefault="00F6536D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Ředitel nemocnice</w:t>
            </w:r>
          </w:p>
        </w:tc>
        <w:tc>
          <w:tcPr>
            <w:tcW w:w="4606" w:type="dxa"/>
          </w:tcPr>
          <w:p w:rsidR="00E67EFD" w:rsidRPr="00745196" w:rsidRDefault="0011380B">
            <w:pPr>
              <w:pStyle w:val="BodyText1"/>
              <w:keepNext/>
              <w:keepLines/>
              <w:rPr>
                <w:rFonts w:ascii="Aptos" w:hAnsi="Aptos"/>
                <w:b/>
                <w:bCs/>
                <w:sz w:val="20"/>
                <w:szCs w:val="20"/>
              </w:rPr>
            </w:pPr>
            <w:r w:rsidRPr="00745196">
              <w:rPr>
                <w:rFonts w:ascii="Aptos" w:hAnsi="Aptos"/>
                <w:b/>
                <w:bCs/>
                <w:sz w:val="20"/>
                <w:szCs w:val="20"/>
              </w:rPr>
              <w:t>PROMEDICA PRAHA GROUP, a.s.</w:t>
            </w:r>
          </w:p>
          <w:p w:rsidR="00F6536D" w:rsidRDefault="0011380B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Pavel Hanuš</w:t>
            </w:r>
          </w:p>
          <w:p w:rsidR="0011380B" w:rsidRDefault="0011380B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předseda představenstva</w:t>
            </w:r>
          </w:p>
          <w:p w:rsidR="00E67EFD" w:rsidRDefault="00E67EFD">
            <w:pPr>
              <w:pStyle w:val="BodyText1"/>
              <w:keepNext/>
              <w:keepLines/>
              <w:rPr>
                <w:rFonts w:ascii="Aptos" w:hAnsi="Aptos"/>
                <w:sz w:val="20"/>
                <w:szCs w:val="20"/>
              </w:rPr>
            </w:pPr>
          </w:p>
        </w:tc>
      </w:tr>
    </w:tbl>
    <w:p w:rsidR="0011380B" w:rsidRDefault="0011380B" w:rsidP="00F6536D">
      <w:pPr>
        <w:rPr>
          <w:rFonts w:ascii="Aptos" w:hAnsi="Aptos"/>
          <w:sz w:val="20"/>
          <w:szCs w:val="20"/>
        </w:rPr>
      </w:pPr>
    </w:p>
    <w:p w:rsidR="0011380B" w:rsidRDefault="0011380B" w:rsidP="004264C2">
      <w:pPr>
        <w:rPr>
          <w:rFonts w:ascii="Aptos" w:hAnsi="Aptos"/>
          <w:sz w:val="20"/>
          <w:szCs w:val="20"/>
        </w:rPr>
      </w:pPr>
    </w:p>
    <w:sectPr w:rsidR="0011380B" w:rsidSect="00F653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24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806" w:rsidRDefault="00F21806">
      <w:r>
        <w:separator/>
      </w:r>
    </w:p>
  </w:endnote>
  <w:endnote w:type="continuationSeparator" w:id="0">
    <w:p w:rsidR="00F21806" w:rsidRDefault="00F2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73C" w:rsidRDefault="0071573C">
    <w:pPr>
      <w:pStyle w:val="Zpat"/>
      <w:tabs>
        <w:tab w:val="clear" w:pos="4536"/>
      </w:tabs>
      <w:spacing w:before="100" w:beforeAutospacing="1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D152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D152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73C" w:rsidRPr="001B5C1E" w:rsidRDefault="009A2390">
    <w:pPr>
      <w:pStyle w:val="Zpat-cesta"/>
      <w:rPr>
        <w:szCs w:val="12"/>
      </w:rPr>
    </w:pPr>
    <w:r w:rsidRPr="009A2390">
      <w:rPr>
        <w:rStyle w:val="slostrnky"/>
        <w:b/>
      </w:rPr>
      <w:fldChar w:fldCharType="begin"/>
    </w:r>
    <w:r w:rsidRPr="009A2390">
      <w:rPr>
        <w:rStyle w:val="slostrnky"/>
        <w:b/>
      </w:rPr>
      <w:instrText xml:space="preserve"> PAGE </w:instrText>
    </w:r>
    <w:r w:rsidRPr="009A2390">
      <w:rPr>
        <w:rStyle w:val="slostrnky"/>
        <w:b/>
      </w:rPr>
      <w:fldChar w:fldCharType="separate"/>
    </w:r>
    <w:r w:rsidR="00DD152D">
      <w:rPr>
        <w:rStyle w:val="slostrnky"/>
        <w:b/>
        <w:noProof/>
      </w:rPr>
      <w:t>1</w:t>
    </w:r>
    <w:r w:rsidRPr="009A2390">
      <w:rPr>
        <w:rStyle w:val="slostrnky"/>
        <w:b/>
      </w:rPr>
      <w:fldChar w:fldCharType="end"/>
    </w:r>
    <w:r w:rsidRPr="009A2390">
      <w:rPr>
        <w:rStyle w:val="slostrnky"/>
        <w:b/>
      </w:rPr>
      <w:t>/</w:t>
    </w:r>
    <w:r w:rsidRPr="009A2390">
      <w:rPr>
        <w:rStyle w:val="slostrnky"/>
        <w:b/>
      </w:rPr>
      <w:fldChar w:fldCharType="begin"/>
    </w:r>
    <w:r w:rsidRPr="009A2390">
      <w:rPr>
        <w:rStyle w:val="slostrnky"/>
        <w:b/>
      </w:rPr>
      <w:instrText xml:space="preserve"> NUMPAGES </w:instrText>
    </w:r>
    <w:r w:rsidRPr="009A2390">
      <w:rPr>
        <w:rStyle w:val="slostrnky"/>
        <w:b/>
      </w:rPr>
      <w:fldChar w:fldCharType="separate"/>
    </w:r>
    <w:r w:rsidR="00DD152D">
      <w:rPr>
        <w:rStyle w:val="slostrnky"/>
        <w:b/>
        <w:noProof/>
      </w:rPr>
      <w:t>3</w:t>
    </w:r>
    <w:r w:rsidRPr="009A2390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806" w:rsidRDefault="00F21806">
      <w:r>
        <w:separator/>
      </w:r>
    </w:p>
  </w:footnote>
  <w:footnote w:type="continuationSeparator" w:id="0">
    <w:p w:rsidR="00F21806" w:rsidRDefault="00F21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73C" w:rsidRDefault="0071573C" w:rsidP="000E264A">
    <w:pPr>
      <w:pStyle w:val="Zhlav"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9072"/>
        <w:tab w:val="left" w:pos="69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73C" w:rsidRDefault="0071573C" w:rsidP="000E264A">
    <w:pPr>
      <w:jc w:val="left"/>
      <w:rPr>
        <w:i/>
        <w:szCs w:val="18"/>
      </w:rPr>
    </w:pPr>
  </w:p>
  <w:p w:rsidR="0071573C" w:rsidRDefault="0071573C">
    <w:pPr>
      <w:pStyle w:val="Zhlav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E2C090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3D649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A0D24C4"/>
    <w:multiLevelType w:val="multilevel"/>
    <w:tmpl w:val="73669682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pStyle w:val="Nadpis2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Nadpis5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b w:val="0"/>
        <w:bCs/>
      </w:rPr>
    </w:lvl>
    <w:lvl w:ilvl="5">
      <w:start w:val="1"/>
      <w:numFmt w:val="lowerLetter"/>
      <w:pStyle w:val="Nadpis6"/>
      <w:lvlText w:val="%5%6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pStyle w:val="Nadpis7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lowerLetter"/>
      <w:pStyle w:val="Nadpis9"/>
      <w:lvlText w:val="(%8%9)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3" w15:restartNumberingAfterBreak="0">
    <w:nsid w:val="7710646D"/>
    <w:multiLevelType w:val="hybridMultilevel"/>
    <w:tmpl w:val="759A3632"/>
    <w:lvl w:ilvl="0" w:tplc="F5EAD1A6">
      <w:start w:val="3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lient" w:val="L1"/>
    <w:docVar w:name="Nazev" w:val="Titulek 1"/>
    <w:docVar w:name="Zak" w:val="L2"/>
  </w:docVars>
  <w:rsids>
    <w:rsidRoot w:val="00DA6862"/>
    <w:rsid w:val="00002A1C"/>
    <w:rsid w:val="00003700"/>
    <w:rsid w:val="0001147D"/>
    <w:rsid w:val="00013F89"/>
    <w:rsid w:val="00016261"/>
    <w:rsid w:val="00020E8F"/>
    <w:rsid w:val="00024E03"/>
    <w:rsid w:val="000336A7"/>
    <w:rsid w:val="00033998"/>
    <w:rsid w:val="000411FF"/>
    <w:rsid w:val="00047B76"/>
    <w:rsid w:val="00054AE7"/>
    <w:rsid w:val="00062DB7"/>
    <w:rsid w:val="0007422A"/>
    <w:rsid w:val="00080165"/>
    <w:rsid w:val="0009198D"/>
    <w:rsid w:val="00095874"/>
    <w:rsid w:val="000A67E5"/>
    <w:rsid w:val="000B1300"/>
    <w:rsid w:val="000B1570"/>
    <w:rsid w:val="000B56BC"/>
    <w:rsid w:val="000B60F5"/>
    <w:rsid w:val="000B7709"/>
    <w:rsid w:val="000D001D"/>
    <w:rsid w:val="000E264A"/>
    <w:rsid w:val="000F1D51"/>
    <w:rsid w:val="000F7FDE"/>
    <w:rsid w:val="0011380B"/>
    <w:rsid w:val="00113840"/>
    <w:rsid w:val="001174A2"/>
    <w:rsid w:val="001252E2"/>
    <w:rsid w:val="00133693"/>
    <w:rsid w:val="00135735"/>
    <w:rsid w:val="00137654"/>
    <w:rsid w:val="00143FC6"/>
    <w:rsid w:val="001672D6"/>
    <w:rsid w:val="001701EA"/>
    <w:rsid w:val="00197CD6"/>
    <w:rsid w:val="001B2415"/>
    <w:rsid w:val="001B3859"/>
    <w:rsid w:val="001B5C1E"/>
    <w:rsid w:val="001C00AA"/>
    <w:rsid w:val="001D7279"/>
    <w:rsid w:val="001E1FB6"/>
    <w:rsid w:val="001F0441"/>
    <w:rsid w:val="001F54F3"/>
    <w:rsid w:val="001F6EB0"/>
    <w:rsid w:val="00215799"/>
    <w:rsid w:val="00220314"/>
    <w:rsid w:val="00225C41"/>
    <w:rsid w:val="00233562"/>
    <w:rsid w:val="00233C7B"/>
    <w:rsid w:val="002402A0"/>
    <w:rsid w:val="002467D0"/>
    <w:rsid w:val="002508D3"/>
    <w:rsid w:val="0025108C"/>
    <w:rsid w:val="00254FEF"/>
    <w:rsid w:val="00275B87"/>
    <w:rsid w:val="002770E5"/>
    <w:rsid w:val="00277E8C"/>
    <w:rsid w:val="00286872"/>
    <w:rsid w:val="002A2F70"/>
    <w:rsid w:val="002B4406"/>
    <w:rsid w:val="002B4687"/>
    <w:rsid w:val="002B6130"/>
    <w:rsid w:val="002D073F"/>
    <w:rsid w:val="002E7E5E"/>
    <w:rsid w:val="00304DB5"/>
    <w:rsid w:val="003056C6"/>
    <w:rsid w:val="0030785A"/>
    <w:rsid w:val="00315405"/>
    <w:rsid w:val="00317EAC"/>
    <w:rsid w:val="00321E08"/>
    <w:rsid w:val="00322E5D"/>
    <w:rsid w:val="00334F12"/>
    <w:rsid w:val="00341B9F"/>
    <w:rsid w:val="00346BDE"/>
    <w:rsid w:val="003524BA"/>
    <w:rsid w:val="00356BF1"/>
    <w:rsid w:val="00374012"/>
    <w:rsid w:val="003762C6"/>
    <w:rsid w:val="00377E51"/>
    <w:rsid w:val="003820E4"/>
    <w:rsid w:val="00382D02"/>
    <w:rsid w:val="00382E1B"/>
    <w:rsid w:val="003867BE"/>
    <w:rsid w:val="0039707E"/>
    <w:rsid w:val="00397815"/>
    <w:rsid w:val="003A0789"/>
    <w:rsid w:val="003A493E"/>
    <w:rsid w:val="003B3424"/>
    <w:rsid w:val="003B6EB5"/>
    <w:rsid w:val="003C1FB1"/>
    <w:rsid w:val="003C237B"/>
    <w:rsid w:val="003C402D"/>
    <w:rsid w:val="003C5CFE"/>
    <w:rsid w:val="003C7869"/>
    <w:rsid w:val="003D1E03"/>
    <w:rsid w:val="003D3245"/>
    <w:rsid w:val="003D38A3"/>
    <w:rsid w:val="003E43CE"/>
    <w:rsid w:val="003F084B"/>
    <w:rsid w:val="003F0AD5"/>
    <w:rsid w:val="004027BE"/>
    <w:rsid w:val="004058D9"/>
    <w:rsid w:val="00412C02"/>
    <w:rsid w:val="0042622B"/>
    <w:rsid w:val="004264C2"/>
    <w:rsid w:val="004310C1"/>
    <w:rsid w:val="00441E36"/>
    <w:rsid w:val="00477532"/>
    <w:rsid w:val="00490926"/>
    <w:rsid w:val="004B048B"/>
    <w:rsid w:val="004B1E51"/>
    <w:rsid w:val="004B5646"/>
    <w:rsid w:val="004B616B"/>
    <w:rsid w:val="004E6EAE"/>
    <w:rsid w:val="004F0002"/>
    <w:rsid w:val="004F4C26"/>
    <w:rsid w:val="005017A6"/>
    <w:rsid w:val="00525C3C"/>
    <w:rsid w:val="00530A35"/>
    <w:rsid w:val="00530EF6"/>
    <w:rsid w:val="00530F32"/>
    <w:rsid w:val="00535165"/>
    <w:rsid w:val="00543E42"/>
    <w:rsid w:val="005538AF"/>
    <w:rsid w:val="005563DC"/>
    <w:rsid w:val="00561C64"/>
    <w:rsid w:val="005752F2"/>
    <w:rsid w:val="0059110C"/>
    <w:rsid w:val="005938E9"/>
    <w:rsid w:val="005949E0"/>
    <w:rsid w:val="005B0C8F"/>
    <w:rsid w:val="005D3333"/>
    <w:rsid w:val="005E161A"/>
    <w:rsid w:val="005E3CA0"/>
    <w:rsid w:val="005E6DAE"/>
    <w:rsid w:val="005F1B91"/>
    <w:rsid w:val="0060579C"/>
    <w:rsid w:val="00611571"/>
    <w:rsid w:val="00614998"/>
    <w:rsid w:val="00621B49"/>
    <w:rsid w:val="006229E5"/>
    <w:rsid w:val="00645669"/>
    <w:rsid w:val="00646820"/>
    <w:rsid w:val="00650D6E"/>
    <w:rsid w:val="00663729"/>
    <w:rsid w:val="00670952"/>
    <w:rsid w:val="00674514"/>
    <w:rsid w:val="00685A08"/>
    <w:rsid w:val="006931DA"/>
    <w:rsid w:val="006B2D2E"/>
    <w:rsid w:val="006B7B60"/>
    <w:rsid w:val="006C4246"/>
    <w:rsid w:val="006C46EC"/>
    <w:rsid w:val="006D1B06"/>
    <w:rsid w:val="00706DD3"/>
    <w:rsid w:val="007141E3"/>
    <w:rsid w:val="00714472"/>
    <w:rsid w:val="0071573C"/>
    <w:rsid w:val="00717CEA"/>
    <w:rsid w:val="00720EF1"/>
    <w:rsid w:val="00726A4E"/>
    <w:rsid w:val="0074460C"/>
    <w:rsid w:val="00744CAB"/>
    <w:rsid w:val="00745196"/>
    <w:rsid w:val="00753365"/>
    <w:rsid w:val="007541BF"/>
    <w:rsid w:val="00757EA7"/>
    <w:rsid w:val="00774445"/>
    <w:rsid w:val="0078221B"/>
    <w:rsid w:val="00786D29"/>
    <w:rsid w:val="007A5595"/>
    <w:rsid w:val="007B7F71"/>
    <w:rsid w:val="007C24BB"/>
    <w:rsid w:val="007C312C"/>
    <w:rsid w:val="007C3DAD"/>
    <w:rsid w:val="007D33B7"/>
    <w:rsid w:val="007D433E"/>
    <w:rsid w:val="007F2070"/>
    <w:rsid w:val="008005E7"/>
    <w:rsid w:val="008278DF"/>
    <w:rsid w:val="0083620C"/>
    <w:rsid w:val="00843635"/>
    <w:rsid w:val="0087435F"/>
    <w:rsid w:val="00883167"/>
    <w:rsid w:val="008861E6"/>
    <w:rsid w:val="00890E8B"/>
    <w:rsid w:val="00897F32"/>
    <w:rsid w:val="008B1314"/>
    <w:rsid w:val="008B5886"/>
    <w:rsid w:val="008C2EA7"/>
    <w:rsid w:val="008D6955"/>
    <w:rsid w:val="00922B55"/>
    <w:rsid w:val="00940178"/>
    <w:rsid w:val="0094140D"/>
    <w:rsid w:val="00964324"/>
    <w:rsid w:val="00965247"/>
    <w:rsid w:val="00971FEC"/>
    <w:rsid w:val="009842D7"/>
    <w:rsid w:val="0098443F"/>
    <w:rsid w:val="00994780"/>
    <w:rsid w:val="009A2390"/>
    <w:rsid w:val="009B7371"/>
    <w:rsid w:val="009C308D"/>
    <w:rsid w:val="009D1227"/>
    <w:rsid w:val="009E37D6"/>
    <w:rsid w:val="009F1BA9"/>
    <w:rsid w:val="00A01306"/>
    <w:rsid w:val="00A10855"/>
    <w:rsid w:val="00A148F8"/>
    <w:rsid w:val="00A2263A"/>
    <w:rsid w:val="00A3413F"/>
    <w:rsid w:val="00A51BBB"/>
    <w:rsid w:val="00A54F84"/>
    <w:rsid w:val="00A562DE"/>
    <w:rsid w:val="00A63DA5"/>
    <w:rsid w:val="00A725DB"/>
    <w:rsid w:val="00A74B3B"/>
    <w:rsid w:val="00A76CCA"/>
    <w:rsid w:val="00A83CBD"/>
    <w:rsid w:val="00A90A4B"/>
    <w:rsid w:val="00A91739"/>
    <w:rsid w:val="00A93148"/>
    <w:rsid w:val="00A95366"/>
    <w:rsid w:val="00A97D33"/>
    <w:rsid w:val="00AA331E"/>
    <w:rsid w:val="00AB3E64"/>
    <w:rsid w:val="00AC5875"/>
    <w:rsid w:val="00AD1ED2"/>
    <w:rsid w:val="00AD497B"/>
    <w:rsid w:val="00AE4E0B"/>
    <w:rsid w:val="00AE7EC3"/>
    <w:rsid w:val="00AF7C35"/>
    <w:rsid w:val="00B07DDC"/>
    <w:rsid w:val="00B14C7E"/>
    <w:rsid w:val="00B32725"/>
    <w:rsid w:val="00B4435F"/>
    <w:rsid w:val="00B47B8B"/>
    <w:rsid w:val="00B55311"/>
    <w:rsid w:val="00B61FE3"/>
    <w:rsid w:val="00B71003"/>
    <w:rsid w:val="00B80AD5"/>
    <w:rsid w:val="00B81EAF"/>
    <w:rsid w:val="00BA0879"/>
    <w:rsid w:val="00BA45CB"/>
    <w:rsid w:val="00BA6395"/>
    <w:rsid w:val="00BD4852"/>
    <w:rsid w:val="00BD6610"/>
    <w:rsid w:val="00BE4A81"/>
    <w:rsid w:val="00BE6946"/>
    <w:rsid w:val="00BE69AD"/>
    <w:rsid w:val="00C05BA6"/>
    <w:rsid w:val="00C44097"/>
    <w:rsid w:val="00C53C99"/>
    <w:rsid w:val="00C61EFB"/>
    <w:rsid w:val="00C6571C"/>
    <w:rsid w:val="00C71344"/>
    <w:rsid w:val="00C860FC"/>
    <w:rsid w:val="00C86118"/>
    <w:rsid w:val="00C9343B"/>
    <w:rsid w:val="00CA26E4"/>
    <w:rsid w:val="00CB7B8E"/>
    <w:rsid w:val="00CD4A31"/>
    <w:rsid w:val="00CF30B7"/>
    <w:rsid w:val="00D11960"/>
    <w:rsid w:val="00D143D1"/>
    <w:rsid w:val="00D145F4"/>
    <w:rsid w:val="00D169DA"/>
    <w:rsid w:val="00D17610"/>
    <w:rsid w:val="00D31A5E"/>
    <w:rsid w:val="00D374C8"/>
    <w:rsid w:val="00D42F9F"/>
    <w:rsid w:val="00D52BA4"/>
    <w:rsid w:val="00D52F2A"/>
    <w:rsid w:val="00D54491"/>
    <w:rsid w:val="00D54B43"/>
    <w:rsid w:val="00D70784"/>
    <w:rsid w:val="00D84197"/>
    <w:rsid w:val="00D902A6"/>
    <w:rsid w:val="00D93986"/>
    <w:rsid w:val="00D96952"/>
    <w:rsid w:val="00DA2D14"/>
    <w:rsid w:val="00DA61E6"/>
    <w:rsid w:val="00DA6862"/>
    <w:rsid w:val="00DC1401"/>
    <w:rsid w:val="00DC3C1A"/>
    <w:rsid w:val="00DD152D"/>
    <w:rsid w:val="00DD5F50"/>
    <w:rsid w:val="00DE25F7"/>
    <w:rsid w:val="00DE64A8"/>
    <w:rsid w:val="00E041FB"/>
    <w:rsid w:val="00E05C34"/>
    <w:rsid w:val="00E1128D"/>
    <w:rsid w:val="00E15408"/>
    <w:rsid w:val="00E242B0"/>
    <w:rsid w:val="00E25484"/>
    <w:rsid w:val="00E25B8F"/>
    <w:rsid w:val="00E374F9"/>
    <w:rsid w:val="00E40919"/>
    <w:rsid w:val="00E67C45"/>
    <w:rsid w:val="00E67EFD"/>
    <w:rsid w:val="00E747C5"/>
    <w:rsid w:val="00EA0C0B"/>
    <w:rsid w:val="00EA6463"/>
    <w:rsid w:val="00EC0EC6"/>
    <w:rsid w:val="00EC2D43"/>
    <w:rsid w:val="00EC6CFE"/>
    <w:rsid w:val="00ED211E"/>
    <w:rsid w:val="00EE016D"/>
    <w:rsid w:val="00EE2F8C"/>
    <w:rsid w:val="00EE76FD"/>
    <w:rsid w:val="00EE7E71"/>
    <w:rsid w:val="00EF33FB"/>
    <w:rsid w:val="00EF58E8"/>
    <w:rsid w:val="00F00331"/>
    <w:rsid w:val="00F070F7"/>
    <w:rsid w:val="00F120F5"/>
    <w:rsid w:val="00F21806"/>
    <w:rsid w:val="00F24A2D"/>
    <w:rsid w:val="00F268C9"/>
    <w:rsid w:val="00F43487"/>
    <w:rsid w:val="00F4413F"/>
    <w:rsid w:val="00F46500"/>
    <w:rsid w:val="00F6536D"/>
    <w:rsid w:val="00F7541F"/>
    <w:rsid w:val="00F83004"/>
    <w:rsid w:val="00F95A30"/>
    <w:rsid w:val="00F965C3"/>
    <w:rsid w:val="00FA19AC"/>
    <w:rsid w:val="00FD414B"/>
    <w:rsid w:val="00FF3BFB"/>
    <w:rsid w:val="00FF4E59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3C967"/>
  <w15:chartTrackingRefBased/>
  <w15:docId w15:val="{4D3621BA-E2CB-4AFD-808D-C1592BF1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553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120" w:line="240" w:lineRule="atLeast"/>
      <w:jc w:val="both"/>
    </w:pPr>
    <w:rPr>
      <w:rFonts w:ascii="Verdana" w:hAnsi="Verdana"/>
      <w:sz w:val="18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tabs>
        <w:tab w:val="left" w:pos="1134"/>
        <w:tab w:val="left" w:pos="2268"/>
      </w:tabs>
      <w:spacing w:before="60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"/>
      </w:numPr>
      <w:tabs>
        <w:tab w:val="clear" w:pos="720"/>
        <w:tab w:val="left" w:pos="567"/>
      </w:tabs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aliases w:val="Char"/>
    <w:basedOn w:val="Normln"/>
    <w:next w:val="Normln"/>
    <w:qFormat/>
    <w:pPr>
      <w:keepNext/>
      <w:numPr>
        <w:ilvl w:val="2"/>
        <w:numId w:val="4"/>
      </w:numPr>
      <w:tabs>
        <w:tab w:val="left" w:pos="1134"/>
        <w:tab w:val="left" w:pos="2268"/>
      </w:tabs>
      <w:spacing w:before="240" w:after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5563DC"/>
    <w:pPr>
      <w:numPr>
        <w:ilvl w:val="3"/>
        <w:numId w:val="5"/>
      </w:numPr>
      <w:tabs>
        <w:tab w:val="left" w:pos="1134"/>
        <w:tab w:val="left" w:pos="2268"/>
      </w:tabs>
      <w:spacing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6"/>
      </w:numPr>
      <w:tabs>
        <w:tab w:val="clear" w:pos="567"/>
        <w:tab w:val="left" w:pos="1701"/>
        <w:tab w:val="left" w:pos="2268"/>
        <w:tab w:val="left" w:pos="2835"/>
      </w:tabs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7"/>
      </w:numPr>
      <w:tabs>
        <w:tab w:val="left" w:pos="567"/>
        <w:tab w:val="left" w:pos="1134"/>
        <w:tab w:val="left" w:pos="1701"/>
        <w:tab w:val="left" w:pos="2268"/>
        <w:tab w:val="left" w:pos="3402"/>
      </w:tabs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8"/>
      </w:numPr>
      <w:tabs>
        <w:tab w:val="left" w:pos="2268"/>
      </w:tabs>
      <w:spacing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9"/>
      </w:numPr>
      <w:tabs>
        <w:tab w:val="left" w:pos="2835"/>
      </w:tabs>
      <w:spacing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0"/>
      </w:numPr>
      <w:tabs>
        <w:tab w:val="left" w:pos="3402"/>
      </w:tabs>
      <w:spacing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 w:after="0" w:line="360" w:lineRule="auto"/>
      <w:jc w:val="lef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Tahoma" w:hAnsi="Tahoma"/>
      <w:b/>
      <w:sz w:val="14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szCs w:val="18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Zpat-cesta">
    <w:name w:val="Zápatí - cesta"/>
    <w:basedOn w:val="Zpat"/>
    <w:pPr>
      <w:tabs>
        <w:tab w:val="clear" w:pos="4536"/>
      </w:tabs>
      <w:spacing w:before="100" w:beforeAutospacing="1"/>
    </w:pPr>
    <w:rPr>
      <w:b w:val="0"/>
      <w:caps/>
      <w:sz w:val="12"/>
    </w:rPr>
  </w:style>
  <w:style w:type="paragraph" w:customStyle="1" w:styleId="zhlav-adresa">
    <w:name w:val="záhlaví - adresa"/>
    <w:basedOn w:val="Normln"/>
    <w:pPr>
      <w:spacing w:before="0" w:after="0" w:line="360" w:lineRule="auto"/>
      <w:ind w:right="5670"/>
      <w:jc w:val="left"/>
    </w:pPr>
  </w:style>
  <w:style w:type="character" w:customStyle="1" w:styleId="Nadpis4Char">
    <w:name w:val="Nadpis 4 Char"/>
    <w:link w:val="Nadpis4"/>
    <w:rsid w:val="002508D3"/>
    <w:rPr>
      <w:rFonts w:ascii="Verdana" w:hAnsi="Verdana"/>
      <w:bCs/>
      <w:sz w:val="18"/>
      <w:szCs w:val="28"/>
      <w:lang w:val="cs-CZ" w:eastAsia="cs-CZ" w:bidi="ar-SA"/>
    </w:rPr>
  </w:style>
  <w:style w:type="paragraph" w:customStyle="1" w:styleId="Spozdravem">
    <w:name w:val="S pozdravem"/>
    <w:basedOn w:val="Normln"/>
    <w:next w:val="Podpis-jmno"/>
    <w:pPr>
      <w:spacing w:before="720" w:after="720"/>
      <w:jc w:val="left"/>
    </w:pPr>
  </w:style>
  <w:style w:type="paragraph" w:customStyle="1" w:styleId="Podpis-jmno">
    <w:name w:val="Podpis - jméno"/>
    <w:basedOn w:val="Normln"/>
    <w:next w:val="Podpis-funkce"/>
    <w:pPr>
      <w:spacing w:before="0"/>
      <w:jc w:val="left"/>
    </w:pPr>
    <w:rPr>
      <w:b/>
    </w:rPr>
  </w:style>
  <w:style w:type="paragraph" w:customStyle="1" w:styleId="Podpis-funkce">
    <w:name w:val="Podpis - funkce"/>
    <w:basedOn w:val="Podpis-jmno"/>
    <w:rPr>
      <w:b w:val="0"/>
    </w:rPr>
  </w:style>
  <w:style w:type="paragraph" w:customStyle="1" w:styleId="Peposlno">
    <w:name w:val="Přeposláno"/>
    <w:basedOn w:val="Normln"/>
    <w:pPr>
      <w:spacing w:before="960"/>
      <w:jc w:val="left"/>
    </w:pPr>
    <w:rPr>
      <w:bCs/>
      <w:szCs w:val="18"/>
    </w:rPr>
  </w:style>
  <w:style w:type="paragraph" w:styleId="Seznam">
    <w:name w:val="List"/>
    <w:basedOn w:val="Normln"/>
    <w:pPr>
      <w:spacing w:before="0"/>
      <w:ind w:left="284" w:hanging="284"/>
    </w:pPr>
  </w:style>
  <w:style w:type="paragraph" w:styleId="Seznamsodrkami">
    <w:name w:val="List Bullet"/>
    <w:basedOn w:val="Normln"/>
    <w:autoRedefine/>
    <w:pPr>
      <w:numPr>
        <w:numId w:val="11"/>
      </w:numPr>
      <w:spacing w:before="100" w:beforeAutospacing="1"/>
      <w:ind w:left="357" w:hanging="357"/>
    </w:pPr>
  </w:style>
  <w:style w:type="paragraph" w:styleId="slovanseznam">
    <w:name w:val="List Number"/>
    <w:basedOn w:val="Normln"/>
    <w:pPr>
      <w:numPr>
        <w:numId w:val="1"/>
      </w:numPr>
      <w:spacing w:before="0"/>
      <w:ind w:left="357" w:hanging="357"/>
    </w:pPr>
  </w:style>
  <w:style w:type="paragraph" w:styleId="Osloven">
    <w:name w:val="Salutation"/>
    <w:basedOn w:val="Normln"/>
    <w:next w:val="Normln"/>
  </w:style>
  <w:style w:type="paragraph" w:customStyle="1" w:styleId="NadpisSMLOUVA">
    <w:name w:val="Nadpis SMLOUVA"/>
    <w:basedOn w:val="Nadpis1"/>
    <w:pPr>
      <w:numPr>
        <w:numId w:val="0"/>
      </w:numPr>
      <w:spacing w:after="360"/>
    </w:pPr>
    <w:rPr>
      <w:b w:val="0"/>
      <w:caps/>
      <w:sz w:val="28"/>
    </w:rPr>
  </w:style>
  <w:style w:type="paragraph" w:styleId="Rozloendokumentu">
    <w:name w:val="Document Map"/>
    <w:basedOn w:val="Normln"/>
    <w:semiHidden/>
    <w:rsid w:val="002402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Char1">
    <w:name w:val=" Char Char1"/>
    <w:rsid w:val="002B6130"/>
    <w:rPr>
      <w:rFonts w:ascii="Verdana" w:hAnsi="Verdana"/>
      <w:bCs/>
      <w:sz w:val="18"/>
      <w:szCs w:val="28"/>
      <w:lang w:val="cs-CZ" w:eastAsia="cs-CZ" w:bidi="ar-SA"/>
    </w:rPr>
  </w:style>
  <w:style w:type="paragraph" w:styleId="Textbubliny">
    <w:name w:val="Balloon Text"/>
    <w:basedOn w:val="Normln"/>
    <w:semiHidden/>
    <w:rsid w:val="004058D9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FD414B"/>
  </w:style>
  <w:style w:type="character" w:customStyle="1" w:styleId="platne">
    <w:name w:val="platne"/>
    <w:basedOn w:val="Standardnpsmoodstavce"/>
    <w:rsid w:val="00CF30B7"/>
  </w:style>
  <w:style w:type="character" w:styleId="Hypertextovodkaz">
    <w:name w:val="Hyperlink"/>
    <w:rsid w:val="00F4413F"/>
    <w:rPr>
      <w:color w:val="0000FF"/>
      <w:u w:val="single"/>
    </w:rPr>
  </w:style>
  <w:style w:type="character" w:styleId="Siln">
    <w:name w:val="Strong"/>
    <w:uiPriority w:val="22"/>
    <w:qFormat/>
    <w:rsid w:val="00D374C8"/>
    <w:rPr>
      <w:b/>
      <w:bCs/>
    </w:rPr>
  </w:style>
  <w:style w:type="paragraph" w:customStyle="1" w:styleId="Poznpodarou">
    <w:name w:val="Pozn. pod čarou"/>
    <w:basedOn w:val="Textpoznpodarou"/>
    <w:uiPriority w:val="2"/>
    <w:qFormat/>
    <w:rsid w:val="003078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60" w:after="60"/>
    </w:pPr>
    <w:rPr>
      <w:sz w:val="16"/>
    </w:rPr>
  </w:style>
  <w:style w:type="paragraph" w:styleId="Textpoznpodarou">
    <w:name w:val="footnote text"/>
    <w:basedOn w:val="Normln"/>
    <w:link w:val="TextpoznpodarouChar"/>
    <w:rsid w:val="0030785A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0785A"/>
    <w:rPr>
      <w:rFonts w:ascii="Verdana" w:hAnsi="Verdana"/>
    </w:rPr>
  </w:style>
  <w:style w:type="character" w:customStyle="1" w:styleId="ra">
    <w:name w:val="ra"/>
    <w:basedOn w:val="Standardnpsmoodstavce"/>
    <w:rsid w:val="005E6DAE"/>
  </w:style>
  <w:style w:type="paragraph" w:customStyle="1" w:styleId="BodyText1">
    <w:name w:val="Body Text1"/>
    <w:qFormat/>
    <w:rsid w:val="00E67EFD"/>
    <w:pPr>
      <w:jc w:val="both"/>
    </w:pPr>
    <w:rPr>
      <w:rFonts w:ascii="Verdana" w:hAnsi="Verdana"/>
      <w:color w:val="000000"/>
      <w:sz w:val="18"/>
      <w:szCs w:val="48"/>
      <w:lang w:eastAsia="en-US"/>
    </w:rPr>
  </w:style>
  <w:style w:type="paragraph" w:styleId="Revize">
    <w:name w:val="Revision"/>
    <w:hidden/>
    <w:uiPriority w:val="99"/>
    <w:semiHidden/>
    <w:rsid w:val="000B60F5"/>
    <w:rPr>
      <w:rFonts w:ascii="Verdana" w:hAnsi="Verdana"/>
      <w:sz w:val="18"/>
      <w:szCs w:val="24"/>
    </w:rPr>
  </w:style>
  <w:style w:type="character" w:styleId="Odkaznakoment">
    <w:name w:val="annotation reference"/>
    <w:rsid w:val="00FF4E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F4E59"/>
    <w:rPr>
      <w:sz w:val="20"/>
      <w:szCs w:val="20"/>
    </w:rPr>
  </w:style>
  <w:style w:type="character" w:customStyle="1" w:styleId="TextkomenteChar">
    <w:name w:val="Text komentáře Char"/>
    <w:link w:val="Textkomente"/>
    <w:rsid w:val="00FF4E59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rsid w:val="00FF4E59"/>
    <w:rPr>
      <w:b/>
      <w:bCs/>
    </w:rPr>
  </w:style>
  <w:style w:type="character" w:customStyle="1" w:styleId="PedmtkomenteChar">
    <w:name w:val="Předmět komentáře Char"/>
    <w:link w:val="Pedmtkomente"/>
    <w:rsid w:val="00FF4E59"/>
    <w:rPr>
      <w:rFonts w:ascii="Verdana" w:hAnsi="Verdana"/>
      <w:b/>
      <w:bCs/>
    </w:rPr>
  </w:style>
  <w:style w:type="table" w:styleId="Mkatabulky">
    <w:name w:val="Table Grid"/>
    <w:basedOn w:val="Normlntabulka"/>
    <w:rsid w:val="005F1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Sablony\ZCH_sablona_dokument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C473-A076-4601-9377-44BCFF8F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ZCH_sablona_dokument</Template>
  <TotalTime>0</TotalTime>
  <Pages>2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Titulek 1</vt:lpstr>
    </vt:vector>
  </TitlesOfParts>
  <Company>AnFas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Titulek 1</dc:title>
  <dc:subject/>
  <dc:creator>SVAK</dc:creator>
  <cp:keywords/>
  <dc:description/>
  <cp:lastModifiedBy>Ing. Veronika Austová</cp:lastModifiedBy>
  <cp:revision>2</cp:revision>
  <cp:lastPrinted>2010-11-24T10:29:00Z</cp:lastPrinted>
  <dcterms:created xsi:type="dcterms:W3CDTF">2025-04-02T11:29:00Z</dcterms:created>
  <dcterms:modified xsi:type="dcterms:W3CDTF">2025-04-02T11:29:00Z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er">
    <vt:lpwstr>3</vt:lpwstr>
  </property>
  <property fmtid="{D5CDD505-2E9C-101B-9397-08002B2CF9AE}" pid="3" name="cesta">
    <vt:lpwstr>S:\ZCH\816_ZCH_logo_CI\03_realizace\word\ZCH_sablona_05.doc</vt:lpwstr>
  </property>
  <property fmtid="{D5CDD505-2E9C-101B-9397-08002B2CF9AE}" pid="4" name="dokID">
    <vt:lpwstr>0</vt:lpwstr>
  </property>
</Properties>
</file>