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8678" w14:textId="7A964E0E" w:rsidR="00800E66" w:rsidRDefault="00330E84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733D55E2" wp14:editId="39E8E4F2">
            <wp:simplePos x="0" y="0"/>
            <wp:positionH relativeFrom="column">
              <wp:posOffset>0</wp:posOffset>
            </wp:positionH>
            <wp:positionV relativeFrom="paragraph">
              <wp:posOffset>-448310</wp:posOffset>
            </wp:positionV>
            <wp:extent cx="2688590" cy="93916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C08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63BEAF" wp14:editId="79D62EB0">
                <wp:simplePos x="0" y="0"/>
                <wp:positionH relativeFrom="page">
                  <wp:posOffset>4686300</wp:posOffset>
                </wp:positionH>
                <wp:positionV relativeFrom="page">
                  <wp:posOffset>495300</wp:posOffset>
                </wp:positionV>
                <wp:extent cx="2069465" cy="127762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6673A" w14:textId="17C5B3DC" w:rsidR="0010700C" w:rsidRDefault="0010700C" w:rsidP="001070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2E3B5" wp14:editId="1563266C">
                                  <wp:extent cx="1876425" cy="571500"/>
                                  <wp:effectExtent l="0" t="0" r="9525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B2F90F" w14:textId="77777777" w:rsidR="0010700C" w:rsidRDefault="0010700C" w:rsidP="0010700C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NPU1002481048</w:t>
                            </w:r>
                          </w:p>
                          <w:p w14:paraId="5A35BBBF" w14:textId="77777777" w:rsidR="0010700C" w:rsidRDefault="0010700C" w:rsidP="0010700C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>
                              <w:rPr>
                                <w:rStyle w:val="Drobnpsmo"/>
                                <w:rFonts w:ascii="Calibri Light" w:hAnsi="Calibri Light" w:cs="Calibri"/>
                              </w:rPr>
                              <w:t>NPU-420/8343/2025</w:t>
                            </w:r>
                          </w:p>
                          <w:p w14:paraId="1985029A" w14:textId="7169300D" w:rsidR="00195C3F" w:rsidRDefault="00195C3F" w:rsidP="00195C3F">
                            <w:r w:rsidRPr="0030693B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WAM:2000J12</w:t>
                            </w:r>
                            <w:r w:rsidR="0030693B" w:rsidRPr="0030693B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14:paraId="2E483306" w14:textId="58D0B831" w:rsidR="00F65FF0" w:rsidRPr="00F65FF0" w:rsidRDefault="00F65FF0" w:rsidP="00F65FF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B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39pt;width:162.95pt;height:10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r0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" stroked="f">
                <v:textbox>
                  <w:txbxContent>
                    <w:p w14:paraId="3A06673A" w14:textId="17C5B3DC" w:rsidR="0010700C" w:rsidRDefault="0010700C" w:rsidP="0010700C">
                      <w:r>
                        <w:rPr>
                          <w:noProof/>
                        </w:rPr>
                        <w:drawing>
                          <wp:inline distT="0" distB="0" distL="0" distR="0" wp14:anchorId="2EA2E3B5" wp14:editId="1563266C">
                            <wp:extent cx="1876425" cy="571500"/>
                            <wp:effectExtent l="0" t="0" r="9525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B2F90F" w14:textId="77777777" w:rsidR="0010700C" w:rsidRDefault="0010700C" w:rsidP="0010700C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NPU1002481048</w:t>
                      </w:r>
                    </w:p>
                    <w:p w14:paraId="5A35BBBF" w14:textId="77777777" w:rsidR="0010700C" w:rsidRDefault="0010700C" w:rsidP="0010700C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>
                        <w:rPr>
                          <w:rStyle w:val="Drobnpsmo"/>
                          <w:rFonts w:ascii="Calibri Light" w:hAnsi="Calibri Light" w:cs="Calibri"/>
                        </w:rPr>
                        <w:t>NPU-420/8343/2025</w:t>
                      </w:r>
                    </w:p>
                    <w:p w14:paraId="1985029A" w14:textId="7169300D" w:rsidR="00195C3F" w:rsidRDefault="00195C3F" w:rsidP="00195C3F">
                      <w:r w:rsidRPr="0030693B"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WAM:2000J12</w:t>
                      </w:r>
                      <w:r w:rsidR="0030693B" w:rsidRPr="0030693B">
                        <w:rPr>
                          <w:rFonts w:ascii="Calibri" w:hAnsi="Calibri" w:cs="Calibri"/>
                          <w:sz w:val="21"/>
                          <w:szCs w:val="21"/>
                        </w:rPr>
                        <w:t>5</w:t>
                      </w:r>
                    </w:p>
                    <w:p w14:paraId="2E483306" w14:textId="58D0B831" w:rsidR="00F65FF0" w:rsidRPr="00F65FF0" w:rsidRDefault="00F65FF0" w:rsidP="00F65FF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3C6DDE6" w14:textId="30F4584C" w:rsidR="002D27ED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F6D7E41" w14:textId="77777777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4F28D16E" w14:textId="77777777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09CFECDF" w14:textId="77777777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484DD65A" w14:textId="1ED53BBC" w:rsidR="00800E66" w:rsidRPr="00203E18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 w:rsidRPr="00022620">
        <w:rPr>
          <w:rFonts w:ascii="Calibri" w:eastAsia="Calibri" w:hAnsi="Calibri" w:cs="Calibri"/>
          <w:color w:val="FF0000"/>
          <w:sz w:val="22"/>
          <w:szCs w:val="22"/>
        </w:rPr>
        <w:t>SV 25</w:t>
      </w:r>
      <w:r w:rsidR="006A001D" w:rsidRPr="00022620">
        <w:rPr>
          <w:rFonts w:ascii="Calibri" w:eastAsia="Calibri" w:hAnsi="Calibri" w:cs="Calibri"/>
          <w:color w:val="FF0000"/>
          <w:sz w:val="22"/>
          <w:szCs w:val="22"/>
        </w:rPr>
        <w:t>8</w:t>
      </w:r>
      <w:r w:rsidR="00953D32">
        <w:rPr>
          <w:rFonts w:ascii="Calibri" w:eastAsia="Calibri" w:hAnsi="Calibri" w:cs="Calibri"/>
          <w:color w:val="FF0000"/>
          <w:sz w:val="22"/>
          <w:szCs w:val="22"/>
        </w:rPr>
        <w:t>5</w:t>
      </w:r>
      <w:r w:rsidRPr="00022620">
        <w:rPr>
          <w:rFonts w:ascii="Calibri" w:eastAsia="Calibri" w:hAnsi="Calibri" w:cs="Calibri"/>
          <w:color w:val="FF0000"/>
          <w:sz w:val="22"/>
          <w:szCs w:val="22"/>
        </w:rPr>
        <w:t>/202</w:t>
      </w:r>
      <w:r w:rsidR="006A001D" w:rsidRPr="00022620">
        <w:rPr>
          <w:rFonts w:ascii="Calibri" w:eastAsia="Calibri" w:hAnsi="Calibri" w:cs="Calibri"/>
          <w:color w:val="FF0000"/>
          <w:sz w:val="22"/>
          <w:szCs w:val="22"/>
        </w:rPr>
        <w:t>5</w:t>
      </w:r>
      <w:r w:rsidR="0018669E" w:rsidRPr="00022620">
        <w:rPr>
          <w:rFonts w:ascii="Calibri" w:eastAsia="Calibri" w:hAnsi="Calibri" w:cs="Calibri"/>
          <w:color w:val="FF0000"/>
          <w:sz w:val="22"/>
          <w:szCs w:val="22"/>
        </w:rPr>
        <w:t xml:space="preserve"> k </w:t>
      </w:r>
      <w:proofErr w:type="spellStart"/>
      <w:r w:rsidR="0018669E" w:rsidRPr="00022620">
        <w:rPr>
          <w:rFonts w:ascii="Calibri" w:eastAsia="Calibri" w:hAnsi="Calibri" w:cs="Calibri"/>
          <w:color w:val="FF0000"/>
          <w:sz w:val="22"/>
          <w:szCs w:val="22"/>
        </w:rPr>
        <w:t>PkV</w:t>
      </w:r>
      <w:proofErr w:type="spellEnd"/>
      <w:r w:rsidR="0018669E" w:rsidRPr="00022620">
        <w:rPr>
          <w:rFonts w:ascii="Calibri" w:eastAsia="Calibri" w:hAnsi="Calibri" w:cs="Calibri"/>
          <w:color w:val="FF0000"/>
          <w:sz w:val="22"/>
          <w:szCs w:val="22"/>
        </w:rPr>
        <w:t xml:space="preserve"> 41</w:t>
      </w:r>
      <w:r w:rsidR="00953D32">
        <w:rPr>
          <w:rFonts w:ascii="Calibri" w:eastAsia="Calibri" w:hAnsi="Calibri" w:cs="Calibri"/>
          <w:color w:val="FF0000"/>
          <w:sz w:val="22"/>
          <w:szCs w:val="22"/>
        </w:rPr>
        <w:t>90</w:t>
      </w:r>
      <w:r w:rsidR="0018669E" w:rsidRPr="00022620">
        <w:rPr>
          <w:rFonts w:ascii="Calibri" w:eastAsia="Calibri" w:hAnsi="Calibri" w:cs="Calibri"/>
          <w:color w:val="FF0000"/>
          <w:sz w:val="22"/>
          <w:szCs w:val="22"/>
        </w:rPr>
        <w:t>/202</w:t>
      </w:r>
      <w:r w:rsidR="00FA46B2" w:rsidRPr="00022620">
        <w:rPr>
          <w:rFonts w:ascii="Calibri" w:eastAsia="Calibri" w:hAnsi="Calibri" w:cs="Calibri"/>
          <w:color w:val="FF0000"/>
          <w:sz w:val="22"/>
          <w:szCs w:val="22"/>
        </w:rPr>
        <w:t>5</w:t>
      </w:r>
    </w:p>
    <w:p w14:paraId="17640D8F" w14:textId="3287C30D" w:rsidR="00800E66" w:rsidRPr="00AC2240" w:rsidRDefault="00AC224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 w:rsidRPr="00AC2240">
        <w:rPr>
          <w:rFonts w:ascii="Calibri" w:eastAsia="Calibri" w:hAnsi="Calibri" w:cs="Calibri"/>
          <w:color w:val="FF0000"/>
          <w:sz w:val="22"/>
          <w:szCs w:val="22"/>
        </w:rPr>
        <w:t>Castis</w:t>
      </w:r>
      <w:proofErr w:type="spellEnd"/>
      <w:r w:rsidRPr="00AC2240">
        <w:rPr>
          <w:rFonts w:ascii="Calibri" w:eastAsia="Calibri" w:hAnsi="Calibri" w:cs="Calibri"/>
          <w:color w:val="FF0000"/>
          <w:sz w:val="22"/>
          <w:szCs w:val="22"/>
        </w:rPr>
        <w:t>:</w:t>
      </w:r>
      <w:r w:rsidR="00B60048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bookmarkStart w:id="0" w:name="_Hlk189030849"/>
      <w:r w:rsidR="00B60048">
        <w:rPr>
          <w:rFonts w:ascii="Calibri" w:eastAsia="Calibri" w:hAnsi="Calibri" w:cs="Calibri"/>
          <w:color w:val="FF0000"/>
          <w:sz w:val="22"/>
          <w:szCs w:val="22"/>
        </w:rPr>
        <w:t>MH-M2025.002</w:t>
      </w:r>
      <w:bookmarkEnd w:id="0"/>
    </w:p>
    <w:p w14:paraId="3C65C16D" w14:textId="77777777" w:rsidR="00AC2240" w:rsidRDefault="00AC224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335E051" w14:textId="77777777" w:rsidR="00AC2240" w:rsidRDefault="00AC224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A222527" w14:textId="26BA46AB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2AF8003E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072E1169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18B8561F" w14:textId="2F42EB18" w:rsidR="008C0E20" w:rsidRPr="004718AE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PhDr. Petr Hrubý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, ředitel ÚPS v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 Ústí nad Labem</w:t>
      </w:r>
    </w:p>
    <w:p w14:paraId="72CC9144" w14:textId="3F3B92E7" w:rsidR="008C0E20" w:rsidRPr="004959B8" w:rsidRDefault="008C0E20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b/>
          <w:i/>
          <w:color w:val="000000"/>
          <w:sz w:val="22"/>
          <w:szCs w:val="22"/>
        </w:rPr>
        <w:t>Doručovací adresa:</w:t>
      </w:r>
      <w:r w:rsidR="002D27ED"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</w:p>
    <w:p w14:paraId="2CEDD747" w14:textId="1CB74AB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Národní památkový ústav</w:t>
      </w:r>
    </w:p>
    <w:p w14:paraId="3EB9D30D" w14:textId="7EC93980" w:rsidR="004718AE" w:rsidRPr="004959B8" w:rsidRDefault="00B41395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ú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zemní památková správa v Ústí nad Labem</w:t>
      </w:r>
    </w:p>
    <w:p w14:paraId="3B687A83" w14:textId="319510B9" w:rsidR="008C0E20" w:rsidRPr="004959B8" w:rsidRDefault="004718AE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Podmokelská 1/15, 400 07 Ústí nad Labem</w:t>
      </w:r>
    </w:p>
    <w:p w14:paraId="3230C483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4959B8"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13EFB607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26D540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62CFE69E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091C11" w14:textId="77777777" w:rsidR="00953D32" w:rsidRDefault="00953D32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53D32">
        <w:rPr>
          <w:rFonts w:ascii="Calibri" w:eastAsia="Calibri" w:hAnsi="Calibri" w:cs="Calibri"/>
          <w:b/>
          <w:color w:val="000000"/>
          <w:sz w:val="22"/>
          <w:szCs w:val="22"/>
        </w:rPr>
        <w:t>Muzeum města Brna</w:t>
      </w:r>
    </w:p>
    <w:p w14:paraId="1EC34A9F" w14:textId="074F4371" w:rsidR="00AD1455" w:rsidRDefault="00AD1455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455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953D32" w:rsidRPr="00953D32">
        <w:rPr>
          <w:rFonts w:ascii="Calibri" w:eastAsia="Calibri" w:hAnsi="Calibri" w:cs="Calibri"/>
          <w:color w:val="000000"/>
          <w:sz w:val="22"/>
          <w:szCs w:val="22"/>
        </w:rPr>
        <w:t>00101427</w:t>
      </w:r>
    </w:p>
    <w:p w14:paraId="53478F7F" w14:textId="6730EDD3" w:rsidR="008C0E20" w:rsidRDefault="008C0E20" w:rsidP="00AD14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900AE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953D32" w:rsidRPr="00953D32">
        <w:rPr>
          <w:rFonts w:ascii="Calibri" w:eastAsia="Calibri" w:hAnsi="Calibri" w:cs="Calibri"/>
          <w:color w:val="000000"/>
          <w:sz w:val="22"/>
          <w:szCs w:val="22"/>
        </w:rPr>
        <w:t>Špilberk 210/1, Brno-město, 602 00 Brno</w:t>
      </w:r>
    </w:p>
    <w:p w14:paraId="2D48026F" w14:textId="42BAF5D7" w:rsidR="00542F21" w:rsidRPr="00A900AE" w:rsidRDefault="00542F21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440E9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proofErr w:type="spellStart"/>
      <w:r w:rsidR="006D12DE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</w:p>
    <w:p w14:paraId="5E381EAB" w14:textId="2704D501" w:rsidR="00A53B3A" w:rsidRPr="00A900AE" w:rsidRDefault="008C0E20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E22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5D7E22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B60048" w:rsidRPr="00B60048">
        <w:rPr>
          <w:rFonts w:ascii="Calibri" w:eastAsia="Calibri" w:hAnsi="Calibri" w:cs="Calibri"/>
          <w:color w:val="000000"/>
          <w:sz w:val="22"/>
          <w:szCs w:val="22"/>
        </w:rPr>
        <w:t>Mgr. Zbyněk Šolc – ředitel Muzea města Brna</w:t>
      </w:r>
    </w:p>
    <w:p w14:paraId="1ED80923" w14:textId="2B216109" w:rsidR="00A75FF6" w:rsidRDefault="008C0E20" w:rsidP="004E0E9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66B4DA1F" w14:textId="7DC76114" w:rsidR="00A75FF6" w:rsidRDefault="00A75FF6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4E43845" w14:textId="77777777" w:rsidR="00BD6649" w:rsidRDefault="00BD6649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C45850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067CA22C" w14:textId="53054336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24"/>
        </w:rPr>
      </w:pP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>smlouvu</w:t>
      </w:r>
      <w:r w:rsidR="006E0E40">
        <w:rPr>
          <w:rFonts w:ascii="Calibri" w:eastAsia="Calibri" w:hAnsi="Calibri" w:cs="Calibri"/>
          <w:b/>
          <w:color w:val="000000"/>
          <w:sz w:val="32"/>
          <w:szCs w:val="24"/>
        </w:rPr>
        <w:t xml:space="preserve"> o</w:t>
      </w: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 xml:space="preserve"> </w:t>
      </w:r>
      <w:r w:rsidR="005322B4">
        <w:rPr>
          <w:rFonts w:ascii="Calibri" w:eastAsia="Calibri" w:hAnsi="Calibri" w:cs="Calibri"/>
          <w:b/>
          <w:color w:val="000000"/>
          <w:sz w:val="32"/>
          <w:szCs w:val="24"/>
        </w:rPr>
        <w:t>výpůjčce</w:t>
      </w:r>
      <w:r w:rsidR="0018669E">
        <w:rPr>
          <w:rFonts w:ascii="Calibri" w:eastAsia="Calibri" w:hAnsi="Calibri" w:cs="Calibri"/>
          <w:b/>
          <w:color w:val="000000"/>
          <w:sz w:val="32"/>
          <w:szCs w:val="24"/>
        </w:rPr>
        <w:t xml:space="preserve"> movitých věcí</w:t>
      </w:r>
      <w:r w:rsidR="00B431D2">
        <w:rPr>
          <w:rFonts w:ascii="Calibri" w:eastAsia="Calibri" w:hAnsi="Calibri" w:cs="Calibri"/>
          <w:b/>
          <w:color w:val="000000"/>
          <w:sz w:val="32"/>
          <w:szCs w:val="24"/>
        </w:rPr>
        <w:t xml:space="preserve"> mimo NPÚ</w:t>
      </w:r>
    </w:p>
    <w:p w14:paraId="49E5EB86" w14:textId="443B957A" w:rsidR="00A75FF6" w:rsidRDefault="00A75FF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0712E5" w14:textId="77777777" w:rsidR="00170162" w:rsidRDefault="00170162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79A85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23AFB510" w14:textId="7D862AA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1F1EECB6" w14:textId="77777777" w:rsidR="00B37E34" w:rsidRDefault="00B37E34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19AB303" w14:textId="3166DE54" w:rsidR="001D0C20" w:rsidRDefault="001D0C20" w:rsidP="001D0C20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příslušný hospodařit s movitými věcmi ve vlastnictví státu uvedenými v příloze č. 1 této smlouvy (dále jen „předmět výpůjčky“). </w:t>
      </w:r>
    </w:p>
    <w:p w14:paraId="06D26637" w14:textId="54CD54F8" w:rsidR="001D0C20" w:rsidRDefault="001D0C20" w:rsidP="001D0C20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konstatuje, že výpůjčkou bude dosaženo účelnějšího nebo hospodárnějšího využití předmětu výpůjčky při zachování hlavního účelu, ke kterému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slouží. S ohledem k jeho povaze nebyl předmět výpůjčky nabízen organizačním složkám a ostatním státním organizacím.</w:t>
      </w:r>
    </w:p>
    <w:p w14:paraId="64418CE0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04E78B7" w14:textId="77777777" w:rsidR="005F6064" w:rsidRDefault="005F606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7C6E665" w14:textId="4FECF3B6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smlouvy</w:t>
      </w:r>
    </w:p>
    <w:p w14:paraId="41448152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481ABA6" w14:textId="6529D4E6" w:rsidR="008C0E20" w:rsidRPr="001966E7" w:rsidRDefault="008C0E20" w:rsidP="007E5B20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přenechat předmět výpůjčky</w:t>
      </w:r>
      <w:r w:rsidR="00C16373">
        <w:rPr>
          <w:rFonts w:ascii="Calibri" w:eastAsia="Calibri" w:hAnsi="Calibri" w:cs="Calibri"/>
          <w:color w:val="000000"/>
          <w:sz w:val="22"/>
          <w:szCs w:val="22"/>
        </w:rPr>
        <w:t xml:space="preserve"> uvedený v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C16373">
        <w:rPr>
          <w:rFonts w:ascii="Calibri" w:eastAsia="Calibri" w:hAnsi="Calibri" w:cs="Calibri"/>
          <w:color w:val="000000"/>
          <w:sz w:val="22"/>
          <w:szCs w:val="22"/>
        </w:rPr>
        <w:t>příloze č. 1 této smlouvy,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vypůjčiteli k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bezplatnému dočasnému užívání</w:t>
      </w:r>
      <w:r w:rsidR="001966E7">
        <w:rPr>
          <w:rFonts w:ascii="Calibri" w:eastAsia="Calibri" w:hAnsi="Calibri" w:cs="Calibri"/>
          <w:color w:val="000000"/>
          <w:sz w:val="22"/>
          <w:szCs w:val="22"/>
        </w:rPr>
        <w:t xml:space="preserve"> z</w:t>
      </w:r>
      <w:r w:rsidR="00CB7355">
        <w:rPr>
          <w:rFonts w:ascii="Calibri" w:eastAsia="Calibri" w:hAnsi="Calibri" w:cs="Calibri"/>
          <w:color w:val="000000"/>
          <w:sz w:val="22"/>
          <w:szCs w:val="22"/>
        </w:rPr>
        <w:t> </w:t>
      </w:r>
      <w:r w:rsidR="004E6F38">
        <w:rPr>
          <w:rFonts w:ascii="Calibri" w:eastAsia="Calibri" w:hAnsi="Calibri" w:cs="Calibri"/>
          <w:b/>
          <w:color w:val="000000"/>
          <w:sz w:val="22"/>
          <w:szCs w:val="22"/>
        </w:rPr>
        <w:t>mobiliárního fondu S</w:t>
      </w:r>
      <w:r w:rsidR="00840776">
        <w:rPr>
          <w:rFonts w:ascii="Calibri" w:eastAsia="Calibri" w:hAnsi="Calibri" w:cs="Calibri"/>
          <w:b/>
          <w:color w:val="000000"/>
          <w:sz w:val="22"/>
          <w:szCs w:val="22"/>
        </w:rPr>
        <w:t xml:space="preserve">tátní </w:t>
      </w:r>
      <w:r w:rsidR="00953D32">
        <w:rPr>
          <w:rFonts w:ascii="Calibri" w:eastAsia="Calibri" w:hAnsi="Calibri" w:cs="Calibri"/>
          <w:b/>
          <w:color w:val="000000"/>
          <w:sz w:val="22"/>
          <w:szCs w:val="22"/>
        </w:rPr>
        <w:t>zámek Mnichovo Hradiště</w:t>
      </w:r>
    </w:p>
    <w:p w14:paraId="70EBA3D2" w14:textId="54708D30" w:rsidR="00800E66" w:rsidRPr="00532083" w:rsidRDefault="008C0E20" w:rsidP="00532083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32083">
        <w:rPr>
          <w:rFonts w:ascii="Calibri" w:eastAsia="Calibri" w:hAnsi="Calibri" w:cs="Calibri"/>
          <w:color w:val="000000"/>
          <w:sz w:val="22"/>
          <w:szCs w:val="22"/>
        </w:rPr>
        <w:lastRenderedPageBreak/>
        <w:t>Vypůjčitel prohlašuje, že je mu znám stav předmětu výpůjčky a že je ve stavu vhodném pro účel</w:t>
      </w:r>
      <w:r w:rsidR="0053208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32083">
        <w:rPr>
          <w:rFonts w:ascii="Calibri" w:eastAsia="Calibri" w:hAnsi="Calibri" w:cs="Calibri"/>
          <w:color w:val="000000"/>
          <w:sz w:val="22"/>
          <w:szCs w:val="22"/>
        </w:rPr>
        <w:t>výpůjčky dle této smlouvy.</w:t>
      </w:r>
    </w:p>
    <w:p w14:paraId="70C9A9E0" w14:textId="483972C0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Účel výpůjčky</w:t>
      </w:r>
    </w:p>
    <w:p w14:paraId="3D12198F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D216486" w14:textId="77777777" w:rsidR="001D0C20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2et92p0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tomto odstavci a není oprávněn jej přemístit jinam:  </w:t>
      </w:r>
    </w:p>
    <w:p w14:paraId="230B1626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color w:val="000000"/>
          <w:sz w:val="22"/>
          <w:szCs w:val="22"/>
        </w:rPr>
      </w:pPr>
    </w:p>
    <w:p w14:paraId="351A47B1" w14:textId="16275194" w:rsidR="001D0C20" w:rsidRP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Místo: </w:t>
      </w:r>
      <w:r w:rsidR="00953D32" w:rsidRPr="00953D32">
        <w:rPr>
          <w:rFonts w:ascii="Calibri" w:eastAsia="Calibri" w:hAnsi="Calibri" w:cs="Calibri"/>
          <w:b/>
          <w:color w:val="000000"/>
          <w:sz w:val="22"/>
          <w:szCs w:val="22"/>
        </w:rPr>
        <w:t>Muzeum města Brna</w:t>
      </w:r>
    </w:p>
    <w:p w14:paraId="08C48CE5" w14:textId="77777777" w:rsidR="00953D32" w:rsidRDefault="001D0C20" w:rsidP="004750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2et92p0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bookmarkStart w:id="3" w:name="tyjcwt" w:colFirst="0" w:colLast="0"/>
      <w:bookmarkEnd w:id="3"/>
      <w:r w:rsidR="00953D32" w:rsidRPr="00953D32">
        <w:rPr>
          <w:rFonts w:ascii="Calibri" w:eastAsia="Calibri" w:hAnsi="Calibri" w:cs="Calibri"/>
          <w:b/>
          <w:color w:val="000000"/>
          <w:sz w:val="22"/>
          <w:szCs w:val="22"/>
        </w:rPr>
        <w:t>Špilberk 210/1, Brno-město, 602 00 Brno</w:t>
      </w:r>
    </w:p>
    <w:p w14:paraId="5DC482C1" w14:textId="310ADCC7" w:rsidR="001D0C20" w:rsidRPr="0047502B" w:rsidRDefault="001D0C20" w:rsidP="004750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Bližší specifikace uložení: </w:t>
      </w:r>
      <w:r w:rsidR="00542F21">
        <w:rPr>
          <w:rFonts w:ascii="Calibri" w:eastAsia="Calibri" w:hAnsi="Calibri" w:cs="Calibri"/>
          <w:b/>
          <w:color w:val="000000"/>
          <w:sz w:val="22"/>
          <w:szCs w:val="22"/>
        </w:rPr>
        <w:t>expozice</w:t>
      </w:r>
      <w:r w:rsidR="0018669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6D90E30" w14:textId="6587F1B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     </w:t>
      </w:r>
    </w:p>
    <w:p w14:paraId="60022CBD" w14:textId="6FD8F591" w:rsidR="001D0C20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bude věci používat pouze k tomuto účelu</w:t>
      </w:r>
      <w:r w:rsidRPr="00AC2240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bookmarkStart w:id="4" w:name="_Hlk187148377"/>
      <w:r w:rsidR="00023A89" w:rsidRPr="00AC2240">
        <w:rPr>
          <w:rFonts w:ascii="Calibri" w:eastAsia="Calibri" w:hAnsi="Calibri" w:cs="Calibri"/>
          <w:b/>
          <w:color w:val="000000"/>
          <w:sz w:val="22"/>
          <w:szCs w:val="22"/>
        </w:rPr>
        <w:t>výstava</w:t>
      </w:r>
      <w:r w:rsidR="009615E0" w:rsidRPr="00AC2240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AC2240" w:rsidRPr="00AC2240">
        <w:rPr>
          <w:rFonts w:ascii="Calibri" w:eastAsia="Calibri" w:hAnsi="Calibri" w:cs="Calibri"/>
          <w:b/>
          <w:color w:val="000000"/>
          <w:sz w:val="22"/>
          <w:szCs w:val="22"/>
        </w:rPr>
        <w:t xml:space="preserve">pod názvem </w:t>
      </w:r>
      <w:r w:rsidR="009615E0" w:rsidRPr="00AC2240">
        <w:rPr>
          <w:rFonts w:ascii="Calibri" w:eastAsia="Calibri" w:hAnsi="Calibri" w:cs="Calibri"/>
          <w:b/>
          <w:color w:val="000000"/>
          <w:sz w:val="22"/>
          <w:szCs w:val="22"/>
        </w:rPr>
        <w:t>„</w:t>
      </w:r>
      <w:r w:rsidR="00953D32" w:rsidRPr="00AC2240">
        <w:rPr>
          <w:rFonts w:ascii="Calibri" w:eastAsia="Calibri" w:hAnsi="Calibri" w:cs="Calibri"/>
          <w:b/>
          <w:color w:val="000000"/>
          <w:sz w:val="22"/>
          <w:szCs w:val="22"/>
        </w:rPr>
        <w:t>1645</w:t>
      </w:r>
      <w:r w:rsidR="00023A89" w:rsidRPr="00AC2240">
        <w:rPr>
          <w:rFonts w:ascii="Calibri" w:eastAsia="Calibri" w:hAnsi="Calibri" w:cs="Calibri"/>
          <w:b/>
          <w:color w:val="000000"/>
          <w:sz w:val="22"/>
          <w:szCs w:val="22"/>
        </w:rPr>
        <w:t>“</w:t>
      </w:r>
      <w:bookmarkEnd w:id="4"/>
      <w:r w:rsidRPr="00AC2240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Pr="00AC2240">
        <w:rPr>
          <w:rFonts w:ascii="Calibri" w:eastAsia="Calibri" w:hAnsi="Calibri" w:cs="Calibri"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zavazuje, že předmět výpůjčky nebude využívat jiným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způsobem než jako exponát,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vypůjčitel není oprávněn užívat jej ve své funkční podobě např. jako nábytek, nádoby, hudební nástroje apod.</w:t>
      </w:r>
    </w:p>
    <w:p w14:paraId="238A863A" w14:textId="646DD26A" w:rsidR="00170162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pokutu ve výši </w:t>
      </w:r>
      <w:r w:rsidRPr="001D0C20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 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každý takovýto případ.</w:t>
      </w:r>
    </w:p>
    <w:p w14:paraId="642E06F2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C05B60" w14:textId="377E5B60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DE98DB5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43EE288D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22969439" w14:textId="77777777" w:rsidR="001D0C20" w:rsidRDefault="001D0C20" w:rsidP="001D0C20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není oprávněn přenechat předmět výpůjčky ani jeho část k užívání další osobě, s výjimkou případu předchozího písemného souhlasu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Ministerstva kultury.</w:t>
      </w:r>
    </w:p>
    <w:p w14:paraId="05844221" w14:textId="0FF42883" w:rsidR="001D0C20" w:rsidRDefault="001D0C20" w:rsidP="001D0C20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vypůjčitel povinen zaplatit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10 000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takovýto případ.</w:t>
      </w:r>
    </w:p>
    <w:p w14:paraId="24C2E8E8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208089" w14:textId="77777777" w:rsidR="001D0C20" w:rsidRDefault="001D0C20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3EFDBC3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53CEB96E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3CAC98E3" w14:textId="25A6B2A7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určitou </w:t>
      </w:r>
      <w:bookmarkStart w:id="5" w:name="_Hlk184908970"/>
      <w:bookmarkStart w:id="6" w:name="_Hlk187392538"/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od </w:t>
      </w:r>
      <w:r w:rsidR="009A0A75">
        <w:rPr>
          <w:rFonts w:ascii="Calibri" w:eastAsia="Calibri" w:hAnsi="Calibri" w:cs="Calibri"/>
          <w:b/>
          <w:color w:val="000000"/>
          <w:sz w:val="22"/>
          <w:szCs w:val="22"/>
        </w:rPr>
        <w:t>15</w:t>
      </w:r>
      <w:r w:rsidRPr="009A0A75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940A33" w:rsidRPr="009A0A75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953D32" w:rsidRPr="009A0A75">
        <w:rPr>
          <w:rFonts w:ascii="Calibri" w:eastAsia="Calibri" w:hAnsi="Calibri" w:cs="Calibri"/>
          <w:b/>
          <w:color w:val="000000"/>
          <w:sz w:val="22"/>
          <w:szCs w:val="22"/>
        </w:rPr>
        <w:t>7</w:t>
      </w:r>
      <w:r w:rsidRPr="009A0A75">
        <w:rPr>
          <w:rFonts w:ascii="Calibri" w:eastAsia="Calibri" w:hAnsi="Calibri" w:cs="Calibri"/>
          <w:b/>
          <w:color w:val="000000"/>
          <w:sz w:val="22"/>
          <w:szCs w:val="22"/>
        </w:rPr>
        <w:t>. 202</w:t>
      </w:r>
      <w:r w:rsidR="00940A33" w:rsidRPr="009A0A75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Pr="009A0A75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</w:t>
      </w:r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bookmarkStart w:id="7" w:name="_Hlk189031104"/>
      <w:r w:rsidR="009A0A75">
        <w:rPr>
          <w:rFonts w:ascii="Calibri" w:eastAsia="Calibri" w:hAnsi="Calibri" w:cs="Calibri"/>
          <w:b/>
          <w:color w:val="000000"/>
          <w:sz w:val="22"/>
          <w:szCs w:val="22"/>
        </w:rPr>
        <w:t>15</w:t>
      </w:r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395508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953D32">
        <w:rPr>
          <w:rFonts w:ascii="Calibri" w:eastAsia="Calibri" w:hAnsi="Calibri" w:cs="Calibri"/>
          <w:b/>
          <w:color w:val="000000"/>
          <w:sz w:val="22"/>
          <w:szCs w:val="22"/>
        </w:rPr>
        <w:t>7</w:t>
      </w:r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B573EB">
        <w:rPr>
          <w:rFonts w:ascii="Calibri" w:eastAsia="Calibri" w:hAnsi="Calibri" w:cs="Calibri"/>
          <w:b/>
          <w:color w:val="000000"/>
          <w:sz w:val="22"/>
          <w:szCs w:val="22"/>
        </w:rPr>
        <w:t>202</w:t>
      </w:r>
      <w:bookmarkEnd w:id="5"/>
      <w:r w:rsidR="00953D32">
        <w:rPr>
          <w:rFonts w:ascii="Calibri" w:eastAsia="Calibri" w:hAnsi="Calibri" w:cs="Calibri"/>
          <w:b/>
          <w:color w:val="000000"/>
          <w:sz w:val="22"/>
          <w:szCs w:val="22"/>
        </w:rPr>
        <w:t>6</w:t>
      </w:r>
      <w:bookmarkEnd w:id="7"/>
      <w:r w:rsidR="00B573EB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bookmarkEnd w:id="6"/>
    <w:p w14:paraId="447213D5" w14:textId="62FBECAA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Protokolu o předání – výpůjčka movitých věcí mimo NPÚ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jednání, pokud je nepodepíše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statutární zástupce.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76FA446" w14:textId="1024431C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smlouvě. </w:t>
      </w:r>
    </w:p>
    <w:p w14:paraId="40FDFFB9" w14:textId="43FED7BC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prodloužení platnosti této smlouvy musí vypůjčitel požádat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nejdéle do 30 dnů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6B48446E" w14:textId="4C2DA872" w:rsidR="001D0C20" w:rsidRPr="00767255" w:rsidRDefault="001D0C20" w:rsidP="001D0C2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>Každá ze smluvních stran může smlouvu písemně vypovědět i bez udání důvodů s výpovědní dobou 30 dní. Výpovědní doba běží od prvního dne kalendářního měsíce</w:t>
      </w:r>
      <w:r w:rsidR="00767255"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následujícího poté, co byla výpověď doručena druhé straně.</w:t>
      </w:r>
    </w:p>
    <w:p w14:paraId="4E762333" w14:textId="77777777" w:rsidR="001D0C20" w:rsidRDefault="001D0C20" w:rsidP="001D0C2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písemně vypovědět smlouvu bez výpovědní doby, pokud vypůjčitel porušuje své povinnosti zvlášť závažným způsobem; tím je zejména:</w:t>
      </w:r>
    </w:p>
    <w:p w14:paraId="25314374" w14:textId="77777777" w:rsidR="001D0C20" w:rsidRDefault="001D0C20" w:rsidP="001D0C20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6DF59081" w14:textId="77777777" w:rsidR="001D0C20" w:rsidRDefault="001D0C20" w:rsidP="001D0C20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00B59D21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jestliže přenechá předmět výpůjčky k užívání jinému subjektu,</w:t>
      </w:r>
    </w:p>
    <w:p w14:paraId="52599CA1" w14:textId="77777777" w:rsidR="001D0C20" w:rsidRPr="00767255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52DABBAF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 k výrobě reprodukcí a jiných materiálů, (např. katalog výstavy) bez předchozí dohody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C5EFCCC" w14:textId="77777777" w:rsidR="001D0C20" w:rsidRDefault="001D0C20" w:rsidP="001D0C20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2B53FCAD" w14:textId="5A49112C" w:rsidR="001D0C20" w:rsidRPr="001D0C20" w:rsidRDefault="001D0C20" w:rsidP="001D0C20">
      <w:pPr>
        <w:pStyle w:val="Odstavecseseznamem"/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61AAAE4D" w14:textId="62A9E8C7" w:rsidR="001D0C20" w:rsidRPr="001D0C20" w:rsidRDefault="001D0C20" w:rsidP="00C93CC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561AD230" w14:textId="2A95DD22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300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den prodlení, a to bez ohledu na zavinění vypůjčitele. </w:t>
      </w:r>
    </w:p>
    <w:p w14:paraId="525131E6" w14:textId="77777777" w:rsidR="0000582A" w:rsidRPr="00767255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1123C7" w14:textId="77777777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1515AF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22EDD742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půjčitele</w:t>
      </w:r>
      <w:proofErr w:type="spellEnd"/>
    </w:p>
    <w:p w14:paraId="1967BC0C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povinen zajistit řádný a nerušený výkon práv vypůjčitele po celou dobu trvání smlouvy, aby bylo možno dosáhnout účelu užívání dle této smlouvy.</w:t>
      </w:r>
    </w:p>
    <w:p w14:paraId="3BA5CD42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provádět kontrolu užívání a stavu předmětu výpůjčky. </w:t>
      </w:r>
    </w:p>
    <w:p w14:paraId="62C03FF4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při přepravě předmětu výpůjčky do a z místa výpůjčky rozhoduje o typu ochranných obalů, způsobu přepravy a určuje přepravní společnost, která ji bude zajišťovat. Jednotlivá pracoviště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určují přesný termín přepravy a případných prací spojených s adjustací předmětu výpůjčky do ochranných obalů.  </w:t>
      </w:r>
    </w:p>
    <w:p w14:paraId="046271D3" w14:textId="0D045F45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materiál, datace, provenience). Podmínky přepravy a uchování předmětu výpůjčky jsou uvedeny v příloze č. 2 této smlouvy. </w:t>
      </w:r>
    </w:p>
    <w:p w14:paraId="4FB55AA2" w14:textId="2E1DE883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17dp8vu" w:colFirst="0" w:colLast="0"/>
      <w:bookmarkEnd w:id="8"/>
      <w:r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4C6DC7C6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6ABCB0" w14:textId="7DE4E054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32D7C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738CD2F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7C866097" w14:textId="2DE19E60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určení.</w:t>
      </w:r>
    </w:p>
    <w:p w14:paraId="4A34725F" w14:textId="77777777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nezbytnou součinnost za účelem kontroly plnění této smlouvy, zejména je povinen umožnit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provádět kontrolní činnost, účinně s ním spolupracovat při jejím výkonu a umožnit mu přístup k předmětu výpůjčky, včetně pořizování jeho obrazové dokumentace a evidenčních prací souvisejících se statutární činností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914878B" w14:textId="14934FC4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 předmět výpůjčky chránit a pečovat o něj s veškerou potřebnou péčí a opatrností. Za tímto účelem se bude po celou dobu výpůjčky řídit pokyny a doporučeními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jím pověřených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zaměstnanců, zejména bude dodržovat limity klimatických podmínek či další povinnosti a omezení stanovené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uvedené v příloze č. 2.</w:t>
      </w:r>
    </w:p>
    <w:p w14:paraId="03A0C1F5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odpovídá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řádné užívání předmětu výpůjčky a není oprávněn na předmětu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výpůjčky provádět změny a úpravy.</w:t>
      </w:r>
    </w:p>
    <w:p w14:paraId="493D7B0B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Došlo-li k poškození předmětu výpůjčky (jeho části) nebo k jeho nadměrnému opotřebení, je vypůjčitel povinen toto bezodkladně oznámit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a uvést předmět výpůjčky do původního stavu, 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souhlas; není-li to možné, či nedá-li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souhlas, je vypůjčitel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povinen uhradit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náklady na restaurování či opravy předmětu výpůjčky a jinou vzniklou škodu.</w:t>
      </w:r>
    </w:p>
    <w:p w14:paraId="56A620D3" w14:textId="2783C8E5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předmět výpůjčky na své náklady pojistit, a to na pojistnou hodnotu, uvedenou v příloze č. 1.  Toto pojištění musí mít vypůjčitel sjednáno po celou dobu trvání platnosti smlouvy, včetně transportu předmětu výpůjčky při jeho převzetí i vrácení. </w:t>
      </w:r>
    </w:p>
    <w:p w14:paraId="3E461199" w14:textId="5FF9B9D9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3rdcrjn" w:colFirst="0" w:colLast="0"/>
      <w:bookmarkEnd w:id="9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aktuální odhadní ceny uvedené v příloze č. 1,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za jakékoliv poškození, znehodnocení, zničení nebo ztrátu předmětu výpůjčky či jeho části, ať už vznikla jakýmkoliv způsobem.</w:t>
      </w:r>
    </w:p>
    <w:p w14:paraId="211DF758" w14:textId="48CEB158" w:rsidR="00767255" w:rsidRPr="005A01D7" w:rsidRDefault="00B573EB" w:rsidP="005A01D7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vypůjčite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l, a to s maximálním ohledem na potřeby a provoz jednotlivých pracovišť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Náklady spojené s ochranným obalovým materiálem a transportem předmětu výpůjčky hradí vypůjčitel, a to i v případě jeho předčasného vrácení na základě výpovědi, či částečného vrácení předmětu výpůjčky.</w:t>
      </w:r>
      <w:r w:rsidR="00767255" w:rsidRPr="005A01D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5A6BFDE" w14:textId="747F7E44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následující podobě: </w:t>
      </w:r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památkový ústav, územní památková správa v Ústí nad Labem, </w:t>
      </w:r>
      <w:r w:rsidR="00B573EB"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 w:rsidR="00476852">
        <w:rPr>
          <w:rFonts w:ascii="Calibri" w:eastAsia="Calibri" w:hAnsi="Calibri" w:cs="Calibri"/>
          <w:b/>
          <w:color w:val="000000"/>
          <w:sz w:val="22"/>
          <w:szCs w:val="22"/>
        </w:rPr>
        <w:t xml:space="preserve">tátní </w:t>
      </w:r>
      <w:r w:rsidR="00953D32">
        <w:rPr>
          <w:rFonts w:ascii="Calibri" w:eastAsia="Calibri" w:hAnsi="Calibri" w:cs="Calibri"/>
          <w:b/>
          <w:color w:val="000000"/>
          <w:sz w:val="22"/>
          <w:szCs w:val="22"/>
        </w:rPr>
        <w:t>zámek Mnichovo Hradiště</w:t>
      </w:r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79236EB7" w14:textId="1125B9F6" w:rsidR="008C0E20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poskytne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bezúplatně po 1 exempláři tiskových a jiných (DVD, CD-ROM) materiálů vzniklých nákladem vypůjčitele v souvislosti s výpůjčkou (plakát, katalog, monografie, informační leták, propagační materiál). Tyto materiály vypůjčitel bez vyzvání zašle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nejdéle do dvou měsíců od jejich vydání na doručovací adresu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uvedenou v záhlaví smlouvy. Poskytnuté materiály využije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pro interní archivaci pohybu předmětu výpůjčky a pro účely lokální knihovn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y. </w:t>
      </w:r>
    </w:p>
    <w:p w14:paraId="6F5BC192" w14:textId="77777777" w:rsidR="0000582A" w:rsidRDefault="0000582A" w:rsidP="0000582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EEEC0D6" w14:textId="681BE82F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10" w:name="_1t3h5sf" w:colFirst="0" w:colLast="0"/>
      <w:bookmarkEnd w:id="10"/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VIII.</w:t>
      </w:r>
    </w:p>
    <w:p w14:paraId="1868A464" w14:textId="77777777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1775138" w14:textId="55F28FC4" w:rsidR="00767255" w:rsidRPr="00B45CDB" w:rsidRDefault="00767255" w:rsidP="00B573E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00C244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pokuty dle této smlouvy jsou splatné do 21 dnů od doručení písemné výzvy druhé smluvní straně. Uhrazením smluvní pokuty není dotčen nárok na náhradu škody.</w:t>
      </w:r>
    </w:p>
    <w:p w14:paraId="622965BF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si ujednaly, že ustanovení § 2200 zákona č. 89/2012 Sb., občanský zákoník, ve znění pozdějších předpisů, se neužijí. </w:t>
      </w:r>
    </w:p>
    <w:p w14:paraId="69312F52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uzavírána elektronicky s elektronickými podpisy smluvních stran.</w:t>
      </w:r>
    </w:p>
    <w:p w14:paraId="1EF13BF3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nabývá platnosti podpisu oběma smluvními stranami. 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Pro potřeby zveřejnění smluvní strany konstatují, že její hodnotu nelze určit. Smluvní strany berou na vědomí, že tato smlouva může být předmětem zveřejnění i dle jiných právních předpisů.</w:t>
      </w:r>
    </w:p>
    <w:p w14:paraId="2795A6FB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3333AC86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606E5324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03786A58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3D94526A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uveřejněny na webových stránkách </w:t>
      </w:r>
      <w:hyperlink r:id="rId10" w:history="1">
        <w:r>
          <w:rPr>
            <w:rStyle w:val="Hypertextovodkaz"/>
            <w:rFonts w:ascii="Calibri" w:eastAsia="Calibri" w:hAnsi="Calibri" w:cs="Calibri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7E2A78EE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Nedílnou součást této smlouvy tvoří:</w:t>
      </w:r>
    </w:p>
    <w:p w14:paraId="3E6E4D27" w14:textId="77777777" w:rsidR="00975C7F" w:rsidRDefault="00975C7F" w:rsidP="00975C7F">
      <w:pPr>
        <w:pStyle w:val="Odstavecseseznamem"/>
        <w:numPr>
          <w:ilvl w:val="0"/>
          <w:numId w:val="2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 č. 1 – Inventární seznam s popisem předmětu výpůjčky </w:t>
      </w:r>
    </w:p>
    <w:p w14:paraId="2892B367" w14:textId="77777777" w:rsidR="00975C7F" w:rsidRDefault="00975C7F" w:rsidP="00975C7F">
      <w:pPr>
        <w:pStyle w:val="Odstavecseseznamem"/>
        <w:numPr>
          <w:ilvl w:val="0"/>
          <w:numId w:val="2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 č. 2 – podmínky uchování předmětů</w:t>
      </w:r>
    </w:p>
    <w:p w14:paraId="731C074F" w14:textId="4E3ED721" w:rsidR="0000582A" w:rsidRDefault="0000582A" w:rsidP="00005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CFD9A3" w14:textId="4FDD3B73" w:rsidR="0000582A" w:rsidRDefault="0000582A" w:rsidP="00005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53E8091" w14:textId="79D73A0D" w:rsidR="0000582A" w:rsidRDefault="0000582A" w:rsidP="00005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0DAFCD5" w14:textId="7C2257CF" w:rsidR="0000582A" w:rsidRDefault="0000582A" w:rsidP="00005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8F97A2" w14:textId="3BB9105F" w:rsidR="0000582A" w:rsidRDefault="0000582A" w:rsidP="00005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5B5E347" w14:textId="77777777" w:rsidR="0000582A" w:rsidRPr="0000582A" w:rsidRDefault="0000582A" w:rsidP="00005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052FB23" w14:textId="77777777" w:rsidR="00F66626" w:rsidRDefault="00F66626" w:rsidP="008C0E2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5FF0" w14:paraId="46467495" w14:textId="77777777" w:rsidTr="00087DAA">
        <w:trPr>
          <w:trHeight w:val="769"/>
        </w:trPr>
        <w:tc>
          <w:tcPr>
            <w:tcW w:w="4531" w:type="dxa"/>
          </w:tcPr>
          <w:p w14:paraId="472B81C8" w14:textId="77777777" w:rsidR="00F65FF0" w:rsidRDefault="00F65FF0" w:rsidP="00087DAA"/>
          <w:p w14:paraId="6B1EC286" w14:textId="7AE02F74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dne</w:t>
            </w:r>
          </w:p>
        </w:tc>
        <w:tc>
          <w:tcPr>
            <w:tcW w:w="4531" w:type="dxa"/>
          </w:tcPr>
          <w:p w14:paraId="16198BF6" w14:textId="77777777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B2AD1" w14:textId="362DE3A4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B73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866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</w:tr>
      <w:tr w:rsidR="00F65FF0" w14:paraId="3B1F2E8D" w14:textId="77777777" w:rsidTr="00087DAA">
        <w:trPr>
          <w:trHeight w:val="228"/>
        </w:trPr>
        <w:tc>
          <w:tcPr>
            <w:tcW w:w="4531" w:type="dxa"/>
          </w:tcPr>
          <w:p w14:paraId="17F35E42" w14:textId="07C6EA35" w:rsidR="00F65FF0" w:rsidRDefault="00F65FF0" w:rsidP="00C50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D38E" w14:textId="0D3E60DD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6A8EC" w14:textId="5DC96DB9" w:rsidR="006F602D" w:rsidRDefault="006F602D" w:rsidP="00087D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FE91A1" w14:textId="19761844" w:rsidR="00B41395" w:rsidRDefault="00B41395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DB667" w14:textId="77777777" w:rsidR="006D12DE" w:rsidRDefault="006D12DE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_GoBack"/>
            <w:bookmarkEnd w:id="11"/>
          </w:p>
          <w:p w14:paraId="6C87D6A9" w14:textId="77777777" w:rsidR="00F65FF0" w:rsidRPr="00B8520B" w:rsidRDefault="00F65FF0" w:rsidP="00C5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6BAF7" w14:textId="77777777" w:rsidR="00B573EB" w:rsidRDefault="00B573EB" w:rsidP="0002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D1E04" w14:textId="77777777" w:rsidR="00F65FF0" w:rsidRPr="00B8520B" w:rsidRDefault="00F65FF0" w:rsidP="006F60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55CE4" w14:textId="77777777" w:rsidR="00F65FF0" w:rsidRDefault="00F65FF0" w:rsidP="00087DAA">
            <w:pPr>
              <w:jc w:val="center"/>
            </w:pP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  <w:p w14:paraId="3B295DB6" w14:textId="63F2FB11" w:rsidR="00F65FF0" w:rsidRPr="0023765C" w:rsidRDefault="00576B7F" w:rsidP="00087D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PhDr. Petr Hrubý</w:t>
            </w:r>
          </w:p>
          <w:p w14:paraId="3CFCE283" w14:textId="150D6780" w:rsidR="00F65FF0" w:rsidRDefault="00F65FF0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 NPÚ-ÚPS 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</w:p>
          <w:p w14:paraId="4C8A9BCC" w14:textId="06D9F7C8" w:rsidR="00F50366" w:rsidRPr="00B8520B" w:rsidRDefault="00F65FF0" w:rsidP="00B573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půjčitel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531" w:type="dxa"/>
          </w:tcPr>
          <w:p w14:paraId="7C87C3A3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93EF2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0B823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4D1AF" w14:textId="2C7A2E2E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A6DBB" w14:textId="707BD42A" w:rsidR="00C5079D" w:rsidRDefault="00C5079D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73FF3" w14:textId="77777777" w:rsidR="00F50366" w:rsidRDefault="00F50366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CFE8A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DD769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DCAD6" w14:textId="77777777" w:rsidR="00F65FF0" w:rsidRDefault="00F65FF0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</w:p>
          <w:p w14:paraId="4E96A242" w14:textId="77777777" w:rsidR="00B60048" w:rsidRDefault="00B60048" w:rsidP="00087DAA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 w:rsidRPr="00B600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Mgr. Zbyněk Šolc</w:t>
            </w:r>
            <w:r w:rsidRPr="00B6004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14:paraId="3DE2A6A0" w14:textId="09F1C5F3" w:rsidR="00F65FF0" w:rsidRPr="007C046F" w:rsidRDefault="00B60048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0048">
              <w:rPr>
                <w:rFonts w:asciiTheme="minorHAnsi" w:hAnsiTheme="minorHAnsi" w:cstheme="minorHAnsi"/>
                <w:sz w:val="22"/>
                <w:szCs w:val="22"/>
              </w:rPr>
              <w:t xml:space="preserve">Ředitel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Muzea města</w:t>
            </w:r>
            <w:r w:rsidRPr="00B60048">
              <w:rPr>
                <w:rFonts w:asciiTheme="minorHAnsi" w:hAnsiTheme="minorHAnsi" w:cstheme="minorHAnsi"/>
                <w:sz w:val="22"/>
                <w:szCs w:val="22"/>
              </w:rPr>
              <w:t xml:space="preserve"> Brna</w:t>
            </w:r>
            <w:r w:rsidR="005D7E22" w:rsidRPr="00B60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65FF0" w:rsidRPr="00B60048">
              <w:rPr>
                <w:rFonts w:asciiTheme="minorHAnsi" w:hAnsiTheme="minorHAnsi" w:cstheme="minorHAnsi"/>
                <w:sz w:val="22"/>
                <w:szCs w:val="22"/>
              </w:rPr>
              <w:t>(vypůjčitel)</w:t>
            </w:r>
          </w:p>
        </w:tc>
      </w:tr>
    </w:tbl>
    <w:p w14:paraId="02D3C739" w14:textId="2CA66CCD" w:rsidR="00F66626" w:rsidRDefault="00F66626"/>
    <w:p w14:paraId="259DAA99" w14:textId="687C63C4" w:rsidR="007C4D3B" w:rsidRDefault="00F66626" w:rsidP="00A75FF6">
      <w:pPr>
        <w:spacing w:after="160" w:line="259" w:lineRule="auto"/>
      </w:pPr>
      <w:r>
        <w:br w:type="page"/>
      </w:r>
    </w:p>
    <w:p w14:paraId="4E54EF93" w14:textId="559D0725" w:rsidR="00F66626" w:rsidRPr="00B45CDB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45C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1 </w:t>
      </w:r>
      <w:r w:rsidR="00B45CDB">
        <w:rPr>
          <w:rFonts w:asciiTheme="minorHAnsi" w:hAnsiTheme="minorHAnsi" w:cstheme="minorHAnsi"/>
          <w:b/>
          <w:bCs/>
          <w:sz w:val="28"/>
          <w:szCs w:val="28"/>
        </w:rPr>
        <w:t xml:space="preserve">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2B77B1C5" w14:textId="57A6FB59" w:rsidR="00F66626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Cs w:val="22"/>
        </w:rPr>
      </w:pPr>
    </w:p>
    <w:p w14:paraId="3C055A87" w14:textId="77777777" w:rsidR="006120BE" w:rsidRPr="00C55A2A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Cs w:val="22"/>
        </w:rPr>
      </w:pPr>
    </w:p>
    <w:p w14:paraId="29EBA47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093"/>
      </w:tblGrid>
      <w:tr w:rsidR="00F66626" w:rsidRPr="00C55A2A" w14:paraId="4BFBD016" w14:textId="77777777" w:rsidTr="00940A33">
        <w:trPr>
          <w:jc w:val="center"/>
        </w:trPr>
        <w:tc>
          <w:tcPr>
            <w:tcW w:w="3114" w:type="dxa"/>
          </w:tcPr>
          <w:p w14:paraId="50113129" w14:textId="77777777" w:rsidR="00F66626" w:rsidRPr="00C55A2A" w:rsidRDefault="00F66626" w:rsidP="00F65FF0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  <w:p w14:paraId="3E97DA1F" w14:textId="1201160C" w:rsidR="00F66626" w:rsidRPr="004E6F38" w:rsidRDefault="0000582A" w:rsidP="00F65FF0">
            <w:pPr>
              <w:pStyle w:val="Default"/>
              <w:spacing w:before="120" w:after="120"/>
              <w:ind w:left="164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0582A">
              <w:rPr>
                <w:rFonts w:asciiTheme="minorHAnsi" w:hAnsiTheme="minorHAnsi" w:cstheme="minorHAnsi"/>
                <w:b/>
                <w:sz w:val="22"/>
                <w:szCs w:val="20"/>
              </w:rPr>
              <w:t>MH-M2025.002</w:t>
            </w:r>
          </w:p>
        </w:tc>
        <w:tc>
          <w:tcPr>
            <w:tcW w:w="3569" w:type="dxa"/>
          </w:tcPr>
          <w:p w14:paraId="6297A423" w14:textId="77777777" w:rsidR="00F66626" w:rsidRPr="00C55A2A" w:rsidRDefault="00F66626" w:rsidP="00F65FF0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bookmarkStart w:id="12" w:name="CJ_WAM2"/>
          <w:p w14:paraId="6E80BA7D" w14:textId="77777777" w:rsidR="00F66626" w:rsidRPr="00C55A2A" w:rsidRDefault="00F66626" w:rsidP="00F65FF0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J_WAM2"/>
                  <w:enabled/>
                  <w:calcOnExit w:val="0"/>
                  <w:textInput/>
                </w:ffData>
              </w:fldChar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FORMTEXT </w:instrTex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  <w:bookmarkEnd w:id="12"/>
          </w:p>
        </w:tc>
        <w:tc>
          <w:tcPr>
            <w:tcW w:w="3093" w:type="dxa"/>
          </w:tcPr>
          <w:p w14:paraId="5B7F3D34" w14:textId="77777777" w:rsidR="00F66626" w:rsidRPr="00C55A2A" w:rsidRDefault="00F66626" w:rsidP="00F65FF0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</w:p>
          <w:p w14:paraId="3B5BCE08" w14:textId="79ECD9DC" w:rsidR="00F66626" w:rsidRPr="00C55A2A" w:rsidRDefault="0010700C" w:rsidP="00F65FF0">
            <w:pPr>
              <w:pStyle w:val="Default"/>
              <w:spacing w:before="120" w:after="120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10700C">
              <w:rPr>
                <w:rFonts w:asciiTheme="minorHAnsi" w:hAnsiTheme="minorHAnsi" w:cstheme="minorHAnsi"/>
                <w:b/>
                <w:sz w:val="22"/>
                <w:szCs w:val="20"/>
              </w:rPr>
              <w:t>NPU-420/8343/2025</w:t>
            </w:r>
          </w:p>
        </w:tc>
      </w:tr>
    </w:tbl>
    <w:p w14:paraId="166ACB43" w14:textId="346EB4AD" w:rsidR="00F66626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 </w:t>
      </w:r>
    </w:p>
    <w:p w14:paraId="16161D34" w14:textId="77777777" w:rsidR="006120BE" w:rsidRPr="00C55A2A" w:rsidRDefault="006120BE" w:rsidP="00F66626">
      <w:pPr>
        <w:ind w:left="284"/>
        <w:rPr>
          <w:rFonts w:asciiTheme="minorHAnsi" w:hAnsiTheme="minorHAnsi" w:cstheme="minorHAnsi"/>
          <w:sz w:val="22"/>
        </w:rPr>
      </w:pPr>
    </w:p>
    <w:p w14:paraId="1A049911" w14:textId="1DFD8509" w:rsidR="00F66626" w:rsidRPr="002130EE" w:rsidRDefault="00F66626" w:rsidP="0021437A">
      <w:pPr>
        <w:ind w:left="284"/>
        <w:rPr>
          <w:rFonts w:asciiTheme="minorHAnsi" w:hAnsiTheme="minorHAnsi" w:cstheme="minorHAnsi"/>
          <w:sz w:val="22"/>
          <w:szCs w:val="22"/>
        </w:rPr>
      </w:pPr>
      <w:proofErr w:type="spellStart"/>
      <w:r w:rsidRPr="002130EE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2130EE">
        <w:rPr>
          <w:rFonts w:asciiTheme="minorHAnsi" w:hAnsiTheme="minorHAnsi" w:cstheme="minorHAnsi"/>
          <w:sz w:val="22"/>
          <w:szCs w:val="22"/>
        </w:rPr>
        <w:t xml:space="preserve"> přenechává k dočasnému užívání vypůjčiteli v rámci této smlouvy za účelem</w:t>
      </w:r>
      <w:r w:rsidR="0059370B" w:rsidRPr="002130EE">
        <w:rPr>
          <w:rFonts w:asciiTheme="minorHAnsi" w:hAnsiTheme="minorHAnsi" w:cstheme="minorHAnsi"/>
          <w:sz w:val="22"/>
          <w:szCs w:val="22"/>
        </w:rPr>
        <w:t>:</w:t>
      </w:r>
      <w:r w:rsidR="0021437A" w:rsidRPr="002130EE">
        <w:rPr>
          <w:rFonts w:asciiTheme="minorHAnsi" w:hAnsiTheme="minorHAnsi" w:cstheme="minorHAnsi"/>
          <w:sz w:val="22"/>
          <w:szCs w:val="22"/>
        </w:rPr>
        <w:t xml:space="preserve"> </w:t>
      </w:r>
      <w:r w:rsidR="00831C6A" w:rsidRPr="00B60048">
        <w:rPr>
          <w:rFonts w:asciiTheme="minorHAnsi" w:hAnsiTheme="minorHAnsi" w:cstheme="minorHAnsi"/>
          <w:b/>
          <w:sz w:val="22"/>
          <w:szCs w:val="22"/>
        </w:rPr>
        <w:t xml:space="preserve">výstava </w:t>
      </w:r>
      <w:r w:rsidR="00B60048" w:rsidRPr="00B60048">
        <w:rPr>
          <w:rFonts w:asciiTheme="minorHAnsi" w:hAnsiTheme="minorHAnsi" w:cstheme="minorHAnsi"/>
          <w:b/>
          <w:sz w:val="22"/>
          <w:szCs w:val="22"/>
        </w:rPr>
        <w:t xml:space="preserve">s názvem </w:t>
      </w:r>
      <w:r w:rsidR="00831C6A" w:rsidRPr="00B60048">
        <w:rPr>
          <w:rFonts w:asciiTheme="minorHAnsi" w:hAnsiTheme="minorHAnsi" w:cstheme="minorHAnsi"/>
          <w:b/>
          <w:sz w:val="22"/>
          <w:szCs w:val="22"/>
        </w:rPr>
        <w:t>„</w:t>
      </w:r>
      <w:r w:rsidR="0000582A" w:rsidRPr="00B60048">
        <w:rPr>
          <w:rFonts w:asciiTheme="minorHAnsi" w:hAnsiTheme="minorHAnsi" w:cstheme="minorHAnsi"/>
          <w:b/>
          <w:sz w:val="22"/>
          <w:szCs w:val="22"/>
        </w:rPr>
        <w:t>1645</w:t>
      </w:r>
      <w:r w:rsidR="002130EE" w:rsidRPr="00B60048">
        <w:rPr>
          <w:rFonts w:asciiTheme="minorHAnsi" w:hAnsiTheme="minorHAnsi" w:cstheme="minorHAnsi"/>
          <w:b/>
          <w:sz w:val="22"/>
          <w:szCs w:val="22"/>
        </w:rPr>
        <w:t>“</w:t>
      </w:r>
      <w:r w:rsidR="00170162" w:rsidRPr="00B600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0048">
        <w:rPr>
          <w:rFonts w:asciiTheme="minorHAnsi" w:hAnsiTheme="minorHAnsi" w:cstheme="minorHAnsi"/>
          <w:sz w:val="22"/>
          <w:szCs w:val="22"/>
        </w:rPr>
        <w:t xml:space="preserve">na období </w:t>
      </w:r>
      <w:r w:rsidR="0000582A" w:rsidRPr="00B60048">
        <w:rPr>
          <w:rFonts w:asciiTheme="minorHAnsi" w:hAnsiTheme="minorHAnsi" w:cstheme="minorHAnsi"/>
          <w:b/>
          <w:sz w:val="22"/>
          <w:szCs w:val="22"/>
        </w:rPr>
        <w:t>od 1</w:t>
      </w:r>
      <w:r w:rsidR="00B60048" w:rsidRPr="00B60048">
        <w:rPr>
          <w:rFonts w:asciiTheme="minorHAnsi" w:hAnsiTheme="minorHAnsi" w:cstheme="minorHAnsi"/>
          <w:b/>
          <w:sz w:val="22"/>
          <w:szCs w:val="22"/>
        </w:rPr>
        <w:t>5</w:t>
      </w:r>
      <w:r w:rsidR="0000582A" w:rsidRPr="00B60048">
        <w:rPr>
          <w:rFonts w:asciiTheme="minorHAnsi" w:hAnsiTheme="minorHAnsi" w:cstheme="minorHAnsi"/>
          <w:b/>
          <w:sz w:val="22"/>
          <w:szCs w:val="22"/>
        </w:rPr>
        <w:t xml:space="preserve">. 07. 2025 do </w:t>
      </w:r>
      <w:r w:rsidR="00B60048" w:rsidRPr="00B60048">
        <w:rPr>
          <w:rFonts w:asciiTheme="minorHAnsi" w:hAnsiTheme="minorHAnsi" w:cstheme="minorHAnsi"/>
          <w:b/>
          <w:sz w:val="22"/>
          <w:szCs w:val="22"/>
        </w:rPr>
        <w:t>15</w:t>
      </w:r>
      <w:r w:rsidR="0000582A" w:rsidRPr="00B60048">
        <w:rPr>
          <w:rFonts w:asciiTheme="minorHAnsi" w:hAnsiTheme="minorHAnsi" w:cstheme="minorHAnsi"/>
          <w:b/>
          <w:sz w:val="22"/>
          <w:szCs w:val="22"/>
        </w:rPr>
        <w:t>. 07. 2026</w:t>
      </w:r>
      <w:r w:rsidR="00831C6A" w:rsidRPr="00B600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0048">
        <w:rPr>
          <w:rFonts w:asciiTheme="minorHAnsi" w:hAnsiTheme="minorHAnsi" w:cstheme="minorHAnsi"/>
          <w:sz w:val="22"/>
          <w:szCs w:val="22"/>
        </w:rPr>
        <w:t>tyto movité věci:</w:t>
      </w:r>
    </w:p>
    <w:p w14:paraId="4A8D8CBE" w14:textId="77777777" w:rsidR="006120BE" w:rsidRPr="00C55A2A" w:rsidRDefault="006120BE" w:rsidP="0021437A">
      <w:pPr>
        <w:ind w:left="284"/>
        <w:rPr>
          <w:rFonts w:asciiTheme="minorHAnsi" w:hAnsiTheme="minorHAnsi" w:cstheme="minorHAnsi"/>
          <w:sz w:val="22"/>
        </w:rPr>
      </w:pPr>
    </w:p>
    <w:p w14:paraId="3D70DED8" w14:textId="77777777" w:rsidR="00F66626" w:rsidRPr="00C55A2A" w:rsidRDefault="00F66626" w:rsidP="00F66626">
      <w:pPr>
        <w:tabs>
          <w:tab w:val="left" w:pos="1260"/>
        </w:tabs>
        <w:spacing w:after="120"/>
        <w:ind w:left="284"/>
        <w:rPr>
          <w:rFonts w:asciiTheme="minorHAnsi" w:hAnsiTheme="minorHAnsi" w:cstheme="minorHAnsi"/>
          <w:sz w:val="24"/>
          <w:szCs w:val="22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417"/>
        <w:gridCol w:w="1418"/>
        <w:gridCol w:w="3827"/>
        <w:gridCol w:w="2850"/>
      </w:tblGrid>
      <w:tr w:rsidR="00831C6A" w:rsidRPr="00FA46B2" w14:paraId="57640B49" w14:textId="77777777" w:rsidTr="0086410D">
        <w:trPr>
          <w:trHeight w:hRule="exact" w:val="355"/>
          <w:jc w:val="center"/>
        </w:trPr>
        <w:tc>
          <w:tcPr>
            <w:tcW w:w="279" w:type="dxa"/>
            <w:shd w:val="clear" w:color="auto" w:fill="auto"/>
          </w:tcPr>
          <w:p w14:paraId="6B8BA7B3" w14:textId="77777777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Theme="minorHAnsi" w:hAnsiTheme="minorHAnsi" w:cstheme="minorHAnsi"/>
              </w:rPr>
            </w:pPr>
            <w:bookmarkStart w:id="13" w:name="_Hlk189031008"/>
          </w:p>
        </w:tc>
        <w:tc>
          <w:tcPr>
            <w:tcW w:w="1417" w:type="dxa"/>
            <w:shd w:val="clear" w:color="auto" w:fill="auto"/>
          </w:tcPr>
          <w:p w14:paraId="67AD795B" w14:textId="77777777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A46B2">
              <w:rPr>
                <w:rFonts w:asciiTheme="minorHAnsi" w:hAnsiTheme="minorHAnsi" w:cstheme="minorHAnsi"/>
                <w:b/>
              </w:rPr>
              <w:t>Inv</w:t>
            </w:r>
            <w:proofErr w:type="spellEnd"/>
            <w:r w:rsidRPr="00FA46B2">
              <w:rPr>
                <w:rFonts w:asciiTheme="minorHAnsi" w:hAnsiTheme="minorHAnsi" w:cstheme="minorHAnsi"/>
                <w:b/>
              </w:rPr>
              <w:t>. č. nové</w:t>
            </w:r>
          </w:p>
        </w:tc>
        <w:tc>
          <w:tcPr>
            <w:tcW w:w="1418" w:type="dxa"/>
            <w:shd w:val="clear" w:color="auto" w:fill="auto"/>
          </w:tcPr>
          <w:p w14:paraId="051597AA" w14:textId="77777777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A46B2">
              <w:rPr>
                <w:rFonts w:asciiTheme="minorHAnsi" w:hAnsiTheme="minorHAnsi" w:cstheme="minorHAnsi"/>
                <w:b/>
              </w:rPr>
              <w:t>Inv</w:t>
            </w:r>
            <w:proofErr w:type="spellEnd"/>
            <w:r w:rsidRPr="00FA46B2">
              <w:rPr>
                <w:rFonts w:asciiTheme="minorHAnsi" w:hAnsiTheme="minorHAnsi" w:cstheme="minorHAnsi"/>
                <w:b/>
              </w:rPr>
              <w:t>. č. staré</w:t>
            </w:r>
          </w:p>
        </w:tc>
        <w:tc>
          <w:tcPr>
            <w:tcW w:w="3827" w:type="dxa"/>
            <w:shd w:val="clear" w:color="auto" w:fill="auto"/>
          </w:tcPr>
          <w:p w14:paraId="2868150C" w14:textId="77777777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A46B2">
              <w:rPr>
                <w:rFonts w:asciiTheme="minorHAnsi" w:hAnsiTheme="minorHAnsi" w:cstheme="minorHAnsi"/>
                <w:b/>
              </w:rPr>
              <w:t>Předmět</w:t>
            </w:r>
          </w:p>
        </w:tc>
        <w:tc>
          <w:tcPr>
            <w:tcW w:w="2850" w:type="dxa"/>
            <w:shd w:val="clear" w:color="auto" w:fill="auto"/>
          </w:tcPr>
          <w:p w14:paraId="3BFC415B" w14:textId="77777777" w:rsidR="00831C6A" w:rsidRPr="00FA46B2" w:rsidRDefault="00831C6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0582A" w:rsidRPr="00FA46B2" w14:paraId="14527D64" w14:textId="77777777" w:rsidTr="0000582A">
        <w:trPr>
          <w:trHeight w:hRule="exact" w:val="1978"/>
          <w:jc w:val="center"/>
        </w:trPr>
        <w:tc>
          <w:tcPr>
            <w:tcW w:w="279" w:type="dxa"/>
            <w:shd w:val="clear" w:color="auto" w:fill="auto"/>
          </w:tcPr>
          <w:p w14:paraId="3411D772" w14:textId="77777777" w:rsidR="0000582A" w:rsidRPr="00FA46B2" w:rsidRDefault="0000582A" w:rsidP="0086410D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  <w:r w:rsidRPr="00FA46B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B8307C8" w14:textId="31614685" w:rsidR="0000582A" w:rsidRPr="00FA46B2" w:rsidRDefault="0000582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00582A">
              <w:rPr>
                <w:rFonts w:asciiTheme="minorHAnsi" w:hAnsiTheme="minorHAnsi" w:cstheme="minorHAnsi"/>
                <w:b/>
              </w:rPr>
              <w:t>MH10465a</w:t>
            </w:r>
          </w:p>
        </w:tc>
        <w:tc>
          <w:tcPr>
            <w:tcW w:w="1418" w:type="dxa"/>
            <w:shd w:val="clear" w:color="auto" w:fill="auto"/>
          </w:tcPr>
          <w:p w14:paraId="5CCE558D" w14:textId="5775DB7E" w:rsidR="0000582A" w:rsidRPr="00FA46B2" w:rsidRDefault="0000582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 w:rsidRPr="0000582A">
              <w:rPr>
                <w:rFonts w:asciiTheme="minorHAnsi" w:hAnsiTheme="minorHAnsi" w:cstheme="minorHAnsi"/>
              </w:rPr>
              <w:t>772</w:t>
            </w:r>
          </w:p>
        </w:tc>
        <w:tc>
          <w:tcPr>
            <w:tcW w:w="3827" w:type="dxa"/>
            <w:shd w:val="clear" w:color="auto" w:fill="auto"/>
          </w:tcPr>
          <w:p w14:paraId="7788AD29" w14:textId="77777777" w:rsidR="0000582A" w:rsidRDefault="0000582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00582A">
              <w:rPr>
                <w:rFonts w:asciiTheme="minorHAnsi" w:hAnsiTheme="minorHAnsi" w:cstheme="minorHAnsi"/>
                <w:b/>
              </w:rPr>
              <w:t xml:space="preserve">Obraz portrét, Georg </w:t>
            </w:r>
            <w:proofErr w:type="spellStart"/>
            <w:r w:rsidRPr="0000582A">
              <w:rPr>
                <w:rFonts w:asciiTheme="minorHAnsi" w:hAnsiTheme="minorHAnsi" w:cstheme="minorHAnsi"/>
                <w:b/>
              </w:rPr>
              <w:t>Ogilvy</w:t>
            </w:r>
            <w:proofErr w:type="spellEnd"/>
          </w:p>
          <w:p w14:paraId="227BE02E" w14:textId="22922CA5" w:rsidR="0000582A" w:rsidRPr="00FA46B2" w:rsidRDefault="0000582A" w:rsidP="0086410D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 w:rsidRPr="00FA46B2">
              <w:rPr>
                <w:rFonts w:asciiTheme="minorHAnsi" w:hAnsiTheme="minorHAnsi" w:cstheme="minorHAnsi"/>
              </w:rPr>
              <w:t xml:space="preserve">Původ: </w:t>
            </w:r>
            <w:r w:rsidRPr="0000582A">
              <w:rPr>
                <w:rFonts w:asciiTheme="minorHAnsi" w:hAnsiTheme="minorHAnsi" w:cstheme="minorHAnsi"/>
              </w:rPr>
              <w:t>Mnichovo Hradiště, Zahrádky</w:t>
            </w:r>
            <w:r w:rsidRPr="00FA46B2">
              <w:rPr>
                <w:rFonts w:asciiTheme="minorHAnsi" w:hAnsiTheme="minorHAnsi" w:cstheme="minorHAnsi"/>
              </w:rPr>
              <w:br/>
              <w:t xml:space="preserve">Provenience: Evropa střední Čechy </w:t>
            </w:r>
            <w:r w:rsidRPr="00FA46B2">
              <w:rPr>
                <w:rFonts w:asciiTheme="minorHAnsi" w:hAnsiTheme="minorHAnsi" w:cstheme="minorHAnsi"/>
              </w:rPr>
              <w:br/>
              <w:t xml:space="preserve">Čas. určení: </w:t>
            </w:r>
            <w:r>
              <w:rPr>
                <w:rFonts w:asciiTheme="minorHAnsi" w:hAnsiTheme="minorHAnsi" w:cstheme="minorHAnsi"/>
              </w:rPr>
              <w:t>2. polovina</w:t>
            </w:r>
            <w:r w:rsidRPr="00FA46B2">
              <w:rPr>
                <w:rFonts w:asciiTheme="minorHAnsi" w:hAnsiTheme="minorHAnsi" w:cstheme="minorHAnsi"/>
              </w:rPr>
              <w:t xml:space="preserve"> 1</w:t>
            </w:r>
            <w:r>
              <w:rPr>
                <w:rFonts w:asciiTheme="minorHAnsi" w:hAnsiTheme="minorHAnsi" w:cstheme="minorHAnsi"/>
              </w:rPr>
              <w:t>7</w:t>
            </w:r>
            <w:r w:rsidRPr="00FA46B2">
              <w:rPr>
                <w:rFonts w:asciiTheme="minorHAnsi" w:hAnsiTheme="minorHAnsi" w:cstheme="minorHAnsi"/>
              </w:rPr>
              <w:t>. století</w:t>
            </w:r>
            <w:r w:rsidRPr="00FA46B2">
              <w:rPr>
                <w:rFonts w:asciiTheme="minorHAnsi" w:hAnsiTheme="minorHAnsi" w:cstheme="minorHAnsi"/>
              </w:rPr>
              <w:br/>
              <w:t>Rozměry: v</w:t>
            </w:r>
            <w:r w:rsidR="00416EEC">
              <w:rPr>
                <w:rFonts w:asciiTheme="minorHAnsi" w:hAnsiTheme="minorHAnsi" w:cstheme="minorHAnsi"/>
              </w:rPr>
              <w:t>.</w:t>
            </w:r>
            <w:r w:rsidRPr="00FA46B2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83</w:t>
            </w:r>
            <w:r w:rsidRPr="00FA46B2">
              <w:rPr>
                <w:rFonts w:asciiTheme="minorHAnsi" w:hAnsiTheme="minorHAnsi" w:cstheme="minorHAnsi"/>
              </w:rPr>
              <w:t xml:space="preserve"> cm, š</w:t>
            </w:r>
            <w:r w:rsidR="00416EEC">
              <w:rPr>
                <w:rFonts w:asciiTheme="minorHAnsi" w:hAnsiTheme="minorHAnsi" w:cstheme="minorHAnsi"/>
              </w:rPr>
              <w:t>.</w:t>
            </w:r>
            <w:r w:rsidRPr="00FA46B2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65</w:t>
            </w:r>
            <w:r w:rsidRPr="00FA46B2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</w:tcPr>
          <w:p w14:paraId="055411AB" w14:textId="4660E639" w:rsidR="0000582A" w:rsidRPr="00FA46B2" w:rsidRDefault="0000582A" w:rsidP="0086410D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20DA1968" wp14:editId="2FC76B7A">
                  <wp:extent cx="1190527" cy="1440000"/>
                  <wp:effectExtent l="0" t="0" r="0" b="825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2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66F24" w14:textId="77777777" w:rsidR="0000582A" w:rsidRPr="00FA46B2" w:rsidRDefault="0000582A" w:rsidP="0086410D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582A" w:rsidRPr="00FA46B2" w14:paraId="2C47C139" w14:textId="77777777" w:rsidTr="006C17EE">
        <w:trPr>
          <w:trHeight w:hRule="exact" w:val="674"/>
          <w:jc w:val="center"/>
        </w:trPr>
        <w:tc>
          <w:tcPr>
            <w:tcW w:w="279" w:type="dxa"/>
            <w:shd w:val="clear" w:color="auto" w:fill="auto"/>
          </w:tcPr>
          <w:p w14:paraId="57DD071A" w14:textId="67133164" w:rsidR="0000582A" w:rsidRPr="00FA46B2" w:rsidRDefault="0010700C" w:rsidP="0086410D">
            <w:pPr>
              <w:tabs>
                <w:tab w:val="left" w:pos="1260"/>
                <w:tab w:val="left" w:pos="5940"/>
              </w:tabs>
              <w:spacing w:after="120"/>
              <w:ind w:left="-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5664E54" w14:textId="1B0D0A42" w:rsidR="0000582A" w:rsidRPr="0000582A" w:rsidRDefault="0000582A" w:rsidP="0000582A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00582A">
              <w:rPr>
                <w:rFonts w:asciiTheme="minorHAnsi" w:hAnsiTheme="minorHAnsi" w:cstheme="minorHAnsi"/>
                <w:b/>
              </w:rPr>
              <w:t>MH10465b</w:t>
            </w:r>
          </w:p>
        </w:tc>
        <w:tc>
          <w:tcPr>
            <w:tcW w:w="1418" w:type="dxa"/>
            <w:shd w:val="clear" w:color="auto" w:fill="auto"/>
          </w:tcPr>
          <w:p w14:paraId="50D7DD35" w14:textId="51E91FE9" w:rsidR="0000582A" w:rsidRPr="0000582A" w:rsidRDefault="0000582A" w:rsidP="0000582A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772</w:t>
            </w:r>
          </w:p>
        </w:tc>
        <w:tc>
          <w:tcPr>
            <w:tcW w:w="3827" w:type="dxa"/>
            <w:shd w:val="clear" w:color="auto" w:fill="auto"/>
          </w:tcPr>
          <w:p w14:paraId="2CD099D1" w14:textId="77777777" w:rsidR="00A32164" w:rsidRDefault="0000582A" w:rsidP="0000582A">
            <w:pPr>
              <w:tabs>
                <w:tab w:val="left" w:pos="1260"/>
              </w:tabs>
              <w:spacing w:after="120"/>
              <w:rPr>
                <w:rFonts w:asciiTheme="minorHAnsi" w:hAnsiTheme="minorHAnsi" w:cstheme="minorHAnsi"/>
              </w:rPr>
            </w:pPr>
            <w:r w:rsidRPr="0000582A">
              <w:rPr>
                <w:rFonts w:asciiTheme="minorHAnsi" w:hAnsiTheme="minorHAnsi" w:cstheme="minorHAnsi"/>
                <w:b/>
              </w:rPr>
              <w:t>Rám obrazový</w:t>
            </w:r>
            <w:r w:rsidRPr="0000582A">
              <w:rPr>
                <w:rFonts w:asciiTheme="minorHAnsi" w:hAnsiTheme="minorHAnsi" w:cstheme="minorHAnsi"/>
              </w:rPr>
              <w:t>, obdélný, profilovaný, úzký, zlacený</w:t>
            </w:r>
            <w:r w:rsidR="00A32164">
              <w:rPr>
                <w:rFonts w:asciiTheme="minorHAnsi" w:hAnsiTheme="minorHAnsi" w:cstheme="minorHAnsi"/>
              </w:rPr>
              <w:t xml:space="preserve"> </w:t>
            </w:r>
          </w:p>
          <w:p w14:paraId="044E1B4A" w14:textId="47E15230" w:rsidR="00A32164" w:rsidRPr="0000582A" w:rsidRDefault="00A32164" w:rsidP="0000582A">
            <w:pPr>
              <w:tabs>
                <w:tab w:val="left" w:pos="1260"/>
              </w:tabs>
              <w:spacing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0" w:type="dxa"/>
            <w:vMerge/>
            <w:shd w:val="clear" w:color="auto" w:fill="auto"/>
            <w:vAlign w:val="center"/>
          </w:tcPr>
          <w:p w14:paraId="4379A1FA" w14:textId="77777777" w:rsidR="0000582A" w:rsidRDefault="0000582A" w:rsidP="0086410D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noProof/>
              </w:rPr>
            </w:pPr>
          </w:p>
        </w:tc>
      </w:tr>
      <w:bookmarkEnd w:id="13"/>
    </w:tbl>
    <w:p w14:paraId="026281A5" w14:textId="181457C2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F776586" w14:textId="027EB16E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1698414" w14:textId="57FCD92B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A2438AA" w14:textId="7A9E96C3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310AC235" w14:textId="04C93F67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37920538" w14:textId="77DF1506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443685A9" w14:textId="7AB26F3F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2A62AF56" w14:textId="26ED3C01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7623A9F5" w14:textId="513C13AA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8CB3DBF" w14:textId="780C8BD2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45CE36A" w14:textId="4A8D112E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20D8E9FB" w14:textId="1072E6DD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230F77F7" w14:textId="237A03BE" w:rsidR="0000582A" w:rsidRDefault="0000582A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AEE4EAB" w14:textId="434CA3E7" w:rsidR="0000582A" w:rsidRDefault="0000582A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6E38AE15" w14:textId="0F7B3B51" w:rsidR="0000582A" w:rsidRDefault="0000582A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59F4442" w14:textId="4A0A436F" w:rsidR="0000582A" w:rsidRDefault="0000582A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6C9E0A7" w14:textId="09BC2CA8" w:rsidR="0000582A" w:rsidRDefault="0000582A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886C319" w14:textId="34F755D9" w:rsidR="0000582A" w:rsidRDefault="0000582A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FA52F6A" w14:textId="77777777" w:rsidR="0000582A" w:rsidRDefault="0000582A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3978E7E1" w14:textId="6E646918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D20AD11" w14:textId="099C15A8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B0E770A" w14:textId="34359C64" w:rsidR="00F66626" w:rsidRPr="00C55A2A" w:rsidRDefault="00F66626" w:rsidP="00F6504F">
      <w:pPr>
        <w:pStyle w:val="Default"/>
        <w:ind w:right="206"/>
        <w:rPr>
          <w:rFonts w:asciiTheme="minorHAnsi" w:hAnsiTheme="minorHAnsi" w:cstheme="minorHAnsi"/>
          <w:b/>
          <w:bCs/>
          <w:sz w:val="32"/>
          <w:szCs w:val="28"/>
        </w:rPr>
      </w:pPr>
      <w:r w:rsidRPr="00B45C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2 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54F98EB4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40"/>
          <w:szCs w:val="36"/>
        </w:rPr>
      </w:pPr>
    </w:p>
    <w:p w14:paraId="04E4619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117"/>
      </w:tblGrid>
      <w:tr w:rsidR="00F65FF0" w:rsidRPr="00C55A2A" w14:paraId="0B30269D" w14:textId="77777777" w:rsidTr="00087DAA">
        <w:trPr>
          <w:jc w:val="center"/>
        </w:trPr>
        <w:tc>
          <w:tcPr>
            <w:tcW w:w="3114" w:type="dxa"/>
          </w:tcPr>
          <w:p w14:paraId="69E5E5DD" w14:textId="77777777" w:rsidR="00F65FF0" w:rsidRPr="00471E47" w:rsidRDefault="00F65FF0" w:rsidP="00087DAA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  <w:p w14:paraId="33B045F9" w14:textId="089D0E52" w:rsidR="006120BE" w:rsidRPr="008E5510" w:rsidRDefault="00C140E2" w:rsidP="00580A83">
            <w:pPr>
              <w:pStyle w:val="Default"/>
              <w:spacing w:before="120" w:after="120"/>
              <w:ind w:left="164"/>
              <w:jc w:val="center"/>
              <w:rPr>
                <w:rFonts w:asciiTheme="minorHAnsi" w:hAnsiTheme="minorHAnsi" w:cstheme="minorHAnsi"/>
                <w:b/>
                <w:sz w:val="22"/>
                <w:szCs w:val="20"/>
                <w:highlight w:val="yellow"/>
              </w:rPr>
            </w:pPr>
            <w:r w:rsidRPr="0000582A">
              <w:rPr>
                <w:rFonts w:asciiTheme="minorHAnsi" w:hAnsiTheme="minorHAnsi" w:cstheme="minorHAnsi"/>
                <w:b/>
                <w:sz w:val="22"/>
                <w:szCs w:val="20"/>
              </w:rPr>
              <w:t>MH-M2025.002</w:t>
            </w:r>
          </w:p>
        </w:tc>
        <w:tc>
          <w:tcPr>
            <w:tcW w:w="3569" w:type="dxa"/>
          </w:tcPr>
          <w:p w14:paraId="0C793083" w14:textId="77777777" w:rsidR="00F65FF0" w:rsidRPr="00471E47" w:rsidRDefault="00F65FF0" w:rsidP="00087DAA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p w14:paraId="2046B6E8" w14:textId="77777777" w:rsidR="00F65FF0" w:rsidRPr="008E5510" w:rsidRDefault="00F65FF0" w:rsidP="00087DAA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begin">
                <w:ffData>
                  <w:name w:val="CJ_WAM2"/>
                  <w:enabled/>
                  <w:calcOnExit w:val="0"/>
                  <w:textInput/>
                </w:ffData>
              </w:fldChar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instrText xml:space="preserve"> FORMTEXT </w:instrTex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separate"/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t> </w:t>
            </w:r>
            <w:r w:rsidRPr="00471E47">
              <w:rPr>
                <w:rFonts w:asciiTheme="minorHAnsi" w:hAnsiTheme="minorHAnsi" w:cstheme="minorHAnsi"/>
                <w:b/>
                <w:sz w:val="22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53E3A74A" w14:textId="77777777" w:rsidR="00F65FF0" w:rsidRPr="005D719D" w:rsidRDefault="00F65FF0" w:rsidP="00087DAA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D719D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</w:p>
          <w:p w14:paraId="5F95A6E2" w14:textId="0F3945DE" w:rsidR="00F65FF0" w:rsidRPr="00C55A2A" w:rsidRDefault="0010700C" w:rsidP="00087DAA">
            <w:pPr>
              <w:pStyle w:val="Default"/>
              <w:spacing w:before="120" w:after="120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10700C">
              <w:rPr>
                <w:rFonts w:asciiTheme="minorHAnsi" w:hAnsiTheme="minorHAnsi" w:cstheme="minorHAnsi"/>
                <w:b/>
                <w:sz w:val="22"/>
                <w:szCs w:val="20"/>
              </w:rPr>
              <w:t>NPU-420/8343/2025</w:t>
            </w:r>
          </w:p>
        </w:tc>
      </w:tr>
    </w:tbl>
    <w:p w14:paraId="3FFA2B27" w14:textId="1B9B9879" w:rsidR="00F66626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3B350E7B" w14:textId="7D796B2F" w:rsidR="006120BE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3611D67F" w14:textId="655E99AE" w:rsidR="006120BE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793A965A" w14:textId="77777777" w:rsidR="006120BE" w:rsidRPr="00C55A2A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7B5645FD" w14:textId="0A6C842D" w:rsidR="00F66626" w:rsidRDefault="00F66626" w:rsidP="00F66626">
      <w:pPr>
        <w:ind w:left="284" w:right="386"/>
        <w:jc w:val="both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Půjčitel požaduje po vypůjčiteli dodržení takových podmínek po uchování předmětů uvedených v příloze č. </w:t>
      </w:r>
      <w:smartTag w:uri="urn:schemas-microsoft-com:office:smarttags" w:element="metricconverter">
        <w:smartTagPr>
          <w:attr w:name="ProductID" w:val="1 a"/>
        </w:smartTagPr>
        <w:r w:rsidRPr="00C55A2A">
          <w:rPr>
            <w:rFonts w:asciiTheme="minorHAnsi" w:hAnsiTheme="minorHAnsi" w:cstheme="minorHAnsi"/>
            <w:sz w:val="22"/>
          </w:rPr>
          <w:t>1 a</w:t>
        </w:r>
      </w:smartTag>
      <w:r w:rsidRPr="00C55A2A">
        <w:rPr>
          <w:rFonts w:asciiTheme="minorHAnsi" w:hAnsiTheme="minorHAnsi" w:cstheme="minorHAnsi"/>
          <w:sz w:val="22"/>
        </w:rPr>
        <w:t xml:space="preserve"> zapůjčených v rámci tohoto zápisu, které předměty nepoškodí. Podmínky expozice by se měly v maximální míře blížit hodnotám uvedeným v tabulkách níže:</w:t>
      </w:r>
    </w:p>
    <w:p w14:paraId="1749F85A" w14:textId="77777777" w:rsidR="008E5510" w:rsidRDefault="008E5510" w:rsidP="00F66626">
      <w:pPr>
        <w:ind w:left="284"/>
        <w:rPr>
          <w:rFonts w:asciiTheme="minorHAnsi" w:hAnsiTheme="minorHAnsi" w:cstheme="minorHAnsi"/>
          <w:sz w:val="22"/>
        </w:rPr>
      </w:pPr>
    </w:p>
    <w:p w14:paraId="66D52FE7" w14:textId="77777777" w:rsidR="006120BE" w:rsidRPr="00C55A2A" w:rsidRDefault="006120BE" w:rsidP="00F66626">
      <w:pPr>
        <w:ind w:left="284"/>
        <w:rPr>
          <w:rFonts w:asciiTheme="minorHAnsi" w:hAnsiTheme="minorHAnsi" w:cstheme="minorHAnsi"/>
          <w:sz w:val="22"/>
        </w:rPr>
      </w:pPr>
    </w:p>
    <w:p w14:paraId="0E77D398" w14:textId="77777777" w:rsidR="00F66626" w:rsidRPr="00C55A2A" w:rsidRDefault="00F66626" w:rsidP="008E5510">
      <w:pPr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XSpec="center" w:tblpY="237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613"/>
        <w:gridCol w:w="1418"/>
        <w:gridCol w:w="1429"/>
      </w:tblGrid>
      <w:tr w:rsidR="00F66626" w:rsidRPr="00C55A2A" w14:paraId="024C84C2" w14:textId="77777777" w:rsidTr="008E5510">
        <w:trPr>
          <w:trHeight w:val="899"/>
        </w:trPr>
        <w:tc>
          <w:tcPr>
            <w:tcW w:w="5328" w:type="dxa"/>
          </w:tcPr>
          <w:p w14:paraId="25FD32B5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1613" w:type="dxa"/>
          </w:tcPr>
          <w:p w14:paraId="7D8EFDFA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Tolerovaný</w:t>
            </w:r>
          </w:p>
          <w:p w14:paraId="71B250CF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Interval R.V</w:t>
            </w:r>
          </w:p>
          <w:p w14:paraId="60D3121A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418" w:type="dxa"/>
          </w:tcPr>
          <w:p w14:paraId="1C6A67DC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Optimální R.V</w:t>
            </w:r>
          </w:p>
          <w:p w14:paraId="391F126D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429" w:type="dxa"/>
          </w:tcPr>
          <w:p w14:paraId="7812BF94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Teplota (°C)</w:t>
            </w:r>
          </w:p>
        </w:tc>
      </w:tr>
      <w:tr w:rsidR="00F66626" w:rsidRPr="00C55A2A" w14:paraId="5E98AD48" w14:textId="77777777" w:rsidTr="008E5510">
        <w:trPr>
          <w:trHeight w:val="722"/>
        </w:trPr>
        <w:tc>
          <w:tcPr>
            <w:tcW w:w="5328" w:type="dxa"/>
          </w:tcPr>
          <w:p w14:paraId="4C8DC0D8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613" w:type="dxa"/>
          </w:tcPr>
          <w:p w14:paraId="752C0B6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45 - 60</w:t>
            </w:r>
          </w:p>
        </w:tc>
        <w:tc>
          <w:tcPr>
            <w:tcW w:w="1418" w:type="dxa"/>
          </w:tcPr>
          <w:p w14:paraId="35BED666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55</w:t>
            </w:r>
          </w:p>
        </w:tc>
        <w:tc>
          <w:tcPr>
            <w:tcW w:w="1429" w:type="dxa"/>
          </w:tcPr>
          <w:p w14:paraId="7533C85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</w:t>
            </w:r>
          </w:p>
        </w:tc>
      </w:tr>
      <w:tr w:rsidR="00F66626" w:rsidRPr="00C55A2A" w14:paraId="72428AAF" w14:textId="77777777" w:rsidTr="008E5510">
        <w:trPr>
          <w:trHeight w:val="344"/>
        </w:trPr>
        <w:tc>
          <w:tcPr>
            <w:tcW w:w="5328" w:type="dxa"/>
          </w:tcPr>
          <w:p w14:paraId="223C85B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samotné</w:t>
            </w:r>
          </w:p>
        </w:tc>
        <w:tc>
          <w:tcPr>
            <w:tcW w:w="1613" w:type="dxa"/>
          </w:tcPr>
          <w:p w14:paraId="06E1855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418" w:type="dxa"/>
          </w:tcPr>
          <w:p w14:paraId="14C3EF6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30 - 40</w:t>
            </w:r>
          </w:p>
        </w:tc>
        <w:tc>
          <w:tcPr>
            <w:tcW w:w="1429" w:type="dxa"/>
          </w:tcPr>
          <w:p w14:paraId="3BC43C1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  <w:tr w:rsidR="00F66626" w:rsidRPr="00C55A2A" w14:paraId="698B76A1" w14:textId="77777777" w:rsidTr="008E5510">
        <w:trPr>
          <w:trHeight w:val="378"/>
        </w:trPr>
        <w:tc>
          <w:tcPr>
            <w:tcW w:w="5328" w:type="dxa"/>
          </w:tcPr>
          <w:p w14:paraId="7DCF423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v kombinaci s organickými materiály</w:t>
            </w:r>
          </w:p>
        </w:tc>
        <w:tc>
          <w:tcPr>
            <w:tcW w:w="1613" w:type="dxa"/>
          </w:tcPr>
          <w:p w14:paraId="132C7F38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418" w:type="dxa"/>
          </w:tcPr>
          <w:p w14:paraId="2D193A3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40 - 55</w:t>
            </w:r>
          </w:p>
        </w:tc>
        <w:tc>
          <w:tcPr>
            <w:tcW w:w="1429" w:type="dxa"/>
          </w:tcPr>
          <w:p w14:paraId="3BDB5CFF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</w:tbl>
    <w:p w14:paraId="653A3FAD" w14:textId="79BA37B5" w:rsidR="008E5510" w:rsidRDefault="008E5510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77F80F90" w14:textId="77777777" w:rsidR="008E5510" w:rsidRDefault="008E5510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21886585" w14:textId="06A9AE1C" w:rsidR="00F66626" w:rsidRPr="00C55A2A" w:rsidRDefault="00F66626" w:rsidP="008E5510">
      <w:pPr>
        <w:spacing w:line="360" w:lineRule="auto"/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 xml:space="preserve">Tabulka optimálních světelných podmínek pro uchování předmětů* </w:t>
      </w:r>
    </w:p>
    <w:tbl>
      <w:tblPr>
        <w:tblpPr w:leftFromText="141" w:rightFromText="141" w:vertAnchor="text" w:horzAnchor="margin" w:tblpXSpec="center" w:tblpY="45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2016"/>
        <w:gridCol w:w="2160"/>
      </w:tblGrid>
      <w:tr w:rsidR="00F66626" w:rsidRPr="00C55A2A" w14:paraId="3ACEE845" w14:textId="77777777" w:rsidTr="009E0CEB">
        <w:trPr>
          <w:trHeight w:val="1069"/>
        </w:trPr>
        <w:tc>
          <w:tcPr>
            <w:tcW w:w="5614" w:type="dxa"/>
            <w:vAlign w:val="center"/>
          </w:tcPr>
          <w:p w14:paraId="08AB674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2016" w:type="dxa"/>
            <w:vAlign w:val="center"/>
          </w:tcPr>
          <w:p w14:paraId="32A4C41D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Osvětlení</w:t>
            </w:r>
          </w:p>
          <w:p w14:paraId="7604596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(lux)</w:t>
            </w:r>
          </w:p>
        </w:tc>
        <w:tc>
          <w:tcPr>
            <w:tcW w:w="2160" w:type="dxa"/>
            <w:vAlign w:val="center"/>
          </w:tcPr>
          <w:p w14:paraId="1FE6F8E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Maximální roční expozice</w:t>
            </w:r>
          </w:p>
          <w:p w14:paraId="7AE83F3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</w:t>
            </w:r>
            <w:proofErr w:type="spellStart"/>
            <w:r w:rsidRPr="00C55A2A">
              <w:rPr>
                <w:rFonts w:asciiTheme="minorHAnsi" w:hAnsiTheme="minorHAnsi" w:cstheme="minorHAnsi"/>
                <w:b/>
                <w:sz w:val="22"/>
              </w:rPr>
              <w:t>klx.h</w:t>
            </w:r>
            <w:proofErr w:type="spellEnd"/>
            <w:r w:rsidRPr="00C55A2A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F66626" w:rsidRPr="00C55A2A" w14:paraId="18DD9BEF" w14:textId="77777777" w:rsidTr="009E0CEB">
        <w:trPr>
          <w:trHeight w:val="894"/>
        </w:trPr>
        <w:tc>
          <w:tcPr>
            <w:tcW w:w="5614" w:type="dxa"/>
          </w:tcPr>
          <w:p w14:paraId="2EB16221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016" w:type="dxa"/>
          </w:tcPr>
          <w:p w14:paraId="660E5544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50</w:t>
            </w:r>
          </w:p>
        </w:tc>
        <w:tc>
          <w:tcPr>
            <w:tcW w:w="2160" w:type="dxa"/>
          </w:tcPr>
          <w:p w14:paraId="4EEA0445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12.000 – 12.500</w:t>
            </w:r>
          </w:p>
          <w:p w14:paraId="02B29A7F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420C5BA1" w14:textId="77777777" w:rsidTr="009E0CEB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5614" w:type="dxa"/>
          </w:tcPr>
          <w:p w14:paraId="08B3D03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016" w:type="dxa"/>
          </w:tcPr>
          <w:p w14:paraId="75483EF2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200</w:t>
            </w:r>
          </w:p>
        </w:tc>
        <w:tc>
          <w:tcPr>
            <w:tcW w:w="2160" w:type="dxa"/>
          </w:tcPr>
          <w:p w14:paraId="6FA3D01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42.000 – 150.000</w:t>
            </w:r>
          </w:p>
          <w:p w14:paraId="7A73A84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064DBBEE" w14:textId="77777777" w:rsidTr="009E0CEB">
        <w:tblPrEx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5614" w:type="dxa"/>
          </w:tcPr>
          <w:p w14:paraId="6F23F83E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Sklo, barevné glazury a emaily, drahé kameny </w:t>
            </w:r>
          </w:p>
        </w:tc>
        <w:tc>
          <w:tcPr>
            <w:tcW w:w="2016" w:type="dxa"/>
          </w:tcPr>
          <w:p w14:paraId="51F74AA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omezení dlouhodobého silného osvětlení</w:t>
            </w:r>
          </w:p>
        </w:tc>
        <w:tc>
          <w:tcPr>
            <w:tcW w:w="2160" w:type="dxa"/>
          </w:tcPr>
          <w:p w14:paraId="16F894E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84.000 – 600.000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</w:rPr>
              <w:t>klx.h</w:t>
            </w:r>
            <w:proofErr w:type="spellEnd"/>
          </w:p>
          <w:p w14:paraId="59755BC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69373886" w14:textId="77777777" w:rsidTr="009E0CE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14" w:type="dxa"/>
          </w:tcPr>
          <w:p w14:paraId="6F2F5181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Kovy, kámen, neglazovaná keramika apod.</w:t>
            </w:r>
          </w:p>
        </w:tc>
        <w:tc>
          <w:tcPr>
            <w:tcW w:w="2016" w:type="dxa"/>
          </w:tcPr>
          <w:p w14:paraId="0556BCF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  <w:tc>
          <w:tcPr>
            <w:tcW w:w="2160" w:type="dxa"/>
          </w:tcPr>
          <w:p w14:paraId="6B9C60B7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</w:tr>
    </w:tbl>
    <w:p w14:paraId="06806A30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0776706F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*</w:t>
      </w:r>
      <w:r w:rsidRPr="00C55A2A">
        <w:rPr>
          <w:rFonts w:asciiTheme="minorHAnsi" w:hAnsiTheme="minorHAnsi" w:cstheme="minorHAnsi"/>
          <w:sz w:val="22"/>
        </w:rPr>
        <w:t>Hodnoty jsou převzaty z: Kopecká Ivana: Preventivní péče o historické objekty a sbírky v nich uložené, Odborné a metodické publikace sv. 25, SÚPP, 2002</w:t>
      </w:r>
    </w:p>
    <w:sectPr w:rsidR="00F66626" w:rsidRPr="00C55A2A" w:rsidSect="00F6662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C2FC4" w14:textId="77777777" w:rsidR="00835E63" w:rsidRDefault="00835E63" w:rsidP="008C0E20">
      <w:r>
        <w:separator/>
      </w:r>
    </w:p>
  </w:endnote>
  <w:endnote w:type="continuationSeparator" w:id="0">
    <w:p w14:paraId="06422F9B" w14:textId="77777777" w:rsidR="00835E63" w:rsidRDefault="00835E63" w:rsidP="008C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311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5897746" w14:textId="7C220652" w:rsidR="006336A6" w:rsidRPr="006336A6" w:rsidRDefault="006336A6">
        <w:pPr>
          <w:pStyle w:val="Zpat"/>
          <w:jc w:val="center"/>
          <w:rPr>
            <w:sz w:val="22"/>
          </w:rPr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685D819" w14:textId="41F1D51C" w:rsidR="00F66626" w:rsidRDefault="00F66626" w:rsidP="007607B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980990"/>
      <w:docPartObj>
        <w:docPartGallery w:val="Page Numbers (Bottom of Page)"/>
        <w:docPartUnique/>
      </w:docPartObj>
    </w:sdtPr>
    <w:sdtEndPr/>
    <w:sdtContent>
      <w:p w14:paraId="0C42FCA5" w14:textId="1ECC4C71" w:rsidR="006336A6" w:rsidRDefault="006336A6">
        <w:pPr>
          <w:pStyle w:val="Zpat"/>
          <w:jc w:val="center"/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319BEFC" w14:textId="203D3A8B" w:rsidR="00F66626" w:rsidRPr="006336A6" w:rsidRDefault="00F66626" w:rsidP="00633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BC1D6" w14:textId="77777777" w:rsidR="00835E63" w:rsidRDefault="00835E63" w:rsidP="008C0E20">
      <w:r>
        <w:separator/>
      </w:r>
    </w:p>
  </w:footnote>
  <w:footnote w:type="continuationSeparator" w:id="0">
    <w:p w14:paraId="42757897" w14:textId="77777777" w:rsidR="00835E63" w:rsidRDefault="00835E63" w:rsidP="008C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F359" w14:textId="642A5FA3" w:rsidR="00F66626" w:rsidRDefault="00F66626">
    <w:pPr>
      <w:pStyle w:val="Zhlav"/>
      <w:rPr>
        <w:rFonts w:ascii="Calibri" w:eastAsia="Calibri" w:hAnsi="Calibri" w:cs="Calibri"/>
        <w:color w:val="000000"/>
        <w:sz w:val="22"/>
        <w:szCs w:val="22"/>
      </w:rPr>
    </w:pPr>
  </w:p>
  <w:p w14:paraId="498BFABA" w14:textId="3132B491" w:rsidR="008C0E20" w:rsidRDefault="00B13F6E">
    <w:pPr>
      <w:pStyle w:val="Zhlav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1A1E8C50" w14:textId="77777777" w:rsidR="008C0E20" w:rsidRDefault="008C0E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2416" w14:textId="37BB7DEF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A2B32F0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64DFDF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914282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555F21B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D35D2A5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54DEDFCD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53CAFD7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43281F5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0B045F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5798DF2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434735A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DE174F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6D5053B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DA93BBF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065F052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1C13CC7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6D45609A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997EAA3" w14:textId="77777777" w:rsidR="002D27ED" w:rsidRDefault="002D27ED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74112EFA" w14:textId="77777777" w:rsidR="002D27ED" w:rsidRDefault="002D27ED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45C2B0EE" w14:textId="77777777" w:rsidR="00B13F6E" w:rsidRPr="002D27ED" w:rsidRDefault="00B13F6E" w:rsidP="002D2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56B"/>
    <w:multiLevelType w:val="multilevel"/>
    <w:tmpl w:val="58321238"/>
    <w:lvl w:ilvl="0">
      <w:start w:val="1"/>
      <w:numFmt w:val="decimal"/>
      <w:lvlText w:val="%1."/>
      <w:lvlJc w:val="left"/>
      <w:pPr>
        <w:ind w:left="2826" w:hanging="1409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" w15:restartNumberingAfterBreak="0">
    <w:nsid w:val="13D74515"/>
    <w:multiLevelType w:val="hybridMultilevel"/>
    <w:tmpl w:val="0F2EC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157A3A"/>
    <w:multiLevelType w:val="multilevel"/>
    <w:tmpl w:val="CDAA6786"/>
    <w:lvl w:ilvl="0">
      <w:start w:val="1"/>
      <w:numFmt w:val="decimal"/>
      <w:lvlText w:val="%1."/>
      <w:lvlJc w:val="left"/>
      <w:pPr>
        <w:ind w:left="1694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 w15:restartNumberingAfterBreak="0">
    <w:nsid w:val="293F2176"/>
    <w:multiLevelType w:val="multilevel"/>
    <w:tmpl w:val="B8B44786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6D7BF9"/>
    <w:multiLevelType w:val="multilevel"/>
    <w:tmpl w:val="CDEA0576"/>
    <w:lvl w:ilvl="0">
      <w:start w:val="1"/>
      <w:numFmt w:val="decimal"/>
      <w:lvlText w:val="%1."/>
      <w:lvlJc w:val="left"/>
      <w:pPr>
        <w:ind w:left="2118" w:hanging="141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3EA57DF2"/>
    <w:multiLevelType w:val="hybridMultilevel"/>
    <w:tmpl w:val="E5464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4219EB"/>
    <w:multiLevelType w:val="multilevel"/>
    <w:tmpl w:val="142C5848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7BE14E3"/>
    <w:multiLevelType w:val="hybridMultilevel"/>
    <w:tmpl w:val="B100DCEE"/>
    <w:lvl w:ilvl="0" w:tplc="057A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2529"/>
    <w:multiLevelType w:val="multilevel"/>
    <w:tmpl w:val="746CD620"/>
    <w:lvl w:ilvl="0">
      <w:start w:val="1"/>
      <w:numFmt w:val="decimal"/>
      <w:lvlText w:val="%1."/>
      <w:lvlJc w:val="left"/>
      <w:pPr>
        <w:ind w:left="1410" w:hanging="141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9123112"/>
    <w:multiLevelType w:val="hybridMultilevel"/>
    <w:tmpl w:val="DD242854"/>
    <w:lvl w:ilvl="0" w:tplc="B3DA56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9455418"/>
    <w:multiLevelType w:val="multilevel"/>
    <w:tmpl w:val="CD1C654C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abstractNum w:abstractNumId="15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8"/>
  </w:num>
  <w:num w:numId="14">
    <w:abstractNumId w:val="17"/>
  </w:num>
  <w:num w:numId="15">
    <w:abstractNumId w:val="15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20"/>
    <w:rsid w:val="00000DFD"/>
    <w:rsid w:val="000011D0"/>
    <w:rsid w:val="0000582A"/>
    <w:rsid w:val="00010055"/>
    <w:rsid w:val="00011E7F"/>
    <w:rsid w:val="00014916"/>
    <w:rsid w:val="00022620"/>
    <w:rsid w:val="00023A89"/>
    <w:rsid w:val="00050635"/>
    <w:rsid w:val="000B3C32"/>
    <w:rsid w:val="000C1A25"/>
    <w:rsid w:val="000C60D6"/>
    <w:rsid w:val="000D149F"/>
    <w:rsid w:val="00102BF7"/>
    <w:rsid w:val="0010700C"/>
    <w:rsid w:val="0011277D"/>
    <w:rsid w:val="00135947"/>
    <w:rsid w:val="00170162"/>
    <w:rsid w:val="00175456"/>
    <w:rsid w:val="0018669E"/>
    <w:rsid w:val="0019415E"/>
    <w:rsid w:val="00195C3F"/>
    <w:rsid w:val="001966E7"/>
    <w:rsid w:val="00197D5B"/>
    <w:rsid w:val="001A5F8B"/>
    <w:rsid w:val="001D0C20"/>
    <w:rsid w:val="001E1D47"/>
    <w:rsid w:val="001E2A0E"/>
    <w:rsid w:val="00203E18"/>
    <w:rsid w:val="002130EE"/>
    <w:rsid w:val="0021437A"/>
    <w:rsid w:val="0022142E"/>
    <w:rsid w:val="00267EDC"/>
    <w:rsid w:val="00281AEE"/>
    <w:rsid w:val="002A7736"/>
    <w:rsid w:val="002D27ED"/>
    <w:rsid w:val="002D7E79"/>
    <w:rsid w:val="002E355E"/>
    <w:rsid w:val="002F68A0"/>
    <w:rsid w:val="0030693B"/>
    <w:rsid w:val="00330E84"/>
    <w:rsid w:val="0037412C"/>
    <w:rsid w:val="00377228"/>
    <w:rsid w:val="00387BAB"/>
    <w:rsid w:val="00390C78"/>
    <w:rsid w:val="00395508"/>
    <w:rsid w:val="003B1971"/>
    <w:rsid w:val="003C52BF"/>
    <w:rsid w:val="003D703C"/>
    <w:rsid w:val="00416EEC"/>
    <w:rsid w:val="0042311D"/>
    <w:rsid w:val="00424DE5"/>
    <w:rsid w:val="0042586E"/>
    <w:rsid w:val="00436308"/>
    <w:rsid w:val="004718AE"/>
    <w:rsid w:val="00471E47"/>
    <w:rsid w:val="0047502B"/>
    <w:rsid w:val="00476852"/>
    <w:rsid w:val="00476BE6"/>
    <w:rsid w:val="004959B8"/>
    <w:rsid w:val="004B1F32"/>
    <w:rsid w:val="004B6939"/>
    <w:rsid w:val="004E0E97"/>
    <w:rsid w:val="004E6F38"/>
    <w:rsid w:val="005079A9"/>
    <w:rsid w:val="00517AD8"/>
    <w:rsid w:val="00520160"/>
    <w:rsid w:val="00520F31"/>
    <w:rsid w:val="00524870"/>
    <w:rsid w:val="00532083"/>
    <w:rsid w:val="005322B4"/>
    <w:rsid w:val="00535AFF"/>
    <w:rsid w:val="00542F21"/>
    <w:rsid w:val="00555A50"/>
    <w:rsid w:val="00561566"/>
    <w:rsid w:val="00563743"/>
    <w:rsid w:val="00570017"/>
    <w:rsid w:val="00576B7F"/>
    <w:rsid w:val="00580A83"/>
    <w:rsid w:val="005874F7"/>
    <w:rsid w:val="0059370B"/>
    <w:rsid w:val="005A01D7"/>
    <w:rsid w:val="005D719D"/>
    <w:rsid w:val="005D7E22"/>
    <w:rsid w:val="005E6ED5"/>
    <w:rsid w:val="005F6064"/>
    <w:rsid w:val="006120BE"/>
    <w:rsid w:val="006208B5"/>
    <w:rsid w:val="00622BFC"/>
    <w:rsid w:val="006336A6"/>
    <w:rsid w:val="006A001D"/>
    <w:rsid w:val="006C17EE"/>
    <w:rsid w:val="006C6747"/>
    <w:rsid w:val="006C72EF"/>
    <w:rsid w:val="006D12DE"/>
    <w:rsid w:val="006E0CF1"/>
    <w:rsid w:val="006E0E40"/>
    <w:rsid w:val="006F1031"/>
    <w:rsid w:val="006F527E"/>
    <w:rsid w:val="006F602D"/>
    <w:rsid w:val="007419EF"/>
    <w:rsid w:val="007607BD"/>
    <w:rsid w:val="00767255"/>
    <w:rsid w:val="007C4D3B"/>
    <w:rsid w:val="007D2760"/>
    <w:rsid w:val="007E5B20"/>
    <w:rsid w:val="007F5B50"/>
    <w:rsid w:val="00800E66"/>
    <w:rsid w:val="00817328"/>
    <w:rsid w:val="00823DA4"/>
    <w:rsid w:val="00823F91"/>
    <w:rsid w:val="00831C6A"/>
    <w:rsid w:val="00835E63"/>
    <w:rsid w:val="00840776"/>
    <w:rsid w:val="00865500"/>
    <w:rsid w:val="00875AAB"/>
    <w:rsid w:val="00881233"/>
    <w:rsid w:val="008830D3"/>
    <w:rsid w:val="00887FA0"/>
    <w:rsid w:val="008B12DC"/>
    <w:rsid w:val="008C0E20"/>
    <w:rsid w:val="008D0A95"/>
    <w:rsid w:val="008D19EA"/>
    <w:rsid w:val="008D7AAD"/>
    <w:rsid w:val="008E5510"/>
    <w:rsid w:val="008E5589"/>
    <w:rsid w:val="00911D06"/>
    <w:rsid w:val="00940A33"/>
    <w:rsid w:val="00945124"/>
    <w:rsid w:val="00953D32"/>
    <w:rsid w:val="009615E0"/>
    <w:rsid w:val="009679F2"/>
    <w:rsid w:val="00970289"/>
    <w:rsid w:val="00975C7F"/>
    <w:rsid w:val="00990CE8"/>
    <w:rsid w:val="009A0A75"/>
    <w:rsid w:val="009B20D7"/>
    <w:rsid w:val="009B7E2B"/>
    <w:rsid w:val="009C066D"/>
    <w:rsid w:val="009F1604"/>
    <w:rsid w:val="009F491B"/>
    <w:rsid w:val="00A06B85"/>
    <w:rsid w:val="00A32164"/>
    <w:rsid w:val="00A36606"/>
    <w:rsid w:val="00A53B3A"/>
    <w:rsid w:val="00A57F0B"/>
    <w:rsid w:val="00A61F2D"/>
    <w:rsid w:val="00A75FF6"/>
    <w:rsid w:val="00A76C48"/>
    <w:rsid w:val="00A811E2"/>
    <w:rsid w:val="00A82F80"/>
    <w:rsid w:val="00A900AE"/>
    <w:rsid w:val="00A9314A"/>
    <w:rsid w:val="00AB2207"/>
    <w:rsid w:val="00AB593D"/>
    <w:rsid w:val="00AC04E4"/>
    <w:rsid w:val="00AC2240"/>
    <w:rsid w:val="00AD1455"/>
    <w:rsid w:val="00AE4EA7"/>
    <w:rsid w:val="00AF452B"/>
    <w:rsid w:val="00B13F6E"/>
    <w:rsid w:val="00B23E6C"/>
    <w:rsid w:val="00B302C8"/>
    <w:rsid w:val="00B339CE"/>
    <w:rsid w:val="00B33AF9"/>
    <w:rsid w:val="00B348D4"/>
    <w:rsid w:val="00B37E34"/>
    <w:rsid w:val="00B40E95"/>
    <w:rsid w:val="00B41395"/>
    <w:rsid w:val="00B431D2"/>
    <w:rsid w:val="00B45CDB"/>
    <w:rsid w:val="00B573EB"/>
    <w:rsid w:val="00B60048"/>
    <w:rsid w:val="00B606AB"/>
    <w:rsid w:val="00B707C8"/>
    <w:rsid w:val="00B82BD5"/>
    <w:rsid w:val="00BA64B1"/>
    <w:rsid w:val="00BB02C9"/>
    <w:rsid w:val="00BC56CA"/>
    <w:rsid w:val="00BD6649"/>
    <w:rsid w:val="00BE0E90"/>
    <w:rsid w:val="00BE6806"/>
    <w:rsid w:val="00C140E2"/>
    <w:rsid w:val="00C16373"/>
    <w:rsid w:val="00C240CA"/>
    <w:rsid w:val="00C440E9"/>
    <w:rsid w:val="00C5079D"/>
    <w:rsid w:val="00C55A2A"/>
    <w:rsid w:val="00C63B2F"/>
    <w:rsid w:val="00C66168"/>
    <w:rsid w:val="00C779AC"/>
    <w:rsid w:val="00C86C08"/>
    <w:rsid w:val="00CA60EB"/>
    <w:rsid w:val="00CB7355"/>
    <w:rsid w:val="00CD5924"/>
    <w:rsid w:val="00CD678D"/>
    <w:rsid w:val="00CF0CCF"/>
    <w:rsid w:val="00CF393B"/>
    <w:rsid w:val="00CF54A1"/>
    <w:rsid w:val="00CF7E8E"/>
    <w:rsid w:val="00D202EC"/>
    <w:rsid w:val="00D241AD"/>
    <w:rsid w:val="00D464A5"/>
    <w:rsid w:val="00D67F80"/>
    <w:rsid w:val="00DA231A"/>
    <w:rsid w:val="00DC1F42"/>
    <w:rsid w:val="00DC42BC"/>
    <w:rsid w:val="00DF29D3"/>
    <w:rsid w:val="00E05F04"/>
    <w:rsid w:val="00E642B8"/>
    <w:rsid w:val="00E67931"/>
    <w:rsid w:val="00E748F5"/>
    <w:rsid w:val="00E86FCA"/>
    <w:rsid w:val="00EB44B5"/>
    <w:rsid w:val="00EB6358"/>
    <w:rsid w:val="00ED23D6"/>
    <w:rsid w:val="00EE1EA3"/>
    <w:rsid w:val="00EF1778"/>
    <w:rsid w:val="00EF7094"/>
    <w:rsid w:val="00F2330C"/>
    <w:rsid w:val="00F351AA"/>
    <w:rsid w:val="00F50366"/>
    <w:rsid w:val="00F53558"/>
    <w:rsid w:val="00F560A4"/>
    <w:rsid w:val="00F6504F"/>
    <w:rsid w:val="00F65FF0"/>
    <w:rsid w:val="00F66626"/>
    <w:rsid w:val="00F73A10"/>
    <w:rsid w:val="00F9407D"/>
    <w:rsid w:val="00FA1313"/>
    <w:rsid w:val="00FA46B2"/>
    <w:rsid w:val="00FA5401"/>
    <w:rsid w:val="00FC1F66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5F54BA"/>
  <w15:chartTrackingRefBased/>
  <w15:docId w15:val="{C84ACD83-23E1-4522-8BE8-2FBA52B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9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93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666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5FF6"/>
    <w:pPr>
      <w:ind w:left="720"/>
      <w:contextualSpacing/>
    </w:pPr>
  </w:style>
  <w:style w:type="character" w:customStyle="1" w:styleId="Drobnpsmo">
    <w:name w:val="Drobné písmo"/>
    <w:basedOn w:val="Standardnpsmoodstavce"/>
    <w:uiPriority w:val="99"/>
    <w:rsid w:val="002D27ED"/>
    <w:rPr>
      <w:rFonts w:ascii="Times New Roman" w:hAnsi="Times New Roman" w:cs="Times New Roman" w:hint="default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570017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5D7E22"/>
    <w:pPr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D7E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45CD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87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B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B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214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1437A"/>
    <w:pPr>
      <w:widowControl w:val="0"/>
      <w:autoSpaceDE w:val="0"/>
      <w:autoSpaceDN w:val="0"/>
      <w:spacing w:line="272" w:lineRule="exact"/>
      <w:ind w:left="110"/>
    </w:pPr>
    <w:rPr>
      <w:rFonts w:ascii="Segoe UI" w:eastAsia="Segoe UI" w:hAnsi="Segoe UI" w:cs="Segoe U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0A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0A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990B-982F-4D04-9F23-EA2989C4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2064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</dc:creator>
  <cp:keywords/>
  <dc:description/>
  <cp:lastModifiedBy>Lukášková Romana</cp:lastModifiedBy>
  <cp:revision>2</cp:revision>
  <cp:lastPrinted>2023-10-27T10:24:00Z</cp:lastPrinted>
  <dcterms:created xsi:type="dcterms:W3CDTF">2025-04-02T10:20:00Z</dcterms:created>
  <dcterms:modified xsi:type="dcterms:W3CDTF">2025-04-02T10:20:00Z</dcterms:modified>
</cp:coreProperties>
</file>