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B5E15" w14:textId="15884CAD" w:rsidR="00BC17A6" w:rsidRPr="00D06D0F" w:rsidRDefault="006E1B6A" w:rsidP="006E1B6A">
      <w:pPr>
        <w:pStyle w:val="StylDoprava"/>
        <w:jc w:val="center"/>
      </w:pPr>
      <w:r>
        <w:t xml:space="preserve">                                             </w:t>
      </w:r>
      <w:r w:rsidR="00A35BF3">
        <w:t xml:space="preserve">                             </w:t>
      </w:r>
      <w:r w:rsidR="000A6060">
        <w:t xml:space="preserve">   </w:t>
      </w:r>
      <w:r w:rsidR="00A35BF3">
        <w:t xml:space="preserve"> </w:t>
      </w:r>
      <w:r w:rsidR="00BC17A6" w:rsidRPr="00D06D0F">
        <w:t>Čj.:</w:t>
      </w:r>
      <w:r w:rsidR="00A35BF3">
        <w:t xml:space="preserve"> </w:t>
      </w:r>
      <w:r w:rsidR="00A35BF3" w:rsidRPr="00A35BF3">
        <w:t>SPU 100145/2025/</w:t>
      </w:r>
      <w:proofErr w:type="spellStart"/>
      <w:r w:rsidR="00A35BF3" w:rsidRPr="00A35BF3">
        <w:t>Bí</w:t>
      </w:r>
      <w:proofErr w:type="spellEnd"/>
    </w:p>
    <w:p w14:paraId="0014EE66" w14:textId="4890E659" w:rsidR="004243BC" w:rsidRPr="00D06D0F" w:rsidRDefault="006E1B6A" w:rsidP="006E1B6A">
      <w:pPr>
        <w:pStyle w:val="StylDoprava"/>
        <w:jc w:val="center"/>
      </w:pPr>
      <w:r>
        <w:t xml:space="preserve">                                           </w:t>
      </w:r>
      <w:r w:rsidR="000A6060">
        <w:t xml:space="preserve">                        </w:t>
      </w:r>
      <w:r w:rsidR="00BC17A6" w:rsidRPr="00D06D0F">
        <w:t>UID:</w:t>
      </w:r>
      <w:r w:rsidR="000A6060">
        <w:t xml:space="preserve"> </w:t>
      </w:r>
      <w:r w:rsidR="000A6060" w:rsidRPr="000A6060">
        <w:t>spuess97ff7135</w:t>
      </w:r>
    </w:p>
    <w:p w14:paraId="3E0A7D52"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33768A75"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65AA7F8C"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58EBFDEB" w14:textId="77777777" w:rsidR="00CF17C0" w:rsidRPr="00D06D0F" w:rsidRDefault="00CF17C0" w:rsidP="000B0AA7">
      <w:pPr>
        <w:pStyle w:val="VnitrniText"/>
        <w:ind w:firstLine="0"/>
      </w:pPr>
      <w:r w:rsidRPr="00D06D0F">
        <w:t>DIČ: CZ</w:t>
      </w:r>
      <w:r w:rsidR="00A21E6E" w:rsidRPr="00D06D0F">
        <w:t>01312774</w:t>
      </w:r>
    </w:p>
    <w:p w14:paraId="7078F4F6" w14:textId="77777777" w:rsidR="00BC17A6" w:rsidRPr="00D06D0F" w:rsidRDefault="008445AB" w:rsidP="000B0AA7">
      <w:pPr>
        <w:pStyle w:val="VnitrniText"/>
        <w:ind w:firstLine="0"/>
      </w:pPr>
      <w:r>
        <w:t>Jednající:</w:t>
      </w:r>
      <w:r w:rsidR="00FB6E4E" w:rsidRPr="00D06D0F">
        <w:t xml:space="preserve"> </w:t>
      </w:r>
      <w:r w:rsidR="00BC17A6" w:rsidRPr="00D06D0F">
        <w:t>Ing. Eva Schmidtmajerová, CSc., ředitelka Krajského pozemkového úřadu pro Jihočeský kraj</w:t>
      </w:r>
    </w:p>
    <w:p w14:paraId="6B5A8457" w14:textId="77777777" w:rsidR="00FB6E4E" w:rsidRPr="00D06D0F" w:rsidRDefault="00BC17A6" w:rsidP="000B0AA7">
      <w:pPr>
        <w:pStyle w:val="VnitrniText"/>
        <w:ind w:firstLine="0"/>
      </w:pPr>
      <w:r w:rsidRPr="00D06D0F">
        <w:t>adresa Rudolfovská 80, 37001 České Budějovice</w:t>
      </w:r>
    </w:p>
    <w:p w14:paraId="0A93EAEE"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67A86089"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18C4AD3" w14:textId="77777777" w:rsidR="00BC17A6" w:rsidRPr="00D06D0F" w:rsidRDefault="00BC17A6" w:rsidP="000B0AA7">
      <w:pPr>
        <w:pStyle w:val="VnitrniText"/>
        <w:ind w:firstLine="0"/>
      </w:pPr>
    </w:p>
    <w:p w14:paraId="3E1F5F70" w14:textId="77777777" w:rsidR="00CF17C0" w:rsidRPr="00D06D0F" w:rsidRDefault="00CF17C0" w:rsidP="000B0AA7">
      <w:pPr>
        <w:pStyle w:val="VnitrniText"/>
        <w:ind w:firstLine="0"/>
      </w:pPr>
      <w:r w:rsidRPr="00D06D0F">
        <w:t>a</w:t>
      </w:r>
    </w:p>
    <w:p w14:paraId="549D1CE9" w14:textId="77777777" w:rsidR="00BC17A6" w:rsidRPr="00D06D0F" w:rsidRDefault="00BC17A6" w:rsidP="000B0AA7">
      <w:pPr>
        <w:pStyle w:val="VnitrniText"/>
        <w:ind w:firstLine="0"/>
      </w:pPr>
    </w:p>
    <w:p w14:paraId="73DE3C52" w14:textId="77777777" w:rsidR="00CF17C0" w:rsidRDefault="00CF17C0" w:rsidP="000B0AA7">
      <w:pPr>
        <w:pStyle w:val="VnitrniText"/>
        <w:ind w:firstLine="0"/>
        <w:rPr>
          <w:b/>
        </w:rPr>
      </w:pPr>
    </w:p>
    <w:p w14:paraId="259A9DEE" w14:textId="77777777" w:rsidR="006E1B6A" w:rsidRDefault="006E1B6A" w:rsidP="006E1B6A">
      <w:pPr>
        <w:pStyle w:val="Default"/>
        <w:rPr>
          <w:sz w:val="20"/>
          <w:szCs w:val="20"/>
        </w:rPr>
      </w:pPr>
      <w:r>
        <w:rPr>
          <w:b/>
          <w:bCs/>
          <w:sz w:val="20"/>
          <w:szCs w:val="20"/>
        </w:rPr>
        <w:t xml:space="preserve">Lesy České republiky, </w:t>
      </w:r>
      <w:proofErr w:type="spellStart"/>
      <w:r>
        <w:rPr>
          <w:b/>
          <w:bCs/>
          <w:sz w:val="20"/>
          <w:szCs w:val="20"/>
        </w:rPr>
        <w:t>s.p</w:t>
      </w:r>
      <w:proofErr w:type="spellEnd"/>
      <w:r>
        <w:rPr>
          <w:b/>
          <w:bCs/>
          <w:sz w:val="20"/>
          <w:szCs w:val="20"/>
        </w:rPr>
        <w:t xml:space="preserve">. </w:t>
      </w:r>
    </w:p>
    <w:p w14:paraId="37A982A9" w14:textId="77777777" w:rsidR="006E1B6A" w:rsidRDefault="006E1B6A" w:rsidP="006E1B6A">
      <w:pPr>
        <w:pStyle w:val="Default"/>
        <w:rPr>
          <w:sz w:val="20"/>
          <w:szCs w:val="20"/>
        </w:rPr>
      </w:pPr>
      <w:r>
        <w:rPr>
          <w:sz w:val="20"/>
          <w:szCs w:val="20"/>
        </w:rPr>
        <w:t xml:space="preserve">se sídlem Přemyslova 1106/19, Nový Hradec Králové, Hradec Králové, PSČ 50008 </w:t>
      </w:r>
    </w:p>
    <w:p w14:paraId="7D066701" w14:textId="77777777" w:rsidR="006E1B6A" w:rsidRDefault="006E1B6A" w:rsidP="006E1B6A">
      <w:pPr>
        <w:pStyle w:val="Default"/>
        <w:rPr>
          <w:sz w:val="20"/>
          <w:szCs w:val="20"/>
        </w:rPr>
      </w:pPr>
      <w:r>
        <w:rPr>
          <w:sz w:val="20"/>
          <w:szCs w:val="20"/>
        </w:rPr>
        <w:t xml:space="preserve">IČO: 42196451, DIČ: CZ42196451, zapsán v OR vedený KS v Hradci Králové, oddíl AXII, vložka 540 </w:t>
      </w:r>
    </w:p>
    <w:p w14:paraId="79AA9ADA" w14:textId="77777777" w:rsidR="006E1B6A" w:rsidRDefault="006E1B6A" w:rsidP="006E1B6A">
      <w:pPr>
        <w:pStyle w:val="Default"/>
        <w:rPr>
          <w:sz w:val="20"/>
          <w:szCs w:val="20"/>
        </w:rPr>
      </w:pPr>
      <w:r>
        <w:rPr>
          <w:sz w:val="20"/>
          <w:szCs w:val="20"/>
        </w:rPr>
        <w:t xml:space="preserve">Zastoupený: Ing. Pavlem </w:t>
      </w:r>
      <w:proofErr w:type="spellStart"/>
      <w:r>
        <w:rPr>
          <w:sz w:val="20"/>
          <w:szCs w:val="20"/>
        </w:rPr>
        <w:t>Hopjanem</w:t>
      </w:r>
      <w:proofErr w:type="spellEnd"/>
      <w:r>
        <w:rPr>
          <w:sz w:val="20"/>
          <w:szCs w:val="20"/>
        </w:rPr>
        <w:t xml:space="preserve">, vedoucím Správy toků – oblast povodí Dyje, na základě pověření ze dne 28. 12. 2022 </w:t>
      </w:r>
    </w:p>
    <w:p w14:paraId="2103A963" w14:textId="77777777" w:rsidR="006E1B6A" w:rsidRDefault="006E1B6A" w:rsidP="006E1B6A">
      <w:pPr>
        <w:pStyle w:val="VnitrniText"/>
        <w:ind w:firstLine="0"/>
      </w:pPr>
      <w:r>
        <w:t>(dále jen "přejímající")</w:t>
      </w:r>
    </w:p>
    <w:p w14:paraId="07F8626E" w14:textId="77777777" w:rsidR="006E1B6A" w:rsidRDefault="006E1B6A" w:rsidP="000B0AA7">
      <w:pPr>
        <w:pStyle w:val="VnitrniText"/>
        <w:ind w:firstLine="0"/>
        <w:rPr>
          <w:b/>
        </w:rPr>
      </w:pPr>
    </w:p>
    <w:p w14:paraId="08C04E7F" w14:textId="77777777" w:rsidR="006E1B6A" w:rsidRPr="00D06D0F" w:rsidRDefault="006E1B6A" w:rsidP="000B0AA7">
      <w:pPr>
        <w:pStyle w:val="VnitrniText"/>
        <w:ind w:firstLine="0"/>
      </w:pPr>
    </w:p>
    <w:p w14:paraId="2FBD0B94" w14:textId="4044348C"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gramStart"/>
      <w:r>
        <w:t>ust</w:t>
      </w:r>
      <w:r w:rsidR="00F25FC0">
        <w:t xml:space="preserve">anovení </w:t>
      </w:r>
      <w:r>
        <w:t xml:space="preserve"> §</w:t>
      </w:r>
      <w:proofErr w:type="gramEnd"/>
      <w:r>
        <w:t xml:space="preserve"> 14 a násl. vyhlášky č. 62/2001 Sb., o hospodaření organizačních složek státu a státních organizací s majetkem státu, ve znění pozdějších předpisů a přejímající podle zákona č. 77/1997 Sb., o státním podniku,</w:t>
      </w:r>
      <w:r w:rsidR="00F25FC0">
        <w:t xml:space="preserve"> </w:t>
      </w:r>
      <w:r>
        <w:t>ve znění pozdějších předpisů</w:t>
      </w:r>
      <w:r w:rsidRPr="002350B4">
        <w:t>, tuto</w:t>
      </w:r>
    </w:p>
    <w:p w14:paraId="0271F4ED"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3BF78D61" w14:textId="77777777" w:rsidR="00830569" w:rsidRPr="00D06D0F" w:rsidRDefault="00830569" w:rsidP="001274AE"/>
    <w:p w14:paraId="22F79BC8"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01FFD75"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1005H25/17</w:t>
      </w:r>
    </w:p>
    <w:p w14:paraId="364B3504" w14:textId="77777777" w:rsidR="00CF17C0" w:rsidRPr="00D06D0F" w:rsidRDefault="00CF17C0" w:rsidP="00D06D0F"/>
    <w:p w14:paraId="7E3DA72D" w14:textId="77777777" w:rsidR="00CF17C0" w:rsidRPr="00D06D0F" w:rsidRDefault="00CF17C0" w:rsidP="00D06D0F"/>
    <w:p w14:paraId="1E43698D"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1B3517F9"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5EE56573" w14:textId="77777777" w:rsidR="008505AD" w:rsidRPr="00D06D0F" w:rsidRDefault="008505AD" w:rsidP="000B0AA7">
      <w:pPr>
        <w:pStyle w:val="VnitrniText"/>
        <w:ind w:firstLine="0"/>
      </w:pPr>
      <w:r w:rsidRPr="00D06D0F">
        <w:t>Pozemek:</w:t>
      </w:r>
    </w:p>
    <w:p w14:paraId="2171DD3F" w14:textId="77777777" w:rsidR="008505AD" w:rsidRPr="00112F3C" w:rsidRDefault="008505AD" w:rsidP="00112F3C">
      <w:pPr>
        <w:pStyle w:val="cary"/>
      </w:pPr>
      <w:r w:rsidRPr="00112F3C">
        <w:t>------------------------------------------------------------------------------------------------------------------------</w:t>
      </w:r>
      <w:r w:rsidR="00E60971" w:rsidRPr="00112F3C">
        <w:t>--</w:t>
      </w:r>
      <w:r w:rsidR="007431BA" w:rsidRPr="00112F3C">
        <w:t>-----------</w:t>
      </w:r>
    </w:p>
    <w:p w14:paraId="28418604"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74BF0FE8"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60D229EB" w14:textId="77777777" w:rsidR="00F7705E" w:rsidRDefault="00F7705E" w:rsidP="00F7705E">
      <w:pPr>
        <w:pStyle w:val="cary"/>
      </w:pPr>
      <w:r>
        <w:t>-------------------------------------------------------------------------------------------------------------------------------------</w:t>
      </w:r>
    </w:p>
    <w:p w14:paraId="799F1946"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7998AC3"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Budeč</w:t>
      </w:r>
      <w:r>
        <w:rPr>
          <w:rFonts w:ascii="Arial" w:hAnsi="Arial" w:cs="Arial"/>
          <w:sz w:val="16"/>
          <w:szCs w:val="16"/>
        </w:rPr>
        <w:tab/>
      </w:r>
      <w:proofErr w:type="spellStart"/>
      <w:r>
        <w:rPr>
          <w:rFonts w:ascii="Arial" w:hAnsi="Arial" w:cs="Arial"/>
          <w:sz w:val="16"/>
          <w:szCs w:val="16"/>
        </w:rPr>
        <w:t>Budeč</w:t>
      </w:r>
      <w:proofErr w:type="spellEnd"/>
      <w:r>
        <w:rPr>
          <w:rFonts w:ascii="Arial" w:hAnsi="Arial" w:cs="Arial"/>
          <w:sz w:val="16"/>
          <w:szCs w:val="16"/>
        </w:rPr>
        <w:tab/>
        <w:t>1875</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bookmarkEnd w:id="0"/>
    </w:p>
    <w:p w14:paraId="086D5042" w14:textId="77777777" w:rsidR="007431BA" w:rsidRPr="007431BA" w:rsidRDefault="007431BA" w:rsidP="00112F3C">
      <w:pPr>
        <w:pStyle w:val="cary"/>
      </w:pPr>
      <w:r w:rsidRPr="007431BA">
        <w:t>-------------------------------------------------------------------------------------------------------------------------------------</w:t>
      </w:r>
    </w:p>
    <w:p w14:paraId="64AC994A" w14:textId="77777777" w:rsidR="009B091D" w:rsidRDefault="009B091D" w:rsidP="009B091D">
      <w:pPr>
        <w:pStyle w:val="VnitrniText"/>
        <w:ind w:firstLine="0"/>
      </w:pPr>
      <w:r>
        <w:t>zapsaný na výše uvedeném LV u Katastrálního úřadu pro Jihočeský kraj, Katastrální pracoviště Jindřichův Hradec.</w:t>
      </w:r>
    </w:p>
    <w:p w14:paraId="4C819741" w14:textId="77777777" w:rsidR="008D5012" w:rsidRDefault="008D5012" w:rsidP="000B0AA7">
      <w:pPr>
        <w:pStyle w:val="VnitrniText"/>
        <w:ind w:firstLine="0"/>
      </w:pPr>
    </w:p>
    <w:p w14:paraId="22947D9E" w14:textId="77777777" w:rsidR="00D4325F" w:rsidRPr="00D06D0F" w:rsidRDefault="00D4325F" w:rsidP="000B0AA7">
      <w:pPr>
        <w:pStyle w:val="VnitrniText"/>
        <w:ind w:firstLine="0"/>
        <w:rPr>
          <w:rFonts w:cs="Times New Roman"/>
        </w:rPr>
      </w:pPr>
    </w:p>
    <w:p w14:paraId="35A3EA8B"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6C69AFA9" w14:textId="77777777" w:rsidR="00F65859" w:rsidRDefault="00F65859" w:rsidP="006D1A0C">
      <w:pPr>
        <w:pStyle w:val="VnitrniText"/>
        <w:ind w:firstLine="0"/>
      </w:pPr>
      <w:r w:rsidRPr="002350B4">
        <w:t>Přejímající prohlašuje:</w:t>
      </w:r>
    </w:p>
    <w:p w14:paraId="2D84C614"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59AFC574" w14:textId="77777777" w:rsidR="0038399F" w:rsidRDefault="0038399F" w:rsidP="006D1A0C">
      <w:pPr>
        <w:pStyle w:val="VnitrniText"/>
      </w:pPr>
    </w:p>
    <w:p w14:paraId="4736EB53"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20EEB67B" w14:textId="77777777" w:rsidR="0038399F" w:rsidRDefault="0038399F" w:rsidP="006D1A0C">
      <w:pPr>
        <w:pStyle w:val="VnitrniText"/>
      </w:pPr>
    </w:p>
    <w:p w14:paraId="5C2BA649" w14:textId="77777777" w:rsidR="006E1B6A" w:rsidRDefault="006E1B6A" w:rsidP="006D1A0C">
      <w:pPr>
        <w:pStyle w:val="VnitrniText"/>
      </w:pPr>
    </w:p>
    <w:p w14:paraId="6E65BDE2" w14:textId="77777777" w:rsidR="006E1B6A" w:rsidRDefault="006E1B6A" w:rsidP="006D1A0C">
      <w:pPr>
        <w:pStyle w:val="VnitrniText"/>
      </w:pPr>
    </w:p>
    <w:p w14:paraId="39DFF6BA" w14:textId="77777777" w:rsidR="006E1B6A" w:rsidRDefault="006E1B6A" w:rsidP="006D1A0C">
      <w:pPr>
        <w:pStyle w:val="VnitrniText"/>
      </w:pPr>
    </w:p>
    <w:p w14:paraId="567258B9" w14:textId="77777777" w:rsidR="006E1B6A" w:rsidRDefault="006E1B6A" w:rsidP="006D1A0C">
      <w:pPr>
        <w:pStyle w:val="VnitrniText"/>
      </w:pPr>
    </w:p>
    <w:p w14:paraId="72852FB5" w14:textId="77777777" w:rsidR="006E1B6A" w:rsidRPr="00AF03B3" w:rsidRDefault="006E1B6A" w:rsidP="006D1A0C">
      <w:pPr>
        <w:pStyle w:val="VnitrniText"/>
      </w:pPr>
    </w:p>
    <w:p w14:paraId="00DB52AC" w14:textId="63A71F19" w:rsidR="00F65859" w:rsidRPr="00057863" w:rsidRDefault="00F65859" w:rsidP="006D1A0C">
      <w:pPr>
        <w:pStyle w:val="VnitrniText"/>
      </w:pPr>
      <w:r>
        <w:lastRenderedPageBreak/>
        <w:t>3</w:t>
      </w:r>
      <w:r w:rsidR="006D1A0C">
        <w:t>.</w:t>
      </w:r>
      <w:r>
        <w:t xml:space="preserve"> </w:t>
      </w:r>
      <w:r w:rsidR="006E1B6A">
        <w:t xml:space="preserve">že se na pozemku uvedeném v čl. I této smlouvy nachází koryto bezejmenného vodního toku IDVT 10205548, ČHP 4-14-02-0170), jehož je přejímající správcem ve smyslu zákona o vodách. Na pozemku se též nachází stavební úprava toku „Pp </w:t>
      </w:r>
      <w:proofErr w:type="spellStart"/>
      <w:r w:rsidR="006E1B6A">
        <w:t>Prokopky</w:t>
      </w:r>
      <w:proofErr w:type="spellEnd"/>
      <w:r w:rsidR="006E1B6A">
        <w:t xml:space="preserve"> 1,1-1,49 (4817)</w:t>
      </w:r>
      <w:r w:rsidR="00A332E3">
        <w:t>“</w:t>
      </w:r>
      <w:r w:rsidR="006E1B6A">
        <w:t>, která je v majetku přejímajícího</w:t>
      </w:r>
    </w:p>
    <w:p w14:paraId="78FF369F" w14:textId="77777777" w:rsidR="005C5AF6" w:rsidRPr="005C5AF6" w:rsidRDefault="005C5AF6" w:rsidP="00F65859">
      <w:pPr>
        <w:pStyle w:val="VnitrniText"/>
      </w:pPr>
    </w:p>
    <w:p w14:paraId="71DF5D0F"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2101F207"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2AEA778" w14:textId="77777777" w:rsidR="00CF17C0" w:rsidRPr="00D06D0F" w:rsidRDefault="00D4325F" w:rsidP="000B0AA7">
      <w:pPr>
        <w:pStyle w:val="VnitrniText"/>
      </w:pPr>
      <w:r w:rsidRPr="00D06D0F">
        <w:t xml:space="preserve"> </w:t>
      </w:r>
    </w:p>
    <w:p w14:paraId="615B97E2"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11DEAB85"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2666CECE" w14:textId="77777777" w:rsidR="00864B6B" w:rsidRDefault="00864B6B" w:rsidP="00864B6B">
      <w:pPr>
        <w:pStyle w:val="VnitrniText"/>
      </w:pPr>
    </w:p>
    <w:p w14:paraId="5118853C"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34BC24D1"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30DD2D7C" w14:textId="77777777" w:rsidR="006C0E9D" w:rsidRDefault="006C0E9D" w:rsidP="00864B6B">
      <w:pPr>
        <w:pStyle w:val="VnitrniText"/>
      </w:pPr>
    </w:p>
    <w:p w14:paraId="3026B36F" w14:textId="77777777" w:rsidR="00C708DD" w:rsidRPr="00080A5E" w:rsidRDefault="00C708DD" w:rsidP="00C708DD">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6C0E9D">
        <w:rPr>
          <w:color w:val="000000"/>
        </w:rPr>
        <w:t> </w:t>
      </w:r>
      <w:r w:rsidRPr="00080A5E">
        <w:rPr>
          <w:color w:val="000000"/>
        </w:rPr>
        <w:t>563/1991 Sb., o účetnictví, ve znění pozdějších předpisů, činí:</w:t>
      </w:r>
    </w:p>
    <w:p w14:paraId="57BE6471" w14:textId="77777777" w:rsidR="00C708DD" w:rsidRDefault="00C708DD" w:rsidP="00C708DD">
      <w:pPr>
        <w:pStyle w:val="VnitrniText"/>
        <w:rPr>
          <w:color w:val="000000"/>
        </w:rPr>
      </w:pPr>
    </w:p>
    <w:p w14:paraId="3E2028F4" w14:textId="77777777" w:rsidR="00654281" w:rsidRDefault="00654281" w:rsidP="00654281">
      <w:pPr>
        <w:pStyle w:val="VnitrniText"/>
        <w:ind w:firstLine="0"/>
      </w:pPr>
      <w:r>
        <w:t>Pozemek:</w:t>
      </w:r>
    </w:p>
    <w:p w14:paraId="72CFF3AD" w14:textId="77777777" w:rsidR="00654281" w:rsidRDefault="00654281" w:rsidP="00654281">
      <w:pPr>
        <w:pStyle w:val="cary"/>
      </w:pPr>
      <w:r>
        <w:t>-------------------------------------------------------------------------------------------------------------------------------------</w:t>
      </w:r>
    </w:p>
    <w:p w14:paraId="2EC4284A"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364A5CD9" w14:textId="77777777" w:rsidR="00654281" w:rsidRPr="00654281" w:rsidRDefault="00654281" w:rsidP="00654281">
      <w:pPr>
        <w:pStyle w:val="cary"/>
      </w:pPr>
      <w:r>
        <w:t>-------------------------------------------------------------------------------------------------------------------------------------</w:t>
      </w:r>
    </w:p>
    <w:p w14:paraId="5DD8D2FD"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Budeč</w:t>
      </w:r>
      <w:r w:rsidRPr="00654281">
        <w:rPr>
          <w:rStyle w:val="Styl11b"/>
          <w:sz w:val="16"/>
          <w:szCs w:val="16"/>
        </w:rPr>
        <w:tab/>
        <w:t>1875</w:t>
      </w:r>
      <w:r w:rsidRPr="00654281">
        <w:rPr>
          <w:rStyle w:val="Styl11b"/>
          <w:sz w:val="16"/>
          <w:szCs w:val="16"/>
        </w:rPr>
        <w:tab/>
        <w:t>24 019,38 Kč</w:t>
      </w:r>
    </w:p>
    <w:p w14:paraId="62230BCD" w14:textId="77777777" w:rsidR="00654281" w:rsidRPr="00654281" w:rsidRDefault="00654281" w:rsidP="00654281">
      <w:pPr>
        <w:pStyle w:val="cary"/>
      </w:pPr>
      <w:r>
        <w:t>-------------------------------------------------------------------------------------------------------------------------------------</w:t>
      </w:r>
    </w:p>
    <w:p w14:paraId="758893C8"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24 019,38 Kč</w:t>
      </w:r>
    </w:p>
    <w:p w14:paraId="231A5B28" w14:textId="77777777" w:rsidR="00654281" w:rsidRPr="00654281" w:rsidRDefault="00654281" w:rsidP="00654281">
      <w:pPr>
        <w:pStyle w:val="VnitrniText"/>
        <w:ind w:firstLine="0"/>
        <w:rPr>
          <w:rFonts w:cs="Times New Roman"/>
        </w:rPr>
      </w:pPr>
    </w:p>
    <w:p w14:paraId="4527C8BA" w14:textId="77777777" w:rsidR="00C708DD" w:rsidRDefault="00C708DD" w:rsidP="00864B6B">
      <w:pPr>
        <w:pStyle w:val="VnitrniText"/>
      </w:pPr>
    </w:p>
    <w:p w14:paraId="224C4E14"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645C2C2E"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3F17D586"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10675657" w14:textId="77777777" w:rsidR="001D73FD" w:rsidRPr="00D06D0F" w:rsidRDefault="001D73FD" w:rsidP="000B0AA7">
      <w:pPr>
        <w:pStyle w:val="VnitrniText"/>
      </w:pPr>
    </w:p>
    <w:p w14:paraId="67680738"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1CE9D15A" w14:textId="77777777" w:rsidR="001D73FD" w:rsidRDefault="001D73FD" w:rsidP="000B0AA7">
      <w:pPr>
        <w:pStyle w:val="VnitrniText"/>
      </w:pPr>
    </w:p>
    <w:p w14:paraId="511133A6" w14:textId="77777777" w:rsidR="0037157C" w:rsidRPr="00D06D0F" w:rsidRDefault="0037157C" w:rsidP="00EB6C54">
      <w:pPr>
        <w:pStyle w:val="VnitrniText"/>
      </w:pPr>
    </w:p>
    <w:p w14:paraId="1BF74BDC"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7926079E"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42FF2A4A" w14:textId="77777777" w:rsidR="00D4325F" w:rsidRPr="00D06D0F" w:rsidRDefault="00D4325F" w:rsidP="00D4325F"/>
    <w:p w14:paraId="52063651"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535EAEAC"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725FCFE0" w14:textId="77777777" w:rsidR="00651DC0" w:rsidRDefault="00651DC0" w:rsidP="00651DC0">
      <w:pPr>
        <w:pStyle w:val="VnitrniText"/>
      </w:pPr>
    </w:p>
    <w:p w14:paraId="60B6CAF2"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5F948871"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04351C8" w14:textId="77777777" w:rsidR="006D1A0C" w:rsidRPr="002350B4" w:rsidRDefault="006D1A0C" w:rsidP="00651DC0">
      <w:pPr>
        <w:pStyle w:val="VnitrniText"/>
      </w:pPr>
    </w:p>
    <w:p w14:paraId="11A553BB"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0E89D9E5" w14:textId="77777777" w:rsidR="006D1A0C" w:rsidRDefault="006D1A0C" w:rsidP="00651DC0">
      <w:pPr>
        <w:pStyle w:val="VnitrniText"/>
      </w:pPr>
    </w:p>
    <w:p w14:paraId="5978D911" w14:textId="77777777"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Pr>
          <w:lang w:val="en-US"/>
        </w:rPr>
        <w:t xml:space="preserve"> </w:t>
      </w:r>
    </w:p>
    <w:p w14:paraId="0C2C47D5" w14:textId="77777777" w:rsidR="007B4E72" w:rsidRDefault="007B4E72" w:rsidP="00F06433">
      <w:pPr>
        <w:pStyle w:val="VnitrniText"/>
        <w:rPr>
          <w:lang w:val="en-US"/>
        </w:rPr>
      </w:pPr>
    </w:p>
    <w:p w14:paraId="4DCE5546" w14:textId="77777777" w:rsidR="006E1B6A" w:rsidRDefault="006E1B6A" w:rsidP="00F06433">
      <w:pPr>
        <w:pStyle w:val="VnitrniText"/>
        <w:rPr>
          <w:lang w:val="en-US"/>
        </w:rPr>
      </w:pPr>
    </w:p>
    <w:p w14:paraId="4311E026" w14:textId="77777777" w:rsidR="006E1B6A" w:rsidRDefault="006E1B6A" w:rsidP="00F06433">
      <w:pPr>
        <w:pStyle w:val="VnitrniText"/>
        <w:rPr>
          <w:lang w:val="en-US"/>
        </w:rPr>
      </w:pPr>
    </w:p>
    <w:p w14:paraId="2C79EFCA" w14:textId="77777777" w:rsidR="006E1B6A" w:rsidRDefault="006E1B6A" w:rsidP="00F06433">
      <w:pPr>
        <w:pStyle w:val="VnitrniText"/>
        <w:rPr>
          <w:lang w:val="en-US"/>
        </w:rPr>
      </w:pPr>
    </w:p>
    <w:p w14:paraId="1E6D35B7" w14:textId="77777777" w:rsidR="006E1B6A" w:rsidRDefault="006E1B6A" w:rsidP="00F06433">
      <w:pPr>
        <w:pStyle w:val="VnitrniText"/>
        <w:rPr>
          <w:lang w:val="en-US"/>
        </w:rPr>
      </w:pPr>
    </w:p>
    <w:p w14:paraId="7DFED47F" w14:textId="77777777" w:rsidR="006E1B6A" w:rsidRDefault="006E1B6A" w:rsidP="00F06433">
      <w:pPr>
        <w:pStyle w:val="VnitrniText"/>
        <w:rPr>
          <w:lang w:val="en-US"/>
        </w:rPr>
      </w:pPr>
    </w:p>
    <w:p w14:paraId="73D86817" w14:textId="77777777" w:rsidR="006E1B6A" w:rsidRDefault="006E1B6A" w:rsidP="00F06433">
      <w:pPr>
        <w:pStyle w:val="VnitrniText"/>
        <w:rPr>
          <w:lang w:val="en-US"/>
        </w:rPr>
      </w:pPr>
    </w:p>
    <w:p w14:paraId="2FD0D31E" w14:textId="77777777" w:rsidR="006E1B6A" w:rsidRDefault="006E1B6A" w:rsidP="00F06433">
      <w:pPr>
        <w:pStyle w:val="VnitrniText"/>
        <w:rPr>
          <w:lang w:val="en-US"/>
        </w:rPr>
      </w:pPr>
    </w:p>
    <w:p w14:paraId="19CC6403" w14:textId="77777777" w:rsidR="00F06433" w:rsidRDefault="00F06433" w:rsidP="00F06433">
      <w:pPr>
        <w:pStyle w:val="VnitrniText"/>
      </w:pPr>
      <w:r>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1259251"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296B155A" w14:textId="77777777" w:rsidR="0056118C" w:rsidRPr="00AE38E1" w:rsidRDefault="0056118C" w:rsidP="0056118C">
      <w:pPr>
        <w:pStyle w:val="VnitrniText"/>
      </w:pPr>
    </w:p>
    <w:p w14:paraId="0C1EF511" w14:textId="77777777" w:rsidR="00651DC0" w:rsidRDefault="00651DC0" w:rsidP="00651DC0">
      <w:pPr>
        <w:pStyle w:val="VnitrniText"/>
      </w:pPr>
    </w:p>
    <w:p w14:paraId="1AAC38B6"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5C08660C"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493FC296" w14:textId="77777777" w:rsidR="00EB6C54" w:rsidRPr="006856AD" w:rsidRDefault="00EB6C54" w:rsidP="00230457">
      <w:pPr>
        <w:pStyle w:val="VnitrniText"/>
      </w:pPr>
    </w:p>
    <w:p w14:paraId="392139D7" w14:textId="77777777" w:rsidR="006E1B6A" w:rsidRPr="00D06D0F" w:rsidRDefault="003D6A83" w:rsidP="003D6A83">
      <w:r w:rsidRPr="00D06D0F">
        <w:t xml:space="preserve"> </w:t>
      </w:r>
    </w:p>
    <w:tbl>
      <w:tblPr>
        <w:tblW w:w="0" w:type="auto"/>
        <w:tblLook w:val="04A0" w:firstRow="1" w:lastRow="0" w:firstColumn="1" w:lastColumn="0" w:noHBand="0" w:noVBand="1"/>
      </w:tblPr>
      <w:tblGrid>
        <w:gridCol w:w="4817"/>
        <w:gridCol w:w="4820"/>
      </w:tblGrid>
      <w:tr w:rsidR="006E1B6A" w14:paraId="177EBEB1" w14:textId="77777777" w:rsidTr="006E1B6A">
        <w:tc>
          <w:tcPr>
            <w:tcW w:w="4888" w:type="dxa"/>
            <w:hideMark/>
          </w:tcPr>
          <w:p w14:paraId="4AB4BEDA" w14:textId="77777777" w:rsidR="006E1B6A" w:rsidRDefault="006E1B6A">
            <w:pPr>
              <w:pStyle w:val="VnitrniText"/>
              <w:ind w:firstLine="0"/>
            </w:pPr>
            <w:r>
              <w:t xml:space="preserve">V Českých Budějovicích dne </w:t>
            </w:r>
          </w:p>
        </w:tc>
        <w:tc>
          <w:tcPr>
            <w:tcW w:w="4889" w:type="dxa"/>
            <w:hideMark/>
          </w:tcPr>
          <w:p w14:paraId="130A918E" w14:textId="77777777" w:rsidR="006E1B6A" w:rsidRDefault="006E1B6A">
            <w:pPr>
              <w:pStyle w:val="VnitrniText"/>
              <w:tabs>
                <w:tab w:val="left" w:pos="4820"/>
              </w:tabs>
              <w:ind w:firstLine="0"/>
            </w:pPr>
            <w:proofErr w:type="gramStart"/>
            <w:r>
              <w:t>V  Náměšti</w:t>
            </w:r>
            <w:proofErr w:type="gramEnd"/>
            <w:r>
              <w:t xml:space="preserve"> nad Oslavou dne ......................</w:t>
            </w:r>
          </w:p>
        </w:tc>
      </w:tr>
    </w:tbl>
    <w:p w14:paraId="7466586D" w14:textId="77777777" w:rsidR="006E1B6A" w:rsidRDefault="006E1B6A" w:rsidP="006E1B6A">
      <w:pPr>
        <w:pStyle w:val="VnitrniText"/>
        <w:tabs>
          <w:tab w:val="left" w:pos="4820"/>
        </w:tabs>
        <w:ind w:firstLine="142"/>
      </w:pPr>
      <w:r>
        <w:tab/>
      </w:r>
    </w:p>
    <w:p w14:paraId="155B3C6B" w14:textId="77777777" w:rsidR="006E1B6A" w:rsidRDefault="006E1B6A" w:rsidP="006E1B6A">
      <w:pPr>
        <w:pStyle w:val="VnitrniText"/>
        <w:tabs>
          <w:tab w:val="left" w:pos="5103"/>
        </w:tabs>
        <w:ind w:firstLine="142"/>
      </w:pPr>
    </w:p>
    <w:p w14:paraId="6829A139" w14:textId="77777777" w:rsidR="006E1B6A" w:rsidRDefault="006E1B6A" w:rsidP="006E1B6A">
      <w:pPr>
        <w:pStyle w:val="VnitrniText"/>
        <w:tabs>
          <w:tab w:val="left" w:pos="5103"/>
        </w:tabs>
        <w:ind w:firstLine="142"/>
      </w:pPr>
    </w:p>
    <w:p w14:paraId="167144EA" w14:textId="77777777" w:rsidR="006E1B6A" w:rsidRDefault="006E1B6A" w:rsidP="006E1B6A">
      <w:pPr>
        <w:pStyle w:val="VnitrniText"/>
        <w:tabs>
          <w:tab w:val="left" w:pos="5103"/>
        </w:tabs>
        <w:ind w:firstLine="142"/>
      </w:pPr>
    </w:p>
    <w:tbl>
      <w:tblPr>
        <w:tblW w:w="0" w:type="auto"/>
        <w:tblLook w:val="04A0" w:firstRow="1" w:lastRow="0" w:firstColumn="1" w:lastColumn="0" w:noHBand="0" w:noVBand="1"/>
      </w:tblPr>
      <w:tblGrid>
        <w:gridCol w:w="4796"/>
        <w:gridCol w:w="4841"/>
      </w:tblGrid>
      <w:tr w:rsidR="006E1B6A" w14:paraId="25D570A9" w14:textId="77777777" w:rsidTr="006E1B6A">
        <w:tc>
          <w:tcPr>
            <w:tcW w:w="4888" w:type="dxa"/>
          </w:tcPr>
          <w:p w14:paraId="201AE512" w14:textId="77777777" w:rsidR="006E1B6A" w:rsidRDefault="006E1B6A">
            <w:pPr>
              <w:pStyle w:val="VnitrniText"/>
              <w:ind w:firstLine="0"/>
            </w:pPr>
          </w:p>
        </w:tc>
        <w:tc>
          <w:tcPr>
            <w:tcW w:w="4889" w:type="dxa"/>
          </w:tcPr>
          <w:p w14:paraId="42D2A374" w14:textId="77777777" w:rsidR="006E1B6A" w:rsidRDefault="006E1B6A">
            <w:pPr>
              <w:pStyle w:val="VnitrniText"/>
              <w:tabs>
                <w:tab w:val="left" w:pos="5103"/>
              </w:tabs>
              <w:ind w:firstLine="0"/>
            </w:pPr>
          </w:p>
        </w:tc>
      </w:tr>
      <w:tr w:rsidR="006E1B6A" w14:paraId="77CFDC37" w14:textId="77777777" w:rsidTr="006E1B6A">
        <w:tc>
          <w:tcPr>
            <w:tcW w:w="4888" w:type="dxa"/>
            <w:hideMark/>
          </w:tcPr>
          <w:p w14:paraId="084FBCDE" w14:textId="77777777" w:rsidR="006E1B6A" w:rsidRDefault="006E1B6A">
            <w:pPr>
              <w:pStyle w:val="VnitrniText"/>
              <w:tabs>
                <w:tab w:val="left" w:pos="5103"/>
              </w:tabs>
              <w:ind w:firstLine="0"/>
              <w:jc w:val="left"/>
            </w:pPr>
            <w:r>
              <w:t>............................................</w:t>
            </w:r>
          </w:p>
        </w:tc>
        <w:tc>
          <w:tcPr>
            <w:tcW w:w="4889" w:type="dxa"/>
            <w:hideMark/>
          </w:tcPr>
          <w:p w14:paraId="760D5056" w14:textId="4CB438CA" w:rsidR="006E1B6A" w:rsidRDefault="006E1B6A">
            <w:pPr>
              <w:pStyle w:val="VnitrniText"/>
              <w:tabs>
                <w:tab w:val="left" w:pos="5103"/>
              </w:tabs>
              <w:ind w:firstLine="0"/>
              <w:jc w:val="left"/>
            </w:pPr>
            <w:r>
              <w:t>............................................</w:t>
            </w:r>
            <w:r w:rsidR="00C079E4">
              <w:t>...................</w:t>
            </w:r>
          </w:p>
        </w:tc>
      </w:tr>
      <w:tr w:rsidR="006E1B6A" w14:paraId="124437CF" w14:textId="77777777" w:rsidTr="006E1B6A">
        <w:tc>
          <w:tcPr>
            <w:tcW w:w="4888" w:type="dxa"/>
            <w:hideMark/>
          </w:tcPr>
          <w:p w14:paraId="7C401640" w14:textId="77777777" w:rsidR="006E1B6A" w:rsidRDefault="006E1B6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hideMark/>
          </w:tcPr>
          <w:p w14:paraId="41A28139" w14:textId="77777777" w:rsidR="006E1B6A" w:rsidRDefault="006E1B6A">
            <w:pPr>
              <w:suppressAutoHyphens w:val="0"/>
              <w:autoSpaceDE w:val="0"/>
              <w:autoSpaceDN w:val="0"/>
              <w:adjustRightInd w:val="0"/>
              <w:rPr>
                <w:rFonts w:ascii="Arial" w:hAnsi="Arial" w:cs="Arial"/>
                <w:sz w:val="20"/>
                <w:szCs w:val="20"/>
              </w:rPr>
            </w:pPr>
            <w:r>
              <w:rPr>
                <w:rFonts w:ascii="Arial" w:hAnsi="Arial" w:cs="Arial"/>
                <w:sz w:val="20"/>
                <w:szCs w:val="20"/>
              </w:rPr>
              <w:t xml:space="preserve">Lesy České republiky, </w:t>
            </w:r>
            <w:proofErr w:type="spellStart"/>
            <w:r>
              <w:rPr>
                <w:rFonts w:ascii="Arial" w:hAnsi="Arial" w:cs="Arial"/>
                <w:sz w:val="20"/>
                <w:szCs w:val="20"/>
              </w:rPr>
              <w:t>s.p</w:t>
            </w:r>
            <w:proofErr w:type="spellEnd"/>
            <w:r>
              <w:rPr>
                <w:rFonts w:ascii="Arial" w:hAnsi="Arial" w:cs="Arial"/>
                <w:sz w:val="20"/>
                <w:szCs w:val="20"/>
              </w:rPr>
              <w:t>.</w:t>
            </w:r>
          </w:p>
        </w:tc>
      </w:tr>
      <w:tr w:rsidR="006E1B6A" w14:paraId="6E5B28F9" w14:textId="77777777" w:rsidTr="006E1B6A">
        <w:tc>
          <w:tcPr>
            <w:tcW w:w="4888" w:type="dxa"/>
            <w:hideMark/>
          </w:tcPr>
          <w:p w14:paraId="5E1DBA58" w14:textId="77777777" w:rsidR="006E1B6A" w:rsidRDefault="006E1B6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hideMark/>
          </w:tcPr>
          <w:p w14:paraId="35829A03" w14:textId="77777777" w:rsidR="006E1B6A" w:rsidRDefault="006E1B6A">
            <w:pPr>
              <w:suppressAutoHyphens w:val="0"/>
              <w:autoSpaceDE w:val="0"/>
              <w:autoSpaceDN w:val="0"/>
              <w:adjustRightInd w:val="0"/>
              <w:rPr>
                <w:rFonts w:ascii="Arial" w:hAnsi="Arial" w:cs="Arial"/>
                <w:sz w:val="20"/>
                <w:szCs w:val="20"/>
              </w:rPr>
            </w:pPr>
            <w:r>
              <w:rPr>
                <w:rFonts w:ascii="Arial" w:hAnsi="Arial" w:cs="Arial"/>
                <w:sz w:val="20"/>
                <w:szCs w:val="20"/>
              </w:rPr>
              <w:t xml:space="preserve">Vedoucí Správy toků – oblast povodí Dyje </w:t>
            </w:r>
          </w:p>
        </w:tc>
      </w:tr>
      <w:tr w:rsidR="006E1B6A" w14:paraId="06F47AB6" w14:textId="77777777" w:rsidTr="006E1B6A">
        <w:tc>
          <w:tcPr>
            <w:tcW w:w="4888" w:type="dxa"/>
            <w:hideMark/>
          </w:tcPr>
          <w:p w14:paraId="3A3FC807" w14:textId="77777777" w:rsidR="006E1B6A" w:rsidRDefault="006E1B6A">
            <w:pPr>
              <w:suppressAutoHyphens w:val="0"/>
              <w:autoSpaceDE w:val="0"/>
              <w:autoSpaceDN w:val="0"/>
              <w:adjustRightInd w:val="0"/>
              <w:rPr>
                <w:rFonts w:ascii="Arial" w:hAnsi="Arial" w:cs="Arial"/>
                <w:sz w:val="20"/>
                <w:szCs w:val="20"/>
              </w:rPr>
            </w:pPr>
            <w:r>
              <w:rPr>
                <w:rFonts w:ascii="Arial" w:hAnsi="Arial" w:cs="Arial"/>
                <w:sz w:val="20"/>
                <w:szCs w:val="20"/>
              </w:rPr>
              <w:t>Ing. Eva Schmidtmajerová, CSc.</w:t>
            </w:r>
          </w:p>
        </w:tc>
        <w:tc>
          <w:tcPr>
            <w:tcW w:w="4889" w:type="dxa"/>
            <w:hideMark/>
          </w:tcPr>
          <w:p w14:paraId="3BE979DA" w14:textId="77777777" w:rsidR="006E1B6A" w:rsidRDefault="006E1B6A">
            <w:pPr>
              <w:suppressAutoHyphens w:val="0"/>
              <w:autoSpaceDE w:val="0"/>
              <w:autoSpaceDN w:val="0"/>
              <w:adjustRightInd w:val="0"/>
              <w:rPr>
                <w:rFonts w:ascii="Arial" w:hAnsi="Arial" w:cs="Arial"/>
                <w:sz w:val="20"/>
                <w:szCs w:val="20"/>
              </w:rPr>
            </w:pPr>
            <w:r>
              <w:rPr>
                <w:rFonts w:ascii="Arial" w:hAnsi="Arial" w:cs="Arial"/>
                <w:sz w:val="20"/>
                <w:szCs w:val="20"/>
              </w:rPr>
              <w:t xml:space="preserve">Ing. Pavel </w:t>
            </w:r>
            <w:proofErr w:type="spellStart"/>
            <w:r>
              <w:rPr>
                <w:rFonts w:ascii="Arial" w:hAnsi="Arial" w:cs="Arial"/>
                <w:sz w:val="20"/>
                <w:szCs w:val="20"/>
              </w:rPr>
              <w:t>Hopjan</w:t>
            </w:r>
            <w:proofErr w:type="spellEnd"/>
          </w:p>
        </w:tc>
      </w:tr>
      <w:tr w:rsidR="006E1B6A" w14:paraId="176477C1" w14:textId="77777777" w:rsidTr="006E1B6A">
        <w:tc>
          <w:tcPr>
            <w:tcW w:w="4888" w:type="dxa"/>
            <w:hideMark/>
          </w:tcPr>
          <w:p w14:paraId="6C145BC6" w14:textId="77777777" w:rsidR="006E1B6A" w:rsidRDefault="006E1B6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hideMark/>
          </w:tcPr>
          <w:p w14:paraId="6411BBF4" w14:textId="77777777" w:rsidR="006E1B6A" w:rsidRDefault="006E1B6A">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0452E11D" w14:textId="77777777" w:rsidR="006E1B6A" w:rsidRDefault="006E1B6A" w:rsidP="006E1B6A">
      <w:pPr>
        <w:suppressAutoHyphens w:val="0"/>
        <w:autoSpaceDE w:val="0"/>
        <w:autoSpaceDN w:val="0"/>
        <w:adjustRightInd w:val="0"/>
        <w:rPr>
          <w:rFonts w:ascii="Arial" w:hAnsi="Arial" w:cs="Arial"/>
          <w:sz w:val="20"/>
          <w:szCs w:val="20"/>
        </w:rPr>
      </w:pPr>
    </w:p>
    <w:p w14:paraId="03F5BA32" w14:textId="77777777" w:rsidR="006E1B6A" w:rsidRDefault="006E1B6A" w:rsidP="006E1B6A">
      <w:pPr>
        <w:pStyle w:val="VnitrniText"/>
        <w:ind w:firstLine="0"/>
      </w:pPr>
    </w:p>
    <w:p w14:paraId="04F4B615" w14:textId="77777777" w:rsidR="006E1B6A" w:rsidRDefault="006E1B6A" w:rsidP="006E1B6A">
      <w:pPr>
        <w:pStyle w:val="VnitrniText"/>
        <w:ind w:firstLine="0"/>
      </w:pPr>
    </w:p>
    <w:p w14:paraId="3AF9F3A9" w14:textId="77777777" w:rsidR="006E1B6A" w:rsidRDefault="006E1B6A" w:rsidP="006E1B6A">
      <w:pPr>
        <w:pStyle w:val="VnitrniText"/>
        <w:ind w:firstLine="0"/>
      </w:pPr>
    </w:p>
    <w:p w14:paraId="22055E6E" w14:textId="77777777" w:rsidR="006E1B6A" w:rsidRDefault="006E1B6A" w:rsidP="006E1B6A">
      <w:pPr>
        <w:pStyle w:val="VnitrniText"/>
        <w:ind w:firstLine="0"/>
      </w:pPr>
      <w:r>
        <w:t xml:space="preserve"> </w:t>
      </w:r>
    </w:p>
    <w:p w14:paraId="4304791A" w14:textId="77777777" w:rsidR="006E1B6A" w:rsidRDefault="006E1B6A" w:rsidP="006E1B6A">
      <w:pPr>
        <w:pStyle w:val="VnitrniText"/>
        <w:ind w:firstLine="0"/>
      </w:pPr>
      <w:r>
        <w:t>Za věcnou a formální správnost odpovídá vedoucí oddělení převodu majetku státu KPÚ pro Jihočeský kraj</w:t>
      </w:r>
    </w:p>
    <w:p w14:paraId="1DA6BDCD" w14:textId="77777777" w:rsidR="006E1B6A" w:rsidRDefault="006E1B6A" w:rsidP="006E1B6A">
      <w:pPr>
        <w:pStyle w:val="VnitrniText"/>
        <w:ind w:firstLine="0"/>
      </w:pPr>
      <w:r>
        <w:t>Ing. Mgr. Miroslav Šimek</w:t>
      </w:r>
    </w:p>
    <w:p w14:paraId="20CC35C5" w14:textId="77777777" w:rsidR="006E1B6A" w:rsidRDefault="006E1B6A" w:rsidP="006E1B6A">
      <w:pPr>
        <w:pStyle w:val="VnitrniText"/>
        <w:ind w:firstLine="0"/>
      </w:pPr>
    </w:p>
    <w:p w14:paraId="5537874E" w14:textId="77777777" w:rsidR="006E1B6A" w:rsidRDefault="006E1B6A" w:rsidP="006E1B6A">
      <w:pPr>
        <w:pStyle w:val="VnitrniText"/>
        <w:ind w:firstLine="0"/>
      </w:pPr>
    </w:p>
    <w:p w14:paraId="4E4E92C7" w14:textId="7DFFB811" w:rsidR="006E1B6A" w:rsidRDefault="006E1B6A" w:rsidP="006E1B6A">
      <w:pPr>
        <w:pStyle w:val="VnitrniText"/>
        <w:ind w:firstLine="0"/>
      </w:pPr>
      <w:r>
        <w:t>…………………………………………</w:t>
      </w:r>
    </w:p>
    <w:p w14:paraId="3761B529" w14:textId="77777777" w:rsidR="006E1B6A" w:rsidRDefault="006E1B6A" w:rsidP="006E1B6A">
      <w:pPr>
        <w:pStyle w:val="VnitrniText"/>
        <w:ind w:firstLine="0"/>
      </w:pPr>
    </w:p>
    <w:p w14:paraId="3BECD43B" w14:textId="77777777" w:rsidR="006E1B6A" w:rsidRDefault="006E1B6A" w:rsidP="006E1B6A">
      <w:pPr>
        <w:pStyle w:val="VnitrniText"/>
        <w:ind w:firstLine="0"/>
      </w:pPr>
    </w:p>
    <w:p w14:paraId="3C5328FD" w14:textId="77777777" w:rsidR="006E1B6A" w:rsidRDefault="006E1B6A" w:rsidP="006E1B6A">
      <w:pPr>
        <w:pStyle w:val="VnitrniText"/>
        <w:ind w:firstLine="0"/>
      </w:pPr>
    </w:p>
    <w:p w14:paraId="1FD4B11F" w14:textId="77777777" w:rsidR="006E1B6A" w:rsidRDefault="006E1B6A" w:rsidP="006E1B6A">
      <w:pPr>
        <w:pStyle w:val="VnitrniText"/>
        <w:ind w:firstLine="0"/>
      </w:pPr>
    </w:p>
    <w:p w14:paraId="1A8D8EAB" w14:textId="77777777" w:rsidR="006E1B6A" w:rsidRDefault="006E1B6A" w:rsidP="006E1B6A">
      <w:pPr>
        <w:pStyle w:val="VnitrniText"/>
        <w:ind w:firstLine="0"/>
      </w:pPr>
    </w:p>
    <w:p w14:paraId="3A6FA9B5" w14:textId="3D9BBC24" w:rsidR="006E1B6A" w:rsidRDefault="006E1B6A" w:rsidP="006E1B6A">
      <w:pPr>
        <w:pStyle w:val="VnitrniText"/>
        <w:ind w:firstLine="0"/>
      </w:pPr>
      <w:r>
        <w:t>Za správnost KPÚ: Ing. Richard Bílek</w:t>
      </w:r>
    </w:p>
    <w:p w14:paraId="68CE46FD" w14:textId="77777777" w:rsidR="006E1B6A" w:rsidRDefault="006E1B6A" w:rsidP="006E1B6A">
      <w:pPr>
        <w:pStyle w:val="VnitrniText"/>
        <w:ind w:firstLine="0"/>
      </w:pPr>
    </w:p>
    <w:p w14:paraId="4C8647A1" w14:textId="77777777" w:rsidR="006E1B6A" w:rsidRDefault="006E1B6A" w:rsidP="006E1B6A">
      <w:pPr>
        <w:pStyle w:val="VnitrniText"/>
        <w:tabs>
          <w:tab w:val="left" w:pos="981"/>
        </w:tabs>
        <w:ind w:firstLine="0"/>
      </w:pPr>
      <w:r>
        <w:tab/>
      </w:r>
    </w:p>
    <w:p w14:paraId="06BF1AEE" w14:textId="5440ED7E" w:rsidR="003D6A83" w:rsidRPr="00D06D0F" w:rsidRDefault="006E1B6A" w:rsidP="003D6A83">
      <w:r>
        <w:t>…………………………………..</w:t>
      </w:r>
    </w:p>
    <w:sectPr w:rsidR="003D6A83"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28DE4" w14:textId="77777777" w:rsidR="006E1B6A" w:rsidRDefault="006E1B6A">
      <w:r>
        <w:separator/>
      </w:r>
    </w:p>
  </w:endnote>
  <w:endnote w:type="continuationSeparator" w:id="0">
    <w:p w14:paraId="6CF281CA" w14:textId="77777777" w:rsidR="006E1B6A" w:rsidRDefault="006E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33DA8" w14:textId="77777777" w:rsidR="006E1B6A" w:rsidRDefault="006E1B6A">
      <w:r>
        <w:separator/>
      </w:r>
    </w:p>
  </w:footnote>
  <w:footnote w:type="continuationSeparator" w:id="0">
    <w:p w14:paraId="450E72EB" w14:textId="77777777" w:rsidR="006E1B6A" w:rsidRDefault="006E1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401492700">
    <w:abstractNumId w:val="0"/>
  </w:num>
  <w:num w:numId="2" w16cid:durableId="442919621">
    <w:abstractNumId w:val="1"/>
  </w:num>
  <w:num w:numId="3" w16cid:durableId="1334989704">
    <w:abstractNumId w:val="2"/>
  </w:num>
  <w:num w:numId="4" w16cid:durableId="1379625584">
    <w:abstractNumId w:val="3"/>
  </w:num>
  <w:num w:numId="5" w16cid:durableId="590622638">
    <w:abstractNumId w:val="4"/>
  </w:num>
  <w:num w:numId="6" w16cid:durableId="1808234125">
    <w:abstractNumId w:val="5"/>
  </w:num>
  <w:num w:numId="7" w16cid:durableId="14741773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971327">
    <w:abstractNumId w:val="8"/>
  </w:num>
  <w:num w:numId="9" w16cid:durableId="600383656">
    <w:abstractNumId w:val="6"/>
  </w:num>
  <w:num w:numId="10" w16cid:durableId="3945407">
    <w:abstractNumId w:val="7"/>
  </w:num>
  <w:num w:numId="11" w16cid:durableId="1386493784">
    <w:abstractNumId w:val="10"/>
  </w:num>
  <w:num w:numId="12" w16cid:durableId="1939870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8264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A6060"/>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1B6A"/>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2E3"/>
    <w:rsid w:val="00A3392F"/>
    <w:rsid w:val="00A34803"/>
    <w:rsid w:val="00A35A72"/>
    <w:rsid w:val="00A35BF3"/>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079E4"/>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5FC0"/>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3D24AD"/>
  <w14:defaultImageDpi w14:val="0"/>
  <w15:docId w15:val="{0D88C72E-5B55-487F-A4B3-6147C36D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customStyle="1" w:styleId="Default">
    <w:name w:val="Default"/>
    <w:rsid w:val="006E1B6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807273">
      <w:marLeft w:val="0"/>
      <w:marRight w:val="0"/>
      <w:marTop w:val="0"/>
      <w:marBottom w:val="0"/>
      <w:divBdr>
        <w:top w:val="none" w:sz="0" w:space="0" w:color="auto"/>
        <w:left w:val="none" w:sz="0" w:space="0" w:color="auto"/>
        <w:bottom w:val="none" w:sz="0" w:space="0" w:color="auto"/>
        <w:right w:val="none" w:sz="0" w:space="0" w:color="auto"/>
      </w:divBdr>
    </w:div>
    <w:div w:id="1159807274">
      <w:marLeft w:val="0"/>
      <w:marRight w:val="0"/>
      <w:marTop w:val="0"/>
      <w:marBottom w:val="0"/>
      <w:divBdr>
        <w:top w:val="none" w:sz="0" w:space="0" w:color="auto"/>
        <w:left w:val="none" w:sz="0" w:space="0" w:color="auto"/>
        <w:bottom w:val="none" w:sz="0" w:space="0" w:color="auto"/>
        <w:right w:val="none" w:sz="0" w:space="0" w:color="auto"/>
      </w:divBdr>
    </w:div>
    <w:div w:id="1159807275">
      <w:marLeft w:val="0"/>
      <w:marRight w:val="0"/>
      <w:marTop w:val="0"/>
      <w:marBottom w:val="0"/>
      <w:divBdr>
        <w:top w:val="none" w:sz="0" w:space="0" w:color="auto"/>
        <w:left w:val="none" w:sz="0" w:space="0" w:color="auto"/>
        <w:bottom w:val="none" w:sz="0" w:space="0" w:color="auto"/>
        <w:right w:val="none" w:sz="0" w:space="0" w:color="auto"/>
      </w:divBdr>
    </w:div>
    <w:div w:id="1159807276">
      <w:marLeft w:val="0"/>
      <w:marRight w:val="0"/>
      <w:marTop w:val="0"/>
      <w:marBottom w:val="0"/>
      <w:divBdr>
        <w:top w:val="none" w:sz="0" w:space="0" w:color="auto"/>
        <w:left w:val="none" w:sz="0" w:space="0" w:color="auto"/>
        <w:bottom w:val="none" w:sz="0" w:space="0" w:color="auto"/>
        <w:right w:val="none" w:sz="0" w:space="0" w:color="auto"/>
      </w:divBdr>
    </w:div>
    <w:div w:id="1159807277">
      <w:marLeft w:val="0"/>
      <w:marRight w:val="0"/>
      <w:marTop w:val="0"/>
      <w:marBottom w:val="0"/>
      <w:divBdr>
        <w:top w:val="none" w:sz="0" w:space="0" w:color="auto"/>
        <w:left w:val="none" w:sz="0" w:space="0" w:color="auto"/>
        <w:bottom w:val="none" w:sz="0" w:space="0" w:color="auto"/>
        <w:right w:val="none" w:sz="0" w:space="0" w:color="auto"/>
      </w:divBdr>
    </w:div>
    <w:div w:id="1159807278">
      <w:marLeft w:val="0"/>
      <w:marRight w:val="0"/>
      <w:marTop w:val="0"/>
      <w:marBottom w:val="0"/>
      <w:divBdr>
        <w:top w:val="none" w:sz="0" w:space="0" w:color="auto"/>
        <w:left w:val="none" w:sz="0" w:space="0" w:color="auto"/>
        <w:bottom w:val="none" w:sz="0" w:space="0" w:color="auto"/>
        <w:right w:val="none" w:sz="0" w:space="0" w:color="auto"/>
      </w:divBdr>
    </w:div>
    <w:div w:id="1159807279">
      <w:marLeft w:val="0"/>
      <w:marRight w:val="0"/>
      <w:marTop w:val="0"/>
      <w:marBottom w:val="0"/>
      <w:divBdr>
        <w:top w:val="none" w:sz="0" w:space="0" w:color="auto"/>
        <w:left w:val="none" w:sz="0" w:space="0" w:color="auto"/>
        <w:bottom w:val="none" w:sz="0" w:space="0" w:color="auto"/>
        <w:right w:val="none" w:sz="0" w:space="0" w:color="auto"/>
      </w:divBdr>
    </w:div>
    <w:div w:id="1159807280">
      <w:marLeft w:val="0"/>
      <w:marRight w:val="0"/>
      <w:marTop w:val="0"/>
      <w:marBottom w:val="0"/>
      <w:divBdr>
        <w:top w:val="none" w:sz="0" w:space="0" w:color="auto"/>
        <w:left w:val="none" w:sz="0" w:space="0" w:color="auto"/>
        <w:bottom w:val="none" w:sz="0" w:space="0" w:color="auto"/>
        <w:right w:val="none" w:sz="0" w:space="0" w:color="auto"/>
      </w:divBdr>
    </w:div>
    <w:div w:id="1159807281">
      <w:marLeft w:val="0"/>
      <w:marRight w:val="0"/>
      <w:marTop w:val="0"/>
      <w:marBottom w:val="0"/>
      <w:divBdr>
        <w:top w:val="none" w:sz="0" w:space="0" w:color="auto"/>
        <w:left w:val="none" w:sz="0" w:space="0" w:color="auto"/>
        <w:bottom w:val="none" w:sz="0" w:space="0" w:color="auto"/>
        <w:right w:val="none" w:sz="0" w:space="0" w:color="auto"/>
      </w:divBdr>
    </w:div>
    <w:div w:id="1159807282">
      <w:marLeft w:val="0"/>
      <w:marRight w:val="0"/>
      <w:marTop w:val="0"/>
      <w:marBottom w:val="0"/>
      <w:divBdr>
        <w:top w:val="none" w:sz="0" w:space="0" w:color="auto"/>
        <w:left w:val="none" w:sz="0" w:space="0" w:color="auto"/>
        <w:bottom w:val="none" w:sz="0" w:space="0" w:color="auto"/>
        <w:right w:val="none" w:sz="0" w:space="0" w:color="auto"/>
      </w:divBdr>
    </w:div>
    <w:div w:id="1159807283">
      <w:marLeft w:val="0"/>
      <w:marRight w:val="0"/>
      <w:marTop w:val="0"/>
      <w:marBottom w:val="0"/>
      <w:divBdr>
        <w:top w:val="none" w:sz="0" w:space="0" w:color="auto"/>
        <w:left w:val="none" w:sz="0" w:space="0" w:color="auto"/>
        <w:bottom w:val="none" w:sz="0" w:space="0" w:color="auto"/>
        <w:right w:val="none" w:sz="0" w:space="0" w:color="auto"/>
      </w:divBdr>
    </w:div>
    <w:div w:id="1159807284">
      <w:marLeft w:val="0"/>
      <w:marRight w:val="0"/>
      <w:marTop w:val="0"/>
      <w:marBottom w:val="0"/>
      <w:divBdr>
        <w:top w:val="none" w:sz="0" w:space="0" w:color="auto"/>
        <w:left w:val="none" w:sz="0" w:space="0" w:color="auto"/>
        <w:bottom w:val="none" w:sz="0" w:space="0" w:color="auto"/>
        <w:right w:val="none" w:sz="0" w:space="0" w:color="auto"/>
      </w:divBdr>
    </w:div>
    <w:div w:id="1159807285">
      <w:marLeft w:val="0"/>
      <w:marRight w:val="0"/>
      <w:marTop w:val="0"/>
      <w:marBottom w:val="0"/>
      <w:divBdr>
        <w:top w:val="none" w:sz="0" w:space="0" w:color="auto"/>
        <w:left w:val="none" w:sz="0" w:space="0" w:color="auto"/>
        <w:bottom w:val="none" w:sz="0" w:space="0" w:color="auto"/>
        <w:right w:val="none" w:sz="0" w:space="0" w:color="auto"/>
      </w:divBdr>
    </w:div>
    <w:div w:id="1159807286">
      <w:marLeft w:val="0"/>
      <w:marRight w:val="0"/>
      <w:marTop w:val="0"/>
      <w:marBottom w:val="0"/>
      <w:divBdr>
        <w:top w:val="none" w:sz="0" w:space="0" w:color="auto"/>
        <w:left w:val="none" w:sz="0" w:space="0" w:color="auto"/>
        <w:bottom w:val="none" w:sz="0" w:space="0" w:color="auto"/>
        <w:right w:val="none" w:sz="0" w:space="0" w:color="auto"/>
      </w:divBdr>
    </w:div>
    <w:div w:id="1159807287">
      <w:marLeft w:val="0"/>
      <w:marRight w:val="0"/>
      <w:marTop w:val="0"/>
      <w:marBottom w:val="0"/>
      <w:divBdr>
        <w:top w:val="none" w:sz="0" w:space="0" w:color="auto"/>
        <w:left w:val="none" w:sz="0" w:space="0" w:color="auto"/>
        <w:bottom w:val="none" w:sz="0" w:space="0" w:color="auto"/>
        <w:right w:val="none" w:sz="0" w:space="0" w:color="auto"/>
      </w:divBdr>
    </w:div>
    <w:div w:id="1159807288">
      <w:marLeft w:val="0"/>
      <w:marRight w:val="0"/>
      <w:marTop w:val="0"/>
      <w:marBottom w:val="0"/>
      <w:divBdr>
        <w:top w:val="none" w:sz="0" w:space="0" w:color="auto"/>
        <w:left w:val="none" w:sz="0" w:space="0" w:color="auto"/>
        <w:bottom w:val="none" w:sz="0" w:space="0" w:color="auto"/>
        <w:right w:val="none" w:sz="0" w:space="0" w:color="auto"/>
      </w:divBdr>
    </w:div>
    <w:div w:id="1159807289">
      <w:marLeft w:val="0"/>
      <w:marRight w:val="0"/>
      <w:marTop w:val="0"/>
      <w:marBottom w:val="0"/>
      <w:divBdr>
        <w:top w:val="none" w:sz="0" w:space="0" w:color="auto"/>
        <w:left w:val="none" w:sz="0" w:space="0" w:color="auto"/>
        <w:bottom w:val="none" w:sz="0" w:space="0" w:color="auto"/>
        <w:right w:val="none" w:sz="0" w:space="0" w:color="auto"/>
      </w:divBdr>
    </w:div>
    <w:div w:id="1159807290">
      <w:marLeft w:val="0"/>
      <w:marRight w:val="0"/>
      <w:marTop w:val="0"/>
      <w:marBottom w:val="0"/>
      <w:divBdr>
        <w:top w:val="none" w:sz="0" w:space="0" w:color="auto"/>
        <w:left w:val="none" w:sz="0" w:space="0" w:color="auto"/>
        <w:bottom w:val="none" w:sz="0" w:space="0" w:color="auto"/>
        <w:right w:val="none" w:sz="0" w:space="0" w:color="auto"/>
      </w:divBdr>
    </w:div>
    <w:div w:id="1159807291">
      <w:marLeft w:val="0"/>
      <w:marRight w:val="0"/>
      <w:marTop w:val="0"/>
      <w:marBottom w:val="0"/>
      <w:divBdr>
        <w:top w:val="none" w:sz="0" w:space="0" w:color="auto"/>
        <w:left w:val="none" w:sz="0" w:space="0" w:color="auto"/>
        <w:bottom w:val="none" w:sz="0" w:space="0" w:color="auto"/>
        <w:right w:val="none" w:sz="0" w:space="0" w:color="auto"/>
      </w:divBdr>
    </w:div>
    <w:div w:id="1159807292">
      <w:marLeft w:val="0"/>
      <w:marRight w:val="0"/>
      <w:marTop w:val="0"/>
      <w:marBottom w:val="0"/>
      <w:divBdr>
        <w:top w:val="none" w:sz="0" w:space="0" w:color="auto"/>
        <w:left w:val="none" w:sz="0" w:space="0" w:color="auto"/>
        <w:bottom w:val="none" w:sz="0" w:space="0" w:color="auto"/>
        <w:right w:val="none" w:sz="0" w:space="0" w:color="auto"/>
      </w:divBdr>
    </w:div>
    <w:div w:id="1159807293">
      <w:marLeft w:val="0"/>
      <w:marRight w:val="0"/>
      <w:marTop w:val="0"/>
      <w:marBottom w:val="0"/>
      <w:divBdr>
        <w:top w:val="none" w:sz="0" w:space="0" w:color="auto"/>
        <w:left w:val="none" w:sz="0" w:space="0" w:color="auto"/>
        <w:bottom w:val="none" w:sz="0" w:space="0" w:color="auto"/>
        <w:right w:val="none" w:sz="0" w:space="0" w:color="auto"/>
      </w:divBdr>
    </w:div>
    <w:div w:id="1159807294">
      <w:marLeft w:val="0"/>
      <w:marRight w:val="0"/>
      <w:marTop w:val="0"/>
      <w:marBottom w:val="0"/>
      <w:divBdr>
        <w:top w:val="none" w:sz="0" w:space="0" w:color="auto"/>
        <w:left w:val="none" w:sz="0" w:space="0" w:color="auto"/>
        <w:bottom w:val="none" w:sz="0" w:space="0" w:color="auto"/>
        <w:right w:val="none" w:sz="0" w:space="0" w:color="auto"/>
      </w:divBdr>
    </w:div>
    <w:div w:id="1159807295">
      <w:marLeft w:val="0"/>
      <w:marRight w:val="0"/>
      <w:marTop w:val="0"/>
      <w:marBottom w:val="0"/>
      <w:divBdr>
        <w:top w:val="none" w:sz="0" w:space="0" w:color="auto"/>
        <w:left w:val="none" w:sz="0" w:space="0" w:color="auto"/>
        <w:bottom w:val="none" w:sz="0" w:space="0" w:color="auto"/>
        <w:right w:val="none" w:sz="0" w:space="0" w:color="auto"/>
      </w:divBdr>
    </w:div>
    <w:div w:id="2022928601">
      <w:bodyDiv w:val="1"/>
      <w:marLeft w:val="0"/>
      <w:marRight w:val="0"/>
      <w:marTop w:val="0"/>
      <w:marBottom w:val="0"/>
      <w:divBdr>
        <w:top w:val="none" w:sz="0" w:space="0" w:color="auto"/>
        <w:left w:val="none" w:sz="0" w:space="0" w:color="auto"/>
        <w:bottom w:val="none" w:sz="0" w:space="0" w:color="auto"/>
        <w:right w:val="none" w:sz="0" w:space="0" w:color="auto"/>
      </w:divBdr>
    </w:div>
    <w:div w:id="20557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1005</Words>
  <Characters>6942</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Bílek Richard Ing.</cp:lastModifiedBy>
  <cp:revision>6</cp:revision>
  <cp:lastPrinted>2004-12-15T14:06:00Z</cp:lastPrinted>
  <dcterms:created xsi:type="dcterms:W3CDTF">2025-03-13T08:12:00Z</dcterms:created>
  <dcterms:modified xsi:type="dcterms:W3CDTF">2025-03-13T08:29:00Z</dcterms:modified>
</cp:coreProperties>
</file>