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D70D" w14:textId="715F6A00" w:rsidR="00745940" w:rsidRDefault="00745940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745940">
        <w:rPr>
          <w:rFonts w:ascii="Arial" w:hAnsi="Arial" w:cs="Arial"/>
          <w:b/>
          <w:sz w:val="36"/>
          <w:szCs w:val="36"/>
        </w:rPr>
        <w:t xml:space="preserve">Dodatek č. 1 k příkazní smlouvě ze dne </w:t>
      </w:r>
      <w:r w:rsidR="00F22D56">
        <w:rPr>
          <w:rFonts w:ascii="Arial" w:hAnsi="Arial" w:cs="Arial"/>
          <w:b/>
          <w:sz w:val="36"/>
          <w:szCs w:val="36"/>
        </w:rPr>
        <w:t>28</w:t>
      </w:r>
      <w:r w:rsidRPr="00260C86">
        <w:rPr>
          <w:rFonts w:ascii="Arial" w:hAnsi="Arial" w:cs="Arial"/>
          <w:b/>
          <w:sz w:val="36"/>
          <w:szCs w:val="36"/>
        </w:rPr>
        <w:t>.</w:t>
      </w:r>
      <w:r w:rsidR="00260C86" w:rsidRPr="00260C86">
        <w:rPr>
          <w:rFonts w:ascii="Arial" w:hAnsi="Arial" w:cs="Arial"/>
          <w:b/>
          <w:sz w:val="36"/>
          <w:szCs w:val="36"/>
        </w:rPr>
        <w:t>8</w:t>
      </w:r>
      <w:r w:rsidRPr="00260C86">
        <w:rPr>
          <w:rFonts w:ascii="Arial" w:hAnsi="Arial" w:cs="Arial"/>
          <w:b/>
          <w:sz w:val="36"/>
          <w:szCs w:val="36"/>
        </w:rPr>
        <w:t>.202</w:t>
      </w:r>
      <w:r w:rsidR="00260C86" w:rsidRPr="00260C86">
        <w:rPr>
          <w:rFonts w:ascii="Arial" w:hAnsi="Arial" w:cs="Arial"/>
          <w:b/>
          <w:sz w:val="36"/>
          <w:szCs w:val="36"/>
        </w:rPr>
        <w:t>4</w:t>
      </w:r>
    </w:p>
    <w:p w14:paraId="0763E91C" w14:textId="0626F2B0" w:rsidR="00D665C9" w:rsidRPr="00234754" w:rsidRDefault="00D665C9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34754">
        <w:rPr>
          <w:rFonts w:ascii="Arial" w:hAnsi="Arial" w:cs="Arial"/>
          <w:b/>
          <w:sz w:val="36"/>
          <w:szCs w:val="36"/>
        </w:rPr>
        <w:t xml:space="preserve">na výkon </w:t>
      </w:r>
      <w:r w:rsidR="00900A22">
        <w:rPr>
          <w:rFonts w:ascii="Arial" w:hAnsi="Arial" w:cs="Arial"/>
          <w:b/>
          <w:sz w:val="36"/>
          <w:szCs w:val="36"/>
        </w:rPr>
        <w:t xml:space="preserve">činnosti </w:t>
      </w:r>
      <w:bookmarkStart w:id="0" w:name="_Hlk192849967"/>
      <w:r w:rsidR="005C6A25" w:rsidRPr="005C6A25">
        <w:rPr>
          <w:rFonts w:ascii="Arial" w:hAnsi="Arial" w:cs="Arial"/>
          <w:b/>
          <w:sz w:val="36"/>
          <w:szCs w:val="36"/>
        </w:rPr>
        <w:t>koordinátora bezpečnosti a</w:t>
      </w:r>
      <w:r w:rsidR="005C6A25">
        <w:rPr>
          <w:rFonts w:ascii="Arial" w:hAnsi="Arial" w:cs="Arial"/>
          <w:b/>
          <w:sz w:val="36"/>
          <w:szCs w:val="36"/>
        </w:rPr>
        <w:t> </w:t>
      </w:r>
      <w:r w:rsidR="005C6A25" w:rsidRPr="005C6A25">
        <w:rPr>
          <w:rFonts w:ascii="Arial" w:hAnsi="Arial" w:cs="Arial"/>
          <w:b/>
          <w:sz w:val="36"/>
          <w:szCs w:val="36"/>
        </w:rPr>
        <w:t>ochrany zdraví při práci</w:t>
      </w:r>
      <w:bookmarkEnd w:id="0"/>
      <w:r w:rsidR="00FE6644">
        <w:rPr>
          <w:rFonts w:ascii="Arial" w:hAnsi="Arial" w:cs="Arial"/>
          <w:b/>
          <w:sz w:val="36"/>
          <w:szCs w:val="36"/>
        </w:rPr>
        <w:t xml:space="preserve"> </w:t>
      </w:r>
    </w:p>
    <w:p w14:paraId="325115A0" w14:textId="6E3EA79B" w:rsidR="00582A65" w:rsidRDefault="009B5ADF" w:rsidP="00643085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>uzavřena podle § 2430 a následujících zákona č. 89/2012 Sb., občanského zákoníku, ve znění pozdějších předpisů</w:t>
      </w:r>
    </w:p>
    <w:p w14:paraId="74B0DF70" w14:textId="77777777" w:rsidR="00643085" w:rsidRPr="00643085" w:rsidRDefault="00643085" w:rsidP="00643085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6BB76141" w14:textId="77777777" w:rsidR="00D665C9" w:rsidRPr="00756C9D" w:rsidRDefault="00D665C9" w:rsidP="00A6047F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643085">
        <w:rPr>
          <w:rFonts w:ascii="Arial" w:eastAsia="Times New Roman" w:hAnsi="Arial" w:cs="Arial"/>
          <w:bCs w:val="0"/>
          <w:color w:val="auto"/>
        </w:rPr>
        <w:t xml:space="preserve">I. </w:t>
      </w:r>
      <w:r w:rsidR="00A6047F" w:rsidRPr="00643085">
        <w:rPr>
          <w:rFonts w:ascii="Arial" w:eastAsia="Times New Roman" w:hAnsi="Arial" w:cs="Arial"/>
          <w:bCs w:val="0"/>
          <w:color w:val="auto"/>
        </w:rPr>
        <w:br/>
      </w:r>
      <w:r w:rsidRPr="00643085">
        <w:rPr>
          <w:rFonts w:ascii="Arial" w:eastAsia="Times New Roman" w:hAnsi="Arial" w:cs="Arial"/>
          <w:bCs w:val="0"/>
          <w:color w:val="auto"/>
        </w:rPr>
        <w:t>Smluvní strany</w:t>
      </w:r>
    </w:p>
    <w:p w14:paraId="751AFB69" w14:textId="77777777" w:rsidR="00234754" w:rsidRPr="00586038" w:rsidRDefault="00E04715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586038">
        <w:rPr>
          <w:rFonts w:ascii="Arial" w:hAnsi="Arial" w:cs="Arial"/>
          <w:b/>
          <w:sz w:val="20"/>
          <w:szCs w:val="20"/>
        </w:rPr>
        <w:t>Příkazce:</w:t>
      </w:r>
      <w:r w:rsidRPr="00586038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ab/>
      </w:r>
      <w:r w:rsidR="00756C9D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>město Český Těšín</w:t>
      </w:r>
    </w:p>
    <w:p w14:paraId="272BF4A4" w14:textId="77777777" w:rsidR="00756C9D" w:rsidRPr="00756C9D" w:rsidRDefault="00234754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se sídlem: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5C54F70A" w14:textId="113DD7B6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zastoupen</w:t>
      </w:r>
      <w:r w:rsidR="00690733">
        <w:rPr>
          <w:rFonts w:ascii="Arial" w:hAnsi="Arial" w:cs="Arial"/>
          <w:sz w:val="20"/>
          <w:szCs w:val="20"/>
        </w:rPr>
        <w:t>o</w:t>
      </w:r>
      <w:r w:rsidRPr="00756C9D">
        <w:rPr>
          <w:rFonts w:ascii="Arial" w:hAnsi="Arial" w:cs="Arial"/>
          <w:sz w:val="20"/>
          <w:szCs w:val="20"/>
        </w:rPr>
        <w:t>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2A0B09">
        <w:rPr>
          <w:rFonts w:ascii="Arial" w:hAnsi="Arial" w:cs="Arial"/>
          <w:color w:val="000000"/>
          <w:sz w:val="20"/>
          <w:szCs w:val="20"/>
        </w:rPr>
        <w:t>Karel Kula, starosta</w:t>
      </w:r>
    </w:p>
    <w:p w14:paraId="42963511" w14:textId="73BF34F2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ve věcech technických: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45445F">
        <w:rPr>
          <w:rFonts w:ascii="Arial" w:hAnsi="Arial" w:cs="Arial"/>
          <w:color w:val="000000"/>
          <w:sz w:val="20"/>
          <w:szCs w:val="20"/>
        </w:rPr>
        <w:t>xxx</w:t>
      </w:r>
    </w:p>
    <w:p w14:paraId="177E9F60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00297437</w:t>
      </w:r>
    </w:p>
    <w:p w14:paraId="6FB4E350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DIČ: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CZ00297437</w:t>
      </w:r>
    </w:p>
    <w:p w14:paraId="0981722C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bankovní spojení:</w:t>
      </w:r>
      <w:r w:rsidRPr="00756C9D">
        <w:rPr>
          <w:rFonts w:ascii="Arial" w:hAnsi="Arial" w:cs="Arial"/>
          <w:sz w:val="20"/>
          <w:szCs w:val="20"/>
        </w:rPr>
        <w:tab/>
      </w:r>
      <w:r w:rsidR="002D1B97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>Komerční banka, a.s., exp. Český Těšín </w:t>
      </w:r>
    </w:p>
    <w:p w14:paraId="4605AA12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č. účtu: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0C74B0">
        <w:rPr>
          <w:rFonts w:ascii="Arial" w:hAnsi="Arial" w:cs="Arial"/>
          <w:sz w:val="20"/>
          <w:szCs w:val="20"/>
        </w:rPr>
        <w:t>86-6000360257/0100</w:t>
      </w:r>
    </w:p>
    <w:p w14:paraId="625A5532" w14:textId="77777777" w:rsidR="00756C9D" w:rsidRPr="00756C9D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3E834524" w14:textId="77777777" w:rsidR="00756C9D" w:rsidRPr="00756C9D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b/>
          <w:bCs/>
          <w:iCs/>
          <w:sz w:val="20"/>
          <w:szCs w:val="20"/>
        </w:rPr>
        <w:tab/>
        <w:t xml:space="preserve">(dále jen příkazce) </w:t>
      </w:r>
    </w:p>
    <w:p w14:paraId="4D005815" w14:textId="77777777" w:rsidR="00756C9D" w:rsidRPr="00756C9D" w:rsidRDefault="00756C9D" w:rsidP="00756C9D">
      <w:pPr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400DF3" w14:textId="77777777" w:rsidR="00756C9D" w:rsidRPr="00756C9D" w:rsidRDefault="00756C9D" w:rsidP="00756C9D">
      <w:pPr>
        <w:ind w:firstLine="576"/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>a</w:t>
      </w:r>
    </w:p>
    <w:p w14:paraId="3163E178" w14:textId="77777777" w:rsidR="00234754" w:rsidRPr="00586038" w:rsidRDefault="00234754" w:rsidP="00756C9D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sz w:val="20"/>
          <w:szCs w:val="20"/>
        </w:rPr>
      </w:pPr>
    </w:p>
    <w:p w14:paraId="5FCD894A" w14:textId="721EAAB4" w:rsidR="00234754" w:rsidRPr="00586038" w:rsidRDefault="002D1B97" w:rsidP="00234754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Příkazník:</w:t>
      </w:r>
      <w:r w:rsidR="00234754" w:rsidRPr="0058603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r w:rsidR="005C6A25" w:rsidRPr="005C6A25">
        <w:rPr>
          <w:rFonts w:ascii="Arial" w:hAnsi="Arial" w:cs="Arial"/>
          <w:b/>
          <w:sz w:val="20"/>
          <w:szCs w:val="20"/>
        </w:rPr>
        <w:t>Bezpečněnastavbě s.r.o.</w:t>
      </w:r>
      <w:r w:rsidR="00234754" w:rsidRPr="00586038">
        <w:rPr>
          <w:rFonts w:ascii="Arial" w:hAnsi="Arial" w:cs="Arial"/>
          <w:b/>
          <w:sz w:val="20"/>
          <w:szCs w:val="20"/>
        </w:rPr>
        <w:tab/>
      </w:r>
      <w:r w:rsidR="00234754" w:rsidRPr="00586038">
        <w:rPr>
          <w:rFonts w:ascii="Arial" w:hAnsi="Arial" w:cs="Arial"/>
          <w:b/>
          <w:sz w:val="20"/>
          <w:szCs w:val="20"/>
        </w:rPr>
        <w:tab/>
      </w:r>
    </w:p>
    <w:p w14:paraId="6B18CDC6" w14:textId="4C6C2178" w:rsidR="00844AB8" w:rsidRPr="00844AB8" w:rsidRDefault="00234754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>se sídlem:</w:t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Švestkova 1373/34, 74706 Opava</w:t>
      </w:r>
    </w:p>
    <w:p w14:paraId="053BF3DB" w14:textId="24D1E83B" w:rsidR="00CD08B3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zastoupen: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Ing. Tomáš Selingr, jednatel společnosti</w:t>
      </w:r>
    </w:p>
    <w:p w14:paraId="22B6971C" w14:textId="586B2F1C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ve věcech technických: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45445F">
        <w:rPr>
          <w:rFonts w:ascii="Arial" w:hAnsi="Arial" w:cs="Arial"/>
          <w:sz w:val="20"/>
          <w:szCs w:val="20"/>
        </w:rPr>
        <w:t>xxx</w:t>
      </w:r>
      <w:r w:rsidRPr="00844AB8">
        <w:rPr>
          <w:rFonts w:ascii="Arial" w:hAnsi="Arial" w:cs="Arial"/>
          <w:sz w:val="20"/>
          <w:szCs w:val="20"/>
        </w:rPr>
        <w:tab/>
      </w:r>
    </w:p>
    <w:p w14:paraId="5B95DD27" w14:textId="254BBA3D" w:rsidR="005C6A25" w:rsidRPr="005C6A25" w:rsidRDefault="005C6A25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C6A25">
        <w:rPr>
          <w:rFonts w:ascii="Arial" w:hAnsi="Arial" w:cs="Arial"/>
          <w:i/>
          <w:iCs/>
          <w:sz w:val="20"/>
          <w:szCs w:val="20"/>
        </w:rPr>
        <w:t>(koordinátor BOZP)</w:t>
      </w:r>
    </w:p>
    <w:p w14:paraId="2A329113" w14:textId="0658C658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IČ: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06400523</w:t>
      </w:r>
    </w:p>
    <w:p w14:paraId="70F44271" w14:textId="570CDA32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DIČ: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E505D9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CZ06400523</w:t>
      </w:r>
    </w:p>
    <w:p w14:paraId="65A5E042" w14:textId="6E4CB8F1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bankovní spojení:</w:t>
      </w:r>
      <w:r w:rsidRPr="00844AB8">
        <w:rPr>
          <w:rFonts w:ascii="Arial" w:hAnsi="Arial" w:cs="Arial"/>
          <w:sz w:val="20"/>
          <w:szCs w:val="20"/>
        </w:rPr>
        <w:tab/>
      </w:r>
      <w:r w:rsidR="00E505D9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FIO banka a.s.</w:t>
      </w:r>
    </w:p>
    <w:p w14:paraId="279943E2" w14:textId="69833AC0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č. účtu: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5C6A25" w:rsidRPr="005C6A25">
        <w:rPr>
          <w:rFonts w:ascii="Arial" w:hAnsi="Arial" w:cs="Arial"/>
          <w:sz w:val="20"/>
          <w:szCs w:val="20"/>
        </w:rPr>
        <w:t>2001283558/2010</w:t>
      </w:r>
    </w:p>
    <w:p w14:paraId="3DCDEAE7" w14:textId="77777777" w:rsidR="00844AB8" w:rsidRPr="00844AB8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</w:p>
    <w:p w14:paraId="1FB9636E" w14:textId="77777777" w:rsidR="00844AB8" w:rsidRPr="00844AB8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  <w:r w:rsidRPr="00844AB8">
        <w:rPr>
          <w:rFonts w:ascii="Arial" w:hAnsi="Arial" w:cs="Arial"/>
          <w:b/>
          <w:bCs/>
          <w:iCs/>
          <w:sz w:val="20"/>
          <w:szCs w:val="20"/>
        </w:rPr>
        <w:t>(dále jen příkazník)</w:t>
      </w:r>
    </w:p>
    <w:p w14:paraId="26283FB0" w14:textId="77777777" w:rsidR="00234754" w:rsidRPr="00586038" w:rsidRDefault="00234754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71201CC6" w14:textId="77777777" w:rsidR="00D665C9" w:rsidRPr="00643085" w:rsidRDefault="00D665C9" w:rsidP="00A31D4F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II.</w:t>
      </w:r>
      <w:r w:rsidR="00A31D4F">
        <w:rPr>
          <w:rFonts w:ascii="Arial" w:eastAsia="Times New Roman" w:hAnsi="Arial" w:cs="Arial"/>
          <w:bCs w:val="0"/>
          <w:color w:val="auto"/>
          <w:sz w:val="28"/>
          <w:szCs w:val="28"/>
        </w:rPr>
        <w:br/>
      </w:r>
      <w:r w:rsidRPr="00643085">
        <w:rPr>
          <w:rFonts w:ascii="Arial" w:eastAsia="Times New Roman" w:hAnsi="Arial" w:cs="Arial"/>
          <w:bCs w:val="0"/>
          <w:color w:val="auto"/>
        </w:rPr>
        <w:t>Základní ustanovení</w:t>
      </w:r>
    </w:p>
    <w:p w14:paraId="2C3F411E" w14:textId="407B4EFA" w:rsidR="00643085" w:rsidRDefault="00745940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 xml:space="preserve">Smluvní strany </w:t>
      </w:r>
      <w:r w:rsidR="00771E72" w:rsidRPr="005F35C2">
        <w:rPr>
          <w:rFonts w:ascii="Arial" w:hAnsi="Arial" w:cs="Arial"/>
          <w:sz w:val="22"/>
          <w:szCs w:val="22"/>
        </w:rPr>
        <w:t xml:space="preserve">prohlašuji, že </w:t>
      </w:r>
      <w:r w:rsidRPr="005F35C2">
        <w:rPr>
          <w:rFonts w:ascii="Arial" w:hAnsi="Arial" w:cs="Arial"/>
          <w:sz w:val="22"/>
          <w:szCs w:val="22"/>
        </w:rPr>
        <w:t xml:space="preserve">dne </w:t>
      </w:r>
      <w:r w:rsidR="005C6A25">
        <w:rPr>
          <w:rFonts w:ascii="Arial" w:hAnsi="Arial" w:cs="Arial"/>
          <w:sz w:val="22"/>
          <w:szCs w:val="22"/>
        </w:rPr>
        <w:t>28</w:t>
      </w:r>
      <w:r w:rsidR="00260C86" w:rsidRPr="005F35C2">
        <w:rPr>
          <w:rFonts w:ascii="Arial" w:hAnsi="Arial" w:cs="Arial"/>
          <w:sz w:val="22"/>
          <w:szCs w:val="22"/>
        </w:rPr>
        <w:t>.8.2024</w:t>
      </w:r>
      <w:r w:rsidR="00771E72" w:rsidRPr="005F35C2">
        <w:rPr>
          <w:rFonts w:ascii="Arial" w:hAnsi="Arial" w:cs="Arial"/>
          <w:sz w:val="22"/>
          <w:szCs w:val="22"/>
        </w:rPr>
        <w:t xml:space="preserve"> uzavřely </w:t>
      </w:r>
      <w:r w:rsidRPr="005F35C2">
        <w:rPr>
          <w:rFonts w:ascii="Arial" w:hAnsi="Arial" w:cs="Arial"/>
          <w:sz w:val="22"/>
          <w:szCs w:val="22"/>
        </w:rPr>
        <w:t xml:space="preserve">příkazní smlouvu, jejímž předmětem je </w:t>
      </w:r>
      <w:r w:rsidR="005D40E9" w:rsidRPr="005F35C2">
        <w:rPr>
          <w:rFonts w:ascii="Arial" w:hAnsi="Arial" w:cs="Arial"/>
          <w:sz w:val="22"/>
          <w:szCs w:val="22"/>
        </w:rPr>
        <w:t>výkon</w:t>
      </w:r>
      <w:r w:rsidRPr="005F35C2">
        <w:rPr>
          <w:rFonts w:ascii="Arial" w:hAnsi="Arial" w:cs="Arial"/>
          <w:sz w:val="22"/>
          <w:szCs w:val="22"/>
        </w:rPr>
        <w:t xml:space="preserve"> činnosti </w:t>
      </w:r>
      <w:r w:rsidR="005C6A25" w:rsidRPr="005C6A25">
        <w:rPr>
          <w:rFonts w:ascii="Arial" w:hAnsi="Arial" w:cs="Arial"/>
          <w:sz w:val="22"/>
          <w:szCs w:val="22"/>
        </w:rPr>
        <w:t xml:space="preserve">koordinátora bezpečnosti a ochrany zdraví při práci </w:t>
      </w:r>
      <w:r w:rsidRPr="005F35C2">
        <w:rPr>
          <w:rFonts w:ascii="Arial" w:hAnsi="Arial" w:cs="Arial"/>
          <w:sz w:val="22"/>
          <w:szCs w:val="22"/>
        </w:rPr>
        <w:t>(dále také „</w:t>
      </w:r>
      <w:r w:rsidR="005C6A25">
        <w:rPr>
          <w:rFonts w:ascii="Arial" w:hAnsi="Arial" w:cs="Arial"/>
          <w:sz w:val="22"/>
          <w:szCs w:val="22"/>
        </w:rPr>
        <w:t>KBOZP</w:t>
      </w:r>
      <w:r w:rsidRPr="005F35C2">
        <w:rPr>
          <w:rFonts w:ascii="Arial" w:hAnsi="Arial" w:cs="Arial"/>
          <w:sz w:val="22"/>
          <w:szCs w:val="22"/>
        </w:rPr>
        <w:t xml:space="preserve">“) - stavby </w:t>
      </w:r>
      <w:r w:rsidRPr="005C6A25">
        <w:rPr>
          <w:rFonts w:ascii="Arial" w:hAnsi="Arial" w:cs="Arial"/>
          <w:b/>
          <w:bCs/>
          <w:sz w:val="22"/>
          <w:szCs w:val="22"/>
        </w:rPr>
        <w:t>„ZŠ Kontešinec – odstranění havarijního stavu a sanace škod po požáru“</w:t>
      </w:r>
      <w:r w:rsidR="00771E72" w:rsidRPr="005F35C2">
        <w:rPr>
          <w:rFonts w:ascii="Arial" w:hAnsi="Arial" w:cs="Arial"/>
          <w:bCs/>
          <w:sz w:val="22"/>
          <w:szCs w:val="22"/>
          <w:lang w:eastAsia="ar-SA"/>
        </w:rPr>
        <w:t>,</w:t>
      </w:r>
      <w:r w:rsidR="005D40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71E72" w:rsidRPr="005F35C2">
        <w:rPr>
          <w:rFonts w:ascii="Arial" w:hAnsi="Arial" w:cs="Arial"/>
          <w:bCs/>
          <w:sz w:val="22"/>
          <w:szCs w:val="22"/>
          <w:lang w:eastAsia="ar-SA"/>
        </w:rPr>
        <w:t>a že ke dni uzavření tohoto dodatku č. 1 je tato příkazní smlouva v jejím nezměněném znění platná (dále jen „příkazní smlouva“)</w:t>
      </w:r>
      <w:r w:rsidR="00771E72" w:rsidRPr="005F35C2">
        <w:rPr>
          <w:rFonts w:ascii="Arial" w:hAnsi="Arial" w:cs="Arial"/>
          <w:sz w:val="22"/>
          <w:szCs w:val="22"/>
          <w:lang w:eastAsia="ar-SA"/>
        </w:rPr>
        <w:t>.</w:t>
      </w:r>
    </w:p>
    <w:p w14:paraId="6F6D1086" w14:textId="77777777" w:rsidR="00643085" w:rsidRDefault="00643085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400998" w14:textId="00599AFE" w:rsidR="00771E72" w:rsidRDefault="00771E72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 xml:space="preserve">Strany se v souladu s ustanovením čl. </w:t>
      </w:r>
      <w:r w:rsidR="005C6A25">
        <w:rPr>
          <w:rFonts w:ascii="Arial" w:hAnsi="Arial" w:cs="Arial"/>
          <w:sz w:val="22"/>
          <w:szCs w:val="22"/>
        </w:rPr>
        <w:t>11</w:t>
      </w:r>
      <w:r w:rsidRPr="005F35C2">
        <w:rPr>
          <w:rFonts w:ascii="Arial" w:hAnsi="Arial" w:cs="Arial"/>
          <w:sz w:val="22"/>
          <w:szCs w:val="22"/>
        </w:rPr>
        <w:t xml:space="preserve"> odst. 1 příkazní smlouvy dohodly na následujících změnách smlouvy, tak jak je dále sjednáno v tomto dodatku č. 1</w:t>
      </w:r>
      <w:r w:rsidR="005D40E9">
        <w:rPr>
          <w:rFonts w:ascii="Arial" w:hAnsi="Arial" w:cs="Arial"/>
          <w:sz w:val="22"/>
          <w:szCs w:val="22"/>
        </w:rPr>
        <w:t xml:space="preserve">, </w:t>
      </w:r>
      <w:r w:rsidR="00AA495C">
        <w:rPr>
          <w:rFonts w:ascii="Arial" w:hAnsi="Arial" w:cs="Arial"/>
          <w:sz w:val="22"/>
          <w:szCs w:val="22"/>
        </w:rPr>
        <w:t>a to s</w:t>
      </w:r>
      <w:r w:rsidR="005D40E9" w:rsidRPr="005D40E9">
        <w:rPr>
          <w:rFonts w:ascii="Arial" w:hAnsi="Arial" w:cs="Arial"/>
          <w:sz w:val="22"/>
          <w:szCs w:val="22"/>
        </w:rPr>
        <w:t> ohledem na skutečnost, že příkazce požaduje po příkazníkovi další práce a činnosti, nespecifikované zadávacími podmínkami a smlouvou, když došlo k upřesnění původního předmětu zakázky.</w:t>
      </w:r>
    </w:p>
    <w:p w14:paraId="679DDC63" w14:textId="5A520FB8" w:rsidR="00771E72" w:rsidRPr="00643085" w:rsidRDefault="00771E72" w:rsidP="00643085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III.</w:t>
      </w:r>
      <w:r w:rsidRPr="00643085">
        <w:rPr>
          <w:rFonts w:ascii="Arial" w:eastAsia="Times New Roman" w:hAnsi="Arial" w:cs="Arial"/>
          <w:bCs w:val="0"/>
          <w:color w:val="auto"/>
        </w:rPr>
        <w:br/>
        <w:t>Doba plnění</w:t>
      </w:r>
    </w:p>
    <w:p w14:paraId="24CB9888" w14:textId="4152E0F5" w:rsidR="00B63B8B" w:rsidRDefault="00B63B8B" w:rsidP="00B63B8B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</w:p>
    <w:p w14:paraId="31A74E02" w14:textId="50BEC70A" w:rsidR="00B63B8B" w:rsidRPr="00814E8A" w:rsidRDefault="005F35C2" w:rsidP="00643085">
      <w:pPr>
        <w:pStyle w:val="Normln10"/>
        <w:adjustRightIn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Č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>lán</w:t>
      </w:r>
      <w:r>
        <w:rPr>
          <w:rFonts w:ascii="Arial" w:hAnsi="Arial" w:cs="Arial"/>
          <w:b/>
          <w:sz w:val="22"/>
          <w:szCs w:val="22"/>
          <w:lang w:eastAsia="ar-SA"/>
        </w:rPr>
        <w:t>e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 xml:space="preserve">k </w:t>
      </w:r>
      <w:r w:rsidR="005C6A25">
        <w:rPr>
          <w:rFonts w:ascii="Arial" w:hAnsi="Arial" w:cs="Arial"/>
          <w:b/>
          <w:sz w:val="22"/>
          <w:szCs w:val="22"/>
          <w:lang w:eastAsia="ar-SA"/>
        </w:rPr>
        <w:t>4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2 příkazní 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smlouvy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- </w:t>
      </w:r>
      <w:r w:rsidR="00771E72">
        <w:rPr>
          <w:rFonts w:ascii="Arial" w:hAnsi="Arial" w:cs="Arial"/>
          <w:b/>
          <w:sz w:val="22"/>
          <w:szCs w:val="22"/>
          <w:lang w:eastAsia="ar-SA"/>
        </w:rPr>
        <w:t xml:space="preserve">doba plnění 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>se mění a nově zní takto:</w:t>
      </w:r>
    </w:p>
    <w:p w14:paraId="5A73447E" w14:textId="77777777" w:rsidR="00771E72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46149DB6" w14:textId="77777777" w:rsidR="005C6A25" w:rsidRPr="005C6A25" w:rsidRDefault="005C6A25" w:rsidP="005C6A25">
      <w:pPr>
        <w:pStyle w:val="Nadpis2"/>
        <w:numPr>
          <w:ilvl w:val="1"/>
          <w:numId w:val="23"/>
        </w:numPr>
        <w:suppressAutoHyphens/>
        <w:rPr>
          <w:rFonts w:ascii="Arial" w:hAnsi="Arial" w:cs="Arial"/>
        </w:rPr>
      </w:pPr>
      <w:r w:rsidRPr="005C6A25">
        <w:rPr>
          <w:rFonts w:ascii="Arial" w:hAnsi="Arial" w:cs="Arial"/>
        </w:rPr>
        <w:t xml:space="preserve">Smlouva se uzavírá na dobu do úplného ukončení realizace stavby a splnění všech </w:t>
      </w:r>
      <w:r w:rsidRPr="005C6A25">
        <w:rPr>
          <w:rFonts w:ascii="Arial" w:hAnsi="Arial" w:cs="Arial"/>
        </w:rPr>
        <w:lastRenderedPageBreak/>
        <w:t>činností v rozsahu dle článku 3. této smlouvy.</w:t>
      </w:r>
    </w:p>
    <w:p w14:paraId="1FF3388B" w14:textId="77777777" w:rsidR="005C6A25" w:rsidRPr="005C6A25" w:rsidRDefault="005C6A25" w:rsidP="005C6A25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5C6A25">
        <w:rPr>
          <w:rFonts w:ascii="Arial" w:hAnsi="Arial" w:cs="Arial"/>
          <w:sz w:val="22"/>
          <w:szCs w:val="22"/>
        </w:rPr>
        <w:t xml:space="preserve">Předpokládaný termín zahájení: </w:t>
      </w:r>
      <w:r w:rsidRPr="005C6A25">
        <w:rPr>
          <w:rFonts w:ascii="Arial" w:hAnsi="Arial" w:cs="Arial"/>
          <w:bCs/>
          <w:sz w:val="22"/>
          <w:szCs w:val="22"/>
        </w:rPr>
        <w:t>08/2024</w:t>
      </w:r>
    </w:p>
    <w:p w14:paraId="50CCF5C6" w14:textId="350402A8" w:rsidR="005C6A25" w:rsidRPr="005C6A25" w:rsidRDefault="005C6A25" w:rsidP="005C6A25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C6A25">
        <w:rPr>
          <w:rFonts w:ascii="Arial" w:hAnsi="Arial" w:cs="Arial"/>
          <w:sz w:val="22"/>
          <w:szCs w:val="22"/>
        </w:rPr>
        <w:t xml:space="preserve">Předpokládaný termín ukončení: </w:t>
      </w:r>
      <w:r w:rsidRPr="005C6A25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 w:rsidRPr="005C6A25">
        <w:rPr>
          <w:rFonts w:ascii="Arial" w:hAnsi="Arial" w:cs="Arial"/>
          <w:b/>
          <w:sz w:val="22"/>
          <w:szCs w:val="22"/>
        </w:rPr>
        <w:t>/2025</w:t>
      </w:r>
    </w:p>
    <w:p w14:paraId="61744F57" w14:textId="77777777" w:rsidR="005C6A25" w:rsidRDefault="005C6A25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62EC6CFE" w14:textId="6337BAE2" w:rsidR="00771E72" w:rsidRPr="00643085" w:rsidRDefault="00771E72" w:rsidP="00771E72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IV.</w:t>
      </w:r>
      <w:r w:rsidRPr="00643085">
        <w:rPr>
          <w:rFonts w:ascii="Arial" w:eastAsia="Times New Roman" w:hAnsi="Arial" w:cs="Arial"/>
          <w:bCs w:val="0"/>
          <w:color w:val="auto"/>
        </w:rPr>
        <w:br/>
        <w:t>Odměna</w:t>
      </w:r>
    </w:p>
    <w:p w14:paraId="12A95671" w14:textId="77777777" w:rsidR="00771E72" w:rsidRDefault="00771E72" w:rsidP="00771E72">
      <w:pPr>
        <w:pStyle w:val="Smlouva-slo"/>
        <w:widowControl w:val="0"/>
        <w:tabs>
          <w:tab w:val="left" w:pos="720"/>
        </w:tabs>
        <w:suppressAutoHyphens/>
        <w:spacing w:before="0"/>
        <w:ind w:left="1080"/>
        <w:rPr>
          <w:rFonts w:ascii="Arial" w:hAnsi="Arial" w:cs="Arial"/>
          <w:sz w:val="22"/>
          <w:szCs w:val="22"/>
        </w:rPr>
      </w:pPr>
    </w:p>
    <w:p w14:paraId="73DBC5C9" w14:textId="15797833" w:rsidR="00771E72" w:rsidRPr="00814E8A" w:rsidRDefault="005F35C2" w:rsidP="00643085">
      <w:pPr>
        <w:pStyle w:val="Normln1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Č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>lán</w:t>
      </w:r>
      <w:r>
        <w:rPr>
          <w:rFonts w:ascii="Arial" w:hAnsi="Arial" w:cs="Arial"/>
          <w:b/>
          <w:sz w:val="22"/>
          <w:szCs w:val="22"/>
          <w:lang w:eastAsia="ar-SA"/>
        </w:rPr>
        <w:t>e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k </w:t>
      </w:r>
      <w:r w:rsidR="005C6A25">
        <w:rPr>
          <w:rFonts w:ascii="Arial" w:hAnsi="Arial" w:cs="Arial"/>
          <w:b/>
          <w:sz w:val="22"/>
          <w:szCs w:val="22"/>
          <w:lang w:eastAsia="ar-SA"/>
        </w:rPr>
        <w:t>6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</w:t>
      </w:r>
      <w:r w:rsidR="005C6A25">
        <w:rPr>
          <w:rFonts w:ascii="Arial" w:hAnsi="Arial" w:cs="Arial"/>
          <w:b/>
          <w:sz w:val="22"/>
          <w:szCs w:val="22"/>
          <w:lang w:eastAsia="ar-SA"/>
        </w:rPr>
        <w:t>1b)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příkazní 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smlouvy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- </w:t>
      </w:r>
      <w:r w:rsidR="00771E72">
        <w:rPr>
          <w:rFonts w:ascii="Arial" w:hAnsi="Arial" w:cs="Arial"/>
          <w:b/>
          <w:sz w:val="22"/>
          <w:szCs w:val="22"/>
          <w:lang w:eastAsia="ar-SA"/>
        </w:rPr>
        <w:t xml:space="preserve">Odměna </w:t>
      </w:r>
      <w:r w:rsidR="00771E72" w:rsidRPr="00814E8A">
        <w:rPr>
          <w:rFonts w:ascii="Arial" w:hAnsi="Arial" w:cs="Arial"/>
          <w:b/>
          <w:sz w:val="22"/>
          <w:szCs w:val="22"/>
          <w:lang w:eastAsia="ar-SA"/>
        </w:rPr>
        <w:t>se mění a nově zní takto:</w:t>
      </w:r>
    </w:p>
    <w:p w14:paraId="0F29DF3C" w14:textId="77777777" w:rsidR="00771E72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3EB10870" w14:textId="34BEACE7" w:rsidR="005C6A25" w:rsidRPr="005C6A25" w:rsidRDefault="005C6A25" w:rsidP="005C6A25">
      <w:pPr>
        <w:ind w:firstLine="708"/>
        <w:rPr>
          <w:rFonts w:ascii="Arial" w:hAnsi="Arial" w:cs="Arial"/>
          <w:sz w:val="22"/>
          <w:szCs w:val="22"/>
        </w:rPr>
      </w:pPr>
      <w:r w:rsidRPr="005C6A25">
        <w:rPr>
          <w:rFonts w:ascii="Arial" w:hAnsi="Arial" w:cs="Arial"/>
          <w:sz w:val="22"/>
          <w:szCs w:val="22"/>
        </w:rPr>
        <w:t xml:space="preserve">Činnost koordinátora BOZP bez DPH </w:t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96</w:t>
      </w:r>
      <w:r w:rsidRPr="005C6A25">
        <w:rPr>
          <w:rFonts w:ascii="Arial" w:hAnsi="Arial" w:cs="Arial"/>
          <w:sz w:val="22"/>
          <w:szCs w:val="22"/>
        </w:rPr>
        <w:t>.000,00 Kč</w:t>
      </w:r>
    </w:p>
    <w:p w14:paraId="289D9325" w14:textId="2E2C6F39" w:rsidR="005C6A25" w:rsidRPr="005C6A25" w:rsidRDefault="005C6A25" w:rsidP="005C6A25">
      <w:pPr>
        <w:rPr>
          <w:rFonts w:ascii="Arial" w:hAnsi="Arial" w:cs="Arial"/>
          <w:sz w:val="22"/>
          <w:szCs w:val="22"/>
        </w:rPr>
      </w:pPr>
      <w:r w:rsidRPr="005C6A25">
        <w:rPr>
          <w:rFonts w:ascii="Arial" w:hAnsi="Arial" w:cs="Arial"/>
          <w:sz w:val="22"/>
          <w:szCs w:val="22"/>
        </w:rPr>
        <w:tab/>
        <w:t xml:space="preserve">DPH 21 %  </w:t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  <w:r w:rsidRPr="005C6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160</w:t>
      </w:r>
      <w:r w:rsidRPr="005C6A25">
        <w:rPr>
          <w:rFonts w:ascii="Arial" w:hAnsi="Arial" w:cs="Arial"/>
          <w:sz w:val="22"/>
          <w:szCs w:val="22"/>
        </w:rPr>
        <w:t>,00 Kč</w:t>
      </w:r>
    </w:p>
    <w:p w14:paraId="4022BFD8" w14:textId="75EBAA7D" w:rsidR="005C6A25" w:rsidRPr="005C6A25" w:rsidRDefault="005C6A25" w:rsidP="005C6A25">
      <w:pPr>
        <w:rPr>
          <w:rFonts w:ascii="Arial" w:hAnsi="Arial" w:cs="Arial"/>
          <w:sz w:val="22"/>
          <w:szCs w:val="22"/>
        </w:rPr>
      </w:pPr>
      <w:r w:rsidRPr="005C6A25">
        <w:rPr>
          <w:rFonts w:ascii="Arial" w:hAnsi="Arial" w:cs="Arial"/>
          <w:sz w:val="22"/>
          <w:szCs w:val="22"/>
        </w:rPr>
        <w:tab/>
        <w:t xml:space="preserve">celkem včetně DPH </w:t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 w:rsidRPr="005C6A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B81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116</w:t>
      </w:r>
      <w:r w:rsidRPr="005C6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5C6A25">
        <w:rPr>
          <w:rFonts w:ascii="Arial" w:hAnsi="Arial" w:cs="Arial"/>
          <w:sz w:val="22"/>
          <w:szCs w:val="22"/>
        </w:rPr>
        <w:t>0,00 Kč</w:t>
      </w:r>
    </w:p>
    <w:p w14:paraId="02C9C30C" w14:textId="77777777" w:rsidR="00B63B8B" w:rsidRPr="00B63B8B" w:rsidRDefault="00B63B8B" w:rsidP="00B63B8B">
      <w:pPr>
        <w:rPr>
          <w:rFonts w:ascii="Arial" w:hAnsi="Arial" w:cs="Arial"/>
          <w:sz w:val="20"/>
          <w:szCs w:val="20"/>
        </w:rPr>
      </w:pPr>
    </w:p>
    <w:p w14:paraId="4859E057" w14:textId="77777777" w:rsidR="005F35C2" w:rsidRPr="00643085" w:rsidRDefault="005F35C2" w:rsidP="00A31D4F">
      <w:pPr>
        <w:pStyle w:val="Nadpis3"/>
        <w:spacing w:before="24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V</w:t>
      </w:r>
      <w:r w:rsidR="00D665C9" w:rsidRPr="00643085">
        <w:rPr>
          <w:rFonts w:ascii="Arial" w:eastAsia="Times New Roman" w:hAnsi="Arial" w:cs="Arial"/>
          <w:bCs w:val="0"/>
          <w:color w:val="auto"/>
        </w:rPr>
        <w:t>.</w:t>
      </w:r>
    </w:p>
    <w:p w14:paraId="3B0045C5" w14:textId="77777777" w:rsidR="005F35C2" w:rsidRPr="00643085" w:rsidRDefault="005F35C2" w:rsidP="005F35C2">
      <w:pPr>
        <w:pStyle w:val="Smlouva2"/>
        <w:ind w:left="360"/>
        <w:rPr>
          <w:rFonts w:ascii="Arial" w:hAnsi="Arial" w:cs="Arial"/>
          <w:szCs w:val="24"/>
        </w:rPr>
      </w:pPr>
      <w:r w:rsidRPr="00643085">
        <w:rPr>
          <w:rFonts w:ascii="Arial" w:hAnsi="Arial" w:cs="Arial"/>
          <w:szCs w:val="24"/>
        </w:rPr>
        <w:t>Závěrečná ustanovení</w:t>
      </w:r>
    </w:p>
    <w:p w14:paraId="14815A14" w14:textId="77777777" w:rsidR="005F35C2" w:rsidRPr="005F35C2" w:rsidRDefault="005F35C2" w:rsidP="005F35C2">
      <w:pPr>
        <w:pStyle w:val="Normln10"/>
        <w:adjustRightInd w:val="0"/>
        <w:jc w:val="both"/>
        <w:rPr>
          <w:rFonts w:ascii="Arial" w:hAnsi="Arial" w:cs="Arial"/>
          <w:sz w:val="28"/>
          <w:szCs w:val="28"/>
          <w:lang w:eastAsia="ar-SA"/>
        </w:rPr>
      </w:pPr>
      <w:r w:rsidRPr="005F35C2">
        <w:rPr>
          <w:rFonts w:ascii="Arial" w:hAnsi="Arial" w:cs="Arial"/>
          <w:b/>
          <w:sz w:val="28"/>
          <w:szCs w:val="28"/>
        </w:rPr>
        <w:t xml:space="preserve"> </w:t>
      </w:r>
    </w:p>
    <w:p w14:paraId="4041E92F" w14:textId="77777777" w:rsidR="00643085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C75BC">
        <w:rPr>
          <w:rFonts w:ascii="Arial" w:hAnsi="Arial" w:cs="Arial"/>
          <w:sz w:val="22"/>
          <w:szCs w:val="22"/>
          <w:lang w:eastAsia="ar-SA"/>
        </w:rPr>
        <w:t xml:space="preserve">Ostatní ustanovení </w:t>
      </w:r>
      <w:r>
        <w:rPr>
          <w:rFonts w:ascii="Arial" w:hAnsi="Arial" w:cs="Arial"/>
          <w:sz w:val="22"/>
          <w:szCs w:val="22"/>
          <w:lang w:eastAsia="ar-SA"/>
        </w:rPr>
        <w:t xml:space="preserve">příkazní </w:t>
      </w:r>
      <w:r w:rsidRPr="006C75BC">
        <w:rPr>
          <w:rFonts w:ascii="Arial" w:hAnsi="Arial" w:cs="Arial"/>
          <w:sz w:val="22"/>
          <w:szCs w:val="22"/>
          <w:lang w:eastAsia="ar-SA"/>
        </w:rPr>
        <w:t>smlouvy zůstávají</w:t>
      </w:r>
      <w:r w:rsidRPr="005F35C2">
        <w:t xml:space="preserve"> </w:t>
      </w:r>
      <w:r w:rsidRPr="005F35C2">
        <w:rPr>
          <w:rFonts w:ascii="Arial" w:hAnsi="Arial" w:cs="Arial"/>
          <w:sz w:val="22"/>
          <w:szCs w:val="22"/>
          <w:lang w:eastAsia="ar-SA"/>
        </w:rPr>
        <w:t>tímto dodatkem nedotčeny</w:t>
      </w:r>
      <w:r w:rsidRPr="006C75BC">
        <w:rPr>
          <w:rFonts w:ascii="Arial" w:hAnsi="Arial" w:cs="Arial"/>
          <w:sz w:val="22"/>
          <w:szCs w:val="22"/>
          <w:lang w:eastAsia="ar-SA"/>
        </w:rPr>
        <w:t>.</w:t>
      </w:r>
    </w:p>
    <w:p w14:paraId="577159EA" w14:textId="77777777" w:rsidR="00643085" w:rsidRDefault="00643085" w:rsidP="00643085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596758" w14:textId="3B9B7F59" w:rsidR="00643085" w:rsidRPr="00643085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Tento dodatek nabývá platnosti dnem podpisu oběma smluvními stranami, a účinnosti dnem uveřejnění v registru smluv.</w:t>
      </w:r>
    </w:p>
    <w:p w14:paraId="33DE8897" w14:textId="77777777" w:rsidR="00643085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54AB2024" w14:textId="77777777" w:rsidR="00643085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Město Český Těšín informovalo druhou smluvní stranu, že je povinným subjektem ve smyslu zákona č. 340/2015 Sb., o registru smluv (dále jen zákon). Smluvní strany se dohodly, že v případě, kdy tato smlouva a všechny její dodatky podléhají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43FCE36A" w14:textId="77777777" w:rsidR="00643085" w:rsidRDefault="00643085" w:rsidP="00B8101A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6A21A16" w14:textId="77777777" w:rsidR="00643085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Smluvní strany prohlašují, že si dodatek před jeho podpisem přečetly a s jeho obsahem bez výhrad souhlasí</w:t>
      </w:r>
    </w:p>
    <w:p w14:paraId="03CFA1F3" w14:textId="77777777" w:rsidR="00643085" w:rsidRDefault="00643085" w:rsidP="00AA495C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5B3729A" w14:textId="1252B16C" w:rsidR="00643085" w:rsidRDefault="00851EB2" w:rsidP="00851EB2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851EB2">
        <w:rPr>
          <w:rFonts w:ascii="Arial" w:hAnsi="Arial" w:cs="Arial"/>
          <w:sz w:val="22"/>
          <w:szCs w:val="22"/>
          <w:lang w:eastAsia="ar-SA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</w:t>
      </w:r>
      <w:r w:rsidRPr="00851EB2">
        <w:rPr>
          <w:rFonts w:ascii="Arial" w:hAnsi="Arial" w:cs="Arial"/>
          <w:sz w:val="22"/>
          <w:szCs w:val="22"/>
          <w:lang w:eastAsia="ar-SA"/>
        </w:rPr>
        <w:t>je podepsána vlastnoručně, nebo elektronicky. Je-li odepsán vlastnoručně, je vyhotoven ve dvou stejnopisech, z nichž každá strana obdrží po jednom stejnopise. Je-li dodatek podepsán elektronicky, je podepsána pomocí uznávaného elektronického podpisu. Za datum podpisu se považuje údaj uvedený v</w:t>
      </w:r>
      <w:r>
        <w:rPr>
          <w:rFonts w:ascii="Arial" w:hAnsi="Arial" w:cs="Arial"/>
          <w:sz w:val="22"/>
          <w:szCs w:val="22"/>
          <w:lang w:eastAsia="ar-SA"/>
        </w:rPr>
        <w:t> </w:t>
      </w:r>
      <w:r w:rsidRPr="00851EB2">
        <w:rPr>
          <w:rFonts w:ascii="Arial" w:hAnsi="Arial" w:cs="Arial"/>
          <w:sz w:val="22"/>
          <w:szCs w:val="22"/>
          <w:lang w:eastAsia="ar-SA"/>
        </w:rPr>
        <w:t>časovém razítku, pokud není, pak datum uvedené v elektronickém podpisu podepisující strany.</w:t>
      </w:r>
    </w:p>
    <w:p w14:paraId="586ED537" w14:textId="77777777" w:rsidR="00643085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9F97E9A" w14:textId="77777777" w:rsidR="005F35C2" w:rsidRDefault="005F35C2" w:rsidP="005F35C2">
      <w:pPr>
        <w:tabs>
          <w:tab w:val="left" w:pos="5529"/>
        </w:tabs>
        <w:ind w:left="360"/>
        <w:rPr>
          <w:rFonts w:ascii="Arial" w:hAnsi="Arial" w:cs="Arial"/>
          <w:sz w:val="22"/>
          <w:szCs w:val="22"/>
        </w:rPr>
      </w:pPr>
    </w:p>
    <w:p w14:paraId="43D47F76" w14:textId="77777777" w:rsidR="005F35C2" w:rsidRDefault="005F35C2" w:rsidP="005F35C2">
      <w:pPr>
        <w:ind w:firstLine="426"/>
        <w:rPr>
          <w:rFonts w:ascii="Arial" w:hAnsi="Arial" w:cs="Arial"/>
          <w:sz w:val="22"/>
          <w:szCs w:val="22"/>
        </w:rPr>
      </w:pPr>
    </w:p>
    <w:p w14:paraId="78800A33" w14:textId="09C8860C" w:rsidR="005F35C2" w:rsidRPr="005F35C2" w:rsidRDefault="005F35C2" w:rsidP="005F35C2">
      <w:pPr>
        <w:ind w:firstLine="426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V Českém Těšíně</w:t>
      </w:r>
      <w:r w:rsidR="0045445F">
        <w:rPr>
          <w:rFonts w:ascii="Arial" w:hAnsi="Arial" w:cs="Arial"/>
          <w:sz w:val="22"/>
          <w:szCs w:val="22"/>
        </w:rPr>
        <w:t>, dne 2.4.2025</w:t>
      </w:r>
      <w:r w:rsidR="00851EB2">
        <w:rPr>
          <w:rFonts w:ascii="Arial" w:hAnsi="Arial" w:cs="Arial"/>
          <w:sz w:val="22"/>
          <w:szCs w:val="22"/>
        </w:rPr>
        <w:tab/>
      </w:r>
      <w:r w:rsidR="00851EB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>Ve Stěbořicích</w:t>
      </w:r>
      <w:r w:rsidR="0045445F">
        <w:rPr>
          <w:rFonts w:ascii="Arial" w:hAnsi="Arial" w:cs="Arial"/>
          <w:sz w:val="22"/>
          <w:szCs w:val="22"/>
        </w:rPr>
        <w:t>, dne 29.3.2025</w:t>
      </w:r>
    </w:p>
    <w:p w14:paraId="63144C33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1CBC1C2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2E58B82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1C9E15AD" w14:textId="77777777" w:rsidR="005F35C2" w:rsidRPr="005F35C2" w:rsidRDefault="005F35C2" w:rsidP="005F35C2">
      <w:pPr>
        <w:ind w:left="36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 xml:space="preserve">______________________________   </w:t>
      </w:r>
      <w:r w:rsidRPr="005F35C2">
        <w:rPr>
          <w:rFonts w:ascii="Arial" w:hAnsi="Arial" w:cs="Arial"/>
          <w:sz w:val="22"/>
          <w:szCs w:val="22"/>
        </w:rPr>
        <w:tab/>
        <w:t xml:space="preserve">   </w:t>
      </w:r>
      <w:r w:rsidRPr="005F35C2">
        <w:rPr>
          <w:rFonts w:ascii="Arial" w:hAnsi="Arial" w:cs="Arial"/>
          <w:sz w:val="22"/>
          <w:szCs w:val="22"/>
        </w:rPr>
        <w:tab/>
        <w:t>_______________________________</w:t>
      </w:r>
    </w:p>
    <w:p w14:paraId="77B24F55" w14:textId="180CCCCA" w:rsidR="005F35C2" w:rsidRPr="005F35C2" w:rsidRDefault="005F35C2" w:rsidP="005F3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za příkazce:</w:t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  <w:t xml:space="preserve">          </w:t>
      </w:r>
      <w:r w:rsidRPr="005F35C2">
        <w:rPr>
          <w:rFonts w:ascii="Arial" w:hAnsi="Arial" w:cs="Arial"/>
          <w:sz w:val="22"/>
          <w:szCs w:val="22"/>
        </w:rPr>
        <w:tab/>
        <w:t xml:space="preserve">  </w:t>
      </w:r>
      <w:r w:rsidRPr="005F35C2">
        <w:rPr>
          <w:rFonts w:ascii="Arial" w:hAnsi="Arial" w:cs="Arial"/>
          <w:sz w:val="22"/>
          <w:szCs w:val="22"/>
        </w:rPr>
        <w:tab/>
        <w:t>za příkazníka:</w:t>
      </w:r>
    </w:p>
    <w:p w14:paraId="0E9A66A5" w14:textId="3E191F59" w:rsidR="005F35C2" w:rsidRPr="005F35C2" w:rsidRDefault="005F35C2" w:rsidP="005F35C2">
      <w:pPr>
        <w:ind w:firstLine="360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Karel Kula, starosta</w:t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="00B8101A" w:rsidRPr="00B8101A">
        <w:rPr>
          <w:rFonts w:ascii="Arial" w:hAnsi="Arial" w:cs="Arial"/>
          <w:sz w:val="22"/>
          <w:szCs w:val="22"/>
        </w:rPr>
        <w:t>Ing. Tomáš Selingr, jednatel společnosti</w:t>
      </w:r>
      <w:r w:rsidR="00B8101A" w:rsidRPr="00B8101A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</w:p>
    <w:p w14:paraId="546077A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0740A276" w14:textId="77777777" w:rsidR="00B10BFD" w:rsidRPr="00B10BFD" w:rsidRDefault="00B10BFD" w:rsidP="00802E3F">
      <w:pPr>
        <w:rPr>
          <w:rFonts w:ascii="Arial" w:hAnsi="Arial" w:cs="Arial"/>
          <w:sz w:val="20"/>
          <w:szCs w:val="20"/>
        </w:rPr>
      </w:pPr>
    </w:p>
    <w:sectPr w:rsidR="00B10BFD" w:rsidRPr="00B10BFD" w:rsidSect="00505A1C">
      <w:headerReference w:type="default" r:id="rId8"/>
      <w:footerReference w:type="even" r:id="rId9"/>
      <w:footerReference w:type="default" r:id="rId10"/>
      <w:pgSz w:w="11906" w:h="16838"/>
      <w:pgMar w:top="1259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0585" w14:textId="77777777" w:rsidR="00712046" w:rsidRDefault="00712046" w:rsidP="00A6047F">
      <w:r>
        <w:separator/>
      </w:r>
    </w:p>
  </w:endnote>
  <w:endnote w:type="continuationSeparator" w:id="0">
    <w:p w14:paraId="7297D0F8" w14:textId="77777777" w:rsidR="00712046" w:rsidRDefault="00712046" w:rsidP="00A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D19D" w14:textId="77777777" w:rsidR="00CD08B3" w:rsidRDefault="00E6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D7734ED" w14:textId="77777777" w:rsidR="00CD08B3" w:rsidRDefault="00CD0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429" w14:textId="77777777" w:rsidR="00CD08B3" w:rsidRDefault="00E67396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PAGE  </w:instrText>
    </w:r>
    <w:r>
      <w:rPr>
        <w:rStyle w:val="slostrnky"/>
        <w:rFonts w:ascii="Tahoma" w:hAnsi="Tahoma" w:cs="Tahoma"/>
        <w:sz w:val="20"/>
      </w:rPr>
      <w:fldChar w:fldCharType="separate"/>
    </w:r>
    <w:r w:rsidR="00433369">
      <w:rPr>
        <w:rStyle w:val="slostrnky"/>
        <w:rFonts w:ascii="Tahoma" w:hAnsi="Tahoma" w:cs="Tahoma"/>
        <w:noProof/>
        <w:sz w:val="20"/>
      </w:rPr>
      <w:t>6</w:t>
    </w:r>
    <w:r>
      <w:rPr>
        <w:rStyle w:val="slostrnky"/>
        <w:rFonts w:ascii="Tahoma" w:hAnsi="Tahoma" w:cs="Tahoma"/>
        <w:sz w:val="20"/>
      </w:rPr>
      <w:fldChar w:fldCharType="end"/>
    </w:r>
  </w:p>
  <w:p w14:paraId="03B46D76" w14:textId="77777777" w:rsidR="00CD08B3" w:rsidRDefault="00CD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0C19" w14:textId="77777777" w:rsidR="00712046" w:rsidRDefault="00712046" w:rsidP="00A6047F">
      <w:r>
        <w:separator/>
      </w:r>
    </w:p>
  </w:footnote>
  <w:footnote w:type="continuationSeparator" w:id="0">
    <w:p w14:paraId="08167F8D" w14:textId="77777777" w:rsidR="00712046" w:rsidRDefault="00712046" w:rsidP="00A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7B40" w14:textId="77777777" w:rsidR="00CD08B3" w:rsidRPr="00A31D4F" w:rsidRDefault="00CD08B3" w:rsidP="008E34FB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AD5"/>
    <w:multiLevelType w:val="hybridMultilevel"/>
    <w:tmpl w:val="E08E5A5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" w15:restartNumberingAfterBreak="0">
    <w:nsid w:val="1505128D"/>
    <w:multiLevelType w:val="hybridMultilevel"/>
    <w:tmpl w:val="AE1A8B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0C6BA5"/>
    <w:multiLevelType w:val="multilevel"/>
    <w:tmpl w:val="2CB6A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E849E3"/>
    <w:multiLevelType w:val="multilevel"/>
    <w:tmpl w:val="915046A8"/>
    <w:lvl w:ilvl="0">
      <w:start w:val="1"/>
      <w:numFmt w:val="decimal"/>
      <w:lvlText w:val="2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41FC2BBA"/>
    <w:multiLevelType w:val="hybridMultilevel"/>
    <w:tmpl w:val="809C50A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58305D6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B2237"/>
    <w:multiLevelType w:val="hybridMultilevel"/>
    <w:tmpl w:val="2C32D974"/>
    <w:lvl w:ilvl="0" w:tplc="72CC56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5E9F44FC"/>
    <w:multiLevelType w:val="hybridMultilevel"/>
    <w:tmpl w:val="23D051B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30008"/>
    <w:multiLevelType w:val="multilevel"/>
    <w:tmpl w:val="5A9EF1B6"/>
    <w:lvl w:ilvl="0">
      <w:start w:val="1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6FF31D4F"/>
    <w:multiLevelType w:val="hybridMultilevel"/>
    <w:tmpl w:val="511AAB28"/>
    <w:lvl w:ilvl="0" w:tplc="0F80256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1894"/>
    <w:multiLevelType w:val="multilevel"/>
    <w:tmpl w:val="11B484E6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1F3D"/>
    <w:multiLevelType w:val="multilevel"/>
    <w:tmpl w:val="EBDE4092"/>
    <w:lvl w:ilvl="0">
      <w:start w:val="20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352683159">
    <w:abstractNumId w:val="3"/>
  </w:num>
  <w:num w:numId="2" w16cid:durableId="12803164">
    <w:abstractNumId w:val="18"/>
  </w:num>
  <w:num w:numId="3" w16cid:durableId="1988195014">
    <w:abstractNumId w:val="1"/>
  </w:num>
  <w:num w:numId="4" w16cid:durableId="1707287990">
    <w:abstractNumId w:val="14"/>
  </w:num>
  <w:num w:numId="5" w16cid:durableId="1587809357">
    <w:abstractNumId w:val="7"/>
  </w:num>
  <w:num w:numId="6" w16cid:durableId="1153713321">
    <w:abstractNumId w:val="8"/>
  </w:num>
  <w:num w:numId="7" w16cid:durableId="2086801034">
    <w:abstractNumId w:val="11"/>
  </w:num>
  <w:num w:numId="8" w16cid:durableId="1774931326">
    <w:abstractNumId w:val="3"/>
    <w:lvlOverride w:ilvl="0">
      <w:startOverride w:val="1"/>
    </w:lvlOverride>
  </w:num>
  <w:num w:numId="9" w16cid:durableId="1647280003">
    <w:abstractNumId w:val="4"/>
  </w:num>
  <w:num w:numId="10" w16cid:durableId="356010893">
    <w:abstractNumId w:val="2"/>
  </w:num>
  <w:num w:numId="11" w16cid:durableId="1827820174">
    <w:abstractNumId w:val="19"/>
  </w:num>
  <w:num w:numId="12" w16cid:durableId="89816382">
    <w:abstractNumId w:val="5"/>
  </w:num>
  <w:num w:numId="13" w16cid:durableId="868644238">
    <w:abstractNumId w:val="0"/>
  </w:num>
  <w:num w:numId="14" w16cid:durableId="239338681">
    <w:abstractNumId w:val="6"/>
  </w:num>
  <w:num w:numId="15" w16cid:durableId="223299184">
    <w:abstractNumId w:val="10"/>
  </w:num>
  <w:num w:numId="16" w16cid:durableId="1113357798">
    <w:abstractNumId w:val="17"/>
  </w:num>
  <w:num w:numId="17" w16cid:durableId="1743211827">
    <w:abstractNumId w:val="20"/>
  </w:num>
  <w:num w:numId="18" w16cid:durableId="2129156381">
    <w:abstractNumId w:val="16"/>
  </w:num>
  <w:num w:numId="19" w16cid:durableId="1424916232">
    <w:abstractNumId w:val="12"/>
  </w:num>
  <w:num w:numId="20" w16cid:durableId="1877036335">
    <w:abstractNumId w:val="9"/>
  </w:num>
  <w:num w:numId="21" w16cid:durableId="532035159">
    <w:abstractNumId w:val="15"/>
  </w:num>
  <w:num w:numId="22" w16cid:durableId="2140683373">
    <w:abstractNumId w:val="13"/>
  </w:num>
  <w:num w:numId="23" w16cid:durableId="144946942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9"/>
    <w:rsid w:val="000114CE"/>
    <w:rsid w:val="0001727A"/>
    <w:rsid w:val="00027026"/>
    <w:rsid w:val="00037EEA"/>
    <w:rsid w:val="00043122"/>
    <w:rsid w:val="00057F8A"/>
    <w:rsid w:val="00065732"/>
    <w:rsid w:val="0008428E"/>
    <w:rsid w:val="000B15DD"/>
    <w:rsid w:val="000C74B0"/>
    <w:rsid w:val="000F2451"/>
    <w:rsid w:val="000F79F7"/>
    <w:rsid w:val="00106388"/>
    <w:rsid w:val="001075B7"/>
    <w:rsid w:val="001109C1"/>
    <w:rsid w:val="00111BDE"/>
    <w:rsid w:val="001137E1"/>
    <w:rsid w:val="00143A89"/>
    <w:rsid w:val="00182E7A"/>
    <w:rsid w:val="001860F9"/>
    <w:rsid w:val="0019769E"/>
    <w:rsid w:val="001C5DE7"/>
    <w:rsid w:val="001F38D5"/>
    <w:rsid w:val="001F582C"/>
    <w:rsid w:val="002254F7"/>
    <w:rsid w:val="00234754"/>
    <w:rsid w:val="002410AC"/>
    <w:rsid w:val="00256214"/>
    <w:rsid w:val="00260C86"/>
    <w:rsid w:val="00264CCF"/>
    <w:rsid w:val="00284034"/>
    <w:rsid w:val="002A0B09"/>
    <w:rsid w:val="002D1B97"/>
    <w:rsid w:val="002D6237"/>
    <w:rsid w:val="002E2AD7"/>
    <w:rsid w:val="002F25C0"/>
    <w:rsid w:val="00300B96"/>
    <w:rsid w:val="00340046"/>
    <w:rsid w:val="00344C7B"/>
    <w:rsid w:val="00345DCA"/>
    <w:rsid w:val="00351930"/>
    <w:rsid w:val="00356E03"/>
    <w:rsid w:val="0036655E"/>
    <w:rsid w:val="003717BA"/>
    <w:rsid w:val="00374801"/>
    <w:rsid w:val="00391E9D"/>
    <w:rsid w:val="003A27D0"/>
    <w:rsid w:val="003A2B40"/>
    <w:rsid w:val="003A60A2"/>
    <w:rsid w:val="003A6B4A"/>
    <w:rsid w:val="003C7032"/>
    <w:rsid w:val="003C7D73"/>
    <w:rsid w:val="003F351D"/>
    <w:rsid w:val="003F488B"/>
    <w:rsid w:val="004065AA"/>
    <w:rsid w:val="00425062"/>
    <w:rsid w:val="00432B90"/>
    <w:rsid w:val="00433369"/>
    <w:rsid w:val="00436BDF"/>
    <w:rsid w:val="00441884"/>
    <w:rsid w:val="00443D3F"/>
    <w:rsid w:val="0045445F"/>
    <w:rsid w:val="00475F25"/>
    <w:rsid w:val="004760F2"/>
    <w:rsid w:val="004E2A6C"/>
    <w:rsid w:val="00505A1C"/>
    <w:rsid w:val="00515268"/>
    <w:rsid w:val="00521EB4"/>
    <w:rsid w:val="0052654A"/>
    <w:rsid w:val="00527FD2"/>
    <w:rsid w:val="005359EC"/>
    <w:rsid w:val="00552CF4"/>
    <w:rsid w:val="00555FF0"/>
    <w:rsid w:val="00567905"/>
    <w:rsid w:val="00582A65"/>
    <w:rsid w:val="00586038"/>
    <w:rsid w:val="00587AA1"/>
    <w:rsid w:val="005A68F2"/>
    <w:rsid w:val="005B3BD1"/>
    <w:rsid w:val="005C6A25"/>
    <w:rsid w:val="005D40E9"/>
    <w:rsid w:val="005F057D"/>
    <w:rsid w:val="005F17DE"/>
    <w:rsid w:val="005F35C2"/>
    <w:rsid w:val="005F719C"/>
    <w:rsid w:val="006000F5"/>
    <w:rsid w:val="00643085"/>
    <w:rsid w:val="0064791B"/>
    <w:rsid w:val="006572E2"/>
    <w:rsid w:val="00664967"/>
    <w:rsid w:val="00670FB9"/>
    <w:rsid w:val="00686DAA"/>
    <w:rsid w:val="00690733"/>
    <w:rsid w:val="00692655"/>
    <w:rsid w:val="006A00E5"/>
    <w:rsid w:val="006A030B"/>
    <w:rsid w:val="006B2BF1"/>
    <w:rsid w:val="006C3808"/>
    <w:rsid w:val="006C3F5C"/>
    <w:rsid w:val="006D5D6C"/>
    <w:rsid w:val="006F4D81"/>
    <w:rsid w:val="00712046"/>
    <w:rsid w:val="0072003F"/>
    <w:rsid w:val="007202B4"/>
    <w:rsid w:val="00733611"/>
    <w:rsid w:val="00745940"/>
    <w:rsid w:val="00756C9D"/>
    <w:rsid w:val="00762541"/>
    <w:rsid w:val="00771E72"/>
    <w:rsid w:val="007725B6"/>
    <w:rsid w:val="007A72EE"/>
    <w:rsid w:val="007D06EA"/>
    <w:rsid w:val="007E01FC"/>
    <w:rsid w:val="007E4A81"/>
    <w:rsid w:val="007F44F4"/>
    <w:rsid w:val="007F7462"/>
    <w:rsid w:val="00802E3F"/>
    <w:rsid w:val="008079E3"/>
    <w:rsid w:val="00821E24"/>
    <w:rsid w:val="0082670B"/>
    <w:rsid w:val="00831C69"/>
    <w:rsid w:val="00842CE3"/>
    <w:rsid w:val="00843B7F"/>
    <w:rsid w:val="00844AB8"/>
    <w:rsid w:val="00847711"/>
    <w:rsid w:val="00851EB2"/>
    <w:rsid w:val="00870710"/>
    <w:rsid w:val="00872028"/>
    <w:rsid w:val="00881D26"/>
    <w:rsid w:val="00884A37"/>
    <w:rsid w:val="00895D10"/>
    <w:rsid w:val="008A47C8"/>
    <w:rsid w:val="008B074A"/>
    <w:rsid w:val="008D79A5"/>
    <w:rsid w:val="008E34FB"/>
    <w:rsid w:val="008E65D1"/>
    <w:rsid w:val="008F3299"/>
    <w:rsid w:val="00900A22"/>
    <w:rsid w:val="00902B88"/>
    <w:rsid w:val="00916499"/>
    <w:rsid w:val="00916DCC"/>
    <w:rsid w:val="00920862"/>
    <w:rsid w:val="009276F3"/>
    <w:rsid w:val="00930EF9"/>
    <w:rsid w:val="00937CB7"/>
    <w:rsid w:val="00983914"/>
    <w:rsid w:val="00986FEB"/>
    <w:rsid w:val="00993DD9"/>
    <w:rsid w:val="00997501"/>
    <w:rsid w:val="009B1D12"/>
    <w:rsid w:val="009B5ADF"/>
    <w:rsid w:val="009C4226"/>
    <w:rsid w:val="009D170F"/>
    <w:rsid w:val="009E2878"/>
    <w:rsid w:val="009F01BF"/>
    <w:rsid w:val="009F6CC3"/>
    <w:rsid w:val="00A31D4F"/>
    <w:rsid w:val="00A53861"/>
    <w:rsid w:val="00A6047F"/>
    <w:rsid w:val="00A82715"/>
    <w:rsid w:val="00A84242"/>
    <w:rsid w:val="00A87A36"/>
    <w:rsid w:val="00A92ED9"/>
    <w:rsid w:val="00AA3C26"/>
    <w:rsid w:val="00AA495C"/>
    <w:rsid w:val="00AB3376"/>
    <w:rsid w:val="00AD17C7"/>
    <w:rsid w:val="00AE49BF"/>
    <w:rsid w:val="00B011C5"/>
    <w:rsid w:val="00B01555"/>
    <w:rsid w:val="00B10BFD"/>
    <w:rsid w:val="00B209EC"/>
    <w:rsid w:val="00B518FA"/>
    <w:rsid w:val="00B63B8B"/>
    <w:rsid w:val="00B8101A"/>
    <w:rsid w:val="00B81EC8"/>
    <w:rsid w:val="00B91668"/>
    <w:rsid w:val="00BB3712"/>
    <w:rsid w:val="00BD09FD"/>
    <w:rsid w:val="00BE5A9A"/>
    <w:rsid w:val="00BF5A77"/>
    <w:rsid w:val="00C0200B"/>
    <w:rsid w:val="00C20C12"/>
    <w:rsid w:val="00C35B80"/>
    <w:rsid w:val="00C36920"/>
    <w:rsid w:val="00C45545"/>
    <w:rsid w:val="00C46790"/>
    <w:rsid w:val="00C72DE3"/>
    <w:rsid w:val="00C95335"/>
    <w:rsid w:val="00CA0C50"/>
    <w:rsid w:val="00CA510B"/>
    <w:rsid w:val="00CD08B3"/>
    <w:rsid w:val="00CD7313"/>
    <w:rsid w:val="00CD797E"/>
    <w:rsid w:val="00CF51B2"/>
    <w:rsid w:val="00D13ACD"/>
    <w:rsid w:val="00D304EB"/>
    <w:rsid w:val="00D30D75"/>
    <w:rsid w:val="00D44311"/>
    <w:rsid w:val="00D460B9"/>
    <w:rsid w:val="00D536C9"/>
    <w:rsid w:val="00D657E8"/>
    <w:rsid w:val="00D665C9"/>
    <w:rsid w:val="00D7146A"/>
    <w:rsid w:val="00D95AFC"/>
    <w:rsid w:val="00DA0F35"/>
    <w:rsid w:val="00DA422E"/>
    <w:rsid w:val="00DB3439"/>
    <w:rsid w:val="00DB51B5"/>
    <w:rsid w:val="00DD6CDC"/>
    <w:rsid w:val="00DE065B"/>
    <w:rsid w:val="00DF2630"/>
    <w:rsid w:val="00DF4D53"/>
    <w:rsid w:val="00E04715"/>
    <w:rsid w:val="00E246A1"/>
    <w:rsid w:val="00E32304"/>
    <w:rsid w:val="00E32D83"/>
    <w:rsid w:val="00E33058"/>
    <w:rsid w:val="00E505D9"/>
    <w:rsid w:val="00E56E19"/>
    <w:rsid w:val="00E64D0B"/>
    <w:rsid w:val="00E67396"/>
    <w:rsid w:val="00E76FEB"/>
    <w:rsid w:val="00E84768"/>
    <w:rsid w:val="00E8515B"/>
    <w:rsid w:val="00E87C9B"/>
    <w:rsid w:val="00EA12D9"/>
    <w:rsid w:val="00EA17AE"/>
    <w:rsid w:val="00EB12BF"/>
    <w:rsid w:val="00ED2684"/>
    <w:rsid w:val="00EF69D5"/>
    <w:rsid w:val="00F10FCF"/>
    <w:rsid w:val="00F202DF"/>
    <w:rsid w:val="00F22D56"/>
    <w:rsid w:val="00F25544"/>
    <w:rsid w:val="00F32C22"/>
    <w:rsid w:val="00F32E12"/>
    <w:rsid w:val="00F430C2"/>
    <w:rsid w:val="00F74AFF"/>
    <w:rsid w:val="00FA195E"/>
    <w:rsid w:val="00FA587B"/>
    <w:rsid w:val="00FB0CD3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A14872"/>
  <w15:docId w15:val="{259964BD-11DC-4C8F-BFB7-8018608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2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6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790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790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customStyle="1" w:styleId="Normln10">
    <w:name w:val="Normální1"/>
    <w:rsid w:val="00B6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5F35C2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E526-CCED-4EF3-AF4A-79E1596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Hawliczek Klára</dc:creator>
  <cp:lastModifiedBy>Kadlubiec Vojtěch</cp:lastModifiedBy>
  <cp:revision>9</cp:revision>
  <cp:lastPrinted>2025-03-27T12:19:00Z</cp:lastPrinted>
  <dcterms:created xsi:type="dcterms:W3CDTF">2025-03-14T08:55:00Z</dcterms:created>
  <dcterms:modified xsi:type="dcterms:W3CDTF">2025-04-02T06:45:00Z</dcterms:modified>
</cp:coreProperties>
</file>