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50" w:right="2959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5211200109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město</w:t>
      </w:r>
      <w:r>
        <w:rPr>
          <w:spacing w:val="-6"/>
        </w:rPr>
        <w:t> </w:t>
      </w:r>
      <w:r>
        <w:rPr>
          <w:spacing w:val="-2"/>
        </w:rPr>
        <w:t>Všeruby</w:t>
      </w:r>
    </w:p>
    <w:p>
      <w:pPr>
        <w:pStyle w:val="BodyText"/>
        <w:tabs>
          <w:tab w:pos="2982" w:val="left" w:leader="none"/>
        </w:tabs>
        <w:ind w:left="102" w:right="1865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Všeruby,</w:t>
      </w:r>
      <w:r>
        <w:rPr>
          <w:spacing w:val="-6"/>
        </w:rPr>
        <w:t> </w:t>
      </w:r>
      <w:r>
        <w:rPr/>
        <w:t>Všeruby</w:t>
      </w:r>
      <w:r>
        <w:rPr>
          <w:spacing w:val="-5"/>
        </w:rPr>
        <w:t> </w:t>
      </w:r>
      <w:r>
        <w:rPr/>
        <w:t>č.</w:t>
      </w:r>
      <w:r>
        <w:rPr>
          <w:spacing w:val="-6"/>
        </w:rPr>
        <w:t> </w:t>
      </w:r>
      <w:r>
        <w:rPr/>
        <w:t>p.</w:t>
      </w:r>
      <w:r>
        <w:rPr>
          <w:spacing w:val="-6"/>
        </w:rPr>
        <w:t> </w:t>
      </w:r>
      <w:r>
        <w:rPr/>
        <w:t>2,</w:t>
      </w:r>
      <w:r>
        <w:rPr>
          <w:spacing w:val="-6"/>
        </w:rPr>
        <w:t> </w:t>
      </w:r>
      <w:r>
        <w:rPr/>
        <w:t>330</w:t>
      </w:r>
      <w:r>
        <w:rPr>
          <w:spacing w:val="-5"/>
        </w:rPr>
        <w:t> </w:t>
      </w:r>
      <w:r>
        <w:rPr/>
        <w:t>16</w:t>
      </w:r>
      <w:r>
        <w:rPr>
          <w:spacing w:val="-5"/>
        </w:rPr>
        <w:t> </w:t>
      </w:r>
      <w:r>
        <w:rPr/>
        <w:t>Všeruby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00258512</w:t>
      </w:r>
    </w:p>
    <w:p>
      <w:pPr>
        <w:pStyle w:val="BodyText"/>
        <w:tabs>
          <w:tab w:pos="2982" w:val="left" w:leader="none"/>
        </w:tabs>
        <w:spacing w:before="1"/>
        <w:ind w:left="102" w:right="2975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4"/>
        </w:rPr>
        <w:t> </w:t>
      </w:r>
      <w:r>
        <w:rPr/>
        <w:t>Václavem</w:t>
      </w:r>
      <w:r>
        <w:rPr>
          <w:spacing w:val="-3"/>
        </w:rPr>
        <w:t> </w:t>
      </w:r>
      <w:r>
        <w:rPr/>
        <w:t>Č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r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u,</w:t>
      </w:r>
      <w:r>
        <w:rPr>
          <w:spacing w:val="-4"/>
        </w:rPr>
        <w:t> </w:t>
      </w:r>
      <w:r>
        <w:rPr/>
        <w:t>starostou (dále jen „příjemce podpory“)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5211200109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2. 2. 2023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8" w:after="0"/>
        <w:ind w:left="529" w:right="111" w:hanging="428"/>
        <w:jc w:val="both"/>
        <w:rPr>
          <w:sz w:val="20"/>
        </w:rPr>
      </w:pPr>
      <w:r>
        <w:rPr>
          <w:sz w:val="20"/>
        </w:rPr>
        <w:t>Příjemce podpory prohlašuje, že termín dokončení akce podle článku IV bodu 1, písm. c) za první odrážkou</w:t>
      </w:r>
      <w:r>
        <w:rPr>
          <w:spacing w:val="25"/>
          <w:sz w:val="20"/>
        </w:rPr>
        <w:t> </w:t>
      </w:r>
      <w:r>
        <w:rPr>
          <w:sz w:val="20"/>
        </w:rPr>
        <w:t>Smlouvy</w:t>
      </w:r>
      <w:r>
        <w:rPr>
          <w:spacing w:val="24"/>
          <w:sz w:val="20"/>
        </w:rPr>
        <w:t> </w:t>
      </w:r>
      <w:r>
        <w:rPr>
          <w:sz w:val="20"/>
        </w:rPr>
        <w:t>splnil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10/2023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termín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5"/>
          <w:sz w:val="20"/>
        </w:rPr>
        <w:t> </w:t>
      </w:r>
      <w:r>
        <w:rPr>
          <w:sz w:val="20"/>
        </w:rPr>
        <w:t>podkladů</w:t>
      </w:r>
      <w:r>
        <w:rPr>
          <w:spacing w:val="25"/>
          <w:sz w:val="20"/>
        </w:rPr>
        <w:t> </w:t>
      </w:r>
      <w:r>
        <w:rPr>
          <w:sz w:val="20"/>
        </w:rPr>
        <w:t>k</w:t>
      </w:r>
      <w:r>
        <w:rPr>
          <w:spacing w:val="24"/>
          <w:sz w:val="20"/>
        </w:rPr>
        <w:t> </w:t>
      </w:r>
      <w:r>
        <w:rPr>
          <w:sz w:val="20"/>
        </w:rPr>
        <w:t>ZVA</w:t>
      </w:r>
      <w:r>
        <w:rPr>
          <w:spacing w:val="25"/>
          <w:sz w:val="20"/>
        </w:rPr>
        <w:t> </w:t>
      </w:r>
      <w:r>
        <w:rPr>
          <w:sz w:val="20"/>
        </w:rPr>
        <w:t>uvedený</w:t>
      </w:r>
      <w:r>
        <w:rPr>
          <w:spacing w:val="24"/>
          <w:sz w:val="20"/>
        </w:rPr>
        <w:t> </w:t>
      </w:r>
      <w:r>
        <w:rPr>
          <w:sz w:val="20"/>
        </w:rPr>
        <w:t>v článku IV, bodu 1, písm. d) Smlouvy splnil do konce 1/2024.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změnu</w:t>
      </w:r>
      <w:r>
        <w:rPr>
          <w:spacing w:val="-4"/>
          <w:sz w:val="20"/>
        </w:rPr>
        <w:t> </w:t>
      </w:r>
      <w:r>
        <w:rPr>
          <w:sz w:val="20"/>
        </w:rPr>
        <w:t>termínů,</w:t>
      </w:r>
      <w:r>
        <w:rPr>
          <w:spacing w:val="-5"/>
          <w:sz w:val="20"/>
        </w:rPr>
        <w:t> </w:t>
      </w:r>
      <w:r>
        <w:rPr>
          <w:sz w:val="20"/>
        </w:rPr>
        <w:t>jak</w:t>
      </w:r>
      <w:r>
        <w:rPr>
          <w:spacing w:val="-5"/>
          <w:sz w:val="20"/>
        </w:rPr>
        <w:t> </w:t>
      </w:r>
      <w:r>
        <w:rPr>
          <w:sz w:val="20"/>
        </w:rPr>
        <w:t>jsou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akceptuje.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755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2025-04-01T05:29:22Z</dcterms:created>
  <dcterms:modified xsi:type="dcterms:W3CDTF">2025-04-01T05:29:22Z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</Properties>
</file>