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06A9" w14:textId="77777777" w:rsidR="004C25EE" w:rsidRPr="00A86626" w:rsidRDefault="004C25EE" w:rsidP="004C25EE">
      <w:pPr>
        <w:pStyle w:val="Nadpis1"/>
        <w:rPr>
          <w:rFonts w:ascii="Verdana" w:hAnsi="Verdana" w:cs="Arial"/>
        </w:rPr>
      </w:pPr>
      <w:r w:rsidRPr="00A86626">
        <w:rPr>
          <w:rFonts w:ascii="Verdana" w:hAnsi="Verdana" w:cs="Arial"/>
        </w:rPr>
        <w:t xml:space="preserve">Kupní smlouva </w:t>
      </w:r>
    </w:p>
    <w:p w14:paraId="6CB14A39" w14:textId="77777777" w:rsidR="00EF39F2" w:rsidRPr="00A86626" w:rsidRDefault="00DA1F9C" w:rsidP="00EF39F2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na ojeté motorové vozidlo</w:t>
      </w:r>
    </w:p>
    <w:p w14:paraId="68795BD3" w14:textId="048F9F16" w:rsidR="00EF39F2" w:rsidRPr="00220DF3" w:rsidRDefault="00ED6C91" w:rsidP="00220DF3">
      <w:pPr>
        <w:jc w:val="center"/>
        <w:rPr>
          <w:rFonts w:ascii="Verdana" w:hAnsi="Verdana" w:cs="Arial"/>
          <w:sz w:val="18"/>
          <w:szCs w:val="18"/>
        </w:rPr>
      </w:pPr>
      <w:r w:rsidRPr="00240500">
        <w:rPr>
          <w:rFonts w:ascii="Verdana" w:hAnsi="Verdana" w:cs="Arial"/>
          <w:sz w:val="18"/>
          <w:szCs w:val="18"/>
        </w:rPr>
        <w:t xml:space="preserve">Číslo </w:t>
      </w:r>
      <w:proofErr w:type="spellStart"/>
      <w:r w:rsidRPr="00240500">
        <w:rPr>
          <w:rFonts w:ascii="Verdana" w:hAnsi="Verdana" w:cs="Arial"/>
          <w:sz w:val="18"/>
          <w:szCs w:val="18"/>
        </w:rPr>
        <w:t>sml</w:t>
      </w:r>
      <w:proofErr w:type="spellEnd"/>
      <w:r w:rsidRPr="00240500">
        <w:rPr>
          <w:rFonts w:ascii="Verdana" w:hAnsi="Verdana" w:cs="Arial"/>
          <w:sz w:val="18"/>
          <w:szCs w:val="18"/>
        </w:rPr>
        <w:t>. (DMS):</w:t>
      </w:r>
      <w:r w:rsidRPr="00220DF3">
        <w:rPr>
          <w:rFonts w:ascii="Verdana" w:hAnsi="Verdana" w:cs="Arial"/>
          <w:sz w:val="18"/>
          <w:szCs w:val="18"/>
        </w:rPr>
        <w:t xml:space="preserve"> </w:t>
      </w:r>
      <w:r w:rsidR="00460D58" w:rsidRPr="00460D58">
        <w:rPr>
          <w:rFonts w:ascii="Verdana" w:hAnsi="Verdana" w:cs="Arial"/>
          <w:sz w:val="18"/>
          <w:szCs w:val="18"/>
        </w:rPr>
        <w:t>441-2025-11142</w:t>
      </w:r>
    </w:p>
    <w:p w14:paraId="12C495E1" w14:textId="77777777" w:rsidR="004C25EE" w:rsidRDefault="004C25EE" w:rsidP="004C25EE">
      <w:pPr>
        <w:jc w:val="both"/>
        <w:rPr>
          <w:rFonts w:ascii="Verdana" w:hAnsi="Verdana" w:cs="Arial"/>
          <w:b/>
          <w:sz w:val="20"/>
        </w:rPr>
      </w:pPr>
    </w:p>
    <w:p w14:paraId="1AB6A59E" w14:textId="77777777" w:rsidR="00C216E7" w:rsidRPr="00A86626" w:rsidRDefault="00C216E7" w:rsidP="004C25EE">
      <w:pPr>
        <w:jc w:val="both"/>
        <w:rPr>
          <w:rFonts w:ascii="Verdana" w:hAnsi="Verdana" w:cs="Arial"/>
          <w:b/>
          <w:sz w:val="20"/>
        </w:rPr>
      </w:pPr>
    </w:p>
    <w:p w14:paraId="6BFC5FCF" w14:textId="77777777" w:rsidR="00EF39F2" w:rsidRPr="00513EE1" w:rsidRDefault="00EF39F2" w:rsidP="00EF39F2">
      <w:pPr>
        <w:jc w:val="both"/>
        <w:rPr>
          <w:rFonts w:ascii="Verdana" w:hAnsi="Verdana" w:cs="Arial"/>
          <w:b/>
          <w:sz w:val="18"/>
          <w:szCs w:val="18"/>
        </w:rPr>
      </w:pPr>
      <w:r w:rsidRPr="00513EE1">
        <w:rPr>
          <w:rFonts w:ascii="Verdana" w:hAnsi="Verdana" w:cs="Arial"/>
          <w:b/>
          <w:sz w:val="18"/>
          <w:szCs w:val="18"/>
        </w:rPr>
        <w:t>ŠKODA AUTO a.s.</w:t>
      </w:r>
    </w:p>
    <w:p w14:paraId="4BF477FE" w14:textId="77777777" w:rsidR="006630F8" w:rsidRPr="00513EE1" w:rsidRDefault="00EF39F2" w:rsidP="00E149BF">
      <w:pPr>
        <w:jc w:val="both"/>
        <w:rPr>
          <w:rFonts w:ascii="Verdana" w:hAnsi="Verdana" w:cs="Arial"/>
          <w:sz w:val="18"/>
          <w:szCs w:val="18"/>
        </w:rPr>
      </w:pPr>
      <w:r w:rsidRPr="00513EE1">
        <w:rPr>
          <w:rFonts w:ascii="Verdana" w:hAnsi="Verdana" w:cs="Arial"/>
          <w:sz w:val="18"/>
          <w:szCs w:val="18"/>
        </w:rPr>
        <w:t>se sídlem</w:t>
      </w:r>
      <w:r w:rsidR="006630F8" w:rsidRPr="00513EE1">
        <w:rPr>
          <w:rFonts w:ascii="Verdana" w:hAnsi="Verdana" w:cs="Arial"/>
          <w:sz w:val="18"/>
          <w:szCs w:val="18"/>
        </w:rPr>
        <w:t>:</w:t>
      </w:r>
      <w:r w:rsidRPr="00513EE1">
        <w:rPr>
          <w:rFonts w:ascii="Verdana" w:hAnsi="Verdana" w:cs="Arial"/>
          <w:sz w:val="18"/>
          <w:szCs w:val="18"/>
        </w:rPr>
        <w:t xml:space="preserve"> </w:t>
      </w:r>
      <w:r w:rsidRPr="00513EE1">
        <w:rPr>
          <w:rFonts w:ascii="Verdana" w:hAnsi="Verdana" w:cs="Arial"/>
          <w:b/>
          <w:sz w:val="18"/>
          <w:szCs w:val="18"/>
        </w:rPr>
        <w:t>Mladá Boleslav, Tř. Václava Klementa 869, PSČ 293 60,</w:t>
      </w:r>
      <w:r w:rsidRPr="00513EE1">
        <w:rPr>
          <w:rFonts w:ascii="Verdana" w:hAnsi="Verdana" w:cs="Arial"/>
          <w:sz w:val="18"/>
          <w:szCs w:val="18"/>
        </w:rPr>
        <w:t xml:space="preserve"> </w:t>
      </w:r>
    </w:p>
    <w:p w14:paraId="7CAC2569" w14:textId="77777777" w:rsidR="006630F8" w:rsidRPr="00513EE1" w:rsidRDefault="006630F8" w:rsidP="00E149BF">
      <w:pPr>
        <w:jc w:val="both"/>
        <w:rPr>
          <w:rFonts w:ascii="Verdana" w:hAnsi="Verdana" w:cs="Arial"/>
          <w:sz w:val="18"/>
          <w:szCs w:val="18"/>
        </w:rPr>
      </w:pPr>
      <w:r w:rsidRPr="00513EE1">
        <w:rPr>
          <w:rFonts w:ascii="Verdana" w:hAnsi="Verdana" w:cs="Arial"/>
          <w:sz w:val="18"/>
          <w:szCs w:val="18"/>
        </w:rPr>
        <w:t>IČ</w:t>
      </w:r>
      <w:r w:rsidR="00D810A9">
        <w:rPr>
          <w:rFonts w:ascii="Verdana" w:hAnsi="Verdana" w:cs="Arial"/>
          <w:sz w:val="18"/>
          <w:szCs w:val="18"/>
        </w:rPr>
        <w:t>O</w:t>
      </w:r>
      <w:r w:rsidRPr="00513EE1">
        <w:rPr>
          <w:rFonts w:ascii="Verdana" w:hAnsi="Verdana" w:cs="Arial"/>
          <w:sz w:val="18"/>
          <w:szCs w:val="18"/>
        </w:rPr>
        <w:t>:</w:t>
      </w:r>
      <w:r w:rsidR="00EF39F2" w:rsidRPr="00513EE1">
        <w:rPr>
          <w:rFonts w:ascii="Verdana" w:hAnsi="Verdana" w:cs="Arial"/>
          <w:b/>
          <w:sz w:val="18"/>
          <w:szCs w:val="18"/>
        </w:rPr>
        <w:t xml:space="preserve"> 00177041</w:t>
      </w:r>
      <w:r w:rsidR="00EF39F2" w:rsidRPr="00513EE1">
        <w:rPr>
          <w:rFonts w:ascii="Verdana" w:hAnsi="Verdana" w:cs="Arial"/>
          <w:sz w:val="18"/>
          <w:szCs w:val="18"/>
        </w:rPr>
        <w:t>,</w:t>
      </w:r>
      <w:r w:rsidRPr="00513EE1">
        <w:rPr>
          <w:rFonts w:ascii="Verdana" w:hAnsi="Verdana" w:cs="Arial"/>
          <w:sz w:val="18"/>
          <w:szCs w:val="18"/>
        </w:rPr>
        <w:tab/>
      </w:r>
      <w:r w:rsidRPr="00513EE1">
        <w:rPr>
          <w:rFonts w:ascii="Verdana" w:hAnsi="Verdana" w:cs="Arial"/>
          <w:sz w:val="18"/>
          <w:szCs w:val="18"/>
        </w:rPr>
        <w:tab/>
      </w:r>
      <w:r w:rsidRPr="00513EE1">
        <w:rPr>
          <w:rFonts w:ascii="Verdana" w:hAnsi="Verdana" w:cs="Arial"/>
          <w:sz w:val="18"/>
          <w:szCs w:val="18"/>
        </w:rPr>
        <w:tab/>
      </w:r>
      <w:r w:rsidRPr="00513EE1">
        <w:rPr>
          <w:rFonts w:ascii="Verdana" w:hAnsi="Verdana" w:cs="Arial"/>
          <w:sz w:val="18"/>
          <w:szCs w:val="18"/>
        </w:rPr>
        <w:tab/>
      </w:r>
      <w:r w:rsidRPr="00513EE1">
        <w:rPr>
          <w:rFonts w:ascii="Verdana" w:hAnsi="Verdana" w:cs="Arial"/>
          <w:sz w:val="18"/>
          <w:szCs w:val="18"/>
        </w:rPr>
        <w:tab/>
      </w:r>
      <w:r w:rsidR="00EF39F2" w:rsidRPr="00513EE1">
        <w:rPr>
          <w:rFonts w:ascii="Verdana" w:hAnsi="Verdana" w:cs="Arial"/>
          <w:sz w:val="18"/>
          <w:szCs w:val="18"/>
        </w:rPr>
        <w:t xml:space="preserve"> </w:t>
      </w:r>
      <w:r w:rsidRPr="00513EE1">
        <w:rPr>
          <w:rFonts w:ascii="Verdana" w:hAnsi="Verdana" w:cs="Arial"/>
          <w:sz w:val="18"/>
          <w:szCs w:val="18"/>
        </w:rPr>
        <w:tab/>
      </w:r>
      <w:r w:rsidRPr="00513EE1">
        <w:rPr>
          <w:rFonts w:ascii="Verdana" w:hAnsi="Verdana" w:cs="Arial"/>
          <w:sz w:val="18"/>
          <w:szCs w:val="18"/>
        </w:rPr>
        <w:tab/>
      </w:r>
      <w:r w:rsidRPr="00513EE1">
        <w:rPr>
          <w:rFonts w:ascii="Verdana" w:hAnsi="Verdana" w:cs="Arial"/>
          <w:sz w:val="18"/>
          <w:szCs w:val="18"/>
        </w:rPr>
        <w:tab/>
      </w:r>
      <w:r w:rsidRPr="00513EE1">
        <w:rPr>
          <w:rFonts w:ascii="Verdana" w:hAnsi="Verdana" w:cs="Arial"/>
          <w:sz w:val="18"/>
          <w:szCs w:val="18"/>
        </w:rPr>
        <w:tab/>
        <w:t xml:space="preserve">DIČ: </w:t>
      </w:r>
      <w:r w:rsidRPr="00513EE1">
        <w:rPr>
          <w:rFonts w:ascii="Verdana" w:hAnsi="Verdana" w:cs="Arial"/>
          <w:b/>
          <w:sz w:val="18"/>
          <w:szCs w:val="18"/>
        </w:rPr>
        <w:t>CZ00177041</w:t>
      </w:r>
    </w:p>
    <w:p w14:paraId="73241AB0" w14:textId="3F3D36C3" w:rsidR="006630F8" w:rsidRPr="00513EE1" w:rsidRDefault="00EF39F2" w:rsidP="00E149BF">
      <w:pPr>
        <w:jc w:val="both"/>
        <w:rPr>
          <w:rFonts w:ascii="Verdana" w:hAnsi="Verdana" w:cs="Arial"/>
          <w:sz w:val="18"/>
          <w:szCs w:val="18"/>
        </w:rPr>
      </w:pPr>
      <w:r w:rsidRPr="00513EE1">
        <w:rPr>
          <w:rFonts w:ascii="Verdana" w:hAnsi="Verdana" w:cs="Arial"/>
          <w:sz w:val="18"/>
          <w:szCs w:val="18"/>
        </w:rPr>
        <w:t>zapsána v obchodním rejstříku vedeném Městským soudem v Praze, oddíl B, vložka 332,</w:t>
      </w:r>
      <w:r w:rsidR="001D05B9" w:rsidRPr="00513EE1">
        <w:rPr>
          <w:rFonts w:ascii="Verdana" w:hAnsi="Verdana" w:cs="Arial"/>
          <w:sz w:val="18"/>
          <w:szCs w:val="18"/>
        </w:rPr>
        <w:t xml:space="preserve"> zastoupena </w:t>
      </w:r>
      <w:proofErr w:type="spellStart"/>
      <w:r w:rsidR="00BD4318">
        <w:rPr>
          <w:rFonts w:ascii="Verdana" w:hAnsi="Verdana" w:cs="Arial"/>
          <w:sz w:val="18"/>
          <w:szCs w:val="18"/>
        </w:rPr>
        <w:t>Xxxxx</w:t>
      </w:r>
      <w:proofErr w:type="spellEnd"/>
      <w:r w:rsidR="00BD431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BD4318">
        <w:rPr>
          <w:rFonts w:ascii="Verdana" w:hAnsi="Verdana" w:cs="Arial"/>
          <w:sz w:val="18"/>
          <w:szCs w:val="18"/>
        </w:rPr>
        <w:t>Xxxxxxxxxxx</w:t>
      </w:r>
      <w:proofErr w:type="spellEnd"/>
      <w:r w:rsidR="001D05B9" w:rsidRPr="007C700E">
        <w:rPr>
          <w:rFonts w:ascii="Verdana" w:hAnsi="Verdana" w:cs="Arial"/>
          <w:sz w:val="18"/>
          <w:szCs w:val="18"/>
        </w:rPr>
        <w:t xml:space="preserve">, </w:t>
      </w:r>
      <w:r w:rsidR="00E149BF" w:rsidRPr="007C700E">
        <w:rPr>
          <w:rFonts w:ascii="Verdana" w:hAnsi="Verdana" w:cs="Arial"/>
          <w:sz w:val="18"/>
          <w:szCs w:val="18"/>
        </w:rPr>
        <w:t xml:space="preserve">a </w:t>
      </w:r>
      <w:proofErr w:type="spellStart"/>
      <w:r w:rsidR="00BD4318">
        <w:rPr>
          <w:rFonts w:ascii="Verdana" w:hAnsi="Verdana" w:cs="Arial"/>
          <w:sz w:val="18"/>
          <w:szCs w:val="18"/>
        </w:rPr>
        <w:t>Xxxxxx</w:t>
      </w:r>
      <w:proofErr w:type="spellEnd"/>
      <w:r w:rsidR="00BD431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BD4318">
        <w:rPr>
          <w:rFonts w:ascii="Verdana" w:hAnsi="Verdana" w:cs="Arial"/>
          <w:sz w:val="18"/>
          <w:szCs w:val="18"/>
        </w:rPr>
        <w:t>Xxxxxxxx</w:t>
      </w:r>
      <w:proofErr w:type="spellEnd"/>
    </w:p>
    <w:p w14:paraId="4B20C15B" w14:textId="77777777" w:rsidR="00E149BF" w:rsidRDefault="00EF39F2" w:rsidP="00E149BF">
      <w:pPr>
        <w:jc w:val="both"/>
        <w:rPr>
          <w:rFonts w:ascii="Verdana" w:hAnsi="Verdana" w:cs="Arial"/>
          <w:sz w:val="18"/>
          <w:szCs w:val="18"/>
        </w:rPr>
      </w:pPr>
      <w:r w:rsidRPr="00513EE1">
        <w:rPr>
          <w:rFonts w:ascii="Verdana" w:hAnsi="Verdana" w:cs="Arial"/>
          <w:sz w:val="18"/>
          <w:szCs w:val="18"/>
        </w:rPr>
        <w:t xml:space="preserve">bankovní spojení </w:t>
      </w:r>
      <w:r w:rsidRPr="00513EE1">
        <w:rPr>
          <w:rFonts w:ascii="Verdana" w:hAnsi="Verdana" w:cs="Arial"/>
          <w:sz w:val="18"/>
          <w:szCs w:val="18"/>
        </w:rPr>
        <w:tab/>
      </w:r>
      <w:proofErr w:type="spellStart"/>
      <w:r w:rsidRPr="00513EE1">
        <w:rPr>
          <w:rFonts w:ascii="Verdana" w:hAnsi="Verdana" w:cs="Arial"/>
          <w:sz w:val="18"/>
          <w:szCs w:val="18"/>
        </w:rPr>
        <w:t>UniCredit</w:t>
      </w:r>
      <w:proofErr w:type="spellEnd"/>
      <w:r w:rsidRPr="00513EE1">
        <w:rPr>
          <w:rFonts w:ascii="Verdana" w:hAnsi="Verdana" w:cs="Arial"/>
          <w:sz w:val="18"/>
          <w:szCs w:val="18"/>
        </w:rPr>
        <w:t xml:space="preserve"> Bank Czech Republic a.s., </w:t>
      </w:r>
      <w:r w:rsidRPr="00513EE1">
        <w:rPr>
          <w:rFonts w:ascii="Verdana" w:hAnsi="Verdana" w:cs="Arial"/>
          <w:sz w:val="18"/>
          <w:szCs w:val="18"/>
        </w:rPr>
        <w:tab/>
      </w:r>
      <w:r w:rsidRPr="00513EE1">
        <w:rPr>
          <w:rFonts w:ascii="Verdana" w:hAnsi="Verdana" w:cs="Arial"/>
          <w:sz w:val="18"/>
          <w:szCs w:val="18"/>
        </w:rPr>
        <w:tab/>
      </w:r>
      <w:r w:rsidRPr="00513EE1">
        <w:rPr>
          <w:rFonts w:ascii="Verdana" w:hAnsi="Verdana" w:cs="Arial"/>
          <w:sz w:val="18"/>
          <w:szCs w:val="18"/>
        </w:rPr>
        <w:tab/>
        <w:t>č</w:t>
      </w:r>
      <w:r w:rsidR="00E149BF" w:rsidRPr="00513EE1">
        <w:rPr>
          <w:rFonts w:ascii="Verdana" w:hAnsi="Verdana" w:cs="Arial"/>
          <w:sz w:val="18"/>
          <w:szCs w:val="18"/>
        </w:rPr>
        <w:t xml:space="preserve">íslo </w:t>
      </w:r>
      <w:r w:rsidRPr="00513EE1">
        <w:rPr>
          <w:rFonts w:ascii="Verdana" w:hAnsi="Verdana" w:cs="Arial"/>
          <w:sz w:val="18"/>
          <w:szCs w:val="18"/>
        </w:rPr>
        <w:t>ú</w:t>
      </w:r>
      <w:r w:rsidR="00E149BF" w:rsidRPr="00513EE1">
        <w:rPr>
          <w:rFonts w:ascii="Verdana" w:hAnsi="Verdana" w:cs="Arial"/>
          <w:sz w:val="18"/>
          <w:szCs w:val="18"/>
        </w:rPr>
        <w:t xml:space="preserve">čtu </w:t>
      </w:r>
      <w:r w:rsidRPr="00513EE1">
        <w:rPr>
          <w:rFonts w:ascii="Verdana" w:hAnsi="Verdana" w:cs="Arial"/>
          <w:sz w:val="18"/>
          <w:szCs w:val="18"/>
        </w:rPr>
        <w:t>1000053254/2700</w:t>
      </w:r>
    </w:p>
    <w:p w14:paraId="1E2C961A" w14:textId="6831A3A1" w:rsidR="000B046C" w:rsidRPr="00460D58" w:rsidRDefault="000B046C" w:rsidP="006949C1">
      <w:pPr>
        <w:spacing w:line="276" w:lineRule="auto"/>
        <w:rPr>
          <w:rFonts w:ascii="Verdana" w:hAnsi="Verdana" w:cs="Arial"/>
          <w:b/>
          <w:bCs/>
          <w:sz w:val="18"/>
          <w:szCs w:val="18"/>
        </w:rPr>
      </w:pPr>
      <w:r w:rsidRPr="006949C1">
        <w:rPr>
          <w:rFonts w:ascii="Verdana" w:hAnsi="Verdana" w:cs="Arial"/>
          <w:sz w:val="18"/>
          <w:szCs w:val="18"/>
        </w:rPr>
        <w:t>ID datové schránky:</w:t>
      </w:r>
      <w:r w:rsidR="004F1991" w:rsidRPr="003D29BF">
        <w:rPr>
          <w:rFonts w:ascii="Verdana" w:hAnsi="Verdana" w:cs="Arial"/>
          <w:sz w:val="18"/>
          <w:szCs w:val="18"/>
        </w:rPr>
        <w:t xml:space="preserve"> </w:t>
      </w:r>
      <w:r w:rsidR="003D29BF" w:rsidRPr="003D29BF">
        <w:rPr>
          <w:rFonts w:ascii="Verdana" w:hAnsi="Verdana" w:cs="Arial"/>
          <w:sz w:val="20"/>
        </w:rPr>
        <w:t>67wchuf</w:t>
      </w:r>
    </w:p>
    <w:p w14:paraId="0D005781" w14:textId="762B64F9" w:rsidR="005A73A8" w:rsidRPr="00513EE1" w:rsidRDefault="00EF39F2" w:rsidP="004C25EE">
      <w:pPr>
        <w:tabs>
          <w:tab w:val="left" w:pos="2127"/>
        </w:tabs>
        <w:jc w:val="both"/>
        <w:rPr>
          <w:rFonts w:ascii="Verdana" w:hAnsi="Verdana" w:cs="Arial"/>
          <w:sz w:val="18"/>
          <w:szCs w:val="18"/>
        </w:rPr>
      </w:pPr>
      <w:r w:rsidRPr="00513EE1">
        <w:rPr>
          <w:rFonts w:ascii="Verdana" w:hAnsi="Verdana" w:cs="Arial"/>
          <w:sz w:val="18"/>
          <w:szCs w:val="18"/>
        </w:rPr>
        <w:t>(dále jen „prodávající“)</w:t>
      </w:r>
    </w:p>
    <w:p w14:paraId="17BC37A4" w14:textId="5120E62E" w:rsidR="006630F8" w:rsidRDefault="007D16D0" w:rsidP="000B09DB">
      <w:pPr>
        <w:jc w:val="center"/>
        <w:rPr>
          <w:rFonts w:ascii="Verdana" w:hAnsi="Verdana" w:cs="Arial"/>
          <w:sz w:val="18"/>
          <w:szCs w:val="18"/>
        </w:rPr>
      </w:pPr>
      <w:r w:rsidRPr="00513EE1">
        <w:rPr>
          <w:rFonts w:ascii="Verdana" w:hAnsi="Verdana" w:cs="Arial"/>
          <w:sz w:val="18"/>
          <w:szCs w:val="18"/>
        </w:rPr>
        <w:t>a</w:t>
      </w:r>
    </w:p>
    <w:p w14:paraId="2AAF3CA9" w14:textId="77777777" w:rsidR="00513EE1" w:rsidRPr="00513EE1" w:rsidRDefault="00513EE1" w:rsidP="006630F8">
      <w:pPr>
        <w:tabs>
          <w:tab w:val="left" w:pos="709"/>
          <w:tab w:val="left" w:pos="2835"/>
        </w:tabs>
        <w:jc w:val="both"/>
        <w:rPr>
          <w:rFonts w:ascii="Verdana" w:hAnsi="Verdana" w:cs="Arial"/>
          <w:sz w:val="18"/>
          <w:szCs w:val="18"/>
        </w:rPr>
      </w:pPr>
    </w:p>
    <w:p w14:paraId="1FB6EE12" w14:textId="77777777" w:rsidR="00BC2CAE" w:rsidRPr="00330703" w:rsidRDefault="00BC2CAE" w:rsidP="00BC2CAE">
      <w:pPr>
        <w:jc w:val="both"/>
        <w:rPr>
          <w:rFonts w:ascii="Verdana" w:hAnsi="Verdana"/>
          <w:b/>
          <w:sz w:val="18"/>
          <w:szCs w:val="18"/>
        </w:rPr>
      </w:pPr>
      <w:r w:rsidRPr="00330703">
        <w:rPr>
          <w:rFonts w:ascii="Verdana" w:hAnsi="Verdana" w:cs="Arial"/>
          <w:b/>
          <w:sz w:val="18"/>
          <w:szCs w:val="18"/>
        </w:rPr>
        <w:t xml:space="preserve">Česká republika </w:t>
      </w:r>
      <w:r w:rsidR="001D05B9" w:rsidRPr="00330703">
        <w:rPr>
          <w:rFonts w:ascii="Verdana" w:hAnsi="Verdana" w:cs="Arial"/>
          <w:b/>
          <w:sz w:val="18"/>
          <w:szCs w:val="18"/>
        </w:rPr>
        <w:t>–</w:t>
      </w:r>
      <w:r w:rsidRPr="00330703">
        <w:rPr>
          <w:rFonts w:ascii="Verdana" w:hAnsi="Verdana" w:cs="Arial"/>
          <w:b/>
          <w:sz w:val="18"/>
          <w:szCs w:val="18"/>
        </w:rPr>
        <w:t xml:space="preserve"> </w:t>
      </w:r>
      <w:r w:rsidR="00070CEC" w:rsidRPr="00330703">
        <w:rPr>
          <w:rFonts w:ascii="Verdana" w:hAnsi="Verdana" w:cs="Arial"/>
          <w:b/>
          <w:sz w:val="18"/>
          <w:szCs w:val="18"/>
        </w:rPr>
        <w:t>Ministerstvo zemědělství</w:t>
      </w:r>
    </w:p>
    <w:p w14:paraId="47D7F7BD" w14:textId="58CE82F5" w:rsidR="00BC2CAE" w:rsidRPr="00330703" w:rsidRDefault="00BC2CAE" w:rsidP="00BC2CAE">
      <w:pPr>
        <w:tabs>
          <w:tab w:val="left" w:pos="1701"/>
        </w:tabs>
        <w:jc w:val="both"/>
        <w:rPr>
          <w:rFonts w:ascii="Verdana" w:hAnsi="Verdana" w:cs="Arial"/>
          <w:b/>
          <w:sz w:val="18"/>
          <w:szCs w:val="18"/>
        </w:rPr>
      </w:pPr>
      <w:r w:rsidRPr="00330703">
        <w:rPr>
          <w:rFonts w:ascii="Verdana" w:hAnsi="Verdana" w:cs="Arial"/>
          <w:sz w:val="18"/>
          <w:szCs w:val="18"/>
        </w:rPr>
        <w:t xml:space="preserve">se sídlem: </w:t>
      </w:r>
      <w:r w:rsidR="001D05B9" w:rsidRPr="00330703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522488" w:rsidRPr="00330703">
        <w:rPr>
          <w:rFonts w:ascii="Verdana" w:hAnsi="Verdana" w:cs="Arial"/>
          <w:b/>
          <w:sz w:val="18"/>
          <w:szCs w:val="18"/>
        </w:rPr>
        <w:t>Těšnov</w:t>
      </w:r>
      <w:proofErr w:type="spellEnd"/>
      <w:r w:rsidR="00522488" w:rsidRPr="00330703">
        <w:rPr>
          <w:rFonts w:ascii="Verdana" w:hAnsi="Verdana" w:cs="Arial"/>
          <w:b/>
          <w:sz w:val="18"/>
          <w:szCs w:val="18"/>
        </w:rPr>
        <w:t xml:space="preserve"> 65/17, Nové </w:t>
      </w:r>
      <w:r w:rsidR="002B2B70">
        <w:rPr>
          <w:rFonts w:ascii="Verdana" w:hAnsi="Verdana" w:cs="Arial"/>
          <w:b/>
          <w:sz w:val="18"/>
          <w:szCs w:val="18"/>
        </w:rPr>
        <w:t>M</w:t>
      </w:r>
      <w:r w:rsidR="00522488" w:rsidRPr="00330703">
        <w:rPr>
          <w:rFonts w:ascii="Verdana" w:hAnsi="Verdana" w:cs="Arial"/>
          <w:b/>
          <w:sz w:val="18"/>
          <w:szCs w:val="18"/>
        </w:rPr>
        <w:t>ěsto</w:t>
      </w:r>
      <w:r w:rsidR="00070CEC" w:rsidRPr="00330703">
        <w:rPr>
          <w:rFonts w:ascii="Verdana" w:hAnsi="Verdana" w:cs="Arial"/>
          <w:b/>
          <w:sz w:val="18"/>
          <w:szCs w:val="18"/>
        </w:rPr>
        <w:t>, 110 0</w:t>
      </w:r>
      <w:r w:rsidR="00522488" w:rsidRPr="00330703">
        <w:rPr>
          <w:rFonts w:ascii="Verdana" w:hAnsi="Verdana" w:cs="Arial"/>
          <w:b/>
          <w:sz w:val="18"/>
          <w:szCs w:val="18"/>
        </w:rPr>
        <w:t>0 Praha 1</w:t>
      </w:r>
    </w:p>
    <w:p w14:paraId="4347E746" w14:textId="77777777" w:rsidR="00BC2CAE" w:rsidRPr="00330703" w:rsidRDefault="001D05B9" w:rsidP="00BC2CAE">
      <w:pPr>
        <w:tabs>
          <w:tab w:val="left" w:pos="709"/>
          <w:tab w:val="left" w:pos="2835"/>
        </w:tabs>
        <w:jc w:val="both"/>
        <w:rPr>
          <w:rFonts w:ascii="Verdana" w:hAnsi="Verdana" w:cs="Arial"/>
          <w:sz w:val="18"/>
          <w:szCs w:val="18"/>
        </w:rPr>
      </w:pPr>
      <w:r w:rsidRPr="00330703">
        <w:rPr>
          <w:rFonts w:ascii="Verdana" w:hAnsi="Verdana" w:cs="Arial"/>
          <w:sz w:val="18"/>
          <w:szCs w:val="18"/>
        </w:rPr>
        <w:t>IČ</w:t>
      </w:r>
      <w:r w:rsidR="00D810A9" w:rsidRPr="00330703">
        <w:rPr>
          <w:rFonts w:ascii="Verdana" w:hAnsi="Verdana" w:cs="Arial"/>
          <w:sz w:val="18"/>
          <w:szCs w:val="18"/>
        </w:rPr>
        <w:t>O</w:t>
      </w:r>
      <w:r w:rsidRPr="00330703">
        <w:rPr>
          <w:rFonts w:ascii="Verdana" w:hAnsi="Verdana" w:cs="Arial"/>
          <w:sz w:val="18"/>
          <w:szCs w:val="18"/>
        </w:rPr>
        <w:t xml:space="preserve">: </w:t>
      </w:r>
      <w:r w:rsidR="00070CEC" w:rsidRPr="00330703">
        <w:rPr>
          <w:rFonts w:ascii="Verdana" w:hAnsi="Verdana" w:cs="Arial"/>
          <w:b/>
          <w:sz w:val="18"/>
          <w:szCs w:val="18"/>
        </w:rPr>
        <w:t>00020478</w:t>
      </w:r>
      <w:r w:rsidR="00060FA6" w:rsidRPr="00330703">
        <w:rPr>
          <w:rFonts w:ascii="Verdana" w:hAnsi="Verdana" w:cs="Arial"/>
          <w:sz w:val="18"/>
          <w:szCs w:val="18"/>
        </w:rPr>
        <w:t xml:space="preserve">, DIČ: </w:t>
      </w:r>
      <w:r w:rsidR="00522488" w:rsidRPr="00330703">
        <w:rPr>
          <w:rFonts w:ascii="Verdana" w:hAnsi="Verdana" w:cs="Arial"/>
          <w:b/>
          <w:sz w:val="18"/>
          <w:szCs w:val="18"/>
        </w:rPr>
        <w:t>CZ00020478</w:t>
      </w:r>
      <w:r w:rsidR="00522488" w:rsidRPr="00330703">
        <w:rPr>
          <w:rFonts w:ascii="Verdana" w:hAnsi="Verdana" w:cs="Arial"/>
          <w:sz w:val="18"/>
          <w:szCs w:val="18"/>
        </w:rPr>
        <w:t>,</w:t>
      </w:r>
      <w:r w:rsidR="00BC2CAE" w:rsidRPr="00330703">
        <w:rPr>
          <w:rFonts w:ascii="Verdana" w:hAnsi="Verdana" w:cs="Arial"/>
          <w:sz w:val="18"/>
          <w:szCs w:val="18"/>
        </w:rPr>
        <w:tab/>
      </w:r>
      <w:r w:rsidR="00BC2CAE" w:rsidRPr="00330703">
        <w:rPr>
          <w:rFonts w:ascii="Verdana" w:hAnsi="Verdana" w:cs="Arial"/>
          <w:sz w:val="18"/>
          <w:szCs w:val="18"/>
        </w:rPr>
        <w:tab/>
      </w:r>
      <w:r w:rsidR="00BC2CAE" w:rsidRPr="00330703">
        <w:rPr>
          <w:rFonts w:ascii="Verdana" w:hAnsi="Verdana" w:cs="Arial"/>
          <w:sz w:val="18"/>
          <w:szCs w:val="18"/>
        </w:rPr>
        <w:tab/>
      </w:r>
      <w:r w:rsidR="00BC2CAE" w:rsidRPr="00330703">
        <w:rPr>
          <w:rFonts w:ascii="Verdana" w:hAnsi="Verdana" w:cs="Arial"/>
          <w:sz w:val="18"/>
          <w:szCs w:val="18"/>
        </w:rPr>
        <w:tab/>
      </w:r>
      <w:r w:rsidR="00070CEC" w:rsidRPr="00330703">
        <w:rPr>
          <w:rFonts w:ascii="Verdana" w:hAnsi="Verdana" w:cs="Arial"/>
          <w:sz w:val="18"/>
          <w:szCs w:val="18"/>
        </w:rPr>
        <w:tab/>
        <w:t xml:space="preserve"> </w:t>
      </w:r>
      <w:r w:rsidR="00070CEC" w:rsidRPr="00330703">
        <w:rPr>
          <w:rFonts w:ascii="Verdana" w:hAnsi="Verdana" w:cs="Arial"/>
          <w:sz w:val="18"/>
          <w:szCs w:val="18"/>
        </w:rPr>
        <w:tab/>
      </w:r>
    </w:p>
    <w:p w14:paraId="38804B90" w14:textId="77777777" w:rsidR="00BC2CAE" w:rsidRPr="00330703" w:rsidRDefault="00522488" w:rsidP="00BC2CAE">
      <w:pPr>
        <w:jc w:val="both"/>
        <w:rPr>
          <w:rFonts w:ascii="Verdana" w:hAnsi="Verdana" w:cs="Arial"/>
          <w:sz w:val="18"/>
          <w:szCs w:val="18"/>
        </w:rPr>
      </w:pPr>
      <w:r w:rsidRPr="00330703">
        <w:rPr>
          <w:rFonts w:ascii="Verdana" w:hAnsi="Verdana" w:cs="Arial"/>
          <w:sz w:val="18"/>
          <w:szCs w:val="18"/>
        </w:rPr>
        <w:t>za kterou právně jedná</w:t>
      </w:r>
      <w:r w:rsidR="001D05B9" w:rsidRPr="00330703">
        <w:rPr>
          <w:rFonts w:ascii="Verdana" w:hAnsi="Verdana" w:cs="Arial"/>
          <w:sz w:val="18"/>
          <w:szCs w:val="18"/>
        </w:rPr>
        <w:tab/>
        <w:t xml:space="preserve"> </w:t>
      </w:r>
      <w:r w:rsidRPr="00330703">
        <w:rPr>
          <w:rFonts w:ascii="Verdana" w:hAnsi="Verdana" w:cs="Arial"/>
          <w:sz w:val="18"/>
          <w:szCs w:val="18"/>
        </w:rPr>
        <w:t>Mgr. Pavel Brokeš</w:t>
      </w:r>
      <w:r w:rsidR="00070CEC" w:rsidRPr="00330703">
        <w:rPr>
          <w:rFonts w:ascii="Verdana" w:hAnsi="Verdana" w:cs="Arial"/>
          <w:sz w:val="18"/>
          <w:szCs w:val="18"/>
        </w:rPr>
        <w:t>, ředitel</w:t>
      </w:r>
      <w:r w:rsidRPr="00330703">
        <w:rPr>
          <w:rFonts w:ascii="Verdana" w:hAnsi="Verdana" w:cs="Arial"/>
          <w:sz w:val="18"/>
          <w:szCs w:val="18"/>
        </w:rPr>
        <w:t xml:space="preserve"> </w:t>
      </w:r>
      <w:r w:rsidR="00070CEC" w:rsidRPr="00330703">
        <w:rPr>
          <w:rFonts w:ascii="Verdana" w:hAnsi="Verdana" w:cs="Arial"/>
          <w:sz w:val="18"/>
          <w:szCs w:val="18"/>
        </w:rPr>
        <w:t>odboru vnitřní správy</w:t>
      </w:r>
      <w:r w:rsidR="001D05B9" w:rsidRPr="00330703">
        <w:rPr>
          <w:rFonts w:ascii="Verdana" w:hAnsi="Verdana" w:cs="Arial"/>
          <w:sz w:val="18"/>
          <w:szCs w:val="18"/>
        </w:rPr>
        <w:t xml:space="preserve">              </w:t>
      </w:r>
    </w:p>
    <w:p w14:paraId="2CDF92B4" w14:textId="77777777" w:rsidR="00522488" w:rsidRPr="00330703" w:rsidRDefault="00BC2CAE" w:rsidP="00BC2CAE">
      <w:pPr>
        <w:jc w:val="both"/>
        <w:rPr>
          <w:rFonts w:ascii="Verdana" w:hAnsi="Verdana" w:cs="Arial"/>
          <w:sz w:val="18"/>
          <w:szCs w:val="18"/>
        </w:rPr>
      </w:pPr>
      <w:r w:rsidRPr="00330703">
        <w:rPr>
          <w:rFonts w:ascii="Verdana" w:hAnsi="Verdana" w:cs="Arial"/>
          <w:sz w:val="18"/>
          <w:szCs w:val="18"/>
        </w:rPr>
        <w:t>bankovní spojení:</w:t>
      </w:r>
      <w:r w:rsidRPr="00330703">
        <w:rPr>
          <w:rFonts w:ascii="Verdana" w:hAnsi="Verdana" w:cs="Arial"/>
          <w:sz w:val="18"/>
          <w:szCs w:val="18"/>
        </w:rPr>
        <w:tab/>
        <w:t xml:space="preserve"> </w:t>
      </w:r>
      <w:r w:rsidR="00522488" w:rsidRPr="00330703">
        <w:rPr>
          <w:rFonts w:ascii="Verdana" w:hAnsi="Verdana" w:cs="Arial"/>
          <w:sz w:val="18"/>
          <w:szCs w:val="18"/>
        </w:rPr>
        <w:t xml:space="preserve">Česká národní banka Praha 1 </w:t>
      </w:r>
    </w:p>
    <w:p w14:paraId="180BD07F" w14:textId="77777777" w:rsidR="00BC2CAE" w:rsidRDefault="00522488" w:rsidP="00BC2CAE">
      <w:pPr>
        <w:jc w:val="both"/>
        <w:rPr>
          <w:rFonts w:ascii="Verdana" w:hAnsi="Verdana" w:cs="Arial"/>
          <w:sz w:val="18"/>
          <w:szCs w:val="18"/>
        </w:rPr>
      </w:pPr>
      <w:r w:rsidRPr="00330703">
        <w:rPr>
          <w:rFonts w:ascii="Verdana" w:hAnsi="Verdana" w:cs="Arial"/>
          <w:sz w:val="18"/>
          <w:szCs w:val="18"/>
        </w:rPr>
        <w:t>č</w:t>
      </w:r>
      <w:r w:rsidR="007E4D51" w:rsidRPr="00330703">
        <w:rPr>
          <w:rFonts w:ascii="Verdana" w:hAnsi="Verdana" w:cs="Arial"/>
          <w:sz w:val="18"/>
          <w:szCs w:val="18"/>
        </w:rPr>
        <w:t>íslo</w:t>
      </w:r>
      <w:r w:rsidR="00B01023" w:rsidRPr="00330703">
        <w:rPr>
          <w:rFonts w:ascii="Verdana" w:hAnsi="Verdana" w:cs="Arial"/>
          <w:sz w:val="18"/>
          <w:szCs w:val="18"/>
        </w:rPr>
        <w:t xml:space="preserve"> </w:t>
      </w:r>
      <w:r w:rsidRPr="00330703">
        <w:rPr>
          <w:rFonts w:ascii="Verdana" w:hAnsi="Verdana" w:cs="Arial"/>
          <w:sz w:val="18"/>
          <w:szCs w:val="18"/>
        </w:rPr>
        <w:t>ú</w:t>
      </w:r>
      <w:r w:rsidR="007E4D51" w:rsidRPr="00330703">
        <w:rPr>
          <w:rFonts w:ascii="Verdana" w:hAnsi="Verdana" w:cs="Arial"/>
          <w:sz w:val="18"/>
          <w:szCs w:val="18"/>
        </w:rPr>
        <w:t>čtu</w:t>
      </w:r>
      <w:r w:rsidR="00A22FF5" w:rsidRPr="00330703">
        <w:rPr>
          <w:rFonts w:ascii="Verdana" w:hAnsi="Verdana" w:cs="Arial"/>
          <w:sz w:val="18"/>
          <w:szCs w:val="18"/>
        </w:rPr>
        <w:t xml:space="preserve">: </w:t>
      </w:r>
      <w:r w:rsidR="00060FA6" w:rsidRPr="00330703">
        <w:rPr>
          <w:rFonts w:ascii="Verdana" w:hAnsi="Verdana" w:cs="Arial"/>
          <w:sz w:val="18"/>
          <w:szCs w:val="18"/>
        </w:rPr>
        <w:t>1226001/0710</w:t>
      </w:r>
    </w:p>
    <w:p w14:paraId="3F3C5146" w14:textId="77777777" w:rsidR="00460D58" w:rsidRDefault="000B046C" w:rsidP="006E58FB">
      <w:pPr>
        <w:jc w:val="both"/>
        <w:rPr>
          <w:rFonts w:ascii="Verdana" w:hAnsi="Verdana" w:cs="Arial"/>
          <w:sz w:val="18"/>
          <w:szCs w:val="18"/>
        </w:rPr>
      </w:pPr>
      <w:bookmarkStart w:id="0" w:name="_Hlk187327013"/>
      <w:r w:rsidRPr="006949C1">
        <w:rPr>
          <w:rFonts w:ascii="Verdana" w:hAnsi="Verdana" w:cs="Arial"/>
          <w:sz w:val="18"/>
          <w:szCs w:val="18"/>
        </w:rPr>
        <w:t>ID datové schránky: yphaax8</w:t>
      </w:r>
      <w:bookmarkEnd w:id="0"/>
    </w:p>
    <w:p w14:paraId="184A4818" w14:textId="7ED4A7F5" w:rsidR="00580837" w:rsidRDefault="00894272" w:rsidP="006E58FB">
      <w:pPr>
        <w:jc w:val="both"/>
        <w:rPr>
          <w:rFonts w:ascii="Verdana" w:hAnsi="Verdana" w:cs="Arial"/>
          <w:sz w:val="18"/>
          <w:szCs w:val="18"/>
        </w:rPr>
      </w:pPr>
      <w:r w:rsidRPr="00330703">
        <w:rPr>
          <w:rFonts w:ascii="Verdana" w:hAnsi="Verdana" w:cs="Arial"/>
          <w:sz w:val="18"/>
          <w:szCs w:val="18"/>
        </w:rPr>
        <w:t xml:space="preserve">Kontaktní osoba: </w:t>
      </w:r>
      <w:r w:rsidR="00580837" w:rsidRPr="00330703">
        <w:rPr>
          <w:rFonts w:ascii="Verdana" w:hAnsi="Verdana" w:cs="Arial"/>
          <w:sz w:val="18"/>
          <w:szCs w:val="18"/>
        </w:rPr>
        <w:t xml:space="preserve">Ing. </w:t>
      </w:r>
      <w:r w:rsidR="00A63B1F" w:rsidRPr="00330703">
        <w:rPr>
          <w:rFonts w:ascii="Verdana" w:hAnsi="Verdana" w:cs="Arial"/>
          <w:sz w:val="18"/>
          <w:szCs w:val="18"/>
        </w:rPr>
        <w:t>Tomáš Pisinger</w:t>
      </w:r>
    </w:p>
    <w:p w14:paraId="74BC7DC8" w14:textId="77777777" w:rsidR="00BC2CAE" w:rsidRDefault="00BC2CAE" w:rsidP="006E58FB">
      <w:pPr>
        <w:jc w:val="both"/>
        <w:rPr>
          <w:rFonts w:ascii="Verdana" w:hAnsi="Verdana" w:cs="Arial"/>
          <w:sz w:val="18"/>
          <w:szCs w:val="18"/>
        </w:rPr>
      </w:pPr>
      <w:r w:rsidRPr="00513EE1">
        <w:rPr>
          <w:rFonts w:ascii="Verdana" w:hAnsi="Verdana" w:cs="Arial"/>
          <w:sz w:val="18"/>
          <w:szCs w:val="18"/>
        </w:rPr>
        <w:t>(dále jen „kupující“)</w:t>
      </w:r>
    </w:p>
    <w:p w14:paraId="7E326347" w14:textId="77777777" w:rsidR="00167CF7" w:rsidRDefault="00167CF7" w:rsidP="00BC2CAE">
      <w:pPr>
        <w:tabs>
          <w:tab w:val="left" w:pos="2381"/>
        </w:tabs>
        <w:jc w:val="both"/>
        <w:rPr>
          <w:rFonts w:ascii="Verdana" w:hAnsi="Verdana" w:cs="Arial"/>
          <w:sz w:val="18"/>
          <w:szCs w:val="18"/>
        </w:rPr>
      </w:pPr>
    </w:p>
    <w:p w14:paraId="6E17A449" w14:textId="77777777" w:rsidR="0051153A" w:rsidRPr="00513EE1" w:rsidRDefault="00167CF7" w:rsidP="004C25EE">
      <w:pPr>
        <w:tabs>
          <w:tab w:val="left" w:pos="2381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(</w:t>
      </w:r>
      <w:r w:rsidR="00CA6E8F">
        <w:rPr>
          <w:rFonts w:ascii="Verdana" w:hAnsi="Verdana" w:cs="Arial"/>
          <w:sz w:val="18"/>
          <w:szCs w:val="18"/>
        </w:rPr>
        <w:t xml:space="preserve">a </w:t>
      </w:r>
      <w:r>
        <w:rPr>
          <w:rFonts w:ascii="Verdana" w:hAnsi="Verdana" w:cs="Arial"/>
          <w:sz w:val="18"/>
          <w:szCs w:val="18"/>
        </w:rPr>
        <w:t>oba společně „smluvní strany“)</w:t>
      </w:r>
    </w:p>
    <w:p w14:paraId="3D2AAC7A" w14:textId="77777777" w:rsidR="00C216E7" w:rsidRDefault="00C216E7" w:rsidP="004C25EE">
      <w:pPr>
        <w:tabs>
          <w:tab w:val="left" w:pos="2381"/>
        </w:tabs>
        <w:jc w:val="both"/>
        <w:rPr>
          <w:rFonts w:ascii="Verdana" w:hAnsi="Verdana" w:cs="Arial"/>
          <w:sz w:val="18"/>
          <w:szCs w:val="18"/>
        </w:rPr>
      </w:pPr>
    </w:p>
    <w:p w14:paraId="29279D7D" w14:textId="77777777" w:rsidR="00513EE1" w:rsidRPr="00513EE1" w:rsidRDefault="00513EE1" w:rsidP="004C25EE">
      <w:pPr>
        <w:tabs>
          <w:tab w:val="left" w:pos="2381"/>
        </w:tabs>
        <w:jc w:val="both"/>
        <w:rPr>
          <w:rFonts w:ascii="Verdana" w:hAnsi="Verdana" w:cs="Arial"/>
          <w:sz w:val="18"/>
          <w:szCs w:val="18"/>
        </w:rPr>
      </w:pPr>
    </w:p>
    <w:p w14:paraId="6FD17DBA" w14:textId="77777777" w:rsidR="00EF39F2" w:rsidRPr="00513EE1" w:rsidRDefault="00EF39F2" w:rsidP="00EF39F2">
      <w:pPr>
        <w:tabs>
          <w:tab w:val="left" w:pos="2268"/>
        </w:tabs>
        <w:jc w:val="center"/>
        <w:rPr>
          <w:rFonts w:ascii="Verdana" w:hAnsi="Verdana" w:cs="Arial"/>
          <w:sz w:val="18"/>
          <w:szCs w:val="18"/>
        </w:rPr>
      </w:pPr>
      <w:r w:rsidRPr="00513EE1">
        <w:rPr>
          <w:rFonts w:ascii="Verdana" w:hAnsi="Verdana" w:cs="Arial"/>
          <w:sz w:val="18"/>
          <w:szCs w:val="18"/>
        </w:rPr>
        <w:t>uzavírají dnešního dne</w:t>
      </w:r>
    </w:p>
    <w:p w14:paraId="52D1470C" w14:textId="77777777" w:rsidR="00EF39F2" w:rsidRDefault="00EF39F2" w:rsidP="00EF39F2">
      <w:pPr>
        <w:tabs>
          <w:tab w:val="left" w:pos="2268"/>
        </w:tabs>
        <w:jc w:val="center"/>
        <w:rPr>
          <w:rFonts w:ascii="Verdana" w:hAnsi="Verdana" w:cs="Arial"/>
          <w:sz w:val="18"/>
          <w:szCs w:val="18"/>
        </w:rPr>
      </w:pPr>
      <w:r w:rsidRPr="00513EE1">
        <w:rPr>
          <w:rFonts w:ascii="Verdana" w:hAnsi="Verdana" w:cs="Arial"/>
          <w:sz w:val="18"/>
          <w:szCs w:val="18"/>
        </w:rPr>
        <w:t xml:space="preserve">ve smyslu ustanovení § 2079 a násl. </w:t>
      </w:r>
      <w:r w:rsidR="00522488">
        <w:rPr>
          <w:rFonts w:ascii="Verdana" w:hAnsi="Verdana" w:cs="Arial"/>
          <w:sz w:val="18"/>
          <w:szCs w:val="18"/>
        </w:rPr>
        <w:t>zákona č. 89/2012 Sb.</w:t>
      </w:r>
      <w:r w:rsidR="00035B13">
        <w:rPr>
          <w:rFonts w:ascii="Verdana" w:hAnsi="Verdana" w:cs="Arial"/>
          <w:sz w:val="18"/>
          <w:szCs w:val="18"/>
        </w:rPr>
        <w:t xml:space="preserve">, </w:t>
      </w:r>
      <w:r w:rsidRPr="00513EE1">
        <w:rPr>
          <w:rFonts w:ascii="Verdana" w:hAnsi="Verdana" w:cs="Arial"/>
          <w:sz w:val="18"/>
          <w:szCs w:val="18"/>
        </w:rPr>
        <w:t>občansk</w:t>
      </w:r>
      <w:r w:rsidR="00035B13">
        <w:rPr>
          <w:rFonts w:ascii="Verdana" w:hAnsi="Verdana" w:cs="Arial"/>
          <w:sz w:val="18"/>
          <w:szCs w:val="18"/>
        </w:rPr>
        <w:t>ý</w:t>
      </w:r>
      <w:r w:rsidRPr="00513EE1">
        <w:rPr>
          <w:rFonts w:ascii="Verdana" w:hAnsi="Verdana" w:cs="Arial"/>
          <w:sz w:val="18"/>
          <w:szCs w:val="18"/>
        </w:rPr>
        <w:t xml:space="preserve"> zákoník</w:t>
      </w:r>
      <w:r w:rsidR="00035B13">
        <w:rPr>
          <w:rFonts w:ascii="Verdana" w:hAnsi="Verdana" w:cs="Arial"/>
          <w:sz w:val="18"/>
          <w:szCs w:val="18"/>
        </w:rPr>
        <w:t xml:space="preserve">, ve znění pozdějších předpisů (dále jen </w:t>
      </w:r>
      <w:r w:rsidR="00F44800">
        <w:rPr>
          <w:rFonts w:ascii="Verdana" w:hAnsi="Verdana" w:cs="Arial"/>
          <w:sz w:val="18"/>
          <w:szCs w:val="18"/>
        </w:rPr>
        <w:t>„</w:t>
      </w:r>
      <w:r w:rsidR="00035B13">
        <w:rPr>
          <w:rFonts w:ascii="Verdana" w:hAnsi="Verdana" w:cs="Arial"/>
          <w:sz w:val="18"/>
          <w:szCs w:val="18"/>
        </w:rPr>
        <w:t>občanský zákoník</w:t>
      </w:r>
      <w:r w:rsidR="00F44800">
        <w:rPr>
          <w:rFonts w:ascii="Verdana" w:hAnsi="Verdana" w:cs="Arial"/>
          <w:sz w:val="18"/>
          <w:szCs w:val="18"/>
        </w:rPr>
        <w:t>“</w:t>
      </w:r>
      <w:r w:rsidR="00A63B1F">
        <w:rPr>
          <w:rFonts w:ascii="Verdana" w:hAnsi="Verdana" w:cs="Arial"/>
          <w:sz w:val="18"/>
          <w:szCs w:val="18"/>
        </w:rPr>
        <w:t>)</w:t>
      </w:r>
      <w:r w:rsidRPr="00513EE1">
        <w:rPr>
          <w:rFonts w:ascii="Verdana" w:hAnsi="Verdana" w:cs="Arial"/>
          <w:sz w:val="18"/>
          <w:szCs w:val="18"/>
        </w:rPr>
        <w:t xml:space="preserve"> tuto</w:t>
      </w:r>
    </w:p>
    <w:p w14:paraId="20475ADA" w14:textId="77777777" w:rsidR="00BE6A71" w:rsidRPr="00513EE1" w:rsidRDefault="00BE6A71" w:rsidP="004C25EE">
      <w:pPr>
        <w:jc w:val="both"/>
        <w:rPr>
          <w:rFonts w:ascii="Verdana" w:hAnsi="Verdana" w:cs="Arial"/>
          <w:sz w:val="18"/>
          <w:szCs w:val="18"/>
        </w:rPr>
      </w:pPr>
    </w:p>
    <w:p w14:paraId="6C7522CD" w14:textId="77777777" w:rsidR="00BE6A71" w:rsidRDefault="00EF39F2" w:rsidP="004C25EE">
      <w:pPr>
        <w:jc w:val="center"/>
        <w:rPr>
          <w:rFonts w:ascii="Verdana" w:hAnsi="Verdana" w:cs="Arial"/>
          <w:b/>
          <w:sz w:val="18"/>
          <w:szCs w:val="18"/>
        </w:rPr>
      </w:pPr>
      <w:r w:rsidRPr="00513EE1">
        <w:rPr>
          <w:rFonts w:ascii="Verdana" w:hAnsi="Verdana" w:cs="Arial"/>
          <w:b/>
          <w:sz w:val="18"/>
          <w:szCs w:val="18"/>
        </w:rPr>
        <w:t xml:space="preserve">kupní </w:t>
      </w:r>
      <w:r w:rsidR="00BE6A71" w:rsidRPr="00513EE1">
        <w:rPr>
          <w:rFonts w:ascii="Verdana" w:hAnsi="Verdana" w:cs="Arial"/>
          <w:b/>
          <w:sz w:val="18"/>
          <w:szCs w:val="18"/>
        </w:rPr>
        <w:t>smlouvu o k</w:t>
      </w:r>
      <w:r w:rsidR="006E3C85" w:rsidRPr="00513EE1">
        <w:rPr>
          <w:rFonts w:ascii="Verdana" w:hAnsi="Verdana" w:cs="Arial"/>
          <w:b/>
          <w:sz w:val="18"/>
          <w:szCs w:val="18"/>
        </w:rPr>
        <w:t>oupi ojetého motorového vozidla</w:t>
      </w:r>
      <w:r w:rsidR="00CE1D00">
        <w:rPr>
          <w:rFonts w:ascii="Verdana" w:hAnsi="Verdana" w:cs="Arial"/>
          <w:b/>
          <w:sz w:val="18"/>
          <w:szCs w:val="18"/>
        </w:rPr>
        <w:t xml:space="preserve"> (dále jen „Kupní smlouva“</w:t>
      </w:r>
      <w:r w:rsidR="002D60F6">
        <w:rPr>
          <w:rFonts w:ascii="Verdana" w:hAnsi="Verdana" w:cs="Arial"/>
          <w:b/>
          <w:sz w:val="18"/>
          <w:szCs w:val="18"/>
        </w:rPr>
        <w:t xml:space="preserve"> nebo „smlouva“</w:t>
      </w:r>
      <w:r w:rsidR="00CE1D00">
        <w:rPr>
          <w:rFonts w:ascii="Verdana" w:hAnsi="Verdana" w:cs="Arial"/>
          <w:b/>
          <w:sz w:val="18"/>
          <w:szCs w:val="18"/>
        </w:rPr>
        <w:t>)</w:t>
      </w:r>
    </w:p>
    <w:p w14:paraId="64C508DC" w14:textId="77777777" w:rsidR="0051153A" w:rsidRPr="00513EE1" w:rsidRDefault="0051153A" w:rsidP="00743E84">
      <w:pPr>
        <w:rPr>
          <w:rFonts w:ascii="Verdana" w:hAnsi="Verdana" w:cs="Arial"/>
          <w:b/>
          <w:sz w:val="18"/>
          <w:szCs w:val="18"/>
        </w:rPr>
      </w:pPr>
    </w:p>
    <w:p w14:paraId="75F1B975" w14:textId="182D058C" w:rsidR="00BE6A71" w:rsidRDefault="00483A8A" w:rsidP="004C25EE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Preambule</w:t>
      </w:r>
    </w:p>
    <w:p w14:paraId="2A68384D" w14:textId="77777777" w:rsidR="00483A8A" w:rsidRDefault="00483A8A" w:rsidP="004C25EE">
      <w:pPr>
        <w:jc w:val="center"/>
        <w:rPr>
          <w:rFonts w:ascii="Verdana" w:hAnsi="Verdana" w:cs="Arial"/>
          <w:b/>
          <w:sz w:val="18"/>
          <w:szCs w:val="18"/>
        </w:rPr>
      </w:pPr>
    </w:p>
    <w:p w14:paraId="00DD10AE" w14:textId="5945B7AB" w:rsidR="00483A8A" w:rsidRPr="000C68DE" w:rsidRDefault="00483A8A" w:rsidP="00483A8A">
      <w:pPr>
        <w:pStyle w:val="Odstavecseseznamem"/>
        <w:numPr>
          <w:ilvl w:val="0"/>
          <w:numId w:val="20"/>
        </w:numPr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Prodávající </w:t>
      </w:r>
      <w:r w:rsidRPr="000C68DE">
        <w:rPr>
          <w:rFonts w:ascii="Verdana" w:hAnsi="Verdana"/>
          <w:sz w:val="18"/>
          <w:szCs w:val="18"/>
          <w:lang w:val="x-none"/>
        </w:rPr>
        <w:t xml:space="preserve"> </w:t>
      </w:r>
      <w:r w:rsidRPr="000C68DE">
        <w:rPr>
          <w:rFonts w:ascii="Verdana" w:hAnsi="Verdana"/>
          <w:sz w:val="18"/>
          <w:szCs w:val="18"/>
        </w:rPr>
        <w:t>prohlašuje, že</w:t>
      </w:r>
      <w:r w:rsidRPr="000C68DE">
        <w:rPr>
          <w:rFonts w:ascii="Verdana" w:hAnsi="Verdana"/>
          <w:sz w:val="18"/>
          <w:szCs w:val="18"/>
          <w:lang w:val="x-none"/>
        </w:rPr>
        <w:t xml:space="preserve"> není osobou, na niž by se vztahovaly (i) sankční režimy zavedené Evropskou unií na základě nařízení Rady (EU) č. 269/</w:t>
      </w:r>
      <w:r w:rsidRPr="000C68DE">
        <w:rPr>
          <w:rFonts w:ascii="Verdana" w:hAnsi="Verdana"/>
          <w:sz w:val="18"/>
          <w:szCs w:val="18"/>
        </w:rPr>
        <w:t>20</w:t>
      </w:r>
      <w:r w:rsidRPr="000C68DE">
        <w:rPr>
          <w:rFonts w:ascii="Verdana" w:hAnsi="Verdana"/>
          <w:sz w:val="18"/>
          <w:szCs w:val="18"/>
          <w:lang w:val="x-none"/>
        </w:rPr>
        <w:t>14 o omezujících opatřeních vzhledem k činnostem narušujícím nebo ohrožujícím územní celistvost, svrchovanost a nezávislost Ukrajiny</w:t>
      </w:r>
      <w:r w:rsidR="001B60E5">
        <w:rPr>
          <w:rFonts w:ascii="Verdana" w:hAnsi="Verdana"/>
          <w:sz w:val="18"/>
          <w:szCs w:val="18"/>
          <w:lang w:val="x-none"/>
        </w:rPr>
        <w:t>, v platném znění</w:t>
      </w:r>
      <w:r w:rsidRPr="000C68DE">
        <w:rPr>
          <w:rFonts w:ascii="Verdana" w:hAnsi="Verdana"/>
          <w:sz w:val="18"/>
          <w:szCs w:val="18"/>
          <w:lang w:val="x-none"/>
        </w:rPr>
        <w:t xml:space="preserve"> a nařízení Rady (EU) č. 208/2014 o omezujících opatřeních vůči některým osobám, subjektům a orgánům vzhledem k situaci na Ukrajině, </w:t>
      </w:r>
      <w:r w:rsidR="001B60E5">
        <w:rPr>
          <w:rFonts w:ascii="Verdana" w:hAnsi="Verdana"/>
          <w:sz w:val="18"/>
          <w:szCs w:val="18"/>
          <w:lang w:val="x-none"/>
        </w:rPr>
        <w:t xml:space="preserve">v platném znění, </w:t>
      </w:r>
      <w:r w:rsidRPr="000C68DE">
        <w:rPr>
          <w:rFonts w:ascii="Verdana" w:hAnsi="Verdana"/>
          <w:sz w:val="18"/>
          <w:szCs w:val="18"/>
          <w:lang w:val="x-none"/>
        </w:rPr>
        <w:t xml:space="preserve">stejně jako na základě nařízení Rady (ES) č. 765/2006 o omezujících opatřeních </w:t>
      </w:r>
      <w:r w:rsidR="001B60E5">
        <w:rPr>
          <w:rFonts w:ascii="Verdana" w:hAnsi="Verdana"/>
          <w:sz w:val="18"/>
          <w:szCs w:val="18"/>
          <w:lang w:val="x-none"/>
        </w:rPr>
        <w:t>vzhledem k situaci v Bělorusku a k zapojení Běloruska do ruské agrese proti Ukrajině, v platném znění,</w:t>
      </w:r>
      <w:r w:rsidRPr="000C68DE">
        <w:rPr>
          <w:rFonts w:ascii="Verdana" w:hAnsi="Verdana"/>
          <w:sz w:val="18"/>
          <w:szCs w:val="18"/>
          <w:lang w:val="x-none"/>
        </w:rPr>
        <w:t xml:space="preserve"> a dále (</w:t>
      </w:r>
      <w:proofErr w:type="spellStart"/>
      <w:r w:rsidRPr="000C68DE">
        <w:rPr>
          <w:rFonts w:ascii="Verdana" w:hAnsi="Verdana"/>
          <w:sz w:val="18"/>
          <w:szCs w:val="18"/>
          <w:lang w:val="x-none"/>
        </w:rPr>
        <w:t>ii</w:t>
      </w:r>
      <w:proofErr w:type="spellEnd"/>
      <w:r w:rsidRPr="000C68DE">
        <w:rPr>
          <w:rFonts w:ascii="Verdana" w:hAnsi="Verdana"/>
          <w:sz w:val="18"/>
          <w:szCs w:val="18"/>
          <w:lang w:val="x-none"/>
        </w:rPr>
        <w:t xml:space="preserve">) české právní předpisy, zejména zákon č. 69/2006 Sb., o provádění mezinárodních sankcí, </w:t>
      </w:r>
      <w:r w:rsidR="001B60E5">
        <w:rPr>
          <w:rFonts w:ascii="Verdana" w:hAnsi="Verdana"/>
          <w:sz w:val="18"/>
          <w:szCs w:val="18"/>
          <w:lang w:val="x-none"/>
        </w:rPr>
        <w:t>v platném znění</w:t>
      </w:r>
      <w:r w:rsidRPr="000C68DE">
        <w:rPr>
          <w:rFonts w:ascii="Verdana" w:hAnsi="Verdana"/>
          <w:sz w:val="18"/>
          <w:szCs w:val="18"/>
          <w:lang w:val="x-none"/>
        </w:rPr>
        <w:t>, navazující na nařízení EU uvedená v tomto odstavci</w:t>
      </w:r>
      <w:r>
        <w:rPr>
          <w:rFonts w:ascii="Verdana" w:hAnsi="Verdana"/>
          <w:sz w:val="18"/>
          <w:szCs w:val="18"/>
        </w:rPr>
        <w:t>.</w:t>
      </w:r>
    </w:p>
    <w:p w14:paraId="3BD5A5AC" w14:textId="77777777" w:rsidR="00483A8A" w:rsidRDefault="00483A8A" w:rsidP="00483A8A">
      <w:pPr>
        <w:tabs>
          <w:tab w:val="left" w:pos="284"/>
        </w:tabs>
        <w:ind w:left="720"/>
        <w:jc w:val="both"/>
        <w:rPr>
          <w:lang w:val="x-none"/>
        </w:rPr>
      </w:pPr>
    </w:p>
    <w:p w14:paraId="0E4195C0" w14:textId="1862FF6F" w:rsidR="00483A8A" w:rsidRPr="000C68DE" w:rsidRDefault="00483A8A" w:rsidP="00483A8A">
      <w:pPr>
        <w:pStyle w:val="Odstavecseseznamem"/>
        <w:numPr>
          <w:ilvl w:val="0"/>
          <w:numId w:val="20"/>
        </w:numPr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Prodávající </w:t>
      </w:r>
      <w:r w:rsidRPr="000C68DE">
        <w:rPr>
          <w:rFonts w:ascii="Verdana" w:hAnsi="Verdana"/>
          <w:color w:val="000000"/>
          <w:sz w:val="18"/>
          <w:szCs w:val="18"/>
        </w:rPr>
        <w:t>se tímto zavazuje udržovat prohlášení podle předchozího odst. 1.</w:t>
      </w:r>
      <w:r w:rsidR="001B60E5">
        <w:rPr>
          <w:rFonts w:ascii="Verdana" w:hAnsi="Verdana"/>
          <w:color w:val="000000"/>
          <w:sz w:val="18"/>
          <w:szCs w:val="18"/>
        </w:rPr>
        <w:t xml:space="preserve"> </w:t>
      </w:r>
      <w:r w:rsidRPr="000C68DE">
        <w:rPr>
          <w:rFonts w:ascii="Verdana" w:hAnsi="Verdana"/>
          <w:color w:val="000000"/>
          <w:sz w:val="18"/>
          <w:szCs w:val="18"/>
        </w:rPr>
        <w:t>t</w:t>
      </w:r>
      <w:r>
        <w:rPr>
          <w:rFonts w:ascii="Verdana" w:hAnsi="Verdana"/>
          <w:color w:val="000000"/>
          <w:sz w:val="18"/>
          <w:szCs w:val="18"/>
        </w:rPr>
        <w:t xml:space="preserve">éto Preambule </w:t>
      </w:r>
      <w:r w:rsidRPr="000C68DE">
        <w:rPr>
          <w:rFonts w:ascii="Verdana" w:hAnsi="Verdana"/>
          <w:color w:val="000000"/>
          <w:sz w:val="18"/>
          <w:szCs w:val="18"/>
        </w:rPr>
        <w:t xml:space="preserve"> </w:t>
      </w:r>
      <w:r w:rsidR="001B60E5">
        <w:rPr>
          <w:rFonts w:ascii="Verdana" w:hAnsi="Verdana"/>
          <w:color w:val="000000"/>
          <w:sz w:val="18"/>
          <w:szCs w:val="18"/>
        </w:rPr>
        <w:t>s</w:t>
      </w:r>
      <w:r w:rsidRPr="000C68DE">
        <w:rPr>
          <w:rFonts w:ascii="Verdana" w:hAnsi="Verdana"/>
          <w:color w:val="000000"/>
          <w:sz w:val="18"/>
          <w:szCs w:val="18"/>
        </w:rPr>
        <w:t xml:space="preserve">mlouvy v pravdivosti a platnosti po dobu účinnosti této </w:t>
      </w:r>
      <w:r w:rsidR="001B60E5">
        <w:rPr>
          <w:rFonts w:ascii="Verdana" w:hAnsi="Verdana"/>
          <w:color w:val="000000"/>
          <w:sz w:val="18"/>
          <w:szCs w:val="18"/>
        </w:rPr>
        <w:t>s</w:t>
      </w:r>
      <w:r w:rsidRPr="000C68DE">
        <w:rPr>
          <w:rFonts w:ascii="Verdana" w:hAnsi="Verdana"/>
          <w:color w:val="000000"/>
          <w:sz w:val="18"/>
          <w:szCs w:val="18"/>
        </w:rPr>
        <w:t>mlouvy</w:t>
      </w:r>
      <w:r>
        <w:rPr>
          <w:rFonts w:ascii="Verdana" w:hAnsi="Verdana"/>
          <w:color w:val="000000"/>
          <w:sz w:val="18"/>
          <w:szCs w:val="18"/>
        </w:rPr>
        <w:t>.</w:t>
      </w:r>
    </w:p>
    <w:p w14:paraId="5FB420D3" w14:textId="77777777" w:rsidR="00483A8A" w:rsidRPr="006D532B" w:rsidRDefault="00483A8A" w:rsidP="004C25EE">
      <w:pPr>
        <w:jc w:val="center"/>
        <w:rPr>
          <w:rFonts w:ascii="Verdana" w:hAnsi="Verdana" w:cs="Arial"/>
          <w:b/>
          <w:sz w:val="18"/>
          <w:szCs w:val="18"/>
        </w:rPr>
      </w:pPr>
    </w:p>
    <w:p w14:paraId="5564C007" w14:textId="77777777" w:rsidR="00C216E7" w:rsidRPr="00513EE1" w:rsidRDefault="00C216E7" w:rsidP="004C25EE">
      <w:pPr>
        <w:jc w:val="center"/>
        <w:rPr>
          <w:rFonts w:ascii="Verdana" w:hAnsi="Verdana" w:cs="Arial"/>
          <w:b/>
          <w:sz w:val="18"/>
          <w:szCs w:val="18"/>
        </w:rPr>
      </w:pPr>
    </w:p>
    <w:p w14:paraId="1527B692" w14:textId="77777777" w:rsidR="00BE6A71" w:rsidRPr="00513EE1" w:rsidRDefault="00BE6A71" w:rsidP="004C25EE">
      <w:pPr>
        <w:jc w:val="center"/>
        <w:rPr>
          <w:rFonts w:ascii="Verdana" w:hAnsi="Verdana" w:cs="Arial"/>
          <w:b/>
          <w:sz w:val="18"/>
          <w:szCs w:val="18"/>
        </w:rPr>
      </w:pPr>
      <w:r w:rsidRPr="00513EE1">
        <w:rPr>
          <w:rFonts w:ascii="Verdana" w:hAnsi="Verdana" w:cs="Arial"/>
          <w:b/>
          <w:sz w:val="18"/>
          <w:szCs w:val="18"/>
        </w:rPr>
        <w:t>I.</w:t>
      </w:r>
    </w:p>
    <w:p w14:paraId="6AB9C003" w14:textId="4BFA5929" w:rsidR="00BA7734" w:rsidRPr="000B09DB" w:rsidRDefault="00BE6A71" w:rsidP="000B09DB">
      <w:pPr>
        <w:pStyle w:val="Odstavecseseznamem"/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2818E3">
        <w:rPr>
          <w:rFonts w:ascii="Verdana" w:hAnsi="Verdana" w:cs="Arial"/>
          <w:sz w:val="18"/>
          <w:szCs w:val="18"/>
        </w:rPr>
        <w:t xml:space="preserve">Prodávající je </w:t>
      </w:r>
      <w:r w:rsidR="007D16D0" w:rsidRPr="002818E3">
        <w:rPr>
          <w:rFonts w:ascii="Verdana" w:hAnsi="Verdana" w:cs="Arial"/>
          <w:sz w:val="18"/>
          <w:szCs w:val="18"/>
        </w:rPr>
        <w:t>výlučným vlastníkem</w:t>
      </w:r>
      <w:r w:rsidRPr="002818E3">
        <w:rPr>
          <w:rFonts w:ascii="Verdana" w:hAnsi="Verdana" w:cs="Arial"/>
          <w:sz w:val="18"/>
          <w:szCs w:val="18"/>
        </w:rPr>
        <w:t xml:space="preserve"> ojetého</w:t>
      </w:r>
      <w:r w:rsidR="004C25EE" w:rsidRPr="002818E3">
        <w:rPr>
          <w:rFonts w:ascii="Verdana" w:hAnsi="Verdana" w:cs="Arial"/>
          <w:sz w:val="18"/>
          <w:szCs w:val="18"/>
        </w:rPr>
        <w:t xml:space="preserve"> (použitého)</w:t>
      </w:r>
      <w:r w:rsidRPr="002818E3">
        <w:rPr>
          <w:rFonts w:ascii="Verdana" w:hAnsi="Verdana" w:cs="Arial"/>
          <w:sz w:val="18"/>
          <w:szCs w:val="18"/>
        </w:rPr>
        <w:t xml:space="preserve"> motorového vozidla</w:t>
      </w:r>
      <w:r w:rsidR="007D16D0" w:rsidRPr="002818E3">
        <w:rPr>
          <w:rFonts w:ascii="Verdana" w:hAnsi="Verdana" w:cs="Arial"/>
          <w:sz w:val="18"/>
          <w:szCs w:val="18"/>
        </w:rPr>
        <w:t xml:space="preserve"> níže uvedené specifikace:</w:t>
      </w:r>
    </w:p>
    <w:p w14:paraId="1B7F631D" w14:textId="77777777" w:rsidR="00BA7734" w:rsidRDefault="00BA7734" w:rsidP="00D45A4F">
      <w:pPr>
        <w:tabs>
          <w:tab w:val="left" w:pos="5670"/>
        </w:tabs>
        <w:ind w:left="709"/>
        <w:jc w:val="both"/>
        <w:rPr>
          <w:rFonts w:ascii="Verdana" w:hAnsi="Verdana" w:cs="Arial"/>
          <w:sz w:val="18"/>
          <w:szCs w:val="18"/>
        </w:rPr>
      </w:pPr>
    </w:p>
    <w:p w14:paraId="77D1DF61" w14:textId="0F9CB2DD" w:rsidR="00BA7734" w:rsidRPr="00BA7734" w:rsidRDefault="000F3212" w:rsidP="00D45A4F">
      <w:pPr>
        <w:tabs>
          <w:tab w:val="left" w:pos="5670"/>
        </w:tabs>
        <w:ind w:left="709"/>
        <w:jc w:val="both"/>
        <w:rPr>
          <w:rFonts w:ascii="Verdana" w:hAnsi="Verdana" w:cs="Arial"/>
          <w:b/>
          <w:noProof/>
          <w:sz w:val="18"/>
          <w:szCs w:val="18"/>
        </w:rPr>
      </w:pPr>
      <w:r w:rsidRPr="00BA7734">
        <w:rPr>
          <w:rFonts w:ascii="Verdana" w:hAnsi="Verdana" w:cs="Arial"/>
          <w:sz w:val="18"/>
          <w:szCs w:val="18"/>
        </w:rPr>
        <w:t>Tovární značka:</w:t>
      </w:r>
      <w:r w:rsidR="00BA7734" w:rsidRPr="00BA7734">
        <w:rPr>
          <w:rFonts w:ascii="Verdana" w:hAnsi="Verdana" w:cs="Arial"/>
          <w:sz w:val="18"/>
          <w:szCs w:val="18"/>
        </w:rPr>
        <w:tab/>
      </w:r>
      <w:r w:rsidR="00A24418">
        <w:rPr>
          <w:rFonts w:ascii="Verdana" w:hAnsi="Verdana" w:cs="Arial"/>
          <w:b/>
          <w:noProof/>
          <w:sz w:val="18"/>
          <w:szCs w:val="18"/>
        </w:rPr>
        <w:t>Xxxx Xxxxxx</w:t>
      </w:r>
    </w:p>
    <w:p w14:paraId="3D19B750" w14:textId="7041CBBB" w:rsidR="00990810" w:rsidRPr="00BA7734" w:rsidRDefault="000F3212" w:rsidP="00D45A4F">
      <w:pPr>
        <w:tabs>
          <w:tab w:val="left" w:pos="5670"/>
        </w:tabs>
        <w:ind w:left="709"/>
        <w:jc w:val="both"/>
        <w:rPr>
          <w:rFonts w:ascii="Verdana" w:hAnsi="Verdana" w:cs="Arial"/>
          <w:sz w:val="18"/>
          <w:szCs w:val="18"/>
        </w:rPr>
      </w:pPr>
      <w:r w:rsidRPr="00BA7734">
        <w:rPr>
          <w:rFonts w:ascii="Verdana" w:hAnsi="Verdana" w:cs="Arial"/>
          <w:sz w:val="18"/>
          <w:szCs w:val="18"/>
        </w:rPr>
        <w:t xml:space="preserve">RZ: </w:t>
      </w:r>
      <w:r w:rsidR="00BA7734" w:rsidRPr="00BA7734">
        <w:rPr>
          <w:rFonts w:ascii="Verdana" w:hAnsi="Verdana" w:cs="Arial"/>
          <w:sz w:val="18"/>
          <w:szCs w:val="18"/>
        </w:rPr>
        <w:tab/>
      </w:r>
      <w:proofErr w:type="spellStart"/>
      <w:r w:rsidR="00A24418">
        <w:rPr>
          <w:rFonts w:ascii="Verdana" w:hAnsi="Verdana" w:cs="Arial"/>
          <w:b/>
          <w:bCs/>
          <w:sz w:val="18"/>
          <w:szCs w:val="18"/>
        </w:rPr>
        <w:t>xxx</w:t>
      </w:r>
      <w:proofErr w:type="spellEnd"/>
      <w:r w:rsidR="00A24418">
        <w:rPr>
          <w:rFonts w:ascii="Verdana" w:hAnsi="Verdana" w:cs="Arial"/>
          <w:b/>
          <w:bCs/>
          <w:sz w:val="18"/>
          <w:szCs w:val="18"/>
        </w:rPr>
        <w:t xml:space="preserve"> </w:t>
      </w:r>
      <w:proofErr w:type="spellStart"/>
      <w:r w:rsidR="00A24418">
        <w:rPr>
          <w:rFonts w:ascii="Verdana" w:hAnsi="Verdana" w:cs="Arial"/>
          <w:b/>
          <w:bCs/>
          <w:sz w:val="18"/>
          <w:szCs w:val="18"/>
        </w:rPr>
        <w:t>xxxx</w:t>
      </w:r>
      <w:proofErr w:type="spellEnd"/>
    </w:p>
    <w:p w14:paraId="1E9A4A69" w14:textId="4E5ADD9A" w:rsidR="000F3212" w:rsidRPr="00BA7734" w:rsidRDefault="000F3212" w:rsidP="000F3212">
      <w:pPr>
        <w:tabs>
          <w:tab w:val="left" w:pos="5670"/>
        </w:tabs>
        <w:ind w:left="709"/>
        <w:jc w:val="both"/>
        <w:rPr>
          <w:rFonts w:ascii="Verdana" w:hAnsi="Verdana" w:cs="Arial"/>
          <w:b/>
          <w:sz w:val="18"/>
          <w:szCs w:val="18"/>
        </w:rPr>
      </w:pPr>
      <w:r w:rsidRPr="00BA7734">
        <w:rPr>
          <w:rFonts w:ascii="Verdana" w:hAnsi="Verdana" w:cs="Arial"/>
          <w:sz w:val="18"/>
          <w:szCs w:val="18"/>
        </w:rPr>
        <w:t xml:space="preserve">Typ: </w:t>
      </w:r>
      <w:r w:rsidR="00BA7734" w:rsidRPr="00BA7734">
        <w:rPr>
          <w:rFonts w:ascii="Verdana" w:hAnsi="Verdana" w:cs="Arial"/>
          <w:sz w:val="18"/>
          <w:szCs w:val="18"/>
        </w:rPr>
        <w:tab/>
      </w:r>
      <w:proofErr w:type="spellStart"/>
      <w:r w:rsidR="00A24418">
        <w:rPr>
          <w:rFonts w:ascii="Verdana" w:hAnsi="Verdana" w:cs="Arial"/>
          <w:b/>
          <w:bCs/>
          <w:sz w:val="18"/>
          <w:szCs w:val="18"/>
        </w:rPr>
        <w:t>xxxxxxxx</w:t>
      </w:r>
      <w:proofErr w:type="spellEnd"/>
      <w:r w:rsidRPr="00BA7734">
        <w:rPr>
          <w:rFonts w:ascii="Verdana" w:hAnsi="Verdana" w:cs="Arial"/>
          <w:sz w:val="18"/>
          <w:szCs w:val="18"/>
        </w:rPr>
        <w:t xml:space="preserve">              </w:t>
      </w:r>
      <w:r w:rsidR="007C700E" w:rsidRPr="00BA7734">
        <w:rPr>
          <w:rFonts w:ascii="Verdana" w:hAnsi="Verdana" w:cs="Arial"/>
          <w:sz w:val="18"/>
          <w:szCs w:val="18"/>
        </w:rPr>
        <w:tab/>
      </w:r>
    </w:p>
    <w:p w14:paraId="70D9E898" w14:textId="4EA811CF" w:rsidR="00BA7734" w:rsidRPr="00BA7734" w:rsidRDefault="000F3212" w:rsidP="000F3212">
      <w:pPr>
        <w:tabs>
          <w:tab w:val="left" w:pos="5670"/>
        </w:tabs>
        <w:ind w:left="709"/>
        <w:jc w:val="both"/>
        <w:rPr>
          <w:rFonts w:ascii="Verdana" w:hAnsi="Verdana" w:cs="Arial"/>
          <w:sz w:val="18"/>
          <w:szCs w:val="18"/>
        </w:rPr>
      </w:pPr>
      <w:r w:rsidRPr="00BA7734">
        <w:rPr>
          <w:rFonts w:ascii="Verdana" w:hAnsi="Verdana" w:cs="Arial"/>
          <w:sz w:val="18"/>
          <w:szCs w:val="18"/>
        </w:rPr>
        <w:t>Rok výroby</w:t>
      </w:r>
      <w:r w:rsidR="00316617" w:rsidRPr="00BA7734">
        <w:rPr>
          <w:rFonts w:ascii="Verdana" w:hAnsi="Verdana" w:cs="Arial"/>
          <w:sz w:val="18"/>
          <w:szCs w:val="18"/>
        </w:rPr>
        <w:t xml:space="preserve">: </w:t>
      </w:r>
      <w:r w:rsidR="00BA7734" w:rsidRPr="00BA7734">
        <w:rPr>
          <w:rFonts w:ascii="Verdana" w:hAnsi="Verdana" w:cs="Arial"/>
          <w:sz w:val="18"/>
          <w:szCs w:val="18"/>
        </w:rPr>
        <w:tab/>
      </w:r>
      <w:proofErr w:type="spellStart"/>
      <w:r w:rsidR="00A24418">
        <w:rPr>
          <w:rFonts w:ascii="Verdana" w:hAnsi="Verdana" w:cs="Arial"/>
          <w:b/>
          <w:bCs/>
          <w:sz w:val="18"/>
          <w:szCs w:val="18"/>
        </w:rPr>
        <w:t>xxxx</w:t>
      </w:r>
      <w:proofErr w:type="spellEnd"/>
      <w:r w:rsidRPr="00BA7734">
        <w:rPr>
          <w:rFonts w:ascii="Verdana" w:hAnsi="Verdana" w:cs="Arial"/>
          <w:b/>
          <w:bCs/>
          <w:sz w:val="18"/>
          <w:szCs w:val="18"/>
        </w:rPr>
        <w:t xml:space="preserve">   </w:t>
      </w:r>
      <w:r w:rsidRPr="00BA7734">
        <w:rPr>
          <w:rFonts w:ascii="Verdana" w:hAnsi="Verdana" w:cs="Arial"/>
          <w:sz w:val="18"/>
          <w:szCs w:val="18"/>
        </w:rPr>
        <w:t xml:space="preserve">  </w:t>
      </w:r>
      <w:r w:rsidRPr="00BA7734">
        <w:rPr>
          <w:rFonts w:ascii="Verdana" w:hAnsi="Verdana" w:cs="Arial"/>
          <w:sz w:val="18"/>
          <w:szCs w:val="18"/>
        </w:rPr>
        <w:tab/>
      </w:r>
    </w:p>
    <w:p w14:paraId="20256986" w14:textId="36F0EB04" w:rsidR="000F3212" w:rsidRPr="00BA7734" w:rsidRDefault="00BA7734" w:rsidP="000F3212">
      <w:pPr>
        <w:tabs>
          <w:tab w:val="left" w:pos="5670"/>
        </w:tabs>
        <w:ind w:left="709"/>
        <w:jc w:val="both"/>
        <w:rPr>
          <w:rFonts w:ascii="Verdana" w:hAnsi="Verdana" w:cs="Arial"/>
          <w:b/>
          <w:bCs/>
          <w:sz w:val="18"/>
          <w:szCs w:val="18"/>
        </w:rPr>
      </w:pPr>
      <w:r w:rsidRPr="00BA7734">
        <w:rPr>
          <w:rFonts w:ascii="Verdana" w:hAnsi="Verdana" w:cs="Arial"/>
          <w:sz w:val="18"/>
          <w:szCs w:val="18"/>
        </w:rPr>
        <w:t>B</w:t>
      </w:r>
      <w:r w:rsidR="000F3212" w:rsidRPr="00BA7734">
        <w:rPr>
          <w:rFonts w:ascii="Verdana" w:hAnsi="Verdana" w:cs="Arial"/>
          <w:sz w:val="18"/>
          <w:szCs w:val="18"/>
        </w:rPr>
        <w:t>arva vozidla:</w:t>
      </w:r>
      <w:r w:rsidR="00D45A4F" w:rsidRPr="00BA7734">
        <w:rPr>
          <w:rFonts w:ascii="Verdana" w:hAnsi="Verdana" w:cs="Arial"/>
          <w:sz w:val="18"/>
          <w:szCs w:val="18"/>
        </w:rPr>
        <w:t xml:space="preserve"> </w:t>
      </w:r>
      <w:r w:rsidRPr="00BA7734">
        <w:rPr>
          <w:rFonts w:ascii="Verdana" w:hAnsi="Verdana" w:cs="Arial"/>
          <w:sz w:val="18"/>
          <w:szCs w:val="18"/>
        </w:rPr>
        <w:tab/>
      </w:r>
      <w:proofErr w:type="spellStart"/>
      <w:r w:rsidR="00A24418">
        <w:rPr>
          <w:rFonts w:ascii="Verdana" w:hAnsi="Verdana" w:cs="Arial"/>
          <w:b/>
          <w:bCs/>
          <w:sz w:val="18"/>
          <w:szCs w:val="18"/>
        </w:rPr>
        <w:t>xxxxxxxx</w:t>
      </w:r>
      <w:proofErr w:type="spellEnd"/>
      <w:r w:rsidR="00A24418">
        <w:rPr>
          <w:rFonts w:ascii="Verdana" w:hAnsi="Verdana" w:cs="Arial"/>
          <w:b/>
          <w:bCs/>
          <w:sz w:val="18"/>
          <w:szCs w:val="18"/>
        </w:rPr>
        <w:t xml:space="preserve"> </w:t>
      </w:r>
      <w:proofErr w:type="spellStart"/>
      <w:r w:rsidR="00A24418">
        <w:rPr>
          <w:rFonts w:ascii="Verdana" w:hAnsi="Verdana" w:cs="Arial"/>
          <w:b/>
          <w:bCs/>
          <w:sz w:val="18"/>
          <w:szCs w:val="18"/>
        </w:rPr>
        <w:t>xxxxxxx</w:t>
      </w:r>
      <w:proofErr w:type="spellEnd"/>
    </w:p>
    <w:p w14:paraId="564E092D" w14:textId="040BD5E3" w:rsidR="006630F8" w:rsidRPr="00BA7734" w:rsidRDefault="00BA7734" w:rsidP="00BA7734">
      <w:pPr>
        <w:tabs>
          <w:tab w:val="left" w:pos="5670"/>
        </w:tabs>
        <w:ind w:left="709"/>
        <w:jc w:val="both"/>
        <w:rPr>
          <w:rFonts w:ascii="Verdana" w:hAnsi="Verdana" w:cs="Arial"/>
          <w:sz w:val="18"/>
          <w:szCs w:val="18"/>
        </w:rPr>
      </w:pPr>
      <w:r w:rsidRPr="00BA7734">
        <w:rPr>
          <w:rFonts w:ascii="Verdana" w:hAnsi="Verdana" w:cs="Arial"/>
          <w:sz w:val="18"/>
          <w:szCs w:val="18"/>
        </w:rPr>
        <w:t>VIN:</w:t>
      </w:r>
      <w:r>
        <w:rPr>
          <w:rFonts w:ascii="Verdana" w:hAnsi="Verdana" w:cs="Arial"/>
          <w:sz w:val="18"/>
          <w:szCs w:val="18"/>
        </w:rPr>
        <w:tab/>
      </w:r>
      <w:proofErr w:type="spellStart"/>
      <w:r w:rsidR="00A24418">
        <w:rPr>
          <w:rFonts w:ascii="Verdana" w:hAnsi="Verdana" w:cs="Arial"/>
          <w:b/>
          <w:bCs/>
          <w:sz w:val="18"/>
          <w:szCs w:val="18"/>
        </w:rPr>
        <w:t>xxxxxxxxxxxxxxxxx</w:t>
      </w:r>
      <w:proofErr w:type="spellEnd"/>
      <w:r w:rsidR="00027EC1" w:rsidRPr="00BA7734">
        <w:rPr>
          <w:rFonts w:ascii="Verdana" w:hAnsi="Verdana" w:cs="Arial"/>
          <w:sz w:val="18"/>
          <w:szCs w:val="18"/>
        </w:rPr>
        <w:t xml:space="preserve"> </w:t>
      </w:r>
    </w:p>
    <w:p w14:paraId="2D6B89A7" w14:textId="4E141AFC" w:rsidR="00BA7734" w:rsidRPr="00BA7734" w:rsidRDefault="006630F8" w:rsidP="00D45A4F">
      <w:pPr>
        <w:tabs>
          <w:tab w:val="left" w:pos="5670"/>
        </w:tabs>
        <w:ind w:left="709"/>
        <w:jc w:val="both"/>
        <w:rPr>
          <w:rFonts w:ascii="Verdana" w:hAnsi="Verdana" w:cs="Arial"/>
          <w:sz w:val="18"/>
          <w:szCs w:val="18"/>
        </w:rPr>
      </w:pPr>
      <w:r w:rsidRPr="00BA7734">
        <w:rPr>
          <w:rFonts w:ascii="Verdana" w:hAnsi="Verdana" w:cs="Arial"/>
          <w:sz w:val="18"/>
          <w:szCs w:val="18"/>
        </w:rPr>
        <w:lastRenderedPageBreak/>
        <w:t>Objem/palivo:</w:t>
      </w:r>
      <w:r w:rsidR="00D45A4F" w:rsidRPr="00BA7734">
        <w:rPr>
          <w:rFonts w:ascii="Arial" w:hAnsi="Arial" w:cs="Arial"/>
          <w:color w:val="000000"/>
          <w:sz w:val="18"/>
          <w:szCs w:val="18"/>
        </w:rPr>
        <w:t xml:space="preserve"> </w:t>
      </w:r>
      <w:r w:rsidR="00BA7734" w:rsidRPr="00BA7734">
        <w:rPr>
          <w:rFonts w:ascii="Arial" w:hAnsi="Arial" w:cs="Arial"/>
          <w:color w:val="000000"/>
          <w:sz w:val="18"/>
          <w:szCs w:val="18"/>
        </w:rPr>
        <w:tab/>
      </w:r>
      <w:proofErr w:type="spellStart"/>
      <w:r w:rsidR="00A24418">
        <w:rPr>
          <w:rFonts w:ascii="Verdana" w:hAnsi="Verdana" w:cs="Arial"/>
          <w:b/>
          <w:bCs/>
          <w:sz w:val="18"/>
          <w:szCs w:val="18"/>
        </w:rPr>
        <w:t>xxxxxxxx</w:t>
      </w:r>
      <w:proofErr w:type="spellEnd"/>
      <w:r w:rsidR="00A24418">
        <w:rPr>
          <w:rFonts w:ascii="Verdana" w:hAnsi="Verdana" w:cs="Arial"/>
          <w:b/>
          <w:bCs/>
          <w:sz w:val="18"/>
          <w:szCs w:val="18"/>
        </w:rPr>
        <w:t>/</w:t>
      </w:r>
      <w:proofErr w:type="spellStart"/>
      <w:r w:rsidR="00A24418">
        <w:rPr>
          <w:rFonts w:ascii="Verdana" w:hAnsi="Verdana" w:cs="Arial"/>
          <w:b/>
          <w:bCs/>
          <w:sz w:val="18"/>
          <w:szCs w:val="18"/>
        </w:rPr>
        <w:t>xxxxxxx</w:t>
      </w:r>
      <w:proofErr w:type="spellEnd"/>
    </w:p>
    <w:p w14:paraId="0AC2F8D7" w14:textId="6042AADE" w:rsidR="006630F8" w:rsidRPr="00BA7734" w:rsidRDefault="00BA7734" w:rsidP="00D45A4F">
      <w:pPr>
        <w:tabs>
          <w:tab w:val="left" w:pos="5670"/>
        </w:tabs>
        <w:ind w:left="709"/>
        <w:jc w:val="both"/>
        <w:rPr>
          <w:rFonts w:ascii="Verdana" w:hAnsi="Verdana" w:cs="Arial"/>
          <w:sz w:val="18"/>
          <w:szCs w:val="18"/>
        </w:rPr>
      </w:pPr>
      <w:r w:rsidRPr="00BA7734">
        <w:rPr>
          <w:rFonts w:ascii="Verdana" w:hAnsi="Verdana" w:cs="Arial"/>
          <w:sz w:val="18"/>
          <w:szCs w:val="18"/>
        </w:rPr>
        <w:t>S</w:t>
      </w:r>
      <w:r w:rsidR="006630F8" w:rsidRPr="00BA7734">
        <w:rPr>
          <w:rFonts w:ascii="Verdana" w:hAnsi="Verdana" w:cs="Arial"/>
          <w:sz w:val="18"/>
          <w:szCs w:val="18"/>
        </w:rPr>
        <w:t>tav tachometru:</w:t>
      </w:r>
      <w:r w:rsidR="00513EE1" w:rsidRPr="00BA7734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BA7734">
        <w:rPr>
          <w:rFonts w:ascii="Verdana" w:hAnsi="Verdana" w:cs="Arial"/>
          <w:b/>
          <w:bCs/>
          <w:sz w:val="18"/>
          <w:szCs w:val="18"/>
        </w:rPr>
        <w:tab/>
      </w:r>
      <w:proofErr w:type="spellStart"/>
      <w:r w:rsidR="00A24418">
        <w:rPr>
          <w:rFonts w:ascii="Verdana" w:hAnsi="Verdana" w:cs="Arial"/>
          <w:b/>
          <w:bCs/>
          <w:sz w:val="18"/>
          <w:szCs w:val="18"/>
        </w:rPr>
        <w:t>xxxxxxxxxxxx</w:t>
      </w:r>
      <w:proofErr w:type="spellEnd"/>
    </w:p>
    <w:p w14:paraId="74D0FC63" w14:textId="77777777" w:rsidR="00A63B1F" w:rsidRPr="00513EE1" w:rsidRDefault="00A63B1F" w:rsidP="006630F8">
      <w:pPr>
        <w:tabs>
          <w:tab w:val="left" w:pos="4678"/>
        </w:tabs>
        <w:jc w:val="both"/>
        <w:rPr>
          <w:rFonts w:ascii="Verdana" w:hAnsi="Verdana" w:cs="Arial"/>
          <w:b/>
          <w:sz w:val="18"/>
          <w:szCs w:val="18"/>
        </w:rPr>
      </w:pPr>
    </w:p>
    <w:p w14:paraId="106F4938" w14:textId="77777777" w:rsidR="006630F8" w:rsidRPr="00513EE1" w:rsidRDefault="006630F8" w:rsidP="004C25EE">
      <w:pPr>
        <w:jc w:val="both"/>
        <w:rPr>
          <w:rFonts w:ascii="Verdana" w:hAnsi="Verdana" w:cs="Arial"/>
          <w:sz w:val="18"/>
          <w:szCs w:val="18"/>
        </w:rPr>
      </w:pPr>
    </w:p>
    <w:p w14:paraId="1858A883" w14:textId="77777777" w:rsidR="00BE6A71" w:rsidRPr="002818E3" w:rsidRDefault="00580837" w:rsidP="002818E3">
      <w:pPr>
        <w:pStyle w:val="Odstavecseseznamem"/>
        <w:numPr>
          <w:ilvl w:val="0"/>
          <w:numId w:val="11"/>
        </w:numPr>
        <w:tabs>
          <w:tab w:val="left" w:pos="1701"/>
        </w:tabs>
        <w:jc w:val="both"/>
        <w:rPr>
          <w:rFonts w:ascii="Verdana" w:hAnsi="Verdana" w:cs="Arial"/>
          <w:sz w:val="18"/>
          <w:szCs w:val="18"/>
        </w:rPr>
      </w:pPr>
      <w:r w:rsidRPr="002818E3">
        <w:rPr>
          <w:rFonts w:ascii="Verdana" w:hAnsi="Verdana" w:cs="Arial"/>
          <w:sz w:val="18"/>
          <w:szCs w:val="18"/>
        </w:rPr>
        <w:t xml:space="preserve">Vozidlo </w:t>
      </w:r>
      <w:r w:rsidR="000147BA">
        <w:rPr>
          <w:rFonts w:ascii="Verdana" w:hAnsi="Verdana" w:cs="Arial"/>
          <w:sz w:val="18"/>
          <w:szCs w:val="18"/>
        </w:rPr>
        <w:t>včetně veškerého příslušenství</w:t>
      </w:r>
      <w:r w:rsidR="005E347E">
        <w:rPr>
          <w:rFonts w:ascii="Verdana" w:hAnsi="Verdana" w:cs="Arial"/>
          <w:sz w:val="18"/>
          <w:szCs w:val="18"/>
        </w:rPr>
        <w:t xml:space="preserve"> uvedeného v čl. VII odst. 4 smlouvy</w:t>
      </w:r>
      <w:r w:rsidR="000147BA">
        <w:rPr>
          <w:rFonts w:ascii="Verdana" w:hAnsi="Verdana" w:cs="Arial"/>
          <w:sz w:val="18"/>
          <w:szCs w:val="18"/>
        </w:rPr>
        <w:t xml:space="preserve"> </w:t>
      </w:r>
      <w:r w:rsidRPr="002818E3">
        <w:rPr>
          <w:rFonts w:ascii="Verdana" w:hAnsi="Verdana" w:cs="Arial"/>
          <w:sz w:val="18"/>
          <w:szCs w:val="18"/>
        </w:rPr>
        <w:t xml:space="preserve">je nakupováno pro zajištění mobility ministra zemědělství v případě poruchy nebo opravy </w:t>
      </w:r>
      <w:r w:rsidR="00F9736A" w:rsidRPr="002818E3">
        <w:rPr>
          <w:rFonts w:ascii="Verdana" w:hAnsi="Verdana" w:cs="Arial"/>
          <w:sz w:val="18"/>
          <w:szCs w:val="18"/>
        </w:rPr>
        <w:t>jím</w:t>
      </w:r>
      <w:r w:rsidRPr="002818E3">
        <w:rPr>
          <w:rFonts w:ascii="Verdana" w:hAnsi="Verdana" w:cs="Arial"/>
          <w:sz w:val="18"/>
          <w:szCs w:val="18"/>
        </w:rPr>
        <w:t xml:space="preserve"> používaného vozidla</w:t>
      </w:r>
      <w:r w:rsidR="00F9736A" w:rsidRPr="002818E3">
        <w:rPr>
          <w:rFonts w:ascii="Verdana" w:hAnsi="Verdana" w:cs="Arial"/>
          <w:sz w:val="18"/>
          <w:szCs w:val="18"/>
        </w:rPr>
        <w:t xml:space="preserve"> v souladu se zákonem č. 236/1995 Sb., o platu a dalších náležitostech spojených s výkonem funkce představitelů státní moci a některých státních orgánů a soudců a poslanců Evropského parlamentu, ve znění pozdějších předpisů</w:t>
      </w:r>
      <w:r w:rsidR="006A678A" w:rsidRPr="002818E3">
        <w:rPr>
          <w:rFonts w:ascii="Verdana" w:hAnsi="Verdana" w:cs="Arial"/>
          <w:sz w:val="18"/>
          <w:szCs w:val="18"/>
        </w:rPr>
        <w:t>, a to pro</w:t>
      </w:r>
      <w:r w:rsidR="00F9736A" w:rsidRPr="002818E3">
        <w:rPr>
          <w:rFonts w:ascii="Verdana" w:hAnsi="Verdana" w:cs="Arial"/>
          <w:sz w:val="18"/>
          <w:szCs w:val="18"/>
        </w:rPr>
        <w:t xml:space="preserve"> potřeb</w:t>
      </w:r>
      <w:r w:rsidR="006A678A" w:rsidRPr="002818E3">
        <w:rPr>
          <w:rFonts w:ascii="Verdana" w:hAnsi="Verdana" w:cs="Arial"/>
          <w:sz w:val="18"/>
          <w:szCs w:val="18"/>
        </w:rPr>
        <w:t>u</w:t>
      </w:r>
      <w:r w:rsidR="00F9736A" w:rsidRPr="002818E3">
        <w:rPr>
          <w:rFonts w:ascii="Verdana" w:hAnsi="Verdana" w:cs="Arial"/>
          <w:sz w:val="18"/>
          <w:szCs w:val="18"/>
        </w:rPr>
        <w:t xml:space="preserve"> naplnění naturálního plnění dle § 6 odst. 1, písm. a) </w:t>
      </w:r>
      <w:r w:rsidR="004875DA">
        <w:rPr>
          <w:rFonts w:ascii="Verdana" w:hAnsi="Verdana" w:cs="Arial"/>
          <w:sz w:val="18"/>
          <w:szCs w:val="18"/>
        </w:rPr>
        <w:t xml:space="preserve">- </w:t>
      </w:r>
      <w:r w:rsidR="00F9736A" w:rsidRPr="002818E3">
        <w:rPr>
          <w:rFonts w:ascii="Verdana" w:hAnsi="Verdana" w:cs="Arial"/>
          <w:sz w:val="18"/>
          <w:szCs w:val="18"/>
        </w:rPr>
        <w:t>užívání služebníh</w:t>
      </w:r>
      <w:r w:rsidR="002C063D">
        <w:rPr>
          <w:rFonts w:ascii="Verdana" w:hAnsi="Verdana" w:cs="Arial"/>
          <w:sz w:val="18"/>
          <w:szCs w:val="18"/>
        </w:rPr>
        <w:t>o vozidla s </w:t>
      </w:r>
      <w:r w:rsidR="00F9736A" w:rsidRPr="002818E3">
        <w:rPr>
          <w:rFonts w:ascii="Verdana" w:hAnsi="Verdana" w:cs="Arial"/>
          <w:sz w:val="18"/>
          <w:szCs w:val="18"/>
        </w:rPr>
        <w:t>řidičem i bez něho k výkonu funkce nebo v souvislosti s ním a k osobní dispozici</w:t>
      </w:r>
      <w:r w:rsidR="006630F8" w:rsidRPr="002818E3">
        <w:rPr>
          <w:rFonts w:ascii="Verdana" w:hAnsi="Verdana" w:cs="Arial"/>
          <w:sz w:val="18"/>
          <w:szCs w:val="18"/>
        </w:rPr>
        <w:tab/>
      </w:r>
      <w:r w:rsidR="006630F8" w:rsidRPr="002818E3">
        <w:rPr>
          <w:rFonts w:ascii="Verdana" w:hAnsi="Verdana" w:cs="Arial"/>
          <w:sz w:val="18"/>
          <w:szCs w:val="18"/>
        </w:rPr>
        <w:tab/>
      </w:r>
      <w:r w:rsidR="006630F8" w:rsidRPr="002818E3">
        <w:rPr>
          <w:rFonts w:ascii="Verdana" w:hAnsi="Verdana" w:cs="Arial"/>
          <w:sz w:val="18"/>
          <w:szCs w:val="18"/>
        </w:rPr>
        <w:tab/>
      </w:r>
      <w:r w:rsidR="006630F8" w:rsidRPr="002818E3">
        <w:rPr>
          <w:rFonts w:ascii="Verdana" w:hAnsi="Verdana" w:cs="Arial"/>
          <w:sz w:val="18"/>
          <w:szCs w:val="18"/>
        </w:rPr>
        <w:tab/>
      </w:r>
      <w:r w:rsidR="006630F8" w:rsidRPr="002818E3">
        <w:rPr>
          <w:rFonts w:ascii="Verdana" w:hAnsi="Verdana" w:cs="Arial"/>
          <w:sz w:val="18"/>
          <w:szCs w:val="18"/>
        </w:rPr>
        <w:tab/>
      </w:r>
      <w:r w:rsidR="006630F8" w:rsidRPr="002818E3">
        <w:rPr>
          <w:rFonts w:ascii="Verdana" w:hAnsi="Verdana" w:cs="Arial"/>
          <w:sz w:val="18"/>
          <w:szCs w:val="18"/>
        </w:rPr>
        <w:tab/>
      </w:r>
      <w:r w:rsidR="006630F8" w:rsidRPr="002818E3">
        <w:rPr>
          <w:rFonts w:ascii="Verdana" w:hAnsi="Verdana" w:cs="Arial"/>
          <w:sz w:val="18"/>
          <w:szCs w:val="18"/>
        </w:rPr>
        <w:tab/>
      </w:r>
      <w:r w:rsidR="006630F8" w:rsidRPr="002818E3">
        <w:rPr>
          <w:rFonts w:ascii="Verdana" w:hAnsi="Verdana" w:cs="Arial"/>
          <w:sz w:val="18"/>
          <w:szCs w:val="18"/>
        </w:rPr>
        <w:tab/>
      </w:r>
      <w:r w:rsidR="006630F8" w:rsidRPr="002818E3">
        <w:rPr>
          <w:rFonts w:ascii="Verdana" w:hAnsi="Verdana" w:cs="Arial"/>
          <w:sz w:val="18"/>
          <w:szCs w:val="18"/>
        </w:rPr>
        <w:tab/>
      </w:r>
      <w:r w:rsidR="006630F8" w:rsidRPr="002818E3">
        <w:rPr>
          <w:rFonts w:ascii="Verdana" w:hAnsi="Verdana" w:cs="Arial"/>
          <w:sz w:val="18"/>
          <w:szCs w:val="18"/>
        </w:rPr>
        <w:tab/>
      </w:r>
      <w:r w:rsidR="006630F8" w:rsidRPr="002818E3">
        <w:rPr>
          <w:rFonts w:ascii="Verdana" w:hAnsi="Verdana" w:cs="Arial"/>
          <w:sz w:val="18"/>
          <w:szCs w:val="18"/>
        </w:rPr>
        <w:tab/>
      </w:r>
      <w:r w:rsidR="006630F8" w:rsidRPr="002818E3">
        <w:rPr>
          <w:rFonts w:ascii="Verdana" w:hAnsi="Verdana" w:cs="Arial"/>
          <w:sz w:val="18"/>
          <w:szCs w:val="18"/>
        </w:rPr>
        <w:tab/>
      </w:r>
      <w:r w:rsidR="00BE6A71" w:rsidRPr="002818E3">
        <w:rPr>
          <w:rFonts w:ascii="Verdana" w:hAnsi="Verdana" w:cs="Arial"/>
          <w:sz w:val="18"/>
          <w:szCs w:val="18"/>
        </w:rPr>
        <w:tab/>
      </w:r>
      <w:r w:rsidR="00BE6A71" w:rsidRPr="002818E3">
        <w:rPr>
          <w:rFonts w:ascii="Verdana" w:hAnsi="Verdana" w:cs="Arial"/>
          <w:sz w:val="18"/>
          <w:szCs w:val="18"/>
        </w:rPr>
        <w:tab/>
      </w:r>
      <w:r w:rsidR="00BE6A71" w:rsidRPr="002818E3">
        <w:rPr>
          <w:rFonts w:ascii="Verdana" w:hAnsi="Verdana" w:cs="Arial"/>
          <w:sz w:val="18"/>
          <w:szCs w:val="18"/>
        </w:rPr>
        <w:tab/>
      </w:r>
      <w:r w:rsidR="00BE6A71" w:rsidRPr="002818E3">
        <w:rPr>
          <w:rFonts w:ascii="Verdana" w:hAnsi="Verdana" w:cs="Arial"/>
          <w:sz w:val="18"/>
          <w:szCs w:val="18"/>
        </w:rPr>
        <w:tab/>
      </w:r>
      <w:r w:rsidR="00BE6A71" w:rsidRPr="002818E3">
        <w:rPr>
          <w:rFonts w:ascii="Verdana" w:hAnsi="Verdana" w:cs="Arial"/>
          <w:sz w:val="18"/>
          <w:szCs w:val="18"/>
        </w:rPr>
        <w:tab/>
      </w:r>
      <w:r w:rsidR="00BE6A71" w:rsidRPr="002818E3">
        <w:rPr>
          <w:rFonts w:ascii="Verdana" w:hAnsi="Verdana" w:cs="Arial"/>
          <w:sz w:val="18"/>
          <w:szCs w:val="18"/>
        </w:rPr>
        <w:tab/>
      </w:r>
      <w:r w:rsidR="00BE6A71" w:rsidRPr="002818E3">
        <w:rPr>
          <w:rFonts w:ascii="Verdana" w:hAnsi="Verdana" w:cs="Arial"/>
          <w:sz w:val="18"/>
          <w:szCs w:val="18"/>
        </w:rPr>
        <w:tab/>
      </w:r>
      <w:r w:rsidR="00BE6A71" w:rsidRPr="002818E3">
        <w:rPr>
          <w:rFonts w:ascii="Verdana" w:hAnsi="Verdana" w:cs="Arial"/>
          <w:sz w:val="18"/>
          <w:szCs w:val="18"/>
        </w:rPr>
        <w:tab/>
      </w:r>
      <w:r w:rsidR="00BE6A71" w:rsidRPr="002818E3">
        <w:rPr>
          <w:rFonts w:ascii="Verdana" w:hAnsi="Verdana" w:cs="Arial"/>
          <w:sz w:val="18"/>
          <w:szCs w:val="18"/>
        </w:rPr>
        <w:tab/>
      </w:r>
      <w:r w:rsidR="00BE6A71" w:rsidRPr="002818E3">
        <w:rPr>
          <w:rFonts w:ascii="Verdana" w:hAnsi="Verdana" w:cs="Arial"/>
          <w:sz w:val="18"/>
          <w:szCs w:val="18"/>
        </w:rPr>
        <w:tab/>
      </w:r>
      <w:r w:rsidR="00BE6A71" w:rsidRPr="002818E3">
        <w:rPr>
          <w:rFonts w:ascii="Verdana" w:hAnsi="Verdana" w:cs="Arial"/>
          <w:sz w:val="18"/>
          <w:szCs w:val="18"/>
        </w:rPr>
        <w:tab/>
      </w:r>
      <w:r w:rsidR="00BE6A71" w:rsidRPr="002818E3">
        <w:rPr>
          <w:rFonts w:ascii="Verdana" w:hAnsi="Verdana" w:cs="Arial"/>
          <w:sz w:val="18"/>
          <w:szCs w:val="18"/>
        </w:rPr>
        <w:tab/>
      </w:r>
      <w:r w:rsidR="00BE6A71" w:rsidRPr="002818E3">
        <w:rPr>
          <w:rFonts w:ascii="Verdana" w:hAnsi="Verdana" w:cs="Arial"/>
          <w:sz w:val="18"/>
          <w:szCs w:val="18"/>
        </w:rPr>
        <w:tab/>
      </w:r>
      <w:r w:rsidR="00BE6A71" w:rsidRPr="002818E3">
        <w:rPr>
          <w:rFonts w:ascii="Verdana" w:hAnsi="Verdana" w:cs="Arial"/>
          <w:sz w:val="18"/>
          <w:szCs w:val="18"/>
        </w:rPr>
        <w:tab/>
      </w:r>
      <w:r w:rsidR="00BE6A71" w:rsidRPr="002818E3">
        <w:rPr>
          <w:rFonts w:ascii="Verdana" w:hAnsi="Verdana" w:cs="Arial"/>
          <w:sz w:val="18"/>
          <w:szCs w:val="18"/>
        </w:rPr>
        <w:tab/>
      </w:r>
      <w:r w:rsidR="00BE6A71" w:rsidRPr="002818E3">
        <w:rPr>
          <w:rFonts w:ascii="Verdana" w:hAnsi="Verdana" w:cs="Arial"/>
          <w:sz w:val="18"/>
          <w:szCs w:val="18"/>
        </w:rPr>
        <w:tab/>
      </w:r>
      <w:r w:rsidR="00BE6A71" w:rsidRPr="002818E3">
        <w:rPr>
          <w:rFonts w:ascii="Verdana" w:hAnsi="Verdana" w:cs="Arial"/>
          <w:sz w:val="18"/>
          <w:szCs w:val="18"/>
        </w:rPr>
        <w:tab/>
      </w:r>
    </w:p>
    <w:p w14:paraId="1C4561CA" w14:textId="77777777" w:rsidR="00BE6A71" w:rsidRPr="00513EE1" w:rsidRDefault="007D16D0" w:rsidP="002818E3">
      <w:pPr>
        <w:ind w:left="709"/>
        <w:jc w:val="both"/>
        <w:rPr>
          <w:rFonts w:ascii="Verdana" w:hAnsi="Verdana" w:cs="Arial"/>
          <w:sz w:val="18"/>
          <w:szCs w:val="18"/>
        </w:rPr>
      </w:pPr>
      <w:r w:rsidRPr="00513EE1">
        <w:rPr>
          <w:rFonts w:ascii="Verdana" w:hAnsi="Verdana" w:cs="Arial"/>
          <w:sz w:val="18"/>
          <w:szCs w:val="18"/>
        </w:rPr>
        <w:t>(dále jen „vozidlo“)</w:t>
      </w:r>
      <w:r w:rsidR="00BE6A71" w:rsidRPr="00513EE1">
        <w:rPr>
          <w:rFonts w:ascii="Verdana" w:hAnsi="Verdana" w:cs="Arial"/>
          <w:sz w:val="18"/>
          <w:szCs w:val="18"/>
        </w:rPr>
        <w:t>.</w:t>
      </w:r>
    </w:p>
    <w:p w14:paraId="650811B4" w14:textId="77777777" w:rsidR="00C216E7" w:rsidRDefault="00C216E7" w:rsidP="004C25EE">
      <w:pPr>
        <w:jc w:val="both"/>
        <w:rPr>
          <w:rFonts w:ascii="Verdana" w:hAnsi="Verdana" w:cs="Arial"/>
          <w:sz w:val="18"/>
          <w:szCs w:val="18"/>
        </w:rPr>
      </w:pPr>
    </w:p>
    <w:p w14:paraId="019C20D4" w14:textId="77777777" w:rsidR="00513EE1" w:rsidRPr="00513EE1" w:rsidRDefault="00513EE1" w:rsidP="004C25EE">
      <w:pPr>
        <w:jc w:val="both"/>
        <w:rPr>
          <w:rFonts w:ascii="Verdana" w:hAnsi="Verdana" w:cs="Arial"/>
          <w:sz w:val="18"/>
          <w:szCs w:val="18"/>
        </w:rPr>
      </w:pPr>
    </w:p>
    <w:p w14:paraId="5DA410D9" w14:textId="77777777" w:rsidR="00BE6A71" w:rsidRPr="00513EE1" w:rsidRDefault="00BE6A71" w:rsidP="004C25EE">
      <w:pPr>
        <w:jc w:val="center"/>
        <w:rPr>
          <w:rFonts w:ascii="Verdana" w:hAnsi="Verdana" w:cs="Arial"/>
          <w:b/>
          <w:sz w:val="18"/>
          <w:szCs w:val="18"/>
        </w:rPr>
      </w:pPr>
      <w:r w:rsidRPr="00513EE1">
        <w:rPr>
          <w:rFonts w:ascii="Verdana" w:hAnsi="Verdana" w:cs="Arial"/>
          <w:b/>
          <w:sz w:val="18"/>
          <w:szCs w:val="18"/>
        </w:rPr>
        <w:t>II.</w:t>
      </w:r>
    </w:p>
    <w:p w14:paraId="7A2738A2" w14:textId="7D702F27" w:rsidR="00EF39F2" w:rsidRPr="002818E3" w:rsidRDefault="00EF39F2" w:rsidP="002818E3">
      <w:pPr>
        <w:pStyle w:val="Odstavecseseznamem"/>
        <w:numPr>
          <w:ilvl w:val="0"/>
          <w:numId w:val="12"/>
        </w:numPr>
        <w:jc w:val="both"/>
        <w:rPr>
          <w:rFonts w:ascii="Verdana" w:hAnsi="Verdana" w:cs="Arial"/>
          <w:sz w:val="18"/>
          <w:szCs w:val="18"/>
        </w:rPr>
      </w:pPr>
      <w:r w:rsidRPr="002818E3">
        <w:rPr>
          <w:rFonts w:ascii="Verdana" w:hAnsi="Verdana" w:cs="Arial"/>
          <w:sz w:val="18"/>
          <w:szCs w:val="18"/>
        </w:rPr>
        <w:t>Prodávající se zavazuje, že kupujícímu odevzdá vozidlo, které je předmětem koupě, a to ve stavu tak, jak je popsán v</w:t>
      </w:r>
      <w:r w:rsidR="002E25DB">
        <w:rPr>
          <w:rFonts w:ascii="Verdana" w:hAnsi="Verdana" w:cs="Arial"/>
          <w:sz w:val="18"/>
          <w:szCs w:val="18"/>
        </w:rPr>
        <w:t> protokolu o technickém</w:t>
      </w:r>
      <w:r w:rsidRPr="002818E3">
        <w:rPr>
          <w:rFonts w:ascii="Verdana" w:hAnsi="Verdana" w:cs="Arial"/>
          <w:sz w:val="18"/>
          <w:szCs w:val="18"/>
        </w:rPr>
        <w:t xml:space="preserve"> stavu vozidla, který tvoří nedílnou součást této smlouvy</w:t>
      </w:r>
      <w:r w:rsidR="00C11747">
        <w:rPr>
          <w:rFonts w:ascii="Verdana" w:hAnsi="Verdana" w:cs="Arial"/>
          <w:sz w:val="18"/>
          <w:szCs w:val="18"/>
        </w:rPr>
        <w:t xml:space="preserve"> jako Přílohu č. 1</w:t>
      </w:r>
      <w:r w:rsidRPr="002818E3">
        <w:rPr>
          <w:rFonts w:ascii="Verdana" w:hAnsi="Verdana" w:cs="Arial"/>
          <w:sz w:val="18"/>
          <w:szCs w:val="18"/>
        </w:rPr>
        <w:t xml:space="preserve">, a umožní mu nabýt vlastnické právo k vozidlu, a kupující se zavazuje, že vozidlo převezme a zaplatí prodávajícímu kupní cenu, to vše za podmínek </w:t>
      </w:r>
      <w:r w:rsidR="000147BA">
        <w:rPr>
          <w:rFonts w:ascii="Verdana" w:hAnsi="Verdana" w:cs="Arial"/>
          <w:sz w:val="18"/>
          <w:szCs w:val="18"/>
        </w:rPr>
        <w:t xml:space="preserve">uvedených v </w:t>
      </w:r>
      <w:r w:rsidRPr="002818E3">
        <w:rPr>
          <w:rFonts w:ascii="Verdana" w:hAnsi="Verdana" w:cs="Arial"/>
          <w:sz w:val="18"/>
          <w:szCs w:val="18"/>
        </w:rPr>
        <w:t>této Kupní smlouv</w:t>
      </w:r>
      <w:r w:rsidR="000147BA">
        <w:rPr>
          <w:rFonts w:ascii="Verdana" w:hAnsi="Verdana" w:cs="Arial"/>
          <w:sz w:val="18"/>
          <w:szCs w:val="18"/>
        </w:rPr>
        <w:t>ě</w:t>
      </w:r>
      <w:r w:rsidRPr="002818E3">
        <w:rPr>
          <w:rFonts w:ascii="Verdana" w:hAnsi="Verdana" w:cs="Arial"/>
          <w:sz w:val="18"/>
          <w:szCs w:val="18"/>
        </w:rPr>
        <w:t>.</w:t>
      </w:r>
    </w:p>
    <w:p w14:paraId="4DB4A86B" w14:textId="77777777" w:rsidR="00EF39F2" w:rsidRPr="00513EE1" w:rsidRDefault="00EF39F2" w:rsidP="00EF39F2">
      <w:pPr>
        <w:ind w:left="2"/>
        <w:jc w:val="both"/>
        <w:rPr>
          <w:rFonts w:ascii="Verdana" w:hAnsi="Verdana" w:cs="Arial"/>
          <w:sz w:val="18"/>
          <w:szCs w:val="18"/>
        </w:rPr>
      </w:pPr>
    </w:p>
    <w:p w14:paraId="26ADFD98" w14:textId="27BDD10A" w:rsidR="00EF39F2" w:rsidRPr="002818E3" w:rsidRDefault="00EF39F2" w:rsidP="002818E3">
      <w:pPr>
        <w:pStyle w:val="Odstavecseseznamem"/>
        <w:numPr>
          <w:ilvl w:val="0"/>
          <w:numId w:val="12"/>
        </w:numPr>
        <w:jc w:val="both"/>
        <w:rPr>
          <w:rFonts w:ascii="Verdana" w:hAnsi="Verdana" w:cs="Arial"/>
          <w:sz w:val="18"/>
          <w:szCs w:val="18"/>
        </w:rPr>
      </w:pPr>
      <w:r w:rsidRPr="002818E3">
        <w:rPr>
          <w:rFonts w:ascii="Verdana" w:hAnsi="Verdana" w:cs="Arial"/>
          <w:sz w:val="18"/>
          <w:szCs w:val="18"/>
        </w:rPr>
        <w:t xml:space="preserve">Prodávající prohlašuje, že na vozidle uvedeném v čl. I. této smlouvy neváznou žádná práva nebo závazky třetích stran, a že </w:t>
      </w:r>
      <w:r w:rsidR="003A72C4">
        <w:rPr>
          <w:rFonts w:ascii="Verdana" w:hAnsi="Verdana" w:cs="Arial"/>
          <w:sz w:val="18"/>
          <w:szCs w:val="18"/>
        </w:rPr>
        <w:t>se</w:t>
      </w:r>
      <w:r w:rsidRPr="002818E3">
        <w:rPr>
          <w:rFonts w:ascii="Verdana" w:hAnsi="Verdana" w:cs="Arial"/>
          <w:sz w:val="18"/>
          <w:szCs w:val="18"/>
        </w:rPr>
        <w:t xml:space="preserve"> na vozidle</w:t>
      </w:r>
      <w:r w:rsidR="003A72C4">
        <w:rPr>
          <w:rFonts w:ascii="Verdana" w:hAnsi="Verdana" w:cs="Arial"/>
          <w:sz w:val="18"/>
          <w:szCs w:val="18"/>
        </w:rPr>
        <w:t xml:space="preserve"> nevyskytují</w:t>
      </w:r>
      <w:r w:rsidRPr="002818E3">
        <w:rPr>
          <w:rFonts w:ascii="Verdana" w:hAnsi="Verdana" w:cs="Arial"/>
          <w:sz w:val="18"/>
          <w:szCs w:val="18"/>
        </w:rPr>
        <w:t xml:space="preserve"> žádné technické vady a nedostatky</w:t>
      </w:r>
      <w:r w:rsidR="003A72C4">
        <w:rPr>
          <w:rFonts w:ascii="Verdana" w:hAnsi="Verdana" w:cs="Arial"/>
          <w:sz w:val="18"/>
          <w:szCs w:val="18"/>
        </w:rPr>
        <w:t>, kromě těch</w:t>
      </w:r>
      <w:r w:rsidRPr="002818E3">
        <w:rPr>
          <w:rFonts w:ascii="Verdana" w:hAnsi="Verdana" w:cs="Arial"/>
          <w:sz w:val="18"/>
          <w:szCs w:val="18"/>
        </w:rPr>
        <w:t>, které jsou uvedeny v </w:t>
      </w:r>
      <w:r w:rsidR="002E25DB">
        <w:rPr>
          <w:rFonts w:ascii="Verdana" w:hAnsi="Verdana" w:cs="Arial"/>
          <w:sz w:val="18"/>
          <w:szCs w:val="18"/>
        </w:rPr>
        <w:t>protokolu o technickém</w:t>
      </w:r>
      <w:r w:rsidR="002E25DB" w:rsidRPr="002818E3">
        <w:rPr>
          <w:rFonts w:ascii="Verdana" w:hAnsi="Verdana" w:cs="Arial"/>
          <w:sz w:val="18"/>
          <w:szCs w:val="18"/>
        </w:rPr>
        <w:t xml:space="preserve"> stavu vozidla</w:t>
      </w:r>
      <w:r w:rsidR="003A72C4">
        <w:rPr>
          <w:rFonts w:ascii="Verdana" w:hAnsi="Verdana" w:cs="Arial"/>
          <w:sz w:val="18"/>
          <w:szCs w:val="18"/>
        </w:rPr>
        <w:t xml:space="preserve"> v Příloze č. 1 smlouvy</w:t>
      </w:r>
      <w:r w:rsidR="002E25DB">
        <w:rPr>
          <w:rFonts w:ascii="Verdana" w:hAnsi="Verdana" w:cs="Arial"/>
          <w:sz w:val="18"/>
          <w:szCs w:val="18"/>
        </w:rPr>
        <w:t>.</w:t>
      </w:r>
    </w:p>
    <w:p w14:paraId="7BE67932" w14:textId="77777777" w:rsidR="00EF39F2" w:rsidRPr="00513EE1" w:rsidRDefault="00EF39F2" w:rsidP="00EF39F2">
      <w:pPr>
        <w:jc w:val="both"/>
        <w:rPr>
          <w:rFonts w:ascii="Verdana" w:hAnsi="Verdana" w:cs="Arial"/>
          <w:sz w:val="18"/>
          <w:szCs w:val="18"/>
        </w:rPr>
      </w:pPr>
    </w:p>
    <w:p w14:paraId="53C47038" w14:textId="77777777" w:rsidR="00D849F4" w:rsidRPr="00513EE1" w:rsidRDefault="00D849F4" w:rsidP="004C25EE">
      <w:pPr>
        <w:jc w:val="both"/>
        <w:rPr>
          <w:rFonts w:ascii="Verdana" w:hAnsi="Verdana" w:cs="Arial"/>
          <w:sz w:val="18"/>
          <w:szCs w:val="18"/>
        </w:rPr>
      </w:pPr>
    </w:p>
    <w:p w14:paraId="3211F454" w14:textId="77777777" w:rsidR="00BE6A71" w:rsidRPr="00513EE1" w:rsidRDefault="00BE6A71" w:rsidP="004C25EE">
      <w:pPr>
        <w:jc w:val="center"/>
        <w:rPr>
          <w:rFonts w:ascii="Verdana" w:hAnsi="Verdana" w:cs="Arial"/>
          <w:b/>
          <w:sz w:val="18"/>
          <w:szCs w:val="18"/>
        </w:rPr>
      </w:pPr>
      <w:r w:rsidRPr="00513EE1">
        <w:rPr>
          <w:rFonts w:ascii="Verdana" w:hAnsi="Verdana" w:cs="Arial"/>
          <w:b/>
          <w:sz w:val="18"/>
          <w:szCs w:val="18"/>
        </w:rPr>
        <w:t>III.</w:t>
      </w:r>
    </w:p>
    <w:p w14:paraId="75D70823" w14:textId="46AC7878" w:rsidR="006630F8" w:rsidRPr="006063FC" w:rsidRDefault="00BE6A71" w:rsidP="002818E3">
      <w:pPr>
        <w:pStyle w:val="Odstavecseseznamem"/>
        <w:numPr>
          <w:ilvl w:val="0"/>
          <w:numId w:val="13"/>
        </w:numPr>
        <w:jc w:val="both"/>
        <w:rPr>
          <w:rFonts w:ascii="Verdana" w:hAnsi="Verdana" w:cs="Arial"/>
          <w:b/>
          <w:sz w:val="18"/>
          <w:szCs w:val="18"/>
        </w:rPr>
      </w:pPr>
      <w:r w:rsidRPr="006063FC">
        <w:rPr>
          <w:rFonts w:ascii="Verdana" w:hAnsi="Verdana" w:cs="Arial"/>
          <w:b/>
          <w:sz w:val="18"/>
          <w:szCs w:val="18"/>
        </w:rPr>
        <w:t>Kupní cena</w:t>
      </w:r>
      <w:r w:rsidR="007D16D0" w:rsidRPr="006063FC">
        <w:rPr>
          <w:rFonts w:ascii="Verdana" w:hAnsi="Verdana" w:cs="Arial"/>
          <w:b/>
          <w:sz w:val="18"/>
          <w:szCs w:val="18"/>
        </w:rPr>
        <w:t xml:space="preserve"> vozidla </w:t>
      </w:r>
      <w:r w:rsidRPr="006063FC">
        <w:rPr>
          <w:rFonts w:ascii="Verdana" w:hAnsi="Verdana" w:cs="Arial"/>
          <w:b/>
          <w:sz w:val="18"/>
          <w:szCs w:val="18"/>
        </w:rPr>
        <w:t>byla s přihlédnutím k </w:t>
      </w:r>
      <w:r w:rsidR="004C25EE" w:rsidRPr="006063FC">
        <w:rPr>
          <w:rFonts w:ascii="Verdana" w:hAnsi="Verdana" w:cs="Arial"/>
          <w:b/>
          <w:sz w:val="18"/>
          <w:szCs w:val="18"/>
        </w:rPr>
        <w:t>jeho</w:t>
      </w:r>
      <w:r w:rsidRPr="006063FC">
        <w:rPr>
          <w:rFonts w:ascii="Verdana" w:hAnsi="Verdana" w:cs="Arial"/>
          <w:b/>
          <w:sz w:val="18"/>
          <w:szCs w:val="18"/>
        </w:rPr>
        <w:t xml:space="preserve"> opotřebení a technickému stavu sta</w:t>
      </w:r>
      <w:r w:rsidR="007D16D0" w:rsidRPr="006063FC">
        <w:rPr>
          <w:rFonts w:ascii="Verdana" w:hAnsi="Verdana" w:cs="Arial"/>
          <w:b/>
          <w:sz w:val="18"/>
          <w:szCs w:val="18"/>
        </w:rPr>
        <w:t xml:space="preserve">novena dohodou smluvních stran částkou </w:t>
      </w:r>
      <w:r w:rsidR="00421A5B" w:rsidRPr="002139C9">
        <w:rPr>
          <w:rFonts w:ascii="Verdana" w:hAnsi="Verdana" w:cs="Arial"/>
          <w:b/>
          <w:sz w:val="18"/>
          <w:szCs w:val="18"/>
        </w:rPr>
        <w:t>9</w:t>
      </w:r>
      <w:r w:rsidR="00BA7734">
        <w:rPr>
          <w:rFonts w:ascii="Verdana" w:hAnsi="Verdana" w:cs="Arial"/>
          <w:b/>
          <w:sz w:val="18"/>
          <w:szCs w:val="18"/>
        </w:rPr>
        <w:t>90.912</w:t>
      </w:r>
      <w:r w:rsidR="000F3212" w:rsidRPr="002139C9">
        <w:rPr>
          <w:rFonts w:ascii="Verdana" w:hAnsi="Verdana" w:cs="Arial"/>
          <w:b/>
          <w:sz w:val="18"/>
          <w:szCs w:val="18"/>
        </w:rPr>
        <w:t>,- Kč</w:t>
      </w:r>
      <w:r w:rsidR="00BC2CAE" w:rsidRPr="002139C9">
        <w:rPr>
          <w:b/>
          <w:sz w:val="18"/>
          <w:szCs w:val="18"/>
        </w:rPr>
        <w:t xml:space="preserve"> </w:t>
      </w:r>
      <w:r w:rsidR="006630F8" w:rsidRPr="002139C9">
        <w:rPr>
          <w:rFonts w:ascii="Verdana" w:hAnsi="Verdana" w:cs="Arial"/>
          <w:b/>
          <w:sz w:val="18"/>
          <w:szCs w:val="18"/>
        </w:rPr>
        <w:t>včetně DPH</w:t>
      </w:r>
      <w:r w:rsidR="009579D4" w:rsidRPr="002139C9">
        <w:rPr>
          <w:rFonts w:ascii="Verdana" w:hAnsi="Verdana" w:cs="Arial"/>
          <w:b/>
          <w:sz w:val="18"/>
          <w:szCs w:val="18"/>
        </w:rPr>
        <w:t>.</w:t>
      </w:r>
    </w:p>
    <w:p w14:paraId="55602DCF" w14:textId="77777777" w:rsidR="006630F8" w:rsidRPr="006063FC" w:rsidRDefault="006630F8" w:rsidP="002818E3">
      <w:pPr>
        <w:ind w:left="1" w:firstLine="708"/>
        <w:jc w:val="both"/>
        <w:rPr>
          <w:rFonts w:ascii="Arial" w:hAnsi="Arial" w:cs="Arial"/>
          <w:b/>
          <w:sz w:val="18"/>
          <w:szCs w:val="18"/>
        </w:rPr>
      </w:pPr>
      <w:r w:rsidRPr="006063FC">
        <w:rPr>
          <w:rFonts w:ascii="Verdana" w:hAnsi="Verdana" w:cs="Arial"/>
          <w:b/>
          <w:sz w:val="18"/>
          <w:szCs w:val="18"/>
        </w:rPr>
        <w:t>Tato cena je konečná a nepřekročitelná.</w:t>
      </w:r>
    </w:p>
    <w:p w14:paraId="65CA4B38" w14:textId="77777777" w:rsidR="00A86626" w:rsidRPr="00513EE1" w:rsidRDefault="00BE6A71" w:rsidP="004C25EE">
      <w:pPr>
        <w:jc w:val="both"/>
        <w:rPr>
          <w:rFonts w:ascii="Verdana" w:hAnsi="Verdana" w:cs="Arial"/>
          <w:b/>
          <w:sz w:val="18"/>
          <w:szCs w:val="18"/>
        </w:rPr>
      </w:pPr>
      <w:r w:rsidRPr="00513EE1">
        <w:rPr>
          <w:rFonts w:ascii="Verdana" w:hAnsi="Verdana" w:cs="Arial"/>
          <w:b/>
          <w:sz w:val="18"/>
          <w:szCs w:val="18"/>
        </w:rPr>
        <w:t xml:space="preserve"> </w:t>
      </w:r>
    </w:p>
    <w:p w14:paraId="1CB48833" w14:textId="77777777" w:rsidR="00A86626" w:rsidRPr="00513EE1" w:rsidRDefault="00A86626" w:rsidP="004C25EE">
      <w:pPr>
        <w:jc w:val="center"/>
        <w:rPr>
          <w:rFonts w:ascii="Verdana" w:hAnsi="Verdana" w:cs="Arial"/>
          <w:b/>
          <w:sz w:val="18"/>
          <w:szCs w:val="18"/>
        </w:rPr>
      </w:pPr>
    </w:p>
    <w:p w14:paraId="54D9D2BC" w14:textId="77777777" w:rsidR="00BE6A71" w:rsidRPr="00513EE1" w:rsidRDefault="00BE6A71" w:rsidP="004C25EE">
      <w:pPr>
        <w:jc w:val="center"/>
        <w:rPr>
          <w:rFonts w:ascii="Verdana" w:hAnsi="Verdana" w:cs="Arial"/>
          <w:b/>
          <w:sz w:val="18"/>
          <w:szCs w:val="18"/>
        </w:rPr>
      </w:pPr>
      <w:r w:rsidRPr="00513EE1">
        <w:rPr>
          <w:rFonts w:ascii="Verdana" w:hAnsi="Verdana" w:cs="Arial"/>
          <w:b/>
          <w:sz w:val="18"/>
          <w:szCs w:val="18"/>
        </w:rPr>
        <w:t>IV.</w:t>
      </w:r>
    </w:p>
    <w:p w14:paraId="437657B4" w14:textId="12FDA597" w:rsidR="00BE6A71" w:rsidRPr="002139C9" w:rsidRDefault="00BE6A71" w:rsidP="00C216E7">
      <w:pPr>
        <w:pStyle w:val="Odstavecseseznamem"/>
        <w:numPr>
          <w:ilvl w:val="0"/>
          <w:numId w:val="14"/>
        </w:numPr>
        <w:jc w:val="both"/>
        <w:rPr>
          <w:rFonts w:ascii="Verdana" w:hAnsi="Verdana" w:cs="Arial"/>
          <w:sz w:val="18"/>
          <w:szCs w:val="18"/>
        </w:rPr>
      </w:pPr>
      <w:r w:rsidRPr="002139C9">
        <w:rPr>
          <w:rFonts w:ascii="Verdana" w:hAnsi="Verdana" w:cs="Arial"/>
          <w:sz w:val="18"/>
          <w:szCs w:val="18"/>
        </w:rPr>
        <w:t>Kupující vozidlo uvedené v čl. I.</w:t>
      </w:r>
      <w:r w:rsidR="004C25EE" w:rsidRPr="002139C9">
        <w:rPr>
          <w:rFonts w:ascii="Verdana" w:hAnsi="Verdana" w:cs="Arial"/>
          <w:sz w:val="18"/>
          <w:szCs w:val="18"/>
        </w:rPr>
        <w:t xml:space="preserve"> této smlouvy</w:t>
      </w:r>
      <w:r w:rsidRPr="002139C9">
        <w:rPr>
          <w:rFonts w:ascii="Verdana" w:hAnsi="Verdana" w:cs="Arial"/>
          <w:sz w:val="18"/>
          <w:szCs w:val="18"/>
        </w:rPr>
        <w:t xml:space="preserve"> </w:t>
      </w:r>
      <w:r w:rsidR="0043232B" w:rsidRPr="002139C9">
        <w:rPr>
          <w:rFonts w:ascii="Verdana" w:hAnsi="Verdana" w:cs="Arial"/>
          <w:sz w:val="18"/>
          <w:szCs w:val="18"/>
        </w:rPr>
        <w:t xml:space="preserve">spolu s jeho příslušenstvím, které tvoří </w:t>
      </w:r>
      <w:r w:rsidR="00B05B67" w:rsidRPr="002139C9">
        <w:rPr>
          <w:rFonts w:ascii="Verdana" w:hAnsi="Verdana" w:cs="Arial"/>
          <w:sz w:val="18"/>
          <w:szCs w:val="18"/>
        </w:rPr>
        <w:t>povinná výbava vozidla</w:t>
      </w:r>
      <w:r w:rsidR="00DC3F58" w:rsidRPr="002139C9">
        <w:rPr>
          <w:rFonts w:ascii="Verdana" w:hAnsi="Verdana" w:cs="Arial"/>
          <w:sz w:val="18"/>
          <w:szCs w:val="18"/>
        </w:rPr>
        <w:t>,</w:t>
      </w:r>
      <w:r w:rsidR="00B05B67" w:rsidRPr="002139C9">
        <w:rPr>
          <w:rFonts w:ascii="Verdana" w:hAnsi="Verdana" w:cs="Arial"/>
          <w:sz w:val="18"/>
          <w:szCs w:val="18"/>
        </w:rPr>
        <w:t xml:space="preserve"> zvláštní výstražné zařízení</w:t>
      </w:r>
      <w:r w:rsidR="00DC3F58" w:rsidRPr="002139C9">
        <w:rPr>
          <w:rFonts w:ascii="Verdana" w:hAnsi="Verdana" w:cs="Arial"/>
          <w:sz w:val="18"/>
          <w:szCs w:val="18"/>
        </w:rPr>
        <w:t xml:space="preserve"> a druhá sada kol</w:t>
      </w:r>
      <w:r w:rsidR="00F623DC" w:rsidRPr="002139C9">
        <w:rPr>
          <w:rFonts w:ascii="Verdana" w:hAnsi="Verdana" w:cs="Arial"/>
          <w:sz w:val="18"/>
          <w:szCs w:val="18"/>
        </w:rPr>
        <w:t xml:space="preserve"> (zimních)</w:t>
      </w:r>
      <w:r w:rsidR="0043232B" w:rsidRPr="002139C9">
        <w:rPr>
          <w:rFonts w:ascii="Verdana" w:hAnsi="Verdana" w:cs="Arial"/>
          <w:sz w:val="18"/>
          <w:szCs w:val="18"/>
        </w:rPr>
        <w:t xml:space="preserve">, </w:t>
      </w:r>
      <w:r w:rsidRPr="002139C9">
        <w:rPr>
          <w:rFonts w:ascii="Verdana" w:hAnsi="Verdana" w:cs="Arial"/>
          <w:sz w:val="18"/>
          <w:szCs w:val="18"/>
        </w:rPr>
        <w:t>kupuje za dohodnutou kupní cenu</w:t>
      </w:r>
      <w:r w:rsidR="00B05B67" w:rsidRPr="002139C9">
        <w:rPr>
          <w:rFonts w:ascii="Verdana" w:hAnsi="Verdana" w:cs="Arial"/>
          <w:sz w:val="18"/>
          <w:szCs w:val="18"/>
        </w:rPr>
        <w:t xml:space="preserve"> </w:t>
      </w:r>
      <w:r w:rsidR="00BA7734">
        <w:rPr>
          <w:rFonts w:ascii="Verdana" w:hAnsi="Verdana"/>
          <w:b/>
          <w:bCs/>
          <w:sz w:val="18"/>
          <w:szCs w:val="18"/>
        </w:rPr>
        <w:t>818.935</w:t>
      </w:r>
      <w:r w:rsidR="002139C9" w:rsidRPr="002139C9">
        <w:rPr>
          <w:rFonts w:ascii="Verdana" w:hAnsi="Verdana"/>
          <w:b/>
          <w:bCs/>
          <w:sz w:val="18"/>
          <w:szCs w:val="18"/>
        </w:rPr>
        <w:t>,</w:t>
      </w:r>
      <w:r w:rsidR="00BA7734">
        <w:rPr>
          <w:rFonts w:ascii="Verdana" w:hAnsi="Verdana"/>
          <w:b/>
          <w:bCs/>
          <w:sz w:val="18"/>
          <w:szCs w:val="18"/>
        </w:rPr>
        <w:t>54</w:t>
      </w:r>
      <w:r w:rsidR="002139C9" w:rsidRPr="002139C9">
        <w:rPr>
          <w:rFonts w:ascii="Verdana" w:hAnsi="Verdana"/>
          <w:b/>
          <w:bCs/>
          <w:sz w:val="18"/>
          <w:szCs w:val="18"/>
        </w:rPr>
        <w:t xml:space="preserve"> </w:t>
      </w:r>
      <w:r w:rsidR="009579D4" w:rsidRPr="002139C9">
        <w:rPr>
          <w:rFonts w:ascii="Verdana" w:hAnsi="Verdana"/>
          <w:b/>
          <w:bCs/>
          <w:sz w:val="18"/>
          <w:szCs w:val="18"/>
        </w:rPr>
        <w:t xml:space="preserve">Kč </w:t>
      </w:r>
      <w:r w:rsidR="007D7F57" w:rsidRPr="002139C9">
        <w:rPr>
          <w:rFonts w:ascii="Verdana" w:hAnsi="Verdana" w:cs="Arial"/>
          <w:b/>
          <w:bCs/>
          <w:sz w:val="18"/>
          <w:szCs w:val="18"/>
        </w:rPr>
        <w:t>bez DPH</w:t>
      </w:r>
      <w:r w:rsidR="007D7F57" w:rsidRPr="002139C9">
        <w:rPr>
          <w:rFonts w:ascii="Verdana" w:hAnsi="Verdana" w:cs="Arial"/>
          <w:sz w:val="18"/>
          <w:szCs w:val="18"/>
        </w:rPr>
        <w:t xml:space="preserve">. </w:t>
      </w:r>
      <w:r w:rsidR="00E05275" w:rsidRPr="002139C9">
        <w:rPr>
          <w:rFonts w:ascii="Verdana" w:hAnsi="Verdana" w:cs="Arial"/>
          <w:sz w:val="18"/>
          <w:szCs w:val="18"/>
        </w:rPr>
        <w:t xml:space="preserve">Daň z přidané </w:t>
      </w:r>
      <w:r w:rsidR="00DC3F58" w:rsidRPr="002139C9">
        <w:rPr>
          <w:rFonts w:ascii="Verdana" w:hAnsi="Verdana" w:cs="Arial"/>
          <w:sz w:val="18"/>
          <w:szCs w:val="18"/>
        </w:rPr>
        <w:t>h</w:t>
      </w:r>
      <w:r w:rsidR="00E05275" w:rsidRPr="002139C9">
        <w:rPr>
          <w:rFonts w:ascii="Verdana" w:hAnsi="Verdana" w:cs="Arial"/>
          <w:sz w:val="18"/>
          <w:szCs w:val="18"/>
        </w:rPr>
        <w:t>o</w:t>
      </w:r>
      <w:r w:rsidR="00DC3F58" w:rsidRPr="002139C9">
        <w:rPr>
          <w:rFonts w:ascii="Verdana" w:hAnsi="Verdana" w:cs="Arial"/>
          <w:sz w:val="18"/>
          <w:szCs w:val="18"/>
        </w:rPr>
        <w:t>d</w:t>
      </w:r>
      <w:r w:rsidR="00E05275" w:rsidRPr="002139C9">
        <w:rPr>
          <w:rFonts w:ascii="Verdana" w:hAnsi="Verdana" w:cs="Arial"/>
          <w:sz w:val="18"/>
          <w:szCs w:val="18"/>
        </w:rPr>
        <w:t>noty</w:t>
      </w:r>
      <w:r w:rsidR="00DC3F58" w:rsidRPr="002139C9">
        <w:rPr>
          <w:rFonts w:ascii="Verdana" w:hAnsi="Verdana" w:cs="Arial"/>
          <w:sz w:val="18"/>
          <w:szCs w:val="18"/>
        </w:rPr>
        <w:t xml:space="preserve"> 21 % </w:t>
      </w:r>
      <w:r w:rsidR="007D7F57" w:rsidRPr="002139C9">
        <w:rPr>
          <w:rFonts w:ascii="Verdana" w:hAnsi="Verdana" w:cs="Arial"/>
          <w:sz w:val="18"/>
          <w:szCs w:val="18"/>
        </w:rPr>
        <w:t>činí</w:t>
      </w:r>
      <w:r w:rsidR="00BE12F3" w:rsidRPr="002139C9">
        <w:rPr>
          <w:rFonts w:ascii="Verdana" w:hAnsi="Verdana" w:cs="Arial"/>
          <w:sz w:val="18"/>
          <w:szCs w:val="18"/>
        </w:rPr>
        <w:t xml:space="preserve"> </w:t>
      </w:r>
      <w:r w:rsidR="002139C9" w:rsidRPr="002139C9">
        <w:rPr>
          <w:rFonts w:ascii="Verdana" w:hAnsi="Verdana"/>
          <w:b/>
          <w:bCs/>
          <w:sz w:val="18"/>
          <w:szCs w:val="18"/>
        </w:rPr>
        <w:t>1</w:t>
      </w:r>
      <w:r w:rsidR="00BA7734">
        <w:rPr>
          <w:rFonts w:ascii="Verdana" w:hAnsi="Verdana"/>
          <w:b/>
          <w:bCs/>
          <w:sz w:val="18"/>
          <w:szCs w:val="18"/>
        </w:rPr>
        <w:t>71.976,46</w:t>
      </w:r>
      <w:r w:rsidR="007D7F57" w:rsidRPr="002139C9">
        <w:rPr>
          <w:rFonts w:ascii="Verdana" w:hAnsi="Verdana"/>
          <w:b/>
          <w:bCs/>
          <w:sz w:val="18"/>
          <w:szCs w:val="18"/>
        </w:rPr>
        <w:t xml:space="preserve"> </w:t>
      </w:r>
      <w:r w:rsidR="009579D4" w:rsidRPr="002139C9">
        <w:rPr>
          <w:rFonts w:ascii="Verdana" w:hAnsi="Verdana"/>
          <w:b/>
          <w:bCs/>
          <w:sz w:val="18"/>
          <w:szCs w:val="18"/>
        </w:rPr>
        <w:t>Kč</w:t>
      </w:r>
      <w:r w:rsidR="00DC3F58" w:rsidRPr="002139C9">
        <w:rPr>
          <w:rFonts w:ascii="Verdana" w:hAnsi="Verdana" w:cs="Arial"/>
          <w:sz w:val="18"/>
          <w:szCs w:val="18"/>
        </w:rPr>
        <w:t>,</w:t>
      </w:r>
      <w:r w:rsidR="007C700E" w:rsidRPr="002139C9">
        <w:rPr>
          <w:rFonts w:ascii="Verdana" w:hAnsi="Verdana" w:cs="Arial"/>
          <w:sz w:val="18"/>
          <w:szCs w:val="18"/>
        </w:rPr>
        <w:t xml:space="preserve"> tzn. </w:t>
      </w:r>
      <w:r w:rsidR="00DC3F58" w:rsidRPr="002139C9">
        <w:rPr>
          <w:rFonts w:ascii="Verdana" w:hAnsi="Verdana" w:cs="Arial"/>
          <w:sz w:val="18"/>
          <w:szCs w:val="18"/>
        </w:rPr>
        <w:t xml:space="preserve">celková cena včetně DPH činí </w:t>
      </w:r>
      <w:r w:rsidR="00740CE1" w:rsidRPr="002139C9">
        <w:rPr>
          <w:rFonts w:ascii="Verdana" w:hAnsi="Verdana" w:cs="Arial"/>
          <w:b/>
          <w:bCs/>
          <w:sz w:val="18"/>
          <w:szCs w:val="18"/>
        </w:rPr>
        <w:t>9</w:t>
      </w:r>
      <w:r w:rsidR="000B09DB">
        <w:rPr>
          <w:rFonts w:ascii="Verdana" w:hAnsi="Verdana" w:cs="Arial"/>
          <w:b/>
          <w:bCs/>
          <w:sz w:val="18"/>
          <w:szCs w:val="18"/>
        </w:rPr>
        <w:t>90.912</w:t>
      </w:r>
      <w:r w:rsidR="002139C9" w:rsidRPr="002139C9">
        <w:rPr>
          <w:rFonts w:ascii="Verdana" w:hAnsi="Verdana" w:cs="Arial"/>
          <w:b/>
          <w:bCs/>
          <w:sz w:val="18"/>
          <w:szCs w:val="18"/>
        </w:rPr>
        <w:t>,-</w:t>
      </w:r>
      <w:r w:rsidR="009579D4" w:rsidRPr="002139C9">
        <w:rPr>
          <w:rFonts w:ascii="Verdana" w:hAnsi="Verdana"/>
          <w:b/>
          <w:sz w:val="18"/>
          <w:szCs w:val="18"/>
        </w:rPr>
        <w:t xml:space="preserve"> Kč</w:t>
      </w:r>
      <w:r w:rsidR="00740CE1" w:rsidRPr="002139C9">
        <w:rPr>
          <w:sz w:val="18"/>
          <w:szCs w:val="18"/>
        </w:rPr>
        <w:t>.</w:t>
      </w:r>
      <w:r w:rsidR="006E3C85" w:rsidRPr="002139C9">
        <w:rPr>
          <w:rFonts w:ascii="Verdana" w:hAnsi="Verdana" w:cs="Arial"/>
          <w:sz w:val="18"/>
          <w:szCs w:val="18"/>
        </w:rPr>
        <w:t xml:space="preserve"> </w:t>
      </w:r>
      <w:r w:rsidR="00DC3F58" w:rsidRPr="002139C9">
        <w:rPr>
          <w:rFonts w:ascii="Verdana" w:hAnsi="Verdana" w:cs="Arial"/>
          <w:sz w:val="18"/>
          <w:szCs w:val="18"/>
        </w:rPr>
        <w:t xml:space="preserve">Kupující </w:t>
      </w:r>
      <w:r w:rsidR="006E3C85" w:rsidRPr="002139C9">
        <w:rPr>
          <w:rFonts w:ascii="Verdana" w:hAnsi="Verdana" w:cs="Arial"/>
          <w:sz w:val="18"/>
          <w:szCs w:val="18"/>
        </w:rPr>
        <w:t>prohlašuje</w:t>
      </w:r>
      <w:r w:rsidRPr="002139C9">
        <w:rPr>
          <w:rFonts w:ascii="Verdana" w:hAnsi="Verdana" w:cs="Arial"/>
          <w:sz w:val="18"/>
          <w:szCs w:val="18"/>
        </w:rPr>
        <w:t>, že se seznámil s technickým průkazem a osobní prohlídkou s technickým stavem vozidla.</w:t>
      </w:r>
    </w:p>
    <w:p w14:paraId="2E0F7354" w14:textId="77777777" w:rsidR="004C25EE" w:rsidRPr="00513EE1" w:rsidRDefault="004C25EE" w:rsidP="004C25EE">
      <w:pPr>
        <w:jc w:val="center"/>
        <w:rPr>
          <w:rFonts w:ascii="Verdana" w:hAnsi="Verdana" w:cs="Arial"/>
          <w:b/>
          <w:sz w:val="18"/>
          <w:szCs w:val="18"/>
        </w:rPr>
      </w:pPr>
    </w:p>
    <w:p w14:paraId="21C81650" w14:textId="40B16B58" w:rsidR="00BE6A71" w:rsidRPr="002818E3" w:rsidRDefault="00597D3E" w:rsidP="002818E3">
      <w:pPr>
        <w:pStyle w:val="Odstavecseseznamem"/>
        <w:numPr>
          <w:ilvl w:val="0"/>
          <w:numId w:val="14"/>
        </w:numPr>
        <w:jc w:val="both"/>
        <w:rPr>
          <w:rFonts w:ascii="Verdana" w:hAnsi="Verdana"/>
          <w:sz w:val="18"/>
          <w:szCs w:val="18"/>
        </w:rPr>
      </w:pPr>
      <w:r w:rsidRPr="002818E3">
        <w:rPr>
          <w:rFonts w:ascii="Verdana" w:hAnsi="Verdana" w:cs="Arial"/>
          <w:sz w:val="18"/>
          <w:szCs w:val="18"/>
        </w:rPr>
        <w:t>Kupující je povinen zaplatit prodávajícímu cenu be</w:t>
      </w:r>
      <w:r w:rsidR="002C063D">
        <w:rPr>
          <w:rFonts w:ascii="Verdana" w:hAnsi="Verdana" w:cs="Arial"/>
          <w:sz w:val="18"/>
          <w:szCs w:val="18"/>
        </w:rPr>
        <w:t>zhotovostně po řádném předání a </w:t>
      </w:r>
      <w:r w:rsidRPr="002818E3">
        <w:rPr>
          <w:rFonts w:ascii="Verdana" w:hAnsi="Verdana" w:cs="Arial"/>
          <w:sz w:val="18"/>
          <w:szCs w:val="18"/>
        </w:rPr>
        <w:t>převzetí kupovaného vozidla</w:t>
      </w:r>
      <w:r w:rsidR="00580837" w:rsidRPr="002818E3">
        <w:rPr>
          <w:rFonts w:ascii="Verdana" w:hAnsi="Verdana" w:cs="Arial"/>
          <w:sz w:val="18"/>
          <w:szCs w:val="18"/>
        </w:rPr>
        <w:t xml:space="preserve"> na základě písemného předávacího protokolu</w:t>
      </w:r>
      <w:r w:rsidRPr="002818E3">
        <w:rPr>
          <w:rFonts w:ascii="Verdana" w:hAnsi="Verdana" w:cs="Arial"/>
          <w:sz w:val="18"/>
          <w:szCs w:val="18"/>
        </w:rPr>
        <w:t>. Splatnost faktury se stanoví na 30 kalendářních dnů poté, kdy kupující obdrží od prodávajícího fakturu.</w:t>
      </w:r>
      <w:r w:rsidRPr="002818E3">
        <w:rPr>
          <w:rFonts w:ascii="Verdana" w:hAnsi="Verdana" w:cs="Arial"/>
          <w:sz w:val="18"/>
          <w:szCs w:val="18"/>
        </w:rPr>
        <w:tab/>
      </w:r>
      <w:r w:rsidR="006573FC" w:rsidRPr="002818E3">
        <w:rPr>
          <w:rFonts w:ascii="Verdana" w:hAnsi="Verdana" w:cs="Arial"/>
          <w:sz w:val="18"/>
          <w:szCs w:val="18"/>
        </w:rPr>
        <w:t xml:space="preserve"> </w:t>
      </w:r>
      <w:r w:rsidR="009579D4" w:rsidRPr="002818E3">
        <w:rPr>
          <w:rFonts w:ascii="Verdana" w:hAnsi="Verdana"/>
          <w:sz w:val="18"/>
          <w:szCs w:val="18"/>
        </w:rPr>
        <w:t xml:space="preserve">Pokud faktura nebude mít </w:t>
      </w:r>
      <w:r w:rsidR="006573FC" w:rsidRPr="002818E3">
        <w:rPr>
          <w:rFonts w:ascii="Verdana" w:hAnsi="Verdana"/>
          <w:sz w:val="18"/>
          <w:szCs w:val="18"/>
        </w:rPr>
        <w:t>náležitosti požadované v Kupní smlouvě nebo zákonem (</w:t>
      </w:r>
      <w:r w:rsidR="00C42F0F" w:rsidRPr="002818E3">
        <w:rPr>
          <w:rFonts w:ascii="Verdana" w:hAnsi="Verdana"/>
          <w:sz w:val="18"/>
          <w:szCs w:val="18"/>
        </w:rPr>
        <w:t>zejména</w:t>
      </w:r>
      <w:r w:rsidR="009579D4" w:rsidRPr="002818E3">
        <w:rPr>
          <w:rFonts w:ascii="Verdana" w:hAnsi="Verdana"/>
          <w:sz w:val="18"/>
          <w:szCs w:val="18"/>
        </w:rPr>
        <w:t xml:space="preserve"> náležitosti </w:t>
      </w:r>
      <w:r w:rsidR="006E6882">
        <w:rPr>
          <w:rFonts w:ascii="Verdana" w:hAnsi="Verdana"/>
          <w:sz w:val="18"/>
          <w:szCs w:val="18"/>
        </w:rPr>
        <w:t xml:space="preserve">daňového dokladu </w:t>
      </w:r>
      <w:r w:rsidR="009579D4" w:rsidRPr="002818E3">
        <w:rPr>
          <w:rFonts w:ascii="Verdana" w:hAnsi="Verdana"/>
          <w:sz w:val="18"/>
          <w:szCs w:val="18"/>
        </w:rPr>
        <w:t>dle zákona č. </w:t>
      </w:r>
      <w:r w:rsidR="006573FC" w:rsidRPr="002818E3">
        <w:rPr>
          <w:rFonts w:ascii="Verdana" w:hAnsi="Verdana"/>
          <w:sz w:val="18"/>
          <w:szCs w:val="18"/>
        </w:rPr>
        <w:t xml:space="preserve">235/2004 Sb., o dani z přidané hodnoty, ve znění pozdějších předpisů) je kupující oprávněn fakturu v </w:t>
      </w:r>
      <w:r w:rsidR="000147BA">
        <w:rPr>
          <w:rFonts w:ascii="Verdana" w:hAnsi="Verdana"/>
          <w:sz w:val="18"/>
          <w:szCs w:val="18"/>
        </w:rPr>
        <w:t>době</w:t>
      </w:r>
      <w:r w:rsidR="006573FC" w:rsidRPr="002818E3">
        <w:rPr>
          <w:rFonts w:ascii="Verdana" w:hAnsi="Verdana"/>
          <w:sz w:val="18"/>
          <w:szCs w:val="18"/>
        </w:rPr>
        <w:t xml:space="preserve"> splatnosti vrátit prodávajícímu k doplnění/opravě, přičemž po vystavení opravené faktury běží nová </w:t>
      </w:r>
      <w:r w:rsidR="000147BA">
        <w:rPr>
          <w:rFonts w:ascii="Verdana" w:hAnsi="Verdana"/>
          <w:sz w:val="18"/>
          <w:szCs w:val="18"/>
        </w:rPr>
        <w:t>doba</w:t>
      </w:r>
      <w:r w:rsidR="006573FC" w:rsidRPr="002818E3">
        <w:rPr>
          <w:rFonts w:ascii="Verdana" w:hAnsi="Verdana"/>
          <w:sz w:val="18"/>
          <w:szCs w:val="18"/>
        </w:rPr>
        <w:t xml:space="preserve"> splatnosti faktury</w:t>
      </w:r>
      <w:r w:rsidR="000147BA">
        <w:rPr>
          <w:rFonts w:ascii="Verdana" w:hAnsi="Verdana"/>
          <w:sz w:val="18"/>
          <w:szCs w:val="18"/>
        </w:rPr>
        <w:t xml:space="preserve"> v délce 30 kalendářních dnů</w:t>
      </w:r>
      <w:r w:rsidR="006573FC" w:rsidRPr="002818E3">
        <w:rPr>
          <w:rFonts w:ascii="Verdana" w:hAnsi="Verdana"/>
          <w:sz w:val="18"/>
          <w:szCs w:val="18"/>
        </w:rPr>
        <w:t>.</w:t>
      </w:r>
    </w:p>
    <w:p w14:paraId="140CC8C4" w14:textId="77777777" w:rsidR="008B7158" w:rsidRPr="00513EE1" w:rsidRDefault="008B7158" w:rsidP="004C25EE">
      <w:pPr>
        <w:jc w:val="both"/>
        <w:rPr>
          <w:rFonts w:ascii="Verdana" w:hAnsi="Verdana" w:cs="Arial"/>
          <w:sz w:val="18"/>
          <w:szCs w:val="18"/>
        </w:rPr>
      </w:pPr>
    </w:p>
    <w:p w14:paraId="497EC88A" w14:textId="77777777" w:rsidR="00BE6A71" w:rsidRPr="00513EE1" w:rsidRDefault="00BE6A71" w:rsidP="004C25EE">
      <w:pPr>
        <w:jc w:val="center"/>
        <w:rPr>
          <w:rFonts w:ascii="Verdana" w:hAnsi="Verdana" w:cs="Arial"/>
          <w:b/>
          <w:sz w:val="18"/>
          <w:szCs w:val="18"/>
        </w:rPr>
      </w:pPr>
      <w:r w:rsidRPr="00513EE1">
        <w:rPr>
          <w:rFonts w:ascii="Verdana" w:hAnsi="Verdana" w:cs="Arial"/>
          <w:b/>
          <w:sz w:val="18"/>
          <w:szCs w:val="18"/>
        </w:rPr>
        <w:t>V.</w:t>
      </w:r>
    </w:p>
    <w:p w14:paraId="1FE03EF6" w14:textId="4F4F3051" w:rsidR="007D16D0" w:rsidRDefault="008B7158" w:rsidP="002818E3">
      <w:pPr>
        <w:pStyle w:val="Zkladntext"/>
        <w:numPr>
          <w:ilvl w:val="0"/>
          <w:numId w:val="15"/>
        </w:numPr>
        <w:rPr>
          <w:rFonts w:ascii="Verdana" w:hAnsi="Verdana" w:cs="Arial"/>
          <w:sz w:val="18"/>
          <w:szCs w:val="18"/>
        </w:rPr>
      </w:pPr>
      <w:r w:rsidRPr="00513EE1">
        <w:rPr>
          <w:rFonts w:ascii="Verdana" w:hAnsi="Verdana" w:cs="Arial"/>
          <w:sz w:val="18"/>
          <w:szCs w:val="18"/>
        </w:rPr>
        <w:t>Vlastnické právo ke shora uvedenému vozidlu přejde z prodávajícího na kupujícího převzetím vozidla</w:t>
      </w:r>
      <w:r w:rsidR="00B05B67" w:rsidRPr="00513EE1">
        <w:rPr>
          <w:rFonts w:ascii="Verdana" w:hAnsi="Verdana" w:cs="Arial"/>
          <w:sz w:val="18"/>
          <w:szCs w:val="18"/>
        </w:rPr>
        <w:t xml:space="preserve"> </w:t>
      </w:r>
      <w:r w:rsidRPr="00513EE1">
        <w:rPr>
          <w:rFonts w:ascii="Verdana" w:hAnsi="Verdana" w:cs="Arial"/>
          <w:sz w:val="18"/>
          <w:szCs w:val="18"/>
        </w:rPr>
        <w:t xml:space="preserve">s tím, že vyznačení změny provozovatele motorového vozidla v osvědčení o registraci vozidla (technický průkaz) bude provedeno nejpozději do </w:t>
      </w:r>
      <w:r w:rsidR="00580837">
        <w:rPr>
          <w:rFonts w:ascii="Verdana" w:hAnsi="Verdana" w:cs="Arial"/>
          <w:sz w:val="18"/>
          <w:szCs w:val="18"/>
        </w:rPr>
        <w:t>deseti</w:t>
      </w:r>
      <w:r w:rsidRPr="00513EE1">
        <w:rPr>
          <w:rFonts w:ascii="Verdana" w:hAnsi="Verdana" w:cs="Arial"/>
          <w:sz w:val="18"/>
          <w:szCs w:val="18"/>
        </w:rPr>
        <w:t xml:space="preserve"> dnů ode dne </w:t>
      </w:r>
      <w:r w:rsidR="006E6882">
        <w:rPr>
          <w:rFonts w:ascii="Verdana" w:hAnsi="Verdana" w:cs="Arial"/>
          <w:sz w:val="18"/>
          <w:szCs w:val="18"/>
        </w:rPr>
        <w:t xml:space="preserve">nabytí </w:t>
      </w:r>
      <w:r w:rsidR="00FF17C8">
        <w:rPr>
          <w:rFonts w:ascii="Verdana" w:hAnsi="Verdana" w:cs="Arial"/>
          <w:sz w:val="18"/>
          <w:szCs w:val="18"/>
        </w:rPr>
        <w:t xml:space="preserve">účinnosti </w:t>
      </w:r>
      <w:r w:rsidRPr="00513EE1">
        <w:rPr>
          <w:rFonts w:ascii="Verdana" w:hAnsi="Verdana" w:cs="Arial"/>
          <w:sz w:val="18"/>
          <w:szCs w:val="18"/>
        </w:rPr>
        <w:t xml:space="preserve">této smlouvy u příslušného správního orgánu, kdy v technickém průkaze bude proveden záznam ve prospěch kupujícího. </w:t>
      </w:r>
      <w:r w:rsidR="007D16D0" w:rsidRPr="00513EE1">
        <w:rPr>
          <w:rFonts w:ascii="Verdana" w:hAnsi="Verdana" w:cs="Arial"/>
          <w:sz w:val="18"/>
          <w:szCs w:val="18"/>
        </w:rPr>
        <w:t xml:space="preserve"> </w:t>
      </w:r>
    </w:p>
    <w:p w14:paraId="78DC1B43" w14:textId="77777777" w:rsidR="009579D4" w:rsidRPr="00513EE1" w:rsidRDefault="009579D4" w:rsidP="004C25EE">
      <w:pPr>
        <w:pStyle w:val="Zkladntext"/>
        <w:rPr>
          <w:rFonts w:ascii="Verdana" w:hAnsi="Verdana" w:cs="Arial"/>
          <w:sz w:val="18"/>
          <w:szCs w:val="18"/>
        </w:rPr>
      </w:pPr>
    </w:p>
    <w:p w14:paraId="2F0EC683" w14:textId="54CE339B" w:rsidR="00BE6A71" w:rsidRPr="00513EE1" w:rsidRDefault="007D16D0" w:rsidP="002818E3">
      <w:pPr>
        <w:pStyle w:val="Zkladntext"/>
        <w:numPr>
          <w:ilvl w:val="0"/>
          <w:numId w:val="15"/>
        </w:numPr>
        <w:rPr>
          <w:rFonts w:ascii="Verdana" w:hAnsi="Verdana" w:cs="Arial"/>
          <w:sz w:val="18"/>
          <w:szCs w:val="18"/>
        </w:rPr>
      </w:pPr>
      <w:r w:rsidRPr="00513EE1">
        <w:rPr>
          <w:rFonts w:ascii="Verdana" w:hAnsi="Verdana" w:cs="Arial"/>
          <w:sz w:val="18"/>
          <w:szCs w:val="18"/>
        </w:rPr>
        <w:t>Náklady spojené s vyznačením změny provozovatele vozidla v</w:t>
      </w:r>
      <w:r w:rsidR="008B7158" w:rsidRPr="00513EE1">
        <w:rPr>
          <w:rFonts w:ascii="Verdana" w:hAnsi="Verdana" w:cs="Arial"/>
          <w:sz w:val="18"/>
          <w:szCs w:val="18"/>
        </w:rPr>
        <w:t> technickém průkazu</w:t>
      </w:r>
      <w:r w:rsidRPr="00513EE1">
        <w:rPr>
          <w:rFonts w:ascii="Verdana" w:hAnsi="Verdana" w:cs="Arial"/>
          <w:sz w:val="18"/>
          <w:szCs w:val="18"/>
        </w:rPr>
        <w:t xml:space="preserve"> nese kupující.</w:t>
      </w:r>
    </w:p>
    <w:p w14:paraId="64E25C17" w14:textId="77777777" w:rsidR="00BE6A71" w:rsidRPr="00513EE1" w:rsidRDefault="00BE6A71" w:rsidP="004C25EE">
      <w:pPr>
        <w:jc w:val="both"/>
        <w:rPr>
          <w:rFonts w:ascii="Verdana" w:hAnsi="Verdana" w:cs="Arial"/>
          <w:sz w:val="18"/>
          <w:szCs w:val="18"/>
        </w:rPr>
      </w:pPr>
    </w:p>
    <w:p w14:paraId="5AF3C9A7" w14:textId="77777777" w:rsidR="00BE6A71" w:rsidRPr="00513EE1" w:rsidRDefault="007D16D0" w:rsidP="002818E3">
      <w:pPr>
        <w:pStyle w:val="Zkladntext"/>
        <w:numPr>
          <w:ilvl w:val="0"/>
          <w:numId w:val="15"/>
        </w:numPr>
        <w:rPr>
          <w:rFonts w:ascii="Verdana" w:hAnsi="Verdana" w:cs="Arial"/>
          <w:sz w:val="18"/>
          <w:szCs w:val="18"/>
        </w:rPr>
      </w:pPr>
      <w:r w:rsidRPr="00513EE1">
        <w:rPr>
          <w:rFonts w:ascii="Verdana" w:hAnsi="Verdana" w:cs="Arial"/>
          <w:sz w:val="18"/>
          <w:szCs w:val="18"/>
        </w:rPr>
        <w:t xml:space="preserve">Okamžikem převzetí </w:t>
      </w:r>
      <w:r w:rsidR="008141E0" w:rsidRPr="00513EE1">
        <w:rPr>
          <w:rFonts w:ascii="Verdana" w:hAnsi="Verdana" w:cs="Arial"/>
          <w:sz w:val="18"/>
          <w:szCs w:val="18"/>
        </w:rPr>
        <w:t>vozidla</w:t>
      </w:r>
      <w:r w:rsidRPr="00513EE1">
        <w:rPr>
          <w:rFonts w:ascii="Verdana" w:hAnsi="Verdana" w:cs="Arial"/>
          <w:sz w:val="18"/>
          <w:szCs w:val="18"/>
        </w:rPr>
        <w:t xml:space="preserve"> přechází n</w:t>
      </w:r>
      <w:r w:rsidR="00BE6A71" w:rsidRPr="00513EE1">
        <w:rPr>
          <w:rFonts w:ascii="Verdana" w:hAnsi="Verdana" w:cs="Arial"/>
          <w:sz w:val="18"/>
          <w:szCs w:val="18"/>
        </w:rPr>
        <w:t xml:space="preserve">a kupujícího nebezpečí </w:t>
      </w:r>
      <w:r w:rsidR="00A86626" w:rsidRPr="00513EE1">
        <w:rPr>
          <w:rFonts w:ascii="Verdana" w:hAnsi="Verdana" w:cs="Arial"/>
          <w:sz w:val="18"/>
          <w:szCs w:val="18"/>
        </w:rPr>
        <w:t>škody na vozidle</w:t>
      </w:r>
      <w:r w:rsidR="00BE6A71" w:rsidRPr="00513EE1">
        <w:rPr>
          <w:rFonts w:ascii="Verdana" w:hAnsi="Verdana" w:cs="Arial"/>
          <w:sz w:val="18"/>
          <w:szCs w:val="18"/>
        </w:rPr>
        <w:t>.</w:t>
      </w:r>
    </w:p>
    <w:p w14:paraId="558BE9B4" w14:textId="77777777" w:rsidR="00BE6A71" w:rsidRPr="00513EE1" w:rsidRDefault="00BE6A71" w:rsidP="004C25EE">
      <w:pPr>
        <w:jc w:val="both"/>
        <w:rPr>
          <w:rFonts w:ascii="Verdana" w:hAnsi="Verdana" w:cs="Arial"/>
          <w:sz w:val="18"/>
          <w:szCs w:val="18"/>
        </w:rPr>
      </w:pPr>
    </w:p>
    <w:p w14:paraId="739176A7" w14:textId="77777777" w:rsidR="008B7158" w:rsidRPr="00513EE1" w:rsidRDefault="008B7158" w:rsidP="004C25EE">
      <w:pPr>
        <w:jc w:val="both"/>
        <w:rPr>
          <w:rFonts w:ascii="Verdana" w:hAnsi="Verdana" w:cs="Arial"/>
          <w:sz w:val="18"/>
          <w:szCs w:val="18"/>
        </w:rPr>
      </w:pPr>
    </w:p>
    <w:p w14:paraId="2E81E3D3" w14:textId="77777777" w:rsidR="00BE6A71" w:rsidRPr="00513EE1" w:rsidRDefault="00BE6A71" w:rsidP="004C25EE">
      <w:pPr>
        <w:jc w:val="center"/>
        <w:rPr>
          <w:rFonts w:ascii="Verdana" w:hAnsi="Verdana" w:cs="Arial"/>
          <w:b/>
          <w:sz w:val="18"/>
          <w:szCs w:val="18"/>
        </w:rPr>
      </w:pPr>
      <w:r w:rsidRPr="00513EE1">
        <w:rPr>
          <w:rFonts w:ascii="Verdana" w:hAnsi="Verdana" w:cs="Arial"/>
          <w:b/>
          <w:sz w:val="18"/>
          <w:szCs w:val="18"/>
        </w:rPr>
        <w:t>VI.</w:t>
      </w:r>
    </w:p>
    <w:p w14:paraId="699652D7" w14:textId="7395AFF3" w:rsidR="00651A06" w:rsidRPr="000B09DB" w:rsidRDefault="00BE6A71" w:rsidP="004C25EE">
      <w:pPr>
        <w:pStyle w:val="Zkladntext"/>
        <w:numPr>
          <w:ilvl w:val="0"/>
          <w:numId w:val="16"/>
        </w:numPr>
        <w:rPr>
          <w:rFonts w:ascii="Verdana" w:hAnsi="Verdana" w:cs="Arial"/>
          <w:sz w:val="18"/>
          <w:szCs w:val="18"/>
        </w:rPr>
      </w:pPr>
      <w:r w:rsidRPr="00513EE1">
        <w:rPr>
          <w:rFonts w:ascii="Verdana" w:hAnsi="Verdana" w:cs="Arial"/>
          <w:sz w:val="18"/>
          <w:szCs w:val="18"/>
        </w:rPr>
        <w:lastRenderedPageBreak/>
        <w:t xml:space="preserve">Prodávající odpovídá kupujícímu za právní vady váznoucí na prodávaném vozidle, avšak za vady vzniklé dalším použitím nebo opotřebením vozidla a </w:t>
      </w:r>
      <w:r w:rsidR="00A86626" w:rsidRPr="00513EE1">
        <w:rPr>
          <w:rFonts w:ascii="Verdana" w:hAnsi="Verdana" w:cs="Arial"/>
          <w:sz w:val="18"/>
          <w:szCs w:val="18"/>
        </w:rPr>
        <w:t xml:space="preserve">za </w:t>
      </w:r>
      <w:r w:rsidR="002C063D">
        <w:rPr>
          <w:rFonts w:ascii="Verdana" w:hAnsi="Verdana" w:cs="Arial"/>
          <w:sz w:val="18"/>
          <w:szCs w:val="18"/>
        </w:rPr>
        <w:t>vady uvedené v </w:t>
      </w:r>
      <w:r w:rsidR="002E25DB" w:rsidRPr="002E25DB">
        <w:rPr>
          <w:rFonts w:ascii="Verdana" w:hAnsi="Verdana" w:cs="Arial"/>
          <w:sz w:val="18"/>
          <w:szCs w:val="18"/>
        </w:rPr>
        <w:t>protokolu o technickém stavu vozidla</w:t>
      </w:r>
      <w:r w:rsidRPr="00513EE1">
        <w:rPr>
          <w:rFonts w:ascii="Verdana" w:hAnsi="Verdana" w:cs="Arial"/>
          <w:sz w:val="18"/>
          <w:szCs w:val="18"/>
        </w:rPr>
        <w:t xml:space="preserve"> neodpovídá</w:t>
      </w:r>
      <w:r w:rsidR="002E25DB">
        <w:rPr>
          <w:rFonts w:ascii="Verdana" w:hAnsi="Verdana" w:cs="Arial"/>
          <w:sz w:val="18"/>
          <w:szCs w:val="18"/>
        </w:rPr>
        <w:t>; protokol</w:t>
      </w:r>
      <w:r w:rsidR="0093633D">
        <w:rPr>
          <w:rFonts w:ascii="Verdana" w:hAnsi="Verdana" w:cs="Arial"/>
          <w:sz w:val="18"/>
          <w:szCs w:val="18"/>
        </w:rPr>
        <w:t xml:space="preserve"> o prohlídce tvoří nedílnou součást této smlouvy</w:t>
      </w:r>
      <w:r w:rsidRPr="00513EE1">
        <w:rPr>
          <w:rFonts w:ascii="Verdana" w:hAnsi="Verdana" w:cs="Arial"/>
          <w:sz w:val="18"/>
          <w:szCs w:val="18"/>
        </w:rPr>
        <w:t>.</w:t>
      </w:r>
      <w:r w:rsidR="009579D4">
        <w:rPr>
          <w:rFonts w:ascii="Verdana" w:hAnsi="Verdana" w:cs="Arial"/>
          <w:sz w:val="18"/>
          <w:szCs w:val="18"/>
        </w:rPr>
        <w:t xml:space="preserve"> </w:t>
      </w:r>
      <w:r w:rsidR="009579D4" w:rsidRPr="00CD004F">
        <w:rPr>
          <w:rFonts w:ascii="Verdana" w:hAnsi="Verdana" w:cs="Arial"/>
          <w:sz w:val="18"/>
          <w:szCs w:val="18"/>
        </w:rPr>
        <w:t>Tímto bodem není nijak dotčena odpovědnost prodávajícího za vzniklé vady, jež se na vozidle projeví během 24 měsíční záruky, a jež prodávající odstraní bezplatně</w:t>
      </w:r>
      <w:r w:rsidR="009579D4">
        <w:rPr>
          <w:rFonts w:ascii="Verdana" w:hAnsi="Verdana" w:cs="Arial"/>
          <w:sz w:val="18"/>
          <w:szCs w:val="18"/>
        </w:rPr>
        <w:t xml:space="preserve">. Dále tímto bodem není nijak dotčena záruka v délce 5 let na bezplatné opravy </w:t>
      </w:r>
      <w:r w:rsidR="002818E3">
        <w:rPr>
          <w:rFonts w:ascii="Verdana" w:hAnsi="Verdana" w:cs="Arial"/>
          <w:sz w:val="18"/>
          <w:szCs w:val="18"/>
        </w:rPr>
        <w:t>jednotlivých poškození způsoben</w:t>
      </w:r>
      <w:r w:rsidR="000147BA">
        <w:rPr>
          <w:rFonts w:ascii="Verdana" w:hAnsi="Verdana" w:cs="Arial"/>
          <w:sz w:val="18"/>
          <w:szCs w:val="18"/>
        </w:rPr>
        <w:t>ých</w:t>
      </w:r>
      <w:r w:rsidR="009579D4">
        <w:rPr>
          <w:rFonts w:ascii="Verdana" w:hAnsi="Verdana" w:cs="Arial"/>
          <w:sz w:val="18"/>
          <w:szCs w:val="18"/>
        </w:rPr>
        <w:t xml:space="preserve"> vadami laku, a taktéž</w:t>
      </w:r>
      <w:r w:rsidR="002818E3">
        <w:rPr>
          <w:rFonts w:ascii="Verdana" w:hAnsi="Verdana" w:cs="Arial"/>
          <w:sz w:val="18"/>
          <w:szCs w:val="18"/>
        </w:rPr>
        <w:t xml:space="preserve"> záruka</w:t>
      </w:r>
      <w:r w:rsidR="009579D4">
        <w:rPr>
          <w:rFonts w:ascii="Verdana" w:hAnsi="Verdana" w:cs="Arial"/>
          <w:sz w:val="18"/>
          <w:szCs w:val="18"/>
        </w:rPr>
        <w:t xml:space="preserve"> v délce 12 let na bezplatné opravy prorezavění karosérie. Bezplatná oprava výše uvedených záručních závad bude provedena dle pravidel záruky ŠKODA AUTO a.s. </w:t>
      </w:r>
      <w:r w:rsidR="00C76000">
        <w:rPr>
          <w:rFonts w:ascii="Verdana" w:hAnsi="Verdana" w:cs="Arial"/>
          <w:sz w:val="18"/>
          <w:szCs w:val="18"/>
        </w:rPr>
        <w:t xml:space="preserve">uvedených na webových stránkách prodávajícího </w:t>
      </w:r>
      <w:hyperlink r:id="rId11" w:history="1">
        <w:r w:rsidR="00C76000" w:rsidRPr="00870773">
          <w:rPr>
            <w:rStyle w:val="Hypertextovodkaz"/>
            <w:rFonts w:ascii="Verdana" w:hAnsi="Verdana" w:cs="Arial"/>
            <w:sz w:val="18"/>
            <w:szCs w:val="18"/>
          </w:rPr>
          <w:t>https://www.skoda-auto.cz/servis-a-prislusenstvi/zaruky-mobilita</w:t>
        </w:r>
      </w:hyperlink>
      <w:r w:rsidR="00C76000">
        <w:rPr>
          <w:rFonts w:ascii="Verdana" w:hAnsi="Verdana" w:cs="Arial"/>
          <w:sz w:val="18"/>
          <w:szCs w:val="18"/>
        </w:rPr>
        <w:t xml:space="preserve">, s tím, že prodávající zaručuje, že pokud by v průběhu výše uvedených záručních dob došlo ke změně těchto pravidel záruky, jež by postavení kupujícího měly zhoršit, bude postupováno dále dle znění těchto pravidel ke dni podpisu smlouvy. </w:t>
      </w:r>
      <w:r w:rsidR="009579D4">
        <w:rPr>
          <w:rFonts w:ascii="Verdana" w:hAnsi="Verdana" w:cs="Arial"/>
          <w:sz w:val="18"/>
          <w:szCs w:val="18"/>
        </w:rPr>
        <w:t>Záruční doby začaly plynout dnem 1. registrace vozidla</w:t>
      </w:r>
      <w:r w:rsidR="00EE7506">
        <w:rPr>
          <w:rFonts w:ascii="Verdana" w:hAnsi="Verdana" w:cs="Arial"/>
          <w:sz w:val="18"/>
          <w:szCs w:val="18"/>
        </w:rPr>
        <w:t>.</w:t>
      </w:r>
    </w:p>
    <w:p w14:paraId="46F4EFCD" w14:textId="77777777" w:rsidR="008B7158" w:rsidRPr="00513EE1" w:rsidRDefault="008B7158" w:rsidP="004C25EE">
      <w:pPr>
        <w:jc w:val="both"/>
        <w:rPr>
          <w:rFonts w:ascii="Verdana" w:hAnsi="Verdana" w:cs="Arial"/>
          <w:sz w:val="18"/>
          <w:szCs w:val="18"/>
        </w:rPr>
      </w:pPr>
    </w:p>
    <w:p w14:paraId="3DA06251" w14:textId="77777777" w:rsidR="00BE6A71" w:rsidRDefault="00A86626" w:rsidP="004C25EE">
      <w:pPr>
        <w:jc w:val="center"/>
        <w:rPr>
          <w:rFonts w:ascii="Verdana" w:hAnsi="Verdana" w:cs="Arial"/>
          <w:b/>
          <w:sz w:val="18"/>
          <w:szCs w:val="18"/>
        </w:rPr>
      </w:pPr>
      <w:r w:rsidRPr="00513EE1">
        <w:rPr>
          <w:rFonts w:ascii="Verdana" w:hAnsi="Verdana" w:cs="Arial"/>
          <w:b/>
          <w:sz w:val="18"/>
          <w:szCs w:val="18"/>
        </w:rPr>
        <w:t>VII</w:t>
      </w:r>
      <w:r w:rsidR="00BE6A71" w:rsidRPr="00513EE1">
        <w:rPr>
          <w:rFonts w:ascii="Verdana" w:hAnsi="Verdana" w:cs="Arial"/>
          <w:b/>
          <w:sz w:val="18"/>
          <w:szCs w:val="18"/>
        </w:rPr>
        <w:t>.</w:t>
      </w:r>
    </w:p>
    <w:p w14:paraId="4CE884E8" w14:textId="77777777" w:rsidR="00651A06" w:rsidRPr="00513EE1" w:rsidRDefault="00651A06" w:rsidP="004C25EE">
      <w:pPr>
        <w:jc w:val="center"/>
        <w:rPr>
          <w:rFonts w:ascii="Verdana" w:hAnsi="Verdana" w:cs="Arial"/>
          <w:b/>
          <w:sz w:val="18"/>
          <w:szCs w:val="18"/>
        </w:rPr>
      </w:pPr>
    </w:p>
    <w:p w14:paraId="0F3F9D10" w14:textId="77777777" w:rsidR="008141E0" w:rsidRPr="002818E3" w:rsidRDefault="008141E0" w:rsidP="002818E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 w:rsidRPr="002818E3">
        <w:rPr>
          <w:rFonts w:ascii="Verdana" w:hAnsi="Verdana" w:cs="Arial"/>
          <w:sz w:val="18"/>
          <w:szCs w:val="18"/>
        </w:rPr>
        <w:t>Kupující byl seznámen s vlastnostmi vozidla a s pravidly pro jeho používání včetně specifických pravidel pro provoz osobního automobilu s filtrem pevných částic (DPF)</w:t>
      </w:r>
      <w:r w:rsidR="002818E3" w:rsidRPr="002818E3">
        <w:rPr>
          <w:rFonts w:ascii="Verdana" w:hAnsi="Verdana" w:cs="Arial"/>
          <w:sz w:val="18"/>
          <w:szCs w:val="18"/>
        </w:rPr>
        <w:t>,</w:t>
      </w:r>
      <w:r w:rsidR="00220DF3" w:rsidRPr="002818E3">
        <w:rPr>
          <w:rFonts w:ascii="Verdana" w:hAnsi="Verdana" w:cs="Arial"/>
          <w:sz w:val="18"/>
          <w:szCs w:val="18"/>
        </w:rPr>
        <w:t xml:space="preserve"> pokud je tento filtr ve voze namontován</w:t>
      </w:r>
      <w:r w:rsidRPr="002818E3">
        <w:rPr>
          <w:rFonts w:ascii="Verdana" w:hAnsi="Verdana" w:cs="Arial"/>
          <w:sz w:val="18"/>
          <w:szCs w:val="18"/>
        </w:rPr>
        <w:t>.</w:t>
      </w:r>
    </w:p>
    <w:p w14:paraId="16792E0E" w14:textId="77777777" w:rsidR="00E149BF" w:rsidRPr="00513EE1" w:rsidRDefault="00E149BF" w:rsidP="00E149BF">
      <w:pPr>
        <w:jc w:val="both"/>
        <w:rPr>
          <w:rFonts w:ascii="Verdana" w:hAnsi="Verdana" w:cs="Arial"/>
          <w:sz w:val="18"/>
          <w:szCs w:val="18"/>
        </w:rPr>
      </w:pPr>
    </w:p>
    <w:p w14:paraId="41E88E40" w14:textId="77777777" w:rsidR="00BE6A71" w:rsidRPr="00513EE1" w:rsidRDefault="00BE6A71" w:rsidP="002818E3">
      <w:pPr>
        <w:pStyle w:val="Zkladntext"/>
        <w:numPr>
          <w:ilvl w:val="0"/>
          <w:numId w:val="17"/>
        </w:numPr>
        <w:rPr>
          <w:rFonts w:ascii="Verdana" w:hAnsi="Verdana" w:cs="Arial"/>
          <w:sz w:val="18"/>
          <w:szCs w:val="18"/>
        </w:rPr>
      </w:pPr>
      <w:r w:rsidRPr="00513EE1">
        <w:rPr>
          <w:rFonts w:ascii="Verdana" w:hAnsi="Verdana" w:cs="Arial"/>
          <w:sz w:val="18"/>
          <w:szCs w:val="18"/>
        </w:rPr>
        <w:t xml:space="preserve">Prodávající a kupující prohlašují, že tuto </w:t>
      </w:r>
      <w:r w:rsidR="00CA6E8F">
        <w:rPr>
          <w:rFonts w:ascii="Verdana" w:hAnsi="Verdana" w:cs="Arial"/>
          <w:sz w:val="18"/>
          <w:szCs w:val="18"/>
        </w:rPr>
        <w:t>K</w:t>
      </w:r>
      <w:r w:rsidRPr="00513EE1">
        <w:rPr>
          <w:rFonts w:ascii="Verdana" w:hAnsi="Verdana" w:cs="Arial"/>
          <w:sz w:val="18"/>
          <w:szCs w:val="18"/>
        </w:rPr>
        <w:t>upní smlouvu uz</w:t>
      </w:r>
      <w:r w:rsidR="002C063D">
        <w:rPr>
          <w:rFonts w:ascii="Verdana" w:hAnsi="Verdana" w:cs="Arial"/>
          <w:sz w:val="18"/>
          <w:szCs w:val="18"/>
        </w:rPr>
        <w:t>avírají svobodně a vážně, že ji </w:t>
      </w:r>
      <w:r w:rsidRPr="00513EE1">
        <w:rPr>
          <w:rFonts w:ascii="Verdana" w:hAnsi="Verdana" w:cs="Arial"/>
          <w:sz w:val="18"/>
          <w:szCs w:val="18"/>
        </w:rPr>
        <w:t xml:space="preserve">neuzavřeli v tísni nebo za nápadně nevýhodných podmínek. </w:t>
      </w:r>
    </w:p>
    <w:p w14:paraId="11A60BD0" w14:textId="77777777" w:rsidR="00A86626" w:rsidRPr="00513EE1" w:rsidRDefault="00BE6A71" w:rsidP="004C25EE">
      <w:pPr>
        <w:jc w:val="both"/>
        <w:rPr>
          <w:rFonts w:ascii="Verdana" w:hAnsi="Verdana" w:cs="Arial"/>
          <w:sz w:val="18"/>
          <w:szCs w:val="18"/>
        </w:rPr>
      </w:pPr>
      <w:r w:rsidRPr="00513EE1">
        <w:rPr>
          <w:rFonts w:ascii="Verdana" w:hAnsi="Verdana" w:cs="Arial"/>
          <w:sz w:val="18"/>
          <w:szCs w:val="18"/>
        </w:rPr>
        <w:tab/>
      </w:r>
    </w:p>
    <w:p w14:paraId="2A1FE6E2" w14:textId="77777777" w:rsidR="00BE6A71" w:rsidRPr="002818E3" w:rsidRDefault="005A6FDB" w:rsidP="002818E3">
      <w:pPr>
        <w:pStyle w:val="Odstavecseseznamem"/>
        <w:numPr>
          <w:ilvl w:val="0"/>
          <w:numId w:val="17"/>
        </w:numPr>
        <w:jc w:val="both"/>
        <w:rPr>
          <w:rFonts w:ascii="Verdana" w:hAnsi="Verdana"/>
          <w:sz w:val="18"/>
          <w:szCs w:val="18"/>
        </w:rPr>
      </w:pPr>
      <w:r w:rsidRPr="002818E3">
        <w:rPr>
          <w:rFonts w:ascii="Verdana" w:hAnsi="Verdana"/>
          <w:sz w:val="18"/>
          <w:szCs w:val="18"/>
        </w:rPr>
        <w:t xml:space="preserve">Tato Kupní smlouva, jakož i otázky touto smlouvou výslovně neupravené, se řídí </w:t>
      </w:r>
      <w:r w:rsidR="00894272" w:rsidRPr="002818E3">
        <w:rPr>
          <w:rFonts w:ascii="Verdana" w:hAnsi="Verdana"/>
          <w:sz w:val="18"/>
          <w:szCs w:val="18"/>
        </w:rPr>
        <w:t xml:space="preserve">občanským </w:t>
      </w:r>
      <w:r w:rsidRPr="002818E3">
        <w:rPr>
          <w:rFonts w:ascii="Verdana" w:hAnsi="Verdana"/>
          <w:sz w:val="18"/>
          <w:szCs w:val="18"/>
        </w:rPr>
        <w:t>zákon</w:t>
      </w:r>
      <w:r w:rsidR="00894272" w:rsidRPr="002818E3">
        <w:rPr>
          <w:rFonts w:ascii="Verdana" w:hAnsi="Verdana"/>
          <w:sz w:val="18"/>
          <w:szCs w:val="18"/>
        </w:rPr>
        <w:t>íkem</w:t>
      </w:r>
      <w:r w:rsidR="002818E3" w:rsidRPr="002818E3">
        <w:rPr>
          <w:rFonts w:ascii="Verdana" w:hAnsi="Verdana"/>
          <w:sz w:val="18"/>
          <w:szCs w:val="18"/>
        </w:rPr>
        <w:t>.</w:t>
      </w:r>
    </w:p>
    <w:p w14:paraId="24E9280C" w14:textId="77777777" w:rsidR="00A86626" w:rsidRPr="00513EE1" w:rsidRDefault="00A86626" w:rsidP="004C25EE">
      <w:pPr>
        <w:jc w:val="both"/>
        <w:rPr>
          <w:rFonts w:ascii="Verdana" w:hAnsi="Verdana" w:cs="Arial"/>
          <w:sz w:val="18"/>
          <w:szCs w:val="18"/>
        </w:rPr>
      </w:pPr>
    </w:p>
    <w:p w14:paraId="1FB213D3" w14:textId="77777777" w:rsidR="00BE6A71" w:rsidRPr="002818E3" w:rsidRDefault="00BE6A71" w:rsidP="002818E3">
      <w:pPr>
        <w:pStyle w:val="Odstavecseseznamem"/>
        <w:numPr>
          <w:ilvl w:val="0"/>
          <w:numId w:val="17"/>
        </w:numPr>
        <w:jc w:val="both"/>
        <w:rPr>
          <w:rFonts w:ascii="Verdana" w:hAnsi="Verdana" w:cs="Arial"/>
          <w:sz w:val="18"/>
          <w:szCs w:val="18"/>
        </w:rPr>
      </w:pPr>
      <w:r w:rsidRPr="002818E3">
        <w:rPr>
          <w:rFonts w:ascii="Verdana" w:hAnsi="Verdana" w:cs="Arial"/>
          <w:sz w:val="18"/>
          <w:szCs w:val="18"/>
        </w:rPr>
        <w:t xml:space="preserve">Při </w:t>
      </w:r>
      <w:r w:rsidR="00A86626" w:rsidRPr="002818E3">
        <w:rPr>
          <w:rFonts w:ascii="Verdana" w:hAnsi="Verdana" w:cs="Arial"/>
          <w:sz w:val="18"/>
          <w:szCs w:val="18"/>
        </w:rPr>
        <w:t>předání</w:t>
      </w:r>
      <w:r w:rsidRPr="002818E3">
        <w:rPr>
          <w:rFonts w:ascii="Verdana" w:hAnsi="Verdana" w:cs="Arial"/>
          <w:sz w:val="18"/>
          <w:szCs w:val="18"/>
        </w:rPr>
        <w:t xml:space="preserve"> vozidla předává prodávající kupujícímu:</w:t>
      </w:r>
    </w:p>
    <w:p w14:paraId="0DAF59BA" w14:textId="77777777" w:rsidR="00BE6A71" w:rsidRPr="00513EE1" w:rsidRDefault="00BE6A71" w:rsidP="002818E3">
      <w:pPr>
        <w:numPr>
          <w:ilvl w:val="0"/>
          <w:numId w:val="1"/>
        </w:numPr>
        <w:tabs>
          <w:tab w:val="clear" w:pos="360"/>
          <w:tab w:val="left" w:pos="993"/>
          <w:tab w:val="num" w:pos="1134"/>
        </w:tabs>
        <w:ind w:left="1134" w:hanging="141"/>
        <w:jc w:val="both"/>
        <w:rPr>
          <w:rFonts w:ascii="Verdana" w:hAnsi="Verdana" w:cs="Arial"/>
          <w:sz w:val="18"/>
          <w:szCs w:val="18"/>
        </w:rPr>
      </w:pPr>
      <w:r w:rsidRPr="00513EE1">
        <w:rPr>
          <w:rFonts w:ascii="Verdana" w:hAnsi="Verdana" w:cs="Arial"/>
          <w:sz w:val="18"/>
          <w:szCs w:val="18"/>
        </w:rPr>
        <w:t>technický průkaz k vozidlu,</w:t>
      </w:r>
    </w:p>
    <w:p w14:paraId="1B11E068" w14:textId="74F87405" w:rsidR="00BE6A71" w:rsidRDefault="00BE6A71" w:rsidP="002818E3">
      <w:pPr>
        <w:numPr>
          <w:ilvl w:val="0"/>
          <w:numId w:val="1"/>
        </w:numPr>
        <w:tabs>
          <w:tab w:val="clear" w:pos="360"/>
          <w:tab w:val="left" w:pos="993"/>
          <w:tab w:val="num" w:pos="1134"/>
        </w:tabs>
        <w:ind w:left="1134" w:hanging="141"/>
        <w:jc w:val="both"/>
        <w:rPr>
          <w:rFonts w:ascii="Verdana" w:hAnsi="Verdana" w:cs="Arial"/>
          <w:sz w:val="18"/>
          <w:szCs w:val="18"/>
        </w:rPr>
      </w:pPr>
      <w:r w:rsidRPr="00513EE1">
        <w:rPr>
          <w:rFonts w:ascii="Verdana" w:hAnsi="Verdana" w:cs="Arial"/>
          <w:sz w:val="18"/>
          <w:szCs w:val="18"/>
        </w:rPr>
        <w:t>origin</w:t>
      </w:r>
      <w:r w:rsidR="00C50E36">
        <w:rPr>
          <w:rFonts w:ascii="Verdana" w:hAnsi="Verdana" w:cs="Arial"/>
          <w:sz w:val="18"/>
          <w:szCs w:val="18"/>
        </w:rPr>
        <w:t xml:space="preserve">ální klíče od vozidla v počtu </w:t>
      </w:r>
      <w:r w:rsidR="000B09DB">
        <w:rPr>
          <w:rFonts w:ascii="Verdana" w:hAnsi="Verdana" w:cs="Arial"/>
          <w:sz w:val="18"/>
          <w:szCs w:val="18"/>
        </w:rPr>
        <w:t>2</w:t>
      </w:r>
      <w:r w:rsidR="00743E84" w:rsidRPr="00513EE1">
        <w:rPr>
          <w:rFonts w:ascii="Verdana" w:hAnsi="Verdana" w:cs="Arial"/>
          <w:sz w:val="18"/>
          <w:szCs w:val="18"/>
        </w:rPr>
        <w:t xml:space="preserve"> </w:t>
      </w:r>
      <w:r w:rsidRPr="00513EE1">
        <w:rPr>
          <w:rFonts w:ascii="Verdana" w:hAnsi="Verdana" w:cs="Arial"/>
          <w:sz w:val="18"/>
          <w:szCs w:val="18"/>
        </w:rPr>
        <w:t>ks</w:t>
      </w:r>
      <w:r w:rsidR="002818E3">
        <w:rPr>
          <w:rFonts w:ascii="Verdana" w:hAnsi="Verdana" w:cs="Arial"/>
          <w:sz w:val="18"/>
          <w:szCs w:val="18"/>
        </w:rPr>
        <w:t>,</w:t>
      </w:r>
    </w:p>
    <w:p w14:paraId="17DAB33A" w14:textId="77777777" w:rsidR="005E347E" w:rsidRDefault="005E347E" w:rsidP="002818E3">
      <w:pPr>
        <w:numPr>
          <w:ilvl w:val="0"/>
          <w:numId w:val="1"/>
        </w:numPr>
        <w:tabs>
          <w:tab w:val="clear" w:pos="360"/>
          <w:tab w:val="left" w:pos="993"/>
          <w:tab w:val="num" w:pos="1134"/>
        </w:tabs>
        <w:ind w:left="1134" w:hanging="14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povinn</w:t>
      </w:r>
      <w:r w:rsidR="002A749D">
        <w:rPr>
          <w:rFonts w:ascii="Verdana" w:hAnsi="Verdana" w:cs="Arial"/>
          <w:sz w:val="18"/>
          <w:szCs w:val="18"/>
        </w:rPr>
        <w:t>ou</w:t>
      </w:r>
      <w:r>
        <w:rPr>
          <w:rFonts w:ascii="Verdana" w:hAnsi="Verdana" w:cs="Arial"/>
          <w:sz w:val="18"/>
          <w:szCs w:val="18"/>
        </w:rPr>
        <w:t xml:space="preserve"> výbav</w:t>
      </w:r>
      <w:r w:rsidR="002A749D">
        <w:rPr>
          <w:rFonts w:ascii="Verdana" w:hAnsi="Verdana" w:cs="Arial"/>
          <w:sz w:val="18"/>
          <w:szCs w:val="18"/>
        </w:rPr>
        <w:t>u</w:t>
      </w:r>
      <w:r>
        <w:rPr>
          <w:rFonts w:ascii="Verdana" w:hAnsi="Verdana" w:cs="Arial"/>
          <w:sz w:val="18"/>
          <w:szCs w:val="18"/>
        </w:rPr>
        <w:t xml:space="preserve"> vozidla</w:t>
      </w:r>
      <w:r w:rsidR="00C216E7">
        <w:rPr>
          <w:rFonts w:ascii="Verdana" w:hAnsi="Verdana" w:cs="Arial"/>
          <w:sz w:val="18"/>
          <w:szCs w:val="18"/>
        </w:rPr>
        <w:t>,</w:t>
      </w:r>
    </w:p>
    <w:p w14:paraId="3C1A6973" w14:textId="77777777" w:rsidR="005E347E" w:rsidRPr="00421A5B" w:rsidRDefault="005E347E" w:rsidP="002818E3">
      <w:pPr>
        <w:numPr>
          <w:ilvl w:val="0"/>
          <w:numId w:val="1"/>
        </w:numPr>
        <w:tabs>
          <w:tab w:val="clear" w:pos="360"/>
          <w:tab w:val="left" w:pos="993"/>
          <w:tab w:val="num" w:pos="1134"/>
        </w:tabs>
        <w:ind w:left="1134" w:hanging="141"/>
        <w:jc w:val="both"/>
        <w:rPr>
          <w:rFonts w:ascii="Verdana" w:hAnsi="Verdana" w:cs="Arial"/>
          <w:sz w:val="18"/>
          <w:szCs w:val="18"/>
        </w:rPr>
      </w:pPr>
      <w:r w:rsidRPr="00421A5B">
        <w:rPr>
          <w:rFonts w:ascii="Verdana" w:hAnsi="Verdana" w:cs="Arial"/>
          <w:sz w:val="18"/>
          <w:szCs w:val="18"/>
        </w:rPr>
        <w:t>zvláštní výstražné zařízení</w:t>
      </w:r>
      <w:r w:rsidR="00C216E7" w:rsidRPr="00421A5B">
        <w:rPr>
          <w:rFonts w:ascii="Verdana" w:hAnsi="Verdana" w:cs="Arial"/>
          <w:sz w:val="18"/>
          <w:szCs w:val="18"/>
        </w:rPr>
        <w:t>,</w:t>
      </w:r>
    </w:p>
    <w:p w14:paraId="5C4C2F27" w14:textId="77777777" w:rsidR="00513EE1" w:rsidRPr="00421A5B" w:rsidRDefault="00513EE1" w:rsidP="002818E3">
      <w:pPr>
        <w:numPr>
          <w:ilvl w:val="0"/>
          <w:numId w:val="1"/>
        </w:numPr>
        <w:tabs>
          <w:tab w:val="clear" w:pos="360"/>
          <w:tab w:val="left" w:pos="993"/>
          <w:tab w:val="num" w:pos="1134"/>
        </w:tabs>
        <w:ind w:left="1134" w:hanging="141"/>
        <w:jc w:val="both"/>
        <w:rPr>
          <w:rFonts w:ascii="Verdana" w:hAnsi="Verdana" w:cs="Arial"/>
          <w:sz w:val="18"/>
          <w:szCs w:val="18"/>
        </w:rPr>
      </w:pPr>
      <w:r w:rsidRPr="00421A5B">
        <w:rPr>
          <w:rFonts w:ascii="Verdana" w:hAnsi="Verdana" w:cs="Arial"/>
          <w:sz w:val="18"/>
          <w:szCs w:val="18"/>
        </w:rPr>
        <w:t>sad</w:t>
      </w:r>
      <w:r w:rsidR="00894272" w:rsidRPr="00421A5B">
        <w:rPr>
          <w:rFonts w:ascii="Verdana" w:hAnsi="Verdana" w:cs="Arial"/>
          <w:sz w:val="18"/>
          <w:szCs w:val="18"/>
        </w:rPr>
        <w:t>u</w:t>
      </w:r>
      <w:r w:rsidRPr="00421A5B">
        <w:rPr>
          <w:rFonts w:ascii="Verdana" w:hAnsi="Verdana" w:cs="Arial"/>
          <w:sz w:val="18"/>
          <w:szCs w:val="18"/>
        </w:rPr>
        <w:t xml:space="preserve"> zimních kol</w:t>
      </w:r>
      <w:r w:rsidR="002818E3" w:rsidRPr="00421A5B">
        <w:rPr>
          <w:rFonts w:ascii="Verdana" w:hAnsi="Verdana" w:cs="Arial"/>
          <w:sz w:val="18"/>
          <w:szCs w:val="18"/>
        </w:rPr>
        <w:t>.</w:t>
      </w:r>
    </w:p>
    <w:p w14:paraId="71B9C4DB" w14:textId="77777777" w:rsidR="008B7158" w:rsidRPr="00513EE1" w:rsidRDefault="008B7158" w:rsidP="004C25EE">
      <w:pPr>
        <w:jc w:val="both"/>
        <w:rPr>
          <w:rFonts w:ascii="Verdana" w:hAnsi="Verdana" w:cs="Arial"/>
          <w:sz w:val="18"/>
          <w:szCs w:val="18"/>
        </w:rPr>
      </w:pPr>
    </w:p>
    <w:p w14:paraId="7EC1EFA7" w14:textId="77777777" w:rsidR="00BE6A71" w:rsidRPr="00513EE1" w:rsidRDefault="00E149BF" w:rsidP="004C25EE">
      <w:pPr>
        <w:jc w:val="center"/>
        <w:rPr>
          <w:rFonts w:ascii="Verdana" w:hAnsi="Verdana" w:cs="Arial"/>
          <w:b/>
          <w:sz w:val="18"/>
          <w:szCs w:val="18"/>
        </w:rPr>
      </w:pPr>
      <w:r w:rsidRPr="00513EE1">
        <w:rPr>
          <w:rFonts w:ascii="Verdana" w:hAnsi="Verdana" w:cs="Arial"/>
          <w:b/>
          <w:sz w:val="18"/>
          <w:szCs w:val="18"/>
        </w:rPr>
        <w:t>VIII</w:t>
      </w:r>
      <w:r w:rsidR="00BE6A71" w:rsidRPr="00513EE1">
        <w:rPr>
          <w:rFonts w:ascii="Verdana" w:hAnsi="Verdana" w:cs="Arial"/>
          <w:b/>
          <w:sz w:val="18"/>
          <w:szCs w:val="18"/>
        </w:rPr>
        <w:t>.</w:t>
      </w:r>
    </w:p>
    <w:p w14:paraId="7113E1A9" w14:textId="77777777" w:rsidR="00167CF7" w:rsidRDefault="00BE6A71" w:rsidP="004C25EE">
      <w:pPr>
        <w:pStyle w:val="Zkladntext"/>
        <w:rPr>
          <w:rFonts w:ascii="Verdana" w:hAnsi="Verdana" w:cs="Arial"/>
          <w:sz w:val="18"/>
          <w:szCs w:val="18"/>
        </w:rPr>
      </w:pPr>
      <w:r w:rsidRPr="00513EE1">
        <w:rPr>
          <w:rFonts w:ascii="Verdana" w:hAnsi="Verdana" w:cs="Arial"/>
          <w:sz w:val="18"/>
          <w:szCs w:val="18"/>
        </w:rPr>
        <w:tab/>
      </w:r>
    </w:p>
    <w:p w14:paraId="22C50450" w14:textId="49B9CE73" w:rsidR="00BE6A71" w:rsidRPr="00513EE1" w:rsidRDefault="00A345E7" w:rsidP="002818E3">
      <w:pPr>
        <w:pStyle w:val="Zkladntext"/>
        <w:numPr>
          <w:ilvl w:val="0"/>
          <w:numId w:val="18"/>
        </w:numPr>
        <w:rPr>
          <w:rFonts w:ascii="Verdana" w:hAnsi="Verdana" w:cs="Arial"/>
          <w:sz w:val="18"/>
          <w:szCs w:val="18"/>
        </w:rPr>
      </w:pPr>
      <w:r w:rsidRPr="00855988">
        <w:rPr>
          <w:rFonts w:ascii="Verdana" w:hAnsi="Verdana" w:cs="Arial"/>
          <w:sz w:val="18"/>
          <w:szCs w:val="18"/>
        </w:rPr>
        <w:t xml:space="preserve">Tato </w:t>
      </w:r>
      <w:r>
        <w:rPr>
          <w:rFonts w:ascii="Verdana" w:hAnsi="Verdana" w:cs="Arial"/>
          <w:sz w:val="18"/>
          <w:szCs w:val="18"/>
        </w:rPr>
        <w:t>s</w:t>
      </w:r>
      <w:r w:rsidRPr="00855988">
        <w:rPr>
          <w:rFonts w:ascii="Verdana" w:hAnsi="Verdana" w:cs="Arial"/>
          <w:sz w:val="18"/>
          <w:szCs w:val="18"/>
        </w:rPr>
        <w:t>mlouva se vyhotovuje v elektronické podobě ve formátu PDF/A, přičemž každá ze smluvních stran obdrží oboustranně elektronicky podepsaný datový soubor této Smlouvy.</w:t>
      </w:r>
    </w:p>
    <w:p w14:paraId="7B432489" w14:textId="77777777" w:rsidR="00167CF7" w:rsidRDefault="00167CF7" w:rsidP="00167CF7">
      <w:pPr>
        <w:pStyle w:val="Zkladntext"/>
        <w:rPr>
          <w:rFonts w:ascii="Verdana" w:hAnsi="Verdana" w:cs="Arial"/>
          <w:sz w:val="18"/>
          <w:szCs w:val="18"/>
        </w:rPr>
      </w:pPr>
    </w:p>
    <w:p w14:paraId="59DD93CE" w14:textId="5E6A0A1E" w:rsidR="00167CF7" w:rsidRDefault="00167CF7" w:rsidP="002818E3">
      <w:pPr>
        <w:pStyle w:val="Zkladntext"/>
        <w:numPr>
          <w:ilvl w:val="0"/>
          <w:numId w:val="18"/>
        </w:numPr>
        <w:rPr>
          <w:rFonts w:ascii="Verdana" w:hAnsi="Verdana" w:cs="Arial"/>
          <w:sz w:val="18"/>
          <w:szCs w:val="18"/>
        </w:rPr>
      </w:pPr>
      <w:r w:rsidRPr="00167CF7">
        <w:rPr>
          <w:rFonts w:ascii="Verdana" w:hAnsi="Verdana" w:cs="Arial"/>
          <w:sz w:val="18"/>
          <w:szCs w:val="18"/>
        </w:rPr>
        <w:t>Veškeré změny a doplňky smlouvy budou uskutečněny po vzájemné dohodě smluvních stran formou písemných</w:t>
      </w:r>
      <w:r w:rsidR="0056574D">
        <w:rPr>
          <w:rFonts w:ascii="Verdana" w:hAnsi="Verdana" w:cs="Arial"/>
          <w:sz w:val="18"/>
          <w:szCs w:val="18"/>
        </w:rPr>
        <w:t>, vzestupně číslovaných</w:t>
      </w:r>
      <w:r w:rsidRPr="00167CF7">
        <w:rPr>
          <w:rFonts w:ascii="Verdana" w:hAnsi="Verdana" w:cs="Arial"/>
          <w:sz w:val="18"/>
          <w:szCs w:val="18"/>
        </w:rPr>
        <w:t xml:space="preserve"> dodatků, podepsaný</w:t>
      </w:r>
      <w:r w:rsidR="0056574D">
        <w:rPr>
          <w:rFonts w:ascii="Verdana" w:hAnsi="Verdana" w:cs="Arial"/>
          <w:sz w:val="18"/>
          <w:szCs w:val="18"/>
        </w:rPr>
        <w:t>ch</w:t>
      </w:r>
      <w:r w:rsidRPr="00167CF7">
        <w:rPr>
          <w:rFonts w:ascii="Verdana" w:hAnsi="Verdana" w:cs="Arial"/>
          <w:sz w:val="18"/>
          <w:szCs w:val="18"/>
        </w:rPr>
        <w:t xml:space="preserve"> ob</w:t>
      </w:r>
      <w:r w:rsidR="0056574D">
        <w:rPr>
          <w:rFonts w:ascii="Verdana" w:hAnsi="Verdana" w:cs="Arial"/>
          <w:sz w:val="18"/>
          <w:szCs w:val="18"/>
        </w:rPr>
        <w:t>ěma</w:t>
      </w:r>
      <w:r w:rsidRPr="00167CF7">
        <w:rPr>
          <w:rFonts w:ascii="Verdana" w:hAnsi="Verdana" w:cs="Arial"/>
          <w:sz w:val="18"/>
          <w:szCs w:val="18"/>
        </w:rPr>
        <w:t xml:space="preserve"> smluvní</w:t>
      </w:r>
      <w:r w:rsidR="0056574D">
        <w:rPr>
          <w:rFonts w:ascii="Verdana" w:hAnsi="Verdana" w:cs="Arial"/>
          <w:sz w:val="18"/>
          <w:szCs w:val="18"/>
        </w:rPr>
        <w:t>mi</w:t>
      </w:r>
      <w:r w:rsidRPr="00167CF7">
        <w:rPr>
          <w:rFonts w:ascii="Verdana" w:hAnsi="Verdana" w:cs="Arial"/>
          <w:sz w:val="18"/>
          <w:szCs w:val="18"/>
        </w:rPr>
        <w:t xml:space="preserve"> stran</w:t>
      </w:r>
      <w:r w:rsidR="0056574D">
        <w:rPr>
          <w:rFonts w:ascii="Verdana" w:hAnsi="Verdana" w:cs="Arial"/>
          <w:sz w:val="18"/>
          <w:szCs w:val="18"/>
        </w:rPr>
        <w:t>ami</w:t>
      </w:r>
      <w:r w:rsidRPr="00167CF7">
        <w:rPr>
          <w:rFonts w:ascii="Verdana" w:hAnsi="Verdana" w:cs="Arial"/>
          <w:sz w:val="18"/>
          <w:szCs w:val="18"/>
        </w:rPr>
        <w:t>.</w:t>
      </w:r>
      <w:r w:rsidR="00A345E7">
        <w:rPr>
          <w:rFonts w:ascii="Verdana" w:hAnsi="Verdana" w:cs="Arial"/>
          <w:sz w:val="18"/>
          <w:szCs w:val="18"/>
        </w:rPr>
        <w:t xml:space="preserve"> </w:t>
      </w:r>
      <w:r w:rsidR="0000715E" w:rsidRPr="00855988">
        <w:rPr>
          <w:rFonts w:ascii="Verdana" w:hAnsi="Verdana" w:cs="Arial"/>
          <w:sz w:val="18"/>
          <w:szCs w:val="18"/>
        </w:rPr>
        <w:t xml:space="preserve">Požadavek písemné formy dle této </w:t>
      </w:r>
      <w:r w:rsidR="0000715E">
        <w:rPr>
          <w:rFonts w:ascii="Verdana" w:hAnsi="Verdana" w:cs="Arial"/>
          <w:sz w:val="18"/>
          <w:szCs w:val="18"/>
        </w:rPr>
        <w:t>s</w:t>
      </w:r>
      <w:r w:rsidR="0000715E" w:rsidRPr="00855988">
        <w:rPr>
          <w:rFonts w:ascii="Verdana" w:hAnsi="Verdana" w:cs="Arial"/>
          <w:sz w:val="18"/>
          <w:szCs w:val="18"/>
        </w:rPr>
        <w:t>mlouvy je splněn i tehdy, pokud je příslušné právní jednání učiněno elektronicky a elektronicky podepsáno.</w:t>
      </w:r>
      <w:r w:rsidR="0000715E">
        <w:t xml:space="preserve"> </w:t>
      </w:r>
      <w:r w:rsidR="00A345E7" w:rsidRPr="00855988">
        <w:rPr>
          <w:rFonts w:ascii="Verdana" w:hAnsi="Verdana" w:cs="Arial"/>
          <w:sz w:val="18"/>
          <w:szCs w:val="18"/>
        </w:rPr>
        <w:t xml:space="preserve">Elektronickou komunikaci ohledně smluvních ustanovení </w:t>
      </w:r>
      <w:r w:rsidR="00A345E7">
        <w:rPr>
          <w:rFonts w:ascii="Verdana" w:hAnsi="Verdana" w:cs="Arial"/>
          <w:sz w:val="18"/>
          <w:szCs w:val="18"/>
        </w:rPr>
        <w:t>s</w:t>
      </w:r>
      <w:r w:rsidR="00A345E7" w:rsidRPr="00855988">
        <w:rPr>
          <w:rFonts w:ascii="Verdana" w:hAnsi="Verdana" w:cs="Arial"/>
          <w:sz w:val="18"/>
          <w:szCs w:val="18"/>
        </w:rPr>
        <w:t xml:space="preserve">mlouvy (např. ohledně změny </w:t>
      </w:r>
      <w:r w:rsidR="00A345E7">
        <w:rPr>
          <w:rFonts w:ascii="Verdana" w:hAnsi="Verdana" w:cs="Arial"/>
          <w:sz w:val="18"/>
          <w:szCs w:val="18"/>
        </w:rPr>
        <w:t>s</w:t>
      </w:r>
      <w:r w:rsidR="00A345E7" w:rsidRPr="00855988">
        <w:rPr>
          <w:rFonts w:ascii="Verdana" w:hAnsi="Verdana" w:cs="Arial"/>
          <w:sz w:val="18"/>
          <w:szCs w:val="18"/>
        </w:rPr>
        <w:t>mlouvy nebo jejího ukončení apod.) je možno vést jen do datové schránky.</w:t>
      </w:r>
    </w:p>
    <w:p w14:paraId="2F3AD0C6" w14:textId="77777777" w:rsidR="00E410D3" w:rsidRDefault="00E410D3" w:rsidP="00965FC1">
      <w:pPr>
        <w:pStyle w:val="Zkladntext"/>
        <w:ind w:left="360"/>
        <w:rPr>
          <w:rFonts w:ascii="Verdana" w:hAnsi="Verdana" w:cs="Arial"/>
          <w:sz w:val="18"/>
          <w:szCs w:val="18"/>
        </w:rPr>
      </w:pPr>
    </w:p>
    <w:p w14:paraId="678D44AA" w14:textId="6CF33887" w:rsidR="00C04B15" w:rsidRDefault="00C04B15" w:rsidP="00EC10AF">
      <w:pPr>
        <w:pStyle w:val="Zkladntext"/>
        <w:numPr>
          <w:ilvl w:val="0"/>
          <w:numId w:val="18"/>
        </w:numPr>
        <w:rPr>
          <w:rFonts w:ascii="Verdana" w:hAnsi="Verdana" w:cs="Arial"/>
          <w:sz w:val="18"/>
          <w:szCs w:val="18"/>
        </w:rPr>
      </w:pPr>
      <w:r w:rsidRPr="00F8421F">
        <w:rPr>
          <w:rFonts w:ascii="Verdana" w:hAnsi="Verdana" w:cs="Arial"/>
          <w:sz w:val="18"/>
          <w:szCs w:val="18"/>
        </w:rPr>
        <w:t xml:space="preserve">Tato </w:t>
      </w:r>
      <w:r w:rsidRPr="0000715E">
        <w:rPr>
          <w:rFonts w:ascii="Verdana" w:hAnsi="Verdana" w:cs="Arial"/>
          <w:sz w:val="18"/>
          <w:szCs w:val="18"/>
        </w:rPr>
        <w:t>s</w:t>
      </w:r>
      <w:r w:rsidRPr="00F8421F">
        <w:rPr>
          <w:rFonts w:ascii="Verdana" w:hAnsi="Verdana" w:cs="Arial"/>
          <w:sz w:val="18"/>
          <w:szCs w:val="18"/>
        </w:rPr>
        <w:t xml:space="preserve">mlouva se řídí právním řádem České republiky. Veškeré spory vyplývající z této </w:t>
      </w:r>
      <w:r w:rsidRPr="0000715E">
        <w:rPr>
          <w:rFonts w:ascii="Verdana" w:hAnsi="Verdana" w:cs="Arial"/>
          <w:sz w:val="18"/>
          <w:szCs w:val="18"/>
        </w:rPr>
        <w:t>s</w:t>
      </w:r>
      <w:r w:rsidRPr="00F8421F">
        <w:rPr>
          <w:rFonts w:ascii="Verdana" w:hAnsi="Verdana" w:cs="Arial"/>
          <w:sz w:val="18"/>
          <w:szCs w:val="18"/>
        </w:rPr>
        <w:t xml:space="preserve">mlouvy budou řešeny soudy České republiky, přičemž v případě, že </w:t>
      </w:r>
      <w:r w:rsidRPr="0000715E">
        <w:rPr>
          <w:rFonts w:ascii="Verdana" w:hAnsi="Verdana" w:cs="Arial"/>
          <w:sz w:val="18"/>
          <w:szCs w:val="18"/>
        </w:rPr>
        <w:t>prodávající</w:t>
      </w:r>
      <w:r w:rsidRPr="00F8421F">
        <w:rPr>
          <w:rFonts w:ascii="Verdana" w:hAnsi="Verdana" w:cs="Arial"/>
          <w:sz w:val="18"/>
          <w:szCs w:val="18"/>
        </w:rPr>
        <w:t xml:space="preserve"> má sídlo/bydliště mimo území České republiky (spory s mezinárodním prvkem), bude věcně a místně příslušným soudem vždy soud určený podle sídla </w:t>
      </w:r>
      <w:r w:rsidRPr="0000715E">
        <w:rPr>
          <w:rFonts w:ascii="Verdana" w:hAnsi="Verdana" w:cs="Arial"/>
          <w:sz w:val="18"/>
          <w:szCs w:val="18"/>
        </w:rPr>
        <w:t>kupujícího</w:t>
      </w:r>
      <w:r w:rsidRPr="00F8421F">
        <w:rPr>
          <w:rFonts w:ascii="Verdana" w:hAnsi="Verdana" w:cs="Arial"/>
          <w:sz w:val="18"/>
          <w:szCs w:val="18"/>
        </w:rPr>
        <w:t>.</w:t>
      </w:r>
    </w:p>
    <w:p w14:paraId="6EE422C5" w14:textId="77777777" w:rsidR="00C04B15" w:rsidRDefault="00C04B15" w:rsidP="00855988">
      <w:pPr>
        <w:pStyle w:val="Zkladntext"/>
        <w:ind w:left="720"/>
        <w:rPr>
          <w:rFonts w:ascii="Verdana" w:hAnsi="Verdana" w:cs="Arial"/>
          <w:sz w:val="18"/>
          <w:szCs w:val="18"/>
        </w:rPr>
      </w:pPr>
    </w:p>
    <w:p w14:paraId="2FBEC12B" w14:textId="2D39FA7A" w:rsidR="00167CF7" w:rsidRPr="00EC10AF" w:rsidRDefault="002D60F6" w:rsidP="00191BAA">
      <w:pPr>
        <w:pStyle w:val="Zkladntext"/>
        <w:numPr>
          <w:ilvl w:val="0"/>
          <w:numId w:val="18"/>
        </w:numPr>
        <w:rPr>
          <w:rFonts w:ascii="Verdana" w:hAnsi="Verdana" w:cs="Arial"/>
          <w:sz w:val="18"/>
          <w:szCs w:val="18"/>
        </w:rPr>
      </w:pPr>
      <w:r w:rsidRPr="001A2CCE">
        <w:rPr>
          <w:rFonts w:ascii="Verdana" w:hAnsi="Verdana" w:cs="Arial"/>
          <w:sz w:val="18"/>
          <w:szCs w:val="18"/>
        </w:rPr>
        <w:t>S</w:t>
      </w:r>
      <w:r w:rsidR="00167CF7" w:rsidRPr="001A2CCE">
        <w:rPr>
          <w:rFonts w:ascii="Verdana" w:hAnsi="Verdana" w:cs="Arial"/>
          <w:sz w:val="18"/>
          <w:szCs w:val="18"/>
        </w:rPr>
        <w:t>mlouva nabývá platnosti dnem podpisu oprávněnými zástupci smluvních stran</w:t>
      </w:r>
      <w:r w:rsidR="00614F21" w:rsidRPr="001A2CCE">
        <w:rPr>
          <w:rFonts w:ascii="Verdana" w:hAnsi="Verdana" w:cs="Arial"/>
          <w:sz w:val="18"/>
          <w:szCs w:val="18"/>
        </w:rPr>
        <w:t xml:space="preserve"> a </w:t>
      </w:r>
      <w:r w:rsidR="001E3C28">
        <w:rPr>
          <w:rFonts w:ascii="Verdana" w:hAnsi="Verdana" w:cs="Arial"/>
          <w:sz w:val="18"/>
          <w:szCs w:val="18"/>
        </w:rPr>
        <w:t xml:space="preserve">účinnosti </w:t>
      </w:r>
      <w:r w:rsidR="000B5F3A" w:rsidRPr="000B5F3A">
        <w:rPr>
          <w:rFonts w:ascii="Verdana" w:hAnsi="Verdana" w:cs="Arial"/>
          <w:sz w:val="18"/>
          <w:szCs w:val="18"/>
        </w:rPr>
        <w:t>05.04</w:t>
      </w:r>
      <w:r w:rsidR="001E3C28" w:rsidRPr="000B5F3A">
        <w:rPr>
          <w:rFonts w:ascii="Verdana" w:hAnsi="Verdana" w:cs="Arial"/>
          <w:sz w:val="18"/>
          <w:szCs w:val="18"/>
        </w:rPr>
        <w:t>.202</w:t>
      </w:r>
      <w:r w:rsidR="000B09DB" w:rsidRPr="000B5F3A">
        <w:rPr>
          <w:rFonts w:ascii="Verdana" w:hAnsi="Verdana" w:cs="Arial"/>
          <w:sz w:val="18"/>
          <w:szCs w:val="18"/>
        </w:rPr>
        <w:t>5</w:t>
      </w:r>
      <w:r w:rsidR="00EC10AF" w:rsidRPr="000B5F3A">
        <w:rPr>
          <w:rFonts w:ascii="Verdana" w:hAnsi="Verdana" w:cs="Arial"/>
          <w:sz w:val="18"/>
          <w:szCs w:val="18"/>
        </w:rPr>
        <w:t xml:space="preserve">. Pokud </w:t>
      </w:r>
      <w:r w:rsidR="00965FC1" w:rsidRPr="000B5F3A">
        <w:rPr>
          <w:rFonts w:ascii="Verdana" w:hAnsi="Verdana" w:cs="Arial"/>
          <w:sz w:val="18"/>
          <w:szCs w:val="18"/>
        </w:rPr>
        <w:t>však</w:t>
      </w:r>
      <w:r w:rsidR="0000715E" w:rsidRPr="000B5F3A">
        <w:rPr>
          <w:rFonts w:ascii="Verdana" w:hAnsi="Verdana" w:cs="Arial"/>
          <w:sz w:val="18"/>
          <w:szCs w:val="18"/>
        </w:rPr>
        <w:t xml:space="preserve"> </w:t>
      </w:r>
      <w:r w:rsidR="00EC10AF" w:rsidRPr="000B5F3A">
        <w:rPr>
          <w:rFonts w:ascii="Verdana" w:hAnsi="Verdana" w:cs="Arial"/>
          <w:sz w:val="18"/>
          <w:szCs w:val="18"/>
        </w:rPr>
        <w:t xml:space="preserve">nebude </w:t>
      </w:r>
      <w:r w:rsidR="000207C5" w:rsidRPr="000B5F3A">
        <w:rPr>
          <w:rFonts w:ascii="Verdana" w:hAnsi="Verdana" w:cs="Arial"/>
          <w:sz w:val="18"/>
          <w:szCs w:val="18"/>
        </w:rPr>
        <w:t>s</w:t>
      </w:r>
      <w:r w:rsidR="001E3C28" w:rsidRPr="000B5F3A">
        <w:rPr>
          <w:rFonts w:ascii="Verdana" w:hAnsi="Verdana" w:cs="Arial"/>
          <w:sz w:val="18"/>
          <w:szCs w:val="18"/>
        </w:rPr>
        <w:t xml:space="preserve">mlouva do </w:t>
      </w:r>
      <w:r w:rsidR="000B5F3A" w:rsidRPr="000B5F3A">
        <w:rPr>
          <w:rFonts w:ascii="Verdana" w:hAnsi="Verdana" w:cs="Arial"/>
          <w:sz w:val="18"/>
          <w:szCs w:val="18"/>
        </w:rPr>
        <w:t>05.04</w:t>
      </w:r>
      <w:r w:rsidR="001E3C28" w:rsidRPr="000B5F3A">
        <w:rPr>
          <w:rFonts w:ascii="Verdana" w:hAnsi="Verdana" w:cs="Arial"/>
          <w:sz w:val="18"/>
          <w:szCs w:val="18"/>
        </w:rPr>
        <w:t>.202</w:t>
      </w:r>
      <w:r w:rsidR="000B09DB" w:rsidRPr="000B5F3A">
        <w:rPr>
          <w:rFonts w:ascii="Verdana" w:hAnsi="Verdana" w:cs="Arial"/>
          <w:sz w:val="18"/>
          <w:szCs w:val="18"/>
        </w:rPr>
        <w:t>5</w:t>
      </w:r>
      <w:r w:rsidR="00EC10AF" w:rsidRPr="00EC10AF">
        <w:rPr>
          <w:rFonts w:ascii="Verdana" w:hAnsi="Verdana" w:cs="Arial"/>
          <w:sz w:val="18"/>
          <w:szCs w:val="18"/>
        </w:rPr>
        <w:t xml:space="preserve"> uveřejněna v registru smluv</w:t>
      </w:r>
      <w:r w:rsidR="000207C5">
        <w:rPr>
          <w:rFonts w:ascii="Verdana" w:hAnsi="Verdana" w:cs="Arial"/>
          <w:sz w:val="18"/>
          <w:szCs w:val="18"/>
        </w:rPr>
        <w:t xml:space="preserve"> ve smyslu čl. IX. odst. 1 smlouvy</w:t>
      </w:r>
      <w:r w:rsidR="00EC10AF" w:rsidRPr="00EC10AF">
        <w:rPr>
          <w:rFonts w:ascii="Verdana" w:hAnsi="Verdana" w:cs="Arial"/>
          <w:sz w:val="18"/>
          <w:szCs w:val="18"/>
        </w:rPr>
        <w:t xml:space="preserve">, nabývá </w:t>
      </w:r>
      <w:r w:rsidR="000207C5">
        <w:rPr>
          <w:rFonts w:ascii="Verdana" w:hAnsi="Verdana" w:cs="Arial"/>
          <w:sz w:val="18"/>
          <w:szCs w:val="18"/>
        </w:rPr>
        <w:t>s</w:t>
      </w:r>
      <w:r w:rsidR="00EC10AF" w:rsidRPr="00EC10AF">
        <w:rPr>
          <w:rFonts w:ascii="Verdana" w:hAnsi="Verdana" w:cs="Arial"/>
          <w:sz w:val="18"/>
          <w:szCs w:val="18"/>
        </w:rPr>
        <w:t>mlouva účinnosti dnem jejího uveřejnění v registru smluv.</w:t>
      </w:r>
    </w:p>
    <w:p w14:paraId="44056876" w14:textId="77777777" w:rsidR="002818E3" w:rsidRDefault="002818E3" w:rsidP="00167CF7">
      <w:pPr>
        <w:pStyle w:val="Zkladntext"/>
        <w:rPr>
          <w:rFonts w:ascii="Verdana" w:hAnsi="Verdana" w:cs="Arial"/>
          <w:sz w:val="18"/>
          <w:szCs w:val="18"/>
        </w:rPr>
      </w:pPr>
    </w:p>
    <w:p w14:paraId="7A3CAF85" w14:textId="7B9E44E1" w:rsidR="00513EE1" w:rsidRDefault="00167CF7" w:rsidP="00C216E7">
      <w:pPr>
        <w:pStyle w:val="Zkladntext"/>
        <w:numPr>
          <w:ilvl w:val="0"/>
          <w:numId w:val="18"/>
        </w:numPr>
        <w:spacing w:after="120"/>
        <w:rPr>
          <w:rFonts w:ascii="Verdana" w:hAnsi="Verdana" w:cs="Arial"/>
          <w:sz w:val="18"/>
          <w:szCs w:val="18"/>
        </w:rPr>
      </w:pPr>
      <w:r w:rsidRPr="00167CF7">
        <w:rPr>
          <w:rFonts w:ascii="Verdana" w:hAnsi="Verdana" w:cs="Arial"/>
          <w:sz w:val="18"/>
          <w:szCs w:val="18"/>
        </w:rPr>
        <w:t xml:space="preserve">Smluvní strany prohlašují, že se s obsahem smlouvy seznámily, rozumějí mu a souhlasí s ním, a dále potvrzují, že smlouva je uzavřena bez jakýchkoli podmínek znevýhodňujících jednu ze </w:t>
      </w:r>
      <w:r w:rsidR="00CA6E8F">
        <w:rPr>
          <w:rFonts w:ascii="Verdana" w:hAnsi="Verdana" w:cs="Arial"/>
          <w:sz w:val="18"/>
          <w:szCs w:val="18"/>
        </w:rPr>
        <w:t xml:space="preserve">smluvních </w:t>
      </w:r>
      <w:r w:rsidRPr="00167CF7">
        <w:rPr>
          <w:rFonts w:ascii="Verdana" w:hAnsi="Verdana" w:cs="Arial"/>
          <w:sz w:val="18"/>
          <w:szCs w:val="18"/>
        </w:rPr>
        <w:t>stran. Tato smlouva je projevem vážné, pravé a svobodné vůle smluvních stran, na důkaz čehož připojují své vlastnoruční podpisy.</w:t>
      </w:r>
    </w:p>
    <w:p w14:paraId="0B77C8FF" w14:textId="77777777" w:rsidR="000B09DB" w:rsidRDefault="000B09DB" w:rsidP="000B09DB">
      <w:pPr>
        <w:pStyle w:val="Zkladntext"/>
        <w:spacing w:after="120"/>
        <w:rPr>
          <w:rFonts w:ascii="Verdana" w:hAnsi="Verdana" w:cs="Arial"/>
          <w:sz w:val="18"/>
          <w:szCs w:val="18"/>
        </w:rPr>
      </w:pPr>
    </w:p>
    <w:p w14:paraId="6ADACFB4" w14:textId="77777777" w:rsidR="00DA0AFB" w:rsidRPr="000B09DB" w:rsidRDefault="00DA0AFB" w:rsidP="000B09DB">
      <w:pPr>
        <w:pStyle w:val="Zkladntext"/>
        <w:spacing w:after="120"/>
        <w:rPr>
          <w:rFonts w:ascii="Verdana" w:hAnsi="Verdana" w:cs="Arial"/>
          <w:sz w:val="18"/>
          <w:szCs w:val="18"/>
        </w:rPr>
      </w:pPr>
    </w:p>
    <w:p w14:paraId="052675E9" w14:textId="77777777" w:rsidR="001A64B0" w:rsidRPr="00513EE1" w:rsidRDefault="001A64B0" w:rsidP="001A64B0">
      <w:pPr>
        <w:jc w:val="center"/>
        <w:rPr>
          <w:rFonts w:ascii="Verdana" w:hAnsi="Verdana" w:cs="Arial"/>
          <w:b/>
          <w:sz w:val="18"/>
          <w:szCs w:val="18"/>
        </w:rPr>
      </w:pPr>
      <w:r w:rsidRPr="00513EE1">
        <w:rPr>
          <w:rFonts w:ascii="Verdana" w:hAnsi="Verdana" w:cs="Arial"/>
          <w:b/>
          <w:sz w:val="18"/>
          <w:szCs w:val="18"/>
        </w:rPr>
        <w:lastRenderedPageBreak/>
        <w:t>IX.</w:t>
      </w:r>
    </w:p>
    <w:p w14:paraId="2F861109" w14:textId="77777777" w:rsidR="001A64B0" w:rsidRPr="00513EE1" w:rsidRDefault="001A64B0" w:rsidP="004C25EE">
      <w:pPr>
        <w:pStyle w:val="Zkladntext"/>
        <w:rPr>
          <w:rFonts w:ascii="Verdana" w:hAnsi="Verdana" w:cs="Arial"/>
          <w:sz w:val="18"/>
          <w:szCs w:val="18"/>
        </w:rPr>
      </w:pPr>
    </w:p>
    <w:p w14:paraId="4548523F" w14:textId="6CA2ABED" w:rsidR="00F44800" w:rsidRDefault="001A64B0" w:rsidP="002818E3">
      <w:pPr>
        <w:pStyle w:val="Odstavecseseznamem"/>
        <w:numPr>
          <w:ilvl w:val="0"/>
          <w:numId w:val="19"/>
        </w:numPr>
        <w:jc w:val="both"/>
        <w:rPr>
          <w:rFonts w:ascii="Verdana" w:hAnsi="Verdana"/>
          <w:sz w:val="18"/>
          <w:szCs w:val="18"/>
        </w:rPr>
      </w:pPr>
      <w:r w:rsidRPr="002818E3">
        <w:rPr>
          <w:rFonts w:ascii="Verdana" w:hAnsi="Verdana" w:cs="Arial"/>
          <w:sz w:val="18"/>
          <w:szCs w:val="18"/>
        </w:rPr>
        <w:t>Prodávající tímto uděluje kupujícímu souhlas k uve</w:t>
      </w:r>
      <w:r w:rsidR="002C063D">
        <w:rPr>
          <w:rFonts w:ascii="Verdana" w:hAnsi="Verdana" w:cs="Arial"/>
          <w:sz w:val="18"/>
          <w:szCs w:val="18"/>
        </w:rPr>
        <w:t>řejnění všech podkladů, údajů a </w:t>
      </w:r>
      <w:r w:rsidRPr="002818E3">
        <w:rPr>
          <w:rFonts w:ascii="Verdana" w:hAnsi="Verdana" w:cs="Arial"/>
          <w:sz w:val="18"/>
          <w:szCs w:val="18"/>
        </w:rPr>
        <w:t xml:space="preserve">informací uvedených v tomto odstavci a těch, k jejichž uveřejnění vyplývá pro kupujícího povinnost dle právních předpisů. </w:t>
      </w:r>
      <w:r w:rsidR="0062102F" w:rsidRPr="002818E3">
        <w:rPr>
          <w:rFonts w:ascii="Verdana" w:hAnsi="Verdana" w:cs="Arial"/>
          <w:sz w:val="18"/>
          <w:szCs w:val="18"/>
        </w:rPr>
        <w:t>Prodávající svým podpisem níže potvrzuje, že souhlas</w:t>
      </w:r>
      <w:r w:rsidR="002C063D">
        <w:rPr>
          <w:rFonts w:ascii="Verdana" w:hAnsi="Verdana" w:cs="Arial"/>
          <w:sz w:val="18"/>
          <w:szCs w:val="18"/>
        </w:rPr>
        <w:t>í s </w:t>
      </w:r>
      <w:r w:rsidR="0062102F" w:rsidRPr="002818E3">
        <w:rPr>
          <w:rFonts w:ascii="Verdana" w:hAnsi="Verdana" w:cs="Arial"/>
          <w:sz w:val="18"/>
          <w:szCs w:val="18"/>
        </w:rPr>
        <w:t>tím, aby obraz smlouvy včetně jejích příloh a případných dodatků a metadata k této smlouvě byl</w:t>
      </w:r>
      <w:r w:rsidR="0000715E">
        <w:rPr>
          <w:rFonts w:ascii="Verdana" w:hAnsi="Verdana" w:cs="Arial"/>
          <w:sz w:val="18"/>
          <w:szCs w:val="18"/>
        </w:rPr>
        <w:t>y</w:t>
      </w:r>
      <w:r w:rsidR="0062102F" w:rsidRPr="002818E3">
        <w:rPr>
          <w:rFonts w:ascii="Verdana" w:hAnsi="Verdana" w:cs="Arial"/>
          <w:sz w:val="18"/>
          <w:szCs w:val="18"/>
        </w:rPr>
        <w:t xml:space="preserve"> uveřejněn</w:t>
      </w:r>
      <w:r w:rsidR="0000715E">
        <w:rPr>
          <w:rFonts w:ascii="Verdana" w:hAnsi="Verdana" w:cs="Arial"/>
          <w:sz w:val="18"/>
          <w:szCs w:val="18"/>
        </w:rPr>
        <w:t>y</w:t>
      </w:r>
      <w:r w:rsidR="0062102F" w:rsidRPr="002818E3">
        <w:rPr>
          <w:rFonts w:ascii="Verdana" w:hAnsi="Verdana" w:cs="Arial"/>
          <w:sz w:val="18"/>
          <w:szCs w:val="18"/>
        </w:rPr>
        <w:t xml:space="preserve"> v registru smluv v soulad</w:t>
      </w:r>
      <w:r w:rsidR="002C063D">
        <w:rPr>
          <w:rFonts w:ascii="Verdana" w:hAnsi="Verdana" w:cs="Arial"/>
          <w:sz w:val="18"/>
          <w:szCs w:val="18"/>
        </w:rPr>
        <w:t>u se zákonem č. 340/2015 Sb., o </w:t>
      </w:r>
      <w:r w:rsidR="0062102F" w:rsidRPr="002818E3">
        <w:rPr>
          <w:rFonts w:ascii="Verdana" w:hAnsi="Verdana" w:cs="Arial"/>
          <w:sz w:val="18"/>
          <w:szCs w:val="18"/>
        </w:rPr>
        <w:t>zvláštních podmínkách účinnosti některých smluv, uveřejňování těchto smluv a o registru smluv (zákon o registru smluv), ve znění pozdějších předpisů. Smluvní strany se dohodly, že podklady dle tohoto odstavce odešle za účelem jejich uveřejnění správci registru smluv kupující; tím není dotčeno právo prodávajícího k jejich odeslání.</w:t>
      </w:r>
      <w:r w:rsidR="00F44800" w:rsidRPr="002818E3">
        <w:rPr>
          <w:rFonts w:ascii="Verdana" w:hAnsi="Verdana" w:cs="Arial"/>
          <w:sz w:val="18"/>
          <w:szCs w:val="18"/>
        </w:rPr>
        <w:t xml:space="preserve"> </w:t>
      </w:r>
    </w:p>
    <w:p w14:paraId="02881BC6" w14:textId="77777777" w:rsidR="002A11E8" w:rsidRPr="00940DA7" w:rsidRDefault="002A11E8" w:rsidP="00940DA7">
      <w:pPr>
        <w:ind w:left="360"/>
        <w:jc w:val="both"/>
        <w:rPr>
          <w:rFonts w:ascii="Verdana" w:hAnsi="Verdana"/>
          <w:sz w:val="18"/>
          <w:szCs w:val="18"/>
        </w:rPr>
      </w:pPr>
    </w:p>
    <w:p w14:paraId="3A9E2916" w14:textId="09B152AE" w:rsidR="002A11E8" w:rsidRPr="008B6AF0" w:rsidRDefault="002A11E8" w:rsidP="002818E3">
      <w:pPr>
        <w:pStyle w:val="Odstavecseseznamem"/>
        <w:numPr>
          <w:ilvl w:val="0"/>
          <w:numId w:val="19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Prodávající se zavazuje zachovávat mlčenlivost o všech skutečnostech, o kterých se dozví v souvislosti s plněním smlouvy. Povinnost mlčenlivosti zahrnuje také mlčenlivost prodáv</w:t>
      </w:r>
      <w:r w:rsidR="007C700E">
        <w:rPr>
          <w:rFonts w:ascii="Verdana" w:hAnsi="Verdana"/>
          <w:sz w:val="18"/>
          <w:szCs w:val="18"/>
        </w:rPr>
        <w:t xml:space="preserve">ajícího ohledně osobních údajů. </w:t>
      </w:r>
      <w:r>
        <w:rPr>
          <w:rFonts w:ascii="Verdana" w:hAnsi="Verdana"/>
          <w:sz w:val="18"/>
          <w:szCs w:val="18"/>
        </w:rPr>
        <w:t>Bude-li prodávající s osobními údaji nakládat při realizaci plnění smlouvy</w:t>
      </w:r>
      <w:r w:rsidR="007C700E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odpovídá prodávající za to, že z jeho strany bude případné nakládání s těmito osobními údaji v souladu s příslušnými právními předpisy o ochraně osobních údajů, zejm. v souladu s nařízením Evropského parlamentu a Rady (EU) 2016/679 ze dne 27. </w:t>
      </w:r>
      <w:r w:rsidR="008B6AF0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ubna 2016 o ochraně fyzických osob v souvislosti se zpracováním osobních údajů a o volném pohybu těchto údajů a o zrušení směrnice 95/46/ES (obecné nařízení o ochraně osobních údajů; GDPR)</w:t>
      </w:r>
      <w:r w:rsidR="008B6AF0">
        <w:rPr>
          <w:rFonts w:ascii="Verdana" w:hAnsi="Verdana"/>
          <w:sz w:val="18"/>
          <w:szCs w:val="18"/>
        </w:rPr>
        <w:t xml:space="preserve"> </w:t>
      </w:r>
      <w:r w:rsidR="008B6AF0" w:rsidRPr="008B6AF0">
        <w:rPr>
          <w:rFonts w:ascii="Verdana" w:hAnsi="Verdana"/>
          <w:sz w:val="18"/>
          <w:szCs w:val="18"/>
        </w:rPr>
        <w:t xml:space="preserve">a </w:t>
      </w:r>
      <w:r w:rsidR="008B6AF0" w:rsidRPr="00940DA7">
        <w:rPr>
          <w:rFonts w:ascii="Verdana" w:hAnsi="Verdana" w:cs="Arial"/>
          <w:sz w:val="18"/>
          <w:szCs w:val="18"/>
        </w:rPr>
        <w:t>zákon</w:t>
      </w:r>
      <w:r w:rsidR="008B6AF0">
        <w:rPr>
          <w:rFonts w:ascii="Verdana" w:hAnsi="Verdana" w:cs="Arial"/>
          <w:sz w:val="18"/>
          <w:szCs w:val="18"/>
        </w:rPr>
        <w:t>em</w:t>
      </w:r>
      <w:r w:rsidR="008B6AF0" w:rsidRPr="00940DA7">
        <w:rPr>
          <w:rFonts w:ascii="Verdana" w:hAnsi="Verdana" w:cs="Arial"/>
          <w:sz w:val="18"/>
          <w:szCs w:val="18"/>
        </w:rPr>
        <w:t xml:space="preserve"> </w:t>
      </w:r>
      <w:r w:rsidR="008B6AF0" w:rsidRPr="00940DA7">
        <w:rPr>
          <w:rFonts w:ascii="Verdana" w:hAnsi="Verdana"/>
          <w:sz w:val="18"/>
          <w:szCs w:val="18"/>
        </w:rPr>
        <w:t>č. 110/2019 Sb., o zpracování osobních údajů</w:t>
      </w:r>
      <w:r w:rsidR="008B6AF0" w:rsidRPr="00940DA7">
        <w:rPr>
          <w:rFonts w:ascii="Verdana" w:hAnsi="Verdana" w:cs="Arial"/>
          <w:sz w:val="18"/>
          <w:szCs w:val="18"/>
        </w:rPr>
        <w:t>.</w:t>
      </w:r>
      <w:r w:rsidRPr="008B6AF0">
        <w:rPr>
          <w:rFonts w:ascii="Verdana" w:hAnsi="Verdana"/>
          <w:sz w:val="18"/>
          <w:szCs w:val="18"/>
        </w:rPr>
        <w:t xml:space="preserve">   </w:t>
      </w:r>
    </w:p>
    <w:p w14:paraId="609B06A3" w14:textId="77777777" w:rsidR="002C063D" w:rsidRPr="008B6AF0" w:rsidRDefault="002C063D" w:rsidP="002C063D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365A7D4C" w14:textId="77777777" w:rsidR="00CE1D00" w:rsidRPr="002C063D" w:rsidRDefault="00CE1D00" w:rsidP="002C063D">
      <w:pPr>
        <w:pStyle w:val="Odstavecseseznamem"/>
        <w:numPr>
          <w:ilvl w:val="0"/>
          <w:numId w:val="19"/>
        </w:numPr>
        <w:jc w:val="both"/>
        <w:rPr>
          <w:rFonts w:ascii="Verdana" w:hAnsi="Verdana"/>
          <w:sz w:val="18"/>
          <w:szCs w:val="18"/>
        </w:rPr>
      </w:pPr>
      <w:r w:rsidRPr="002C063D">
        <w:rPr>
          <w:rFonts w:ascii="Verdana" w:hAnsi="Verdana"/>
          <w:sz w:val="18"/>
          <w:szCs w:val="18"/>
        </w:rPr>
        <w:t>Prodávající je navíc dle § 2 písm. e) zákona č. 320/2001 Sb., o finanční kontrole ve veřejné správě a o změně některých zákonů, ve znění pozdějších předpisů, osobou povinnou spolupůsobit při výkonu finanční kontroly prováděné v souvislosti s úhradou produktů nebo služeb z veřejných výdajů.</w:t>
      </w:r>
    </w:p>
    <w:p w14:paraId="48859D88" w14:textId="77777777" w:rsidR="00CE1D00" w:rsidRPr="00220DF3" w:rsidRDefault="00CE1D00" w:rsidP="00F44800">
      <w:pPr>
        <w:jc w:val="both"/>
        <w:rPr>
          <w:rFonts w:ascii="Verdana" w:hAnsi="Verdana"/>
          <w:color w:val="1F497D"/>
          <w:sz w:val="18"/>
          <w:szCs w:val="18"/>
        </w:rPr>
      </w:pPr>
    </w:p>
    <w:p w14:paraId="1EB8EB2E" w14:textId="77777777" w:rsidR="001A64B0" w:rsidRPr="00513EE1" w:rsidRDefault="001A64B0" w:rsidP="004C25EE">
      <w:pPr>
        <w:pStyle w:val="Zkladntext"/>
        <w:rPr>
          <w:rFonts w:ascii="Verdana" w:hAnsi="Verdana" w:cs="Arial"/>
          <w:sz w:val="18"/>
          <w:szCs w:val="18"/>
        </w:rPr>
      </w:pPr>
    </w:p>
    <w:p w14:paraId="37230BB8" w14:textId="77777777" w:rsidR="00C216E7" w:rsidRDefault="00C216E7" w:rsidP="004C25EE">
      <w:pPr>
        <w:jc w:val="both"/>
        <w:rPr>
          <w:rFonts w:ascii="Verdana" w:hAnsi="Verdana" w:cs="Arial"/>
          <w:sz w:val="18"/>
          <w:szCs w:val="18"/>
        </w:rPr>
      </w:pPr>
      <w:r w:rsidRPr="00C216E7">
        <w:rPr>
          <w:rFonts w:ascii="Verdana" w:hAnsi="Verdana" w:cs="Arial"/>
          <w:sz w:val="18"/>
          <w:szCs w:val="18"/>
        </w:rPr>
        <w:t xml:space="preserve">Nedílnou součástí této </w:t>
      </w:r>
      <w:r w:rsidR="000207C5">
        <w:rPr>
          <w:rFonts w:ascii="Verdana" w:hAnsi="Verdana" w:cs="Arial"/>
          <w:sz w:val="18"/>
          <w:szCs w:val="18"/>
        </w:rPr>
        <w:t>s</w:t>
      </w:r>
      <w:r w:rsidRPr="00C216E7">
        <w:rPr>
          <w:rFonts w:ascii="Verdana" w:hAnsi="Verdana" w:cs="Arial"/>
          <w:sz w:val="18"/>
          <w:szCs w:val="18"/>
        </w:rPr>
        <w:t>mlouvy jsou tyto přílohy:</w:t>
      </w:r>
    </w:p>
    <w:p w14:paraId="56855AAC" w14:textId="77777777" w:rsidR="00C216E7" w:rsidRDefault="00C216E7" w:rsidP="004C25EE">
      <w:pPr>
        <w:jc w:val="both"/>
        <w:rPr>
          <w:rFonts w:ascii="Verdana" w:hAnsi="Verdana" w:cs="Arial"/>
          <w:sz w:val="18"/>
          <w:szCs w:val="18"/>
        </w:rPr>
      </w:pPr>
    </w:p>
    <w:p w14:paraId="54F4679A" w14:textId="77777777" w:rsidR="00BE6A71" w:rsidRDefault="00BE6A71" w:rsidP="004C25EE">
      <w:pPr>
        <w:jc w:val="both"/>
        <w:rPr>
          <w:rFonts w:ascii="Verdana" w:hAnsi="Verdana" w:cs="Arial"/>
          <w:sz w:val="18"/>
          <w:szCs w:val="18"/>
        </w:rPr>
      </w:pPr>
      <w:r w:rsidRPr="00513EE1">
        <w:rPr>
          <w:rFonts w:ascii="Verdana" w:hAnsi="Verdana" w:cs="Arial"/>
          <w:sz w:val="18"/>
          <w:szCs w:val="18"/>
        </w:rPr>
        <w:t>Příloh</w:t>
      </w:r>
      <w:r w:rsidR="008B6AF0">
        <w:rPr>
          <w:rFonts w:ascii="Verdana" w:hAnsi="Verdana" w:cs="Arial"/>
          <w:sz w:val="18"/>
          <w:szCs w:val="18"/>
        </w:rPr>
        <w:t>a</w:t>
      </w:r>
      <w:r w:rsidR="00C216E7">
        <w:rPr>
          <w:rFonts w:ascii="Verdana" w:hAnsi="Verdana" w:cs="Arial"/>
          <w:sz w:val="18"/>
          <w:szCs w:val="18"/>
        </w:rPr>
        <w:t xml:space="preserve"> č. 1</w:t>
      </w:r>
      <w:r w:rsidR="006E3C85" w:rsidRPr="00513EE1">
        <w:rPr>
          <w:rFonts w:ascii="Verdana" w:hAnsi="Verdana" w:cs="Arial"/>
          <w:sz w:val="18"/>
          <w:szCs w:val="18"/>
        </w:rPr>
        <w:t xml:space="preserve"> </w:t>
      </w:r>
      <w:r w:rsidR="00175786">
        <w:rPr>
          <w:rFonts w:ascii="Verdana" w:hAnsi="Verdana" w:cs="Arial"/>
          <w:sz w:val="18"/>
          <w:szCs w:val="18"/>
        </w:rPr>
        <w:t>P</w:t>
      </w:r>
      <w:r w:rsidR="00175786" w:rsidRPr="00175786">
        <w:rPr>
          <w:rFonts w:ascii="Verdana" w:hAnsi="Verdana" w:cs="Arial"/>
          <w:sz w:val="18"/>
          <w:szCs w:val="18"/>
        </w:rPr>
        <w:t>rotokolu o technickém stavu vozidla</w:t>
      </w:r>
    </w:p>
    <w:p w14:paraId="4B7AEFFD" w14:textId="77777777" w:rsidR="003F312D" w:rsidRDefault="003F312D" w:rsidP="004C25EE">
      <w:pPr>
        <w:jc w:val="both"/>
        <w:rPr>
          <w:rFonts w:ascii="Verdana" w:hAnsi="Verdana" w:cs="Arial"/>
          <w:sz w:val="18"/>
          <w:szCs w:val="18"/>
        </w:rPr>
      </w:pPr>
    </w:p>
    <w:p w14:paraId="6EB6AE37" w14:textId="77777777" w:rsidR="00BE6A71" w:rsidRPr="00513EE1" w:rsidRDefault="00BE6A71" w:rsidP="004C25EE">
      <w:pPr>
        <w:jc w:val="both"/>
        <w:rPr>
          <w:rFonts w:ascii="Verdana" w:hAnsi="Verdana" w:cs="Arial"/>
          <w:sz w:val="18"/>
          <w:szCs w:val="18"/>
        </w:rPr>
      </w:pPr>
    </w:p>
    <w:p w14:paraId="44F3A64B" w14:textId="2DC4A5FE" w:rsidR="00F7152A" w:rsidRPr="00513EE1" w:rsidRDefault="000C3F25" w:rsidP="005A6FDB">
      <w:pPr>
        <w:tabs>
          <w:tab w:val="left" w:pos="5387"/>
        </w:tabs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P</w:t>
      </w:r>
      <w:r w:rsidR="00F7152A" w:rsidRPr="00513EE1">
        <w:rPr>
          <w:rFonts w:ascii="Verdana" w:hAnsi="Verdana" w:cs="Arial"/>
          <w:b/>
          <w:sz w:val="18"/>
          <w:szCs w:val="18"/>
        </w:rPr>
        <w:t>rodávající:</w:t>
      </w:r>
      <w:r w:rsidR="00F7152A" w:rsidRPr="00513EE1">
        <w:rPr>
          <w:rFonts w:ascii="Verdana" w:hAnsi="Verdana" w:cs="Arial"/>
          <w:b/>
          <w:sz w:val="18"/>
          <w:szCs w:val="18"/>
        </w:rPr>
        <w:tab/>
      </w:r>
      <w:r w:rsidR="00F7152A" w:rsidRPr="00513EE1">
        <w:rPr>
          <w:rFonts w:ascii="Verdana" w:hAnsi="Verdana" w:cs="Arial"/>
          <w:b/>
          <w:sz w:val="18"/>
          <w:szCs w:val="18"/>
        </w:rPr>
        <w:tab/>
      </w:r>
      <w:r>
        <w:rPr>
          <w:rFonts w:ascii="Verdana" w:hAnsi="Verdana" w:cs="Arial"/>
          <w:b/>
          <w:sz w:val="18"/>
          <w:szCs w:val="18"/>
        </w:rPr>
        <w:t>K</w:t>
      </w:r>
      <w:r w:rsidR="00F7152A" w:rsidRPr="00513EE1">
        <w:rPr>
          <w:rFonts w:ascii="Verdana" w:hAnsi="Verdana" w:cs="Arial"/>
          <w:b/>
          <w:sz w:val="18"/>
          <w:szCs w:val="18"/>
        </w:rPr>
        <w:t>upující:</w:t>
      </w:r>
    </w:p>
    <w:p w14:paraId="4F486E1B" w14:textId="77777777" w:rsidR="0000715E" w:rsidRDefault="0000715E" w:rsidP="0000715E">
      <w:pPr>
        <w:pStyle w:val="Zkladntext"/>
        <w:tabs>
          <w:tab w:val="left" w:pos="2381"/>
        </w:tabs>
        <w:rPr>
          <w:rFonts w:ascii="Verdana" w:hAnsi="Verdana" w:cs="Arial"/>
          <w:sz w:val="18"/>
          <w:szCs w:val="18"/>
        </w:rPr>
      </w:pPr>
    </w:p>
    <w:p w14:paraId="1E43E8F1" w14:textId="3412C626" w:rsidR="0000715E" w:rsidRPr="00513EE1" w:rsidRDefault="0000715E" w:rsidP="0000715E">
      <w:pPr>
        <w:pStyle w:val="Zkladntext"/>
        <w:tabs>
          <w:tab w:val="left" w:pos="2381"/>
        </w:tabs>
        <w:rPr>
          <w:rFonts w:ascii="Verdana" w:hAnsi="Verdana" w:cs="Arial"/>
          <w:b/>
          <w:sz w:val="18"/>
          <w:szCs w:val="18"/>
        </w:rPr>
      </w:pPr>
      <w:r w:rsidRPr="00513EE1">
        <w:rPr>
          <w:rFonts w:ascii="Verdana" w:hAnsi="Verdana" w:cs="Arial"/>
          <w:sz w:val="18"/>
          <w:szCs w:val="18"/>
        </w:rPr>
        <w:t>V Mladé Boleslavi dne:</w:t>
      </w:r>
      <w:r w:rsidRPr="00513EE1">
        <w:rPr>
          <w:rFonts w:ascii="Verdana" w:hAnsi="Verdana" w:cs="Arial"/>
          <w:sz w:val="18"/>
          <w:szCs w:val="18"/>
        </w:rPr>
        <w:tab/>
      </w:r>
      <w:r w:rsidRPr="00513EE1">
        <w:rPr>
          <w:rFonts w:ascii="Verdana" w:hAnsi="Verdana" w:cs="Arial"/>
          <w:sz w:val="18"/>
          <w:szCs w:val="18"/>
        </w:rPr>
        <w:tab/>
      </w:r>
      <w:r w:rsidRPr="00513EE1">
        <w:rPr>
          <w:rFonts w:ascii="Verdana" w:hAnsi="Verdana" w:cs="Arial"/>
          <w:sz w:val="18"/>
          <w:szCs w:val="18"/>
        </w:rPr>
        <w:tab/>
        <w:t xml:space="preserve">                                              </w:t>
      </w:r>
      <w:r w:rsidRPr="00513EE1">
        <w:rPr>
          <w:rFonts w:ascii="Verdana" w:hAnsi="Verdana" w:cs="Arial"/>
          <w:sz w:val="18"/>
          <w:szCs w:val="18"/>
        </w:rPr>
        <w:tab/>
      </w:r>
      <w:r w:rsidRPr="00513EE1">
        <w:rPr>
          <w:rFonts w:ascii="Verdana" w:hAnsi="Verdana" w:cs="Arial"/>
          <w:sz w:val="18"/>
          <w:szCs w:val="18"/>
        </w:rPr>
        <w:tab/>
      </w:r>
      <w:r w:rsidRPr="00513EE1">
        <w:rPr>
          <w:rFonts w:ascii="Verdana" w:hAnsi="Verdana" w:cs="Arial"/>
          <w:sz w:val="18"/>
          <w:szCs w:val="18"/>
        </w:rPr>
        <w:tab/>
      </w:r>
      <w:r w:rsidRPr="00513EE1">
        <w:rPr>
          <w:rFonts w:ascii="Verdana" w:hAnsi="Verdana" w:cs="Arial"/>
          <w:sz w:val="18"/>
          <w:szCs w:val="18"/>
        </w:rPr>
        <w:tab/>
      </w:r>
      <w:r w:rsidRPr="00513EE1">
        <w:rPr>
          <w:rFonts w:ascii="Verdana" w:hAnsi="Verdana" w:cs="Arial"/>
          <w:sz w:val="18"/>
          <w:szCs w:val="18"/>
        </w:rPr>
        <w:tab/>
        <w:t xml:space="preserve"> </w:t>
      </w:r>
      <w:r w:rsidRPr="00513EE1">
        <w:rPr>
          <w:rFonts w:ascii="Verdana" w:hAnsi="Verdana" w:cs="Arial"/>
          <w:sz w:val="18"/>
          <w:szCs w:val="18"/>
        </w:rPr>
        <w:tab/>
      </w:r>
      <w:r w:rsidRPr="00513EE1">
        <w:rPr>
          <w:rFonts w:ascii="Verdana" w:hAnsi="Verdana" w:cs="Arial"/>
          <w:sz w:val="18"/>
          <w:szCs w:val="18"/>
        </w:rPr>
        <w:tab/>
      </w:r>
      <w:r w:rsidRPr="00513EE1">
        <w:rPr>
          <w:rFonts w:ascii="Verdana" w:hAnsi="Verdana" w:cs="Arial"/>
          <w:sz w:val="18"/>
          <w:szCs w:val="18"/>
        </w:rPr>
        <w:tab/>
      </w:r>
      <w:r w:rsidRPr="00513EE1">
        <w:rPr>
          <w:rFonts w:ascii="Verdana" w:hAnsi="Verdana" w:cs="Arial"/>
          <w:sz w:val="18"/>
          <w:szCs w:val="18"/>
        </w:rPr>
        <w:tab/>
      </w:r>
      <w:r w:rsidRPr="00513EE1">
        <w:rPr>
          <w:rFonts w:ascii="Verdana" w:hAnsi="Verdana" w:cs="Arial"/>
          <w:sz w:val="18"/>
          <w:szCs w:val="18"/>
        </w:rPr>
        <w:tab/>
      </w:r>
      <w:r w:rsidRPr="00513EE1">
        <w:rPr>
          <w:rFonts w:ascii="Verdana" w:hAnsi="Verdana" w:cs="Arial"/>
          <w:sz w:val="18"/>
          <w:szCs w:val="18"/>
        </w:rPr>
        <w:tab/>
        <w:t>V Praze dne:</w:t>
      </w:r>
    </w:p>
    <w:p w14:paraId="523F757E" w14:textId="77777777" w:rsidR="00F7152A" w:rsidRDefault="00F7152A" w:rsidP="00F7152A">
      <w:pPr>
        <w:jc w:val="both"/>
        <w:rPr>
          <w:rFonts w:ascii="Verdana" w:hAnsi="Verdana" w:cs="Arial"/>
          <w:sz w:val="18"/>
          <w:szCs w:val="18"/>
        </w:rPr>
      </w:pPr>
    </w:p>
    <w:p w14:paraId="694CBF7D" w14:textId="77777777" w:rsidR="00D5525A" w:rsidRPr="00513EE1" w:rsidRDefault="00D5525A" w:rsidP="00F7152A">
      <w:pPr>
        <w:jc w:val="both"/>
        <w:rPr>
          <w:rFonts w:ascii="Verdana" w:hAnsi="Verdana" w:cs="Arial"/>
          <w:sz w:val="18"/>
          <w:szCs w:val="18"/>
        </w:rPr>
      </w:pPr>
    </w:p>
    <w:p w14:paraId="66E2BF33" w14:textId="77777777" w:rsidR="001A64B0" w:rsidRPr="00513EE1" w:rsidRDefault="001A64B0" w:rsidP="00F7152A">
      <w:pPr>
        <w:jc w:val="both"/>
        <w:rPr>
          <w:rFonts w:ascii="Verdana" w:hAnsi="Verdana" w:cs="Arial"/>
          <w:sz w:val="18"/>
          <w:szCs w:val="18"/>
        </w:rPr>
      </w:pPr>
    </w:p>
    <w:p w14:paraId="23CE0170" w14:textId="77777777" w:rsidR="005A6FDB" w:rsidRPr="00513EE1" w:rsidRDefault="005A6FDB" w:rsidP="00F7152A">
      <w:pPr>
        <w:jc w:val="both"/>
        <w:rPr>
          <w:rFonts w:ascii="Verdana" w:hAnsi="Verdana" w:cs="Arial"/>
          <w:sz w:val="18"/>
          <w:szCs w:val="18"/>
        </w:rPr>
      </w:pPr>
    </w:p>
    <w:p w14:paraId="3119ED78" w14:textId="77777777" w:rsidR="00422378" w:rsidRDefault="00422378" w:rsidP="00F7152A">
      <w:pPr>
        <w:tabs>
          <w:tab w:val="left" w:pos="5387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</w:t>
      </w:r>
      <w:r>
        <w:rPr>
          <w:rFonts w:ascii="Verdana" w:hAnsi="Verdana" w:cs="Arial"/>
          <w:sz w:val="18"/>
          <w:szCs w:val="18"/>
        </w:rPr>
        <w:tab/>
        <w:t>……………….</w:t>
      </w:r>
      <w:r>
        <w:rPr>
          <w:rFonts w:ascii="Verdana" w:hAnsi="Verdana" w:cs="Arial"/>
          <w:sz w:val="18"/>
          <w:szCs w:val="18"/>
        </w:rPr>
        <w:tab/>
      </w:r>
      <w:r w:rsidRPr="00F84E87">
        <w:rPr>
          <w:rFonts w:ascii="Verdana" w:hAnsi="Verdana" w:cs="Arial"/>
          <w:sz w:val="18"/>
          <w:szCs w:val="18"/>
        </w:rPr>
        <w:t>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4AB7EEE2" w14:textId="77777777" w:rsidR="00422378" w:rsidRPr="00BC2CAE" w:rsidRDefault="00422378" w:rsidP="00422378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         </w:t>
      </w:r>
      <w:r w:rsidRPr="006630F8">
        <w:rPr>
          <w:rFonts w:ascii="Verdana" w:hAnsi="Verdana" w:cs="Arial"/>
          <w:b/>
          <w:sz w:val="18"/>
          <w:szCs w:val="18"/>
        </w:rPr>
        <w:t>ŠKODA AUTO a.s.</w:t>
      </w:r>
      <w:r w:rsidRPr="00422378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ab/>
      </w:r>
      <w:r>
        <w:rPr>
          <w:rFonts w:ascii="Verdana" w:hAnsi="Verdana" w:cs="Arial"/>
          <w:b/>
          <w:sz w:val="18"/>
          <w:szCs w:val="18"/>
        </w:rPr>
        <w:tab/>
      </w:r>
      <w:r>
        <w:rPr>
          <w:rFonts w:ascii="Verdana" w:hAnsi="Verdana" w:cs="Arial"/>
          <w:b/>
          <w:sz w:val="18"/>
          <w:szCs w:val="18"/>
        </w:rPr>
        <w:tab/>
      </w:r>
      <w:r>
        <w:rPr>
          <w:rFonts w:ascii="Verdana" w:hAnsi="Verdana" w:cs="Arial"/>
          <w:b/>
          <w:sz w:val="18"/>
          <w:szCs w:val="18"/>
        </w:rPr>
        <w:tab/>
        <w:t xml:space="preserve">                                     </w:t>
      </w:r>
      <w:r w:rsidRPr="00BC2CAE">
        <w:rPr>
          <w:rFonts w:ascii="Verdana" w:hAnsi="Verdana" w:cs="Arial"/>
          <w:b/>
          <w:sz w:val="18"/>
          <w:szCs w:val="18"/>
        </w:rPr>
        <w:t xml:space="preserve">Česká republika </w:t>
      </w:r>
      <w:r>
        <w:rPr>
          <w:rFonts w:ascii="Verdana" w:hAnsi="Verdana" w:cs="Arial"/>
          <w:b/>
          <w:sz w:val="18"/>
          <w:szCs w:val="18"/>
        </w:rPr>
        <w:t>–</w:t>
      </w:r>
      <w:r w:rsidRPr="00BC2CAE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>Ministerstvo zemědělství</w:t>
      </w:r>
    </w:p>
    <w:p w14:paraId="0D542939" w14:textId="12AA4568" w:rsidR="00422378" w:rsidRDefault="00743E84" w:rsidP="00422378">
      <w:pPr>
        <w:tabs>
          <w:tab w:val="left" w:pos="5387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</w:t>
      </w:r>
      <w:proofErr w:type="spellStart"/>
      <w:r w:rsidR="00BB409C">
        <w:rPr>
          <w:rFonts w:ascii="Verdana" w:hAnsi="Verdana" w:cs="Arial"/>
          <w:sz w:val="18"/>
          <w:szCs w:val="18"/>
        </w:rPr>
        <w:t>Xxxxxxxxx</w:t>
      </w:r>
      <w:proofErr w:type="spellEnd"/>
      <w:r w:rsidR="00BB409C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BB409C">
        <w:rPr>
          <w:rFonts w:ascii="Verdana" w:hAnsi="Verdana" w:cs="Arial"/>
          <w:sz w:val="18"/>
          <w:szCs w:val="18"/>
        </w:rPr>
        <w:t>Xxxxxxxxxx</w:t>
      </w:r>
      <w:proofErr w:type="spellEnd"/>
      <w:r w:rsidR="00422378">
        <w:rPr>
          <w:rFonts w:ascii="Verdana" w:hAnsi="Verdana" w:cs="Arial"/>
          <w:sz w:val="18"/>
          <w:szCs w:val="18"/>
        </w:rPr>
        <w:tab/>
        <w:t xml:space="preserve">      </w:t>
      </w:r>
      <w:r w:rsidR="002A1120" w:rsidRPr="001A29FE">
        <w:rPr>
          <w:rFonts w:ascii="Verdana" w:hAnsi="Verdana" w:cs="Arial"/>
          <w:sz w:val="18"/>
          <w:szCs w:val="18"/>
        </w:rPr>
        <w:t>Mgr. Pavel Brokeš</w:t>
      </w:r>
    </w:p>
    <w:p w14:paraId="70BE305E" w14:textId="085147A7" w:rsidR="00422378" w:rsidRDefault="00A60B36" w:rsidP="00422378">
      <w:pPr>
        <w:tabs>
          <w:tab w:val="left" w:pos="5387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</w:t>
      </w:r>
      <w:r w:rsidR="00422378">
        <w:rPr>
          <w:rFonts w:ascii="Verdana" w:hAnsi="Verdana" w:cs="Arial"/>
          <w:sz w:val="18"/>
          <w:szCs w:val="18"/>
        </w:rPr>
        <w:t xml:space="preserve">  </w:t>
      </w:r>
      <w:proofErr w:type="spellStart"/>
      <w:r>
        <w:rPr>
          <w:rFonts w:ascii="Verdana" w:hAnsi="Verdana" w:cs="Arial"/>
          <w:sz w:val="18"/>
          <w:szCs w:val="18"/>
        </w:rPr>
        <w:t>Xxxxxxxx</w:t>
      </w:r>
      <w:proofErr w:type="spellEnd"/>
      <w:r>
        <w:rPr>
          <w:rFonts w:ascii="Verdana" w:hAnsi="Verdana" w:cs="Arial"/>
          <w:sz w:val="18"/>
          <w:szCs w:val="18"/>
        </w:rPr>
        <w:t xml:space="preserve"> </w:t>
      </w:r>
      <w:proofErr w:type="spellStart"/>
      <w:r>
        <w:rPr>
          <w:rFonts w:ascii="Verdana" w:hAnsi="Verdana" w:cs="Arial"/>
          <w:sz w:val="18"/>
          <w:szCs w:val="18"/>
        </w:rPr>
        <w:t>xxxxxxxxxxxxx</w:t>
      </w:r>
      <w:proofErr w:type="spellEnd"/>
      <w:r w:rsidR="00422378">
        <w:rPr>
          <w:rFonts w:ascii="Verdana" w:hAnsi="Verdana" w:cs="Arial"/>
          <w:sz w:val="18"/>
          <w:szCs w:val="18"/>
        </w:rPr>
        <w:tab/>
        <w:t>ředitel odboru vnitřní správy</w:t>
      </w:r>
    </w:p>
    <w:p w14:paraId="4B527CFC" w14:textId="77777777" w:rsidR="00743E84" w:rsidRDefault="00422378" w:rsidP="00422378">
      <w:pPr>
        <w:tabs>
          <w:tab w:val="left" w:pos="5387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      </w:t>
      </w:r>
    </w:p>
    <w:p w14:paraId="0DF4F3EC" w14:textId="77777777" w:rsidR="00D5525A" w:rsidRDefault="00D5525A" w:rsidP="00422378">
      <w:pPr>
        <w:tabs>
          <w:tab w:val="left" w:pos="5387"/>
        </w:tabs>
        <w:jc w:val="both"/>
        <w:rPr>
          <w:rFonts w:ascii="Verdana" w:hAnsi="Verdana" w:cs="Arial"/>
          <w:sz w:val="18"/>
          <w:szCs w:val="18"/>
        </w:rPr>
      </w:pPr>
    </w:p>
    <w:p w14:paraId="3691ACAF" w14:textId="77777777" w:rsidR="00580837" w:rsidRDefault="00580837" w:rsidP="00422378">
      <w:pPr>
        <w:tabs>
          <w:tab w:val="left" w:pos="5387"/>
        </w:tabs>
        <w:jc w:val="both"/>
        <w:rPr>
          <w:rFonts w:ascii="Verdana" w:hAnsi="Verdana" w:cs="Arial"/>
          <w:sz w:val="18"/>
          <w:szCs w:val="18"/>
        </w:rPr>
      </w:pPr>
    </w:p>
    <w:p w14:paraId="0D9A86F3" w14:textId="7F353CD7" w:rsidR="00580837" w:rsidRDefault="0000715E" w:rsidP="00422378">
      <w:pPr>
        <w:tabs>
          <w:tab w:val="left" w:pos="5387"/>
        </w:tabs>
        <w:jc w:val="both"/>
        <w:rPr>
          <w:rFonts w:ascii="Verdana" w:hAnsi="Verdana" w:cs="Arial"/>
          <w:sz w:val="18"/>
          <w:szCs w:val="18"/>
        </w:rPr>
      </w:pPr>
      <w:r w:rsidRPr="00513EE1">
        <w:rPr>
          <w:rFonts w:ascii="Verdana" w:hAnsi="Verdana" w:cs="Arial"/>
          <w:sz w:val="18"/>
          <w:szCs w:val="18"/>
        </w:rPr>
        <w:t>V Mladé Boleslavi dne:</w:t>
      </w:r>
    </w:p>
    <w:p w14:paraId="7C37D5CA" w14:textId="77777777" w:rsidR="00580837" w:rsidRDefault="00580837" w:rsidP="00580837">
      <w:pPr>
        <w:tabs>
          <w:tab w:val="left" w:pos="5387"/>
        </w:tabs>
        <w:jc w:val="both"/>
        <w:rPr>
          <w:rFonts w:ascii="Verdana" w:hAnsi="Verdana" w:cs="Arial"/>
          <w:sz w:val="18"/>
          <w:szCs w:val="18"/>
        </w:rPr>
      </w:pPr>
    </w:p>
    <w:p w14:paraId="309DF601" w14:textId="77777777" w:rsidR="0000715E" w:rsidRDefault="0000715E" w:rsidP="00580837">
      <w:pPr>
        <w:tabs>
          <w:tab w:val="left" w:pos="5387"/>
        </w:tabs>
        <w:jc w:val="both"/>
        <w:rPr>
          <w:rFonts w:ascii="Verdana" w:hAnsi="Verdana" w:cs="Arial"/>
          <w:sz w:val="18"/>
          <w:szCs w:val="18"/>
        </w:rPr>
      </w:pPr>
    </w:p>
    <w:p w14:paraId="5B9AAEDE" w14:textId="77777777" w:rsidR="00D5525A" w:rsidRDefault="00D5525A" w:rsidP="00580837">
      <w:pPr>
        <w:tabs>
          <w:tab w:val="left" w:pos="5387"/>
        </w:tabs>
        <w:jc w:val="both"/>
        <w:rPr>
          <w:rFonts w:ascii="Verdana" w:hAnsi="Verdana" w:cs="Arial"/>
          <w:sz w:val="18"/>
          <w:szCs w:val="18"/>
        </w:rPr>
      </w:pPr>
    </w:p>
    <w:p w14:paraId="0511AB76" w14:textId="77777777" w:rsidR="00580837" w:rsidRPr="00513EE1" w:rsidRDefault="00580837" w:rsidP="00580837">
      <w:pPr>
        <w:tabs>
          <w:tab w:val="left" w:pos="5387"/>
        </w:tabs>
        <w:jc w:val="both"/>
        <w:rPr>
          <w:rFonts w:ascii="Verdana" w:hAnsi="Verdana" w:cs="Arial"/>
          <w:sz w:val="18"/>
          <w:szCs w:val="18"/>
        </w:rPr>
      </w:pPr>
    </w:p>
    <w:p w14:paraId="11EB71C3" w14:textId="77777777" w:rsidR="00580837" w:rsidRDefault="00580837" w:rsidP="00580837">
      <w:pPr>
        <w:tabs>
          <w:tab w:val="left" w:pos="5387"/>
        </w:tabs>
        <w:jc w:val="both"/>
        <w:rPr>
          <w:rFonts w:ascii="Verdana" w:hAnsi="Verdana" w:cs="Arial"/>
          <w:sz w:val="18"/>
          <w:szCs w:val="18"/>
        </w:rPr>
      </w:pPr>
      <w:r w:rsidRPr="00F84E87">
        <w:rPr>
          <w:rFonts w:ascii="Verdana" w:hAnsi="Verdana" w:cs="Arial"/>
          <w:sz w:val="18"/>
          <w:szCs w:val="18"/>
        </w:rPr>
        <w:t>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1077F98B" w14:textId="77777777" w:rsidR="00AA503A" w:rsidRPr="00AA503A" w:rsidRDefault="00AA503A" w:rsidP="00AA503A">
      <w:pPr>
        <w:tabs>
          <w:tab w:val="left" w:pos="5387"/>
        </w:tabs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         </w:t>
      </w:r>
      <w:r w:rsidRPr="00AA503A">
        <w:rPr>
          <w:rFonts w:ascii="Verdana" w:hAnsi="Verdana" w:cs="Arial"/>
          <w:b/>
          <w:sz w:val="18"/>
          <w:szCs w:val="18"/>
        </w:rPr>
        <w:t>ŠKODA AUTO a.s.</w:t>
      </w:r>
    </w:p>
    <w:p w14:paraId="65AD09B5" w14:textId="19A10A74" w:rsidR="00422378" w:rsidRDefault="00AA503A" w:rsidP="00AA503A">
      <w:pPr>
        <w:tabs>
          <w:tab w:val="left" w:pos="5387"/>
        </w:tabs>
        <w:rPr>
          <w:rFonts w:ascii="Verdana" w:hAnsi="Verdana" w:cs="Arial"/>
          <w:sz w:val="18"/>
          <w:szCs w:val="18"/>
        </w:rPr>
      </w:pPr>
      <w:r w:rsidRPr="00AA503A">
        <w:rPr>
          <w:rFonts w:ascii="Verdana" w:hAnsi="Verdana" w:cs="Arial"/>
          <w:sz w:val="18"/>
          <w:szCs w:val="18"/>
        </w:rPr>
        <w:t xml:space="preserve">              </w:t>
      </w:r>
      <w:proofErr w:type="spellStart"/>
      <w:r w:rsidR="00BB409C">
        <w:rPr>
          <w:rFonts w:ascii="Verdana" w:hAnsi="Verdana" w:cs="Arial"/>
          <w:sz w:val="18"/>
          <w:szCs w:val="18"/>
        </w:rPr>
        <w:t>Xxx</w:t>
      </w:r>
      <w:proofErr w:type="spellEnd"/>
      <w:r w:rsidR="00BB409C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BB409C">
        <w:rPr>
          <w:rFonts w:ascii="Verdana" w:hAnsi="Verdana" w:cs="Arial"/>
          <w:sz w:val="18"/>
          <w:szCs w:val="18"/>
        </w:rPr>
        <w:t>Xxxxxxxxxx</w:t>
      </w:r>
      <w:proofErr w:type="spellEnd"/>
    </w:p>
    <w:p w14:paraId="5618F6EF" w14:textId="5074AE62" w:rsidR="00AA503A" w:rsidRPr="000B09DB" w:rsidRDefault="00A60B36" w:rsidP="000B09DB">
      <w:pPr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</w:t>
      </w:r>
      <w:proofErr w:type="spellStart"/>
      <w:r>
        <w:rPr>
          <w:rFonts w:ascii="Verdana" w:hAnsi="Verdana" w:cs="Arial"/>
          <w:sz w:val="18"/>
          <w:szCs w:val="18"/>
        </w:rPr>
        <w:t>Xxxxxxxxx</w:t>
      </w:r>
      <w:proofErr w:type="spellEnd"/>
      <w:r>
        <w:rPr>
          <w:rFonts w:ascii="Verdana" w:hAnsi="Verdana" w:cs="Arial"/>
          <w:sz w:val="18"/>
          <w:szCs w:val="18"/>
        </w:rPr>
        <w:t xml:space="preserve"> </w:t>
      </w:r>
      <w:proofErr w:type="spellStart"/>
      <w:r>
        <w:rPr>
          <w:rFonts w:ascii="Verdana" w:hAnsi="Verdana" w:cs="Arial"/>
          <w:sz w:val="18"/>
          <w:szCs w:val="18"/>
        </w:rPr>
        <w:t>xxxxxxxxxxxxxxx</w:t>
      </w:r>
      <w:proofErr w:type="spellEnd"/>
    </w:p>
    <w:sectPr w:rsidR="00AA503A" w:rsidRPr="000B09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E5E9F" w14:textId="77777777" w:rsidR="00C90FD4" w:rsidRDefault="00C90FD4" w:rsidP="0057475B">
      <w:r>
        <w:separator/>
      </w:r>
    </w:p>
  </w:endnote>
  <w:endnote w:type="continuationSeparator" w:id="0">
    <w:p w14:paraId="5F58BC82" w14:textId="77777777" w:rsidR="00C90FD4" w:rsidRDefault="00C90FD4" w:rsidP="0057475B">
      <w:r>
        <w:continuationSeparator/>
      </w:r>
    </w:p>
  </w:endnote>
  <w:endnote w:type="continuationNotice" w:id="1">
    <w:p w14:paraId="692B3515" w14:textId="77777777" w:rsidR="00C90FD4" w:rsidRDefault="00C90F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3752" w14:textId="77777777" w:rsidR="0057475B" w:rsidRDefault="005747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4DE5E" w14:textId="77777777" w:rsidR="0057475B" w:rsidRDefault="005747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008B" w14:textId="77777777" w:rsidR="0057475B" w:rsidRDefault="005747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7FB12" w14:textId="77777777" w:rsidR="00C90FD4" w:rsidRDefault="00C90FD4" w:rsidP="0057475B">
      <w:r>
        <w:separator/>
      </w:r>
    </w:p>
  </w:footnote>
  <w:footnote w:type="continuationSeparator" w:id="0">
    <w:p w14:paraId="6A926F53" w14:textId="77777777" w:rsidR="00C90FD4" w:rsidRDefault="00C90FD4" w:rsidP="0057475B">
      <w:r>
        <w:continuationSeparator/>
      </w:r>
    </w:p>
  </w:footnote>
  <w:footnote w:type="continuationNotice" w:id="1">
    <w:p w14:paraId="50077838" w14:textId="77777777" w:rsidR="00C90FD4" w:rsidRDefault="00C90F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38A8" w14:textId="77777777" w:rsidR="0057475B" w:rsidRDefault="005747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C84D" w14:textId="77777777" w:rsidR="0057475B" w:rsidRDefault="0057475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29303" w14:textId="77777777" w:rsidR="0057475B" w:rsidRDefault="005747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033"/>
    <w:multiLevelType w:val="hybridMultilevel"/>
    <w:tmpl w:val="BFCCA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6E6E"/>
    <w:multiLevelType w:val="hybridMultilevel"/>
    <w:tmpl w:val="4AA4FC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237C6"/>
    <w:multiLevelType w:val="hybridMultilevel"/>
    <w:tmpl w:val="02E2D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208E6"/>
    <w:multiLevelType w:val="hybridMultilevel"/>
    <w:tmpl w:val="34B42DC6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18715DE2"/>
    <w:multiLevelType w:val="multilevel"/>
    <w:tmpl w:val="34C868AC"/>
    <w:lvl w:ilvl="0">
      <w:start w:val="1"/>
      <w:numFmt w:val="decimal"/>
      <w:lvlText w:val="%1. "/>
      <w:lvlJc w:val="left"/>
      <w:pPr>
        <w:ind w:left="227" w:hanging="22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b w:val="0"/>
        <w:i w:val="0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17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5" w15:restartNumberingAfterBreak="0">
    <w:nsid w:val="19D42001"/>
    <w:multiLevelType w:val="hybridMultilevel"/>
    <w:tmpl w:val="D6587A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30DE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8B15B33"/>
    <w:multiLevelType w:val="hybridMultilevel"/>
    <w:tmpl w:val="801A07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B1515"/>
    <w:multiLevelType w:val="hybridMultilevel"/>
    <w:tmpl w:val="1B76FF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015D5"/>
    <w:multiLevelType w:val="hybridMultilevel"/>
    <w:tmpl w:val="7BA84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A781F"/>
    <w:multiLevelType w:val="singleLevel"/>
    <w:tmpl w:val="41EC4C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62C6FCD"/>
    <w:multiLevelType w:val="multilevel"/>
    <w:tmpl w:val="A2AC445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Calibri" w:hAnsi="Calibri"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3645211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335068C"/>
    <w:multiLevelType w:val="hybridMultilevel"/>
    <w:tmpl w:val="C32626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01826"/>
    <w:multiLevelType w:val="hybridMultilevel"/>
    <w:tmpl w:val="4738AEE6"/>
    <w:lvl w:ilvl="0" w:tplc="0405000F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06273D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B563D1E"/>
    <w:multiLevelType w:val="hybridMultilevel"/>
    <w:tmpl w:val="EF2E5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E38AC"/>
    <w:multiLevelType w:val="hybridMultilevel"/>
    <w:tmpl w:val="40AE9F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63683"/>
    <w:multiLevelType w:val="hybridMultilevel"/>
    <w:tmpl w:val="41ACD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B4292"/>
    <w:multiLevelType w:val="hybridMultilevel"/>
    <w:tmpl w:val="B01E1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815758">
    <w:abstractNumId w:val="10"/>
  </w:num>
  <w:num w:numId="2" w16cid:durableId="1239973016">
    <w:abstractNumId w:val="14"/>
  </w:num>
  <w:num w:numId="3" w16cid:durableId="1357850223">
    <w:abstractNumId w:val="3"/>
  </w:num>
  <w:num w:numId="4" w16cid:durableId="660813949">
    <w:abstractNumId w:val="13"/>
  </w:num>
  <w:num w:numId="5" w16cid:durableId="776562193">
    <w:abstractNumId w:val="16"/>
  </w:num>
  <w:num w:numId="6" w16cid:durableId="1060709939">
    <w:abstractNumId w:val="6"/>
  </w:num>
  <w:num w:numId="7" w16cid:durableId="1384063903">
    <w:abstractNumId w:val="12"/>
  </w:num>
  <w:num w:numId="8" w16cid:durableId="1670475064">
    <w:abstractNumId w:val="15"/>
  </w:num>
  <w:num w:numId="9" w16cid:durableId="9670071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47080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9092931">
    <w:abstractNumId w:val="2"/>
  </w:num>
  <w:num w:numId="12" w16cid:durableId="1750275599">
    <w:abstractNumId w:val="9"/>
  </w:num>
  <w:num w:numId="13" w16cid:durableId="1039628673">
    <w:abstractNumId w:val="19"/>
  </w:num>
  <w:num w:numId="14" w16cid:durableId="2111508927">
    <w:abstractNumId w:val="1"/>
  </w:num>
  <w:num w:numId="15" w16cid:durableId="138378006">
    <w:abstractNumId w:val="5"/>
  </w:num>
  <w:num w:numId="16" w16cid:durableId="1110660831">
    <w:abstractNumId w:val="17"/>
  </w:num>
  <w:num w:numId="17" w16cid:durableId="1065101308">
    <w:abstractNumId w:val="0"/>
  </w:num>
  <w:num w:numId="18" w16cid:durableId="1301500282">
    <w:abstractNumId w:val="18"/>
  </w:num>
  <w:num w:numId="19" w16cid:durableId="476845435">
    <w:abstractNumId w:val="7"/>
  </w:num>
  <w:num w:numId="20" w16cid:durableId="1226723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F1C"/>
    <w:rsid w:val="000007F7"/>
    <w:rsid w:val="0000715E"/>
    <w:rsid w:val="000147BA"/>
    <w:rsid w:val="00014ECF"/>
    <w:rsid w:val="00014F98"/>
    <w:rsid w:val="0002045D"/>
    <w:rsid w:val="000207C5"/>
    <w:rsid w:val="0002252D"/>
    <w:rsid w:val="00027EC1"/>
    <w:rsid w:val="00032881"/>
    <w:rsid w:val="00035B13"/>
    <w:rsid w:val="000449C4"/>
    <w:rsid w:val="000557A1"/>
    <w:rsid w:val="00060FA6"/>
    <w:rsid w:val="00063819"/>
    <w:rsid w:val="000643D9"/>
    <w:rsid w:val="00070C1C"/>
    <w:rsid w:val="00070CEC"/>
    <w:rsid w:val="0007311F"/>
    <w:rsid w:val="00074BF7"/>
    <w:rsid w:val="00080922"/>
    <w:rsid w:val="000840B9"/>
    <w:rsid w:val="00086F54"/>
    <w:rsid w:val="00093194"/>
    <w:rsid w:val="000A3FB1"/>
    <w:rsid w:val="000A7E59"/>
    <w:rsid w:val="000B046C"/>
    <w:rsid w:val="000B09DB"/>
    <w:rsid w:val="000B2903"/>
    <w:rsid w:val="000B5F3A"/>
    <w:rsid w:val="000C1BF0"/>
    <w:rsid w:val="000C3F25"/>
    <w:rsid w:val="000D5083"/>
    <w:rsid w:val="000F3212"/>
    <w:rsid w:val="000F7E11"/>
    <w:rsid w:val="001037B4"/>
    <w:rsid w:val="0011789B"/>
    <w:rsid w:val="0015347C"/>
    <w:rsid w:val="00155C36"/>
    <w:rsid w:val="00167CF7"/>
    <w:rsid w:val="00170016"/>
    <w:rsid w:val="00175786"/>
    <w:rsid w:val="0018581B"/>
    <w:rsid w:val="00191BAA"/>
    <w:rsid w:val="001A100C"/>
    <w:rsid w:val="001A29FE"/>
    <w:rsid w:val="001A2CCE"/>
    <w:rsid w:val="001A579F"/>
    <w:rsid w:val="001A64B0"/>
    <w:rsid w:val="001B60E5"/>
    <w:rsid w:val="001C10A2"/>
    <w:rsid w:val="001C2400"/>
    <w:rsid w:val="001C26F9"/>
    <w:rsid w:val="001D05B9"/>
    <w:rsid w:val="001E3C28"/>
    <w:rsid w:val="001E7063"/>
    <w:rsid w:val="001E7A0E"/>
    <w:rsid w:val="001F1325"/>
    <w:rsid w:val="002139C9"/>
    <w:rsid w:val="00220DF3"/>
    <w:rsid w:val="00224118"/>
    <w:rsid w:val="00240500"/>
    <w:rsid w:val="002467BA"/>
    <w:rsid w:val="00254381"/>
    <w:rsid w:val="002633A2"/>
    <w:rsid w:val="002703A6"/>
    <w:rsid w:val="002761B9"/>
    <w:rsid w:val="002818E3"/>
    <w:rsid w:val="00281E49"/>
    <w:rsid w:val="002825A1"/>
    <w:rsid w:val="002A100B"/>
    <w:rsid w:val="002A1120"/>
    <w:rsid w:val="002A11E8"/>
    <w:rsid w:val="002A749D"/>
    <w:rsid w:val="002B2B70"/>
    <w:rsid w:val="002B4878"/>
    <w:rsid w:val="002C063D"/>
    <w:rsid w:val="002C143D"/>
    <w:rsid w:val="002C6E7E"/>
    <w:rsid w:val="002D60F6"/>
    <w:rsid w:val="002E0107"/>
    <w:rsid w:val="002E25DB"/>
    <w:rsid w:val="002F63BD"/>
    <w:rsid w:val="002F6EDD"/>
    <w:rsid w:val="00307190"/>
    <w:rsid w:val="00316617"/>
    <w:rsid w:val="00320692"/>
    <w:rsid w:val="00324DBD"/>
    <w:rsid w:val="00330703"/>
    <w:rsid w:val="00331267"/>
    <w:rsid w:val="00351526"/>
    <w:rsid w:val="00351EA2"/>
    <w:rsid w:val="00354AEF"/>
    <w:rsid w:val="00361EEE"/>
    <w:rsid w:val="00375926"/>
    <w:rsid w:val="0037661F"/>
    <w:rsid w:val="003A72C4"/>
    <w:rsid w:val="003B2A6C"/>
    <w:rsid w:val="003C1B9A"/>
    <w:rsid w:val="003D29BF"/>
    <w:rsid w:val="003E7E24"/>
    <w:rsid w:val="003F312D"/>
    <w:rsid w:val="004003F0"/>
    <w:rsid w:val="004164D4"/>
    <w:rsid w:val="00417461"/>
    <w:rsid w:val="00421A5B"/>
    <w:rsid w:val="00422378"/>
    <w:rsid w:val="0043232B"/>
    <w:rsid w:val="00441018"/>
    <w:rsid w:val="00460D58"/>
    <w:rsid w:val="004652B9"/>
    <w:rsid w:val="00483A8A"/>
    <w:rsid w:val="004852B8"/>
    <w:rsid w:val="004875DA"/>
    <w:rsid w:val="00490DE5"/>
    <w:rsid w:val="004C25EE"/>
    <w:rsid w:val="004F0B34"/>
    <w:rsid w:val="004F1991"/>
    <w:rsid w:val="004F469D"/>
    <w:rsid w:val="0051153A"/>
    <w:rsid w:val="00513EE1"/>
    <w:rsid w:val="00522488"/>
    <w:rsid w:val="00522B9B"/>
    <w:rsid w:val="005302FF"/>
    <w:rsid w:val="005337A8"/>
    <w:rsid w:val="005361F2"/>
    <w:rsid w:val="0054130D"/>
    <w:rsid w:val="0055000C"/>
    <w:rsid w:val="00551CF8"/>
    <w:rsid w:val="0056574D"/>
    <w:rsid w:val="005712F1"/>
    <w:rsid w:val="005717EF"/>
    <w:rsid w:val="0057475B"/>
    <w:rsid w:val="00576A16"/>
    <w:rsid w:val="00580837"/>
    <w:rsid w:val="00597D3E"/>
    <w:rsid w:val="005A6FDB"/>
    <w:rsid w:val="005A73A8"/>
    <w:rsid w:val="005C0F32"/>
    <w:rsid w:val="005C73E2"/>
    <w:rsid w:val="005E347E"/>
    <w:rsid w:val="005E55D1"/>
    <w:rsid w:val="006055C7"/>
    <w:rsid w:val="006063FC"/>
    <w:rsid w:val="006148A5"/>
    <w:rsid w:val="00614F21"/>
    <w:rsid w:val="0062102F"/>
    <w:rsid w:val="00627AB5"/>
    <w:rsid w:val="00631426"/>
    <w:rsid w:val="0064504A"/>
    <w:rsid w:val="00651A06"/>
    <w:rsid w:val="006573FC"/>
    <w:rsid w:val="00660CAD"/>
    <w:rsid w:val="006630F8"/>
    <w:rsid w:val="00666199"/>
    <w:rsid w:val="00681693"/>
    <w:rsid w:val="00682679"/>
    <w:rsid w:val="0068544B"/>
    <w:rsid w:val="006929FB"/>
    <w:rsid w:val="006949C1"/>
    <w:rsid w:val="006A678A"/>
    <w:rsid w:val="006C170E"/>
    <w:rsid w:val="006D0BA7"/>
    <w:rsid w:val="006D2FAA"/>
    <w:rsid w:val="006D532B"/>
    <w:rsid w:val="006D6A70"/>
    <w:rsid w:val="006E1EC1"/>
    <w:rsid w:val="006E3C85"/>
    <w:rsid w:val="006E58FB"/>
    <w:rsid w:val="006E6882"/>
    <w:rsid w:val="006F028B"/>
    <w:rsid w:val="006F0BE4"/>
    <w:rsid w:val="007012AE"/>
    <w:rsid w:val="00702C89"/>
    <w:rsid w:val="00707C54"/>
    <w:rsid w:val="00716893"/>
    <w:rsid w:val="00720EB5"/>
    <w:rsid w:val="00726B29"/>
    <w:rsid w:val="00727713"/>
    <w:rsid w:val="00730600"/>
    <w:rsid w:val="00735BED"/>
    <w:rsid w:val="00737F09"/>
    <w:rsid w:val="00740CE1"/>
    <w:rsid w:val="00743E84"/>
    <w:rsid w:val="007505C5"/>
    <w:rsid w:val="0075387D"/>
    <w:rsid w:val="00757B5C"/>
    <w:rsid w:val="00762194"/>
    <w:rsid w:val="007826D6"/>
    <w:rsid w:val="00786E2F"/>
    <w:rsid w:val="00793BD6"/>
    <w:rsid w:val="007C700E"/>
    <w:rsid w:val="007D16D0"/>
    <w:rsid w:val="007D7F57"/>
    <w:rsid w:val="007E4D51"/>
    <w:rsid w:val="007F6CB0"/>
    <w:rsid w:val="007F7496"/>
    <w:rsid w:val="008046BD"/>
    <w:rsid w:val="0081194B"/>
    <w:rsid w:val="008141E0"/>
    <w:rsid w:val="008244E1"/>
    <w:rsid w:val="00832639"/>
    <w:rsid w:val="00840B21"/>
    <w:rsid w:val="008454A7"/>
    <w:rsid w:val="008464DC"/>
    <w:rsid w:val="00850E6F"/>
    <w:rsid w:val="00855988"/>
    <w:rsid w:val="00856793"/>
    <w:rsid w:val="00874584"/>
    <w:rsid w:val="00894272"/>
    <w:rsid w:val="00897145"/>
    <w:rsid w:val="008A1156"/>
    <w:rsid w:val="008A6171"/>
    <w:rsid w:val="008B6AF0"/>
    <w:rsid w:val="008B7158"/>
    <w:rsid w:val="008B74C7"/>
    <w:rsid w:val="008D3382"/>
    <w:rsid w:val="00903511"/>
    <w:rsid w:val="00907506"/>
    <w:rsid w:val="009278DB"/>
    <w:rsid w:val="0093633D"/>
    <w:rsid w:val="00940DA7"/>
    <w:rsid w:val="00956540"/>
    <w:rsid w:val="009567D3"/>
    <w:rsid w:val="009579D4"/>
    <w:rsid w:val="00965FC1"/>
    <w:rsid w:val="009738F9"/>
    <w:rsid w:val="00990810"/>
    <w:rsid w:val="009B0B91"/>
    <w:rsid w:val="009B4D7D"/>
    <w:rsid w:val="009D15BA"/>
    <w:rsid w:val="009D2809"/>
    <w:rsid w:val="009D7124"/>
    <w:rsid w:val="009E0C32"/>
    <w:rsid w:val="009E4D72"/>
    <w:rsid w:val="009E5A65"/>
    <w:rsid w:val="009F326B"/>
    <w:rsid w:val="00A05FF6"/>
    <w:rsid w:val="00A16753"/>
    <w:rsid w:val="00A22FF5"/>
    <w:rsid w:val="00A24418"/>
    <w:rsid w:val="00A25097"/>
    <w:rsid w:val="00A345E7"/>
    <w:rsid w:val="00A34A13"/>
    <w:rsid w:val="00A60B36"/>
    <w:rsid w:val="00A63B1F"/>
    <w:rsid w:val="00A84E7B"/>
    <w:rsid w:val="00A86626"/>
    <w:rsid w:val="00A95A79"/>
    <w:rsid w:val="00A96333"/>
    <w:rsid w:val="00A97F1C"/>
    <w:rsid w:val="00AA0B2B"/>
    <w:rsid w:val="00AA2935"/>
    <w:rsid w:val="00AA3B79"/>
    <w:rsid w:val="00AA503A"/>
    <w:rsid w:val="00AA5B8B"/>
    <w:rsid w:val="00AB72AA"/>
    <w:rsid w:val="00AD0625"/>
    <w:rsid w:val="00AF300A"/>
    <w:rsid w:val="00B01023"/>
    <w:rsid w:val="00B01433"/>
    <w:rsid w:val="00B023AC"/>
    <w:rsid w:val="00B05B67"/>
    <w:rsid w:val="00B109EB"/>
    <w:rsid w:val="00B2332B"/>
    <w:rsid w:val="00B25148"/>
    <w:rsid w:val="00B36DF4"/>
    <w:rsid w:val="00B57C1B"/>
    <w:rsid w:val="00B666D0"/>
    <w:rsid w:val="00B9229B"/>
    <w:rsid w:val="00BA3D16"/>
    <w:rsid w:val="00BA7734"/>
    <w:rsid w:val="00BB10C3"/>
    <w:rsid w:val="00BB409C"/>
    <w:rsid w:val="00BC2CAE"/>
    <w:rsid w:val="00BC7049"/>
    <w:rsid w:val="00BD4318"/>
    <w:rsid w:val="00BE12F3"/>
    <w:rsid w:val="00BE6A71"/>
    <w:rsid w:val="00C04B15"/>
    <w:rsid w:val="00C11747"/>
    <w:rsid w:val="00C11BD7"/>
    <w:rsid w:val="00C20A64"/>
    <w:rsid w:val="00C216E7"/>
    <w:rsid w:val="00C241FF"/>
    <w:rsid w:val="00C3104A"/>
    <w:rsid w:val="00C34628"/>
    <w:rsid w:val="00C419F5"/>
    <w:rsid w:val="00C42F0F"/>
    <w:rsid w:val="00C50E36"/>
    <w:rsid w:val="00C564B3"/>
    <w:rsid w:val="00C57A76"/>
    <w:rsid w:val="00C62FCB"/>
    <w:rsid w:val="00C66C78"/>
    <w:rsid w:val="00C67F2F"/>
    <w:rsid w:val="00C7146B"/>
    <w:rsid w:val="00C72355"/>
    <w:rsid w:val="00C729A3"/>
    <w:rsid w:val="00C72EB8"/>
    <w:rsid w:val="00C75460"/>
    <w:rsid w:val="00C76000"/>
    <w:rsid w:val="00C76A86"/>
    <w:rsid w:val="00C8522B"/>
    <w:rsid w:val="00C90FD4"/>
    <w:rsid w:val="00C940B9"/>
    <w:rsid w:val="00C940FD"/>
    <w:rsid w:val="00C950CA"/>
    <w:rsid w:val="00C95E9D"/>
    <w:rsid w:val="00C97825"/>
    <w:rsid w:val="00CA52B9"/>
    <w:rsid w:val="00CA6E8F"/>
    <w:rsid w:val="00CB3FE9"/>
    <w:rsid w:val="00CD004F"/>
    <w:rsid w:val="00CD1443"/>
    <w:rsid w:val="00CD1B7B"/>
    <w:rsid w:val="00CE1D00"/>
    <w:rsid w:val="00CE58BE"/>
    <w:rsid w:val="00CF3852"/>
    <w:rsid w:val="00D13E0E"/>
    <w:rsid w:val="00D208CB"/>
    <w:rsid w:val="00D45A4F"/>
    <w:rsid w:val="00D5525A"/>
    <w:rsid w:val="00D575AA"/>
    <w:rsid w:val="00D6157C"/>
    <w:rsid w:val="00D670D1"/>
    <w:rsid w:val="00D80BF3"/>
    <w:rsid w:val="00D810A9"/>
    <w:rsid w:val="00D849F4"/>
    <w:rsid w:val="00D87811"/>
    <w:rsid w:val="00DA0AFB"/>
    <w:rsid w:val="00DA10BB"/>
    <w:rsid w:val="00DA10C8"/>
    <w:rsid w:val="00DA1F9C"/>
    <w:rsid w:val="00DB0BCE"/>
    <w:rsid w:val="00DC0203"/>
    <w:rsid w:val="00DC075C"/>
    <w:rsid w:val="00DC3F58"/>
    <w:rsid w:val="00DD075C"/>
    <w:rsid w:val="00E009A0"/>
    <w:rsid w:val="00E02B99"/>
    <w:rsid w:val="00E05275"/>
    <w:rsid w:val="00E07604"/>
    <w:rsid w:val="00E1487A"/>
    <w:rsid w:val="00E149BF"/>
    <w:rsid w:val="00E14CC6"/>
    <w:rsid w:val="00E410D3"/>
    <w:rsid w:val="00E91F1A"/>
    <w:rsid w:val="00E92AB6"/>
    <w:rsid w:val="00E94E4F"/>
    <w:rsid w:val="00EA63EC"/>
    <w:rsid w:val="00EB2F51"/>
    <w:rsid w:val="00EC10AF"/>
    <w:rsid w:val="00EC3D23"/>
    <w:rsid w:val="00EC526D"/>
    <w:rsid w:val="00EC7458"/>
    <w:rsid w:val="00ED47B2"/>
    <w:rsid w:val="00ED6C91"/>
    <w:rsid w:val="00EE7506"/>
    <w:rsid w:val="00EE7591"/>
    <w:rsid w:val="00EF39F2"/>
    <w:rsid w:val="00EF5227"/>
    <w:rsid w:val="00F01A48"/>
    <w:rsid w:val="00F02ABF"/>
    <w:rsid w:val="00F07683"/>
    <w:rsid w:val="00F1064E"/>
    <w:rsid w:val="00F12C52"/>
    <w:rsid w:val="00F31B4C"/>
    <w:rsid w:val="00F44800"/>
    <w:rsid w:val="00F608A4"/>
    <w:rsid w:val="00F623C2"/>
    <w:rsid w:val="00F623DC"/>
    <w:rsid w:val="00F632F8"/>
    <w:rsid w:val="00F7152A"/>
    <w:rsid w:val="00F91AB8"/>
    <w:rsid w:val="00F92247"/>
    <w:rsid w:val="00F9736A"/>
    <w:rsid w:val="00FA458A"/>
    <w:rsid w:val="00FB7D3C"/>
    <w:rsid w:val="00FD1F3C"/>
    <w:rsid w:val="00FE59A3"/>
    <w:rsid w:val="00FF0FFB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BC8A77"/>
  <w15:docId w15:val="{782BF481-612C-4C02-910A-E55AFD56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Formata" w:hAnsi="Formata"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b/>
      <w:sz w:val="20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13E0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C76A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76A8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6A86"/>
    <w:rPr>
      <w:rFonts w:ascii="Formata" w:hAnsi="Formata"/>
    </w:rPr>
  </w:style>
  <w:style w:type="paragraph" w:styleId="Pedmtkomente">
    <w:name w:val="annotation subject"/>
    <w:basedOn w:val="Textkomente"/>
    <w:next w:val="Textkomente"/>
    <w:link w:val="PedmtkomenteChar"/>
    <w:rsid w:val="00C76A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6A86"/>
    <w:rPr>
      <w:rFonts w:ascii="Formata" w:hAnsi="Formata"/>
      <w:b/>
      <w:bCs/>
    </w:rPr>
  </w:style>
  <w:style w:type="character" w:customStyle="1" w:styleId="RLTextlnkuslovanChar">
    <w:name w:val="RL Text článku číslovaný Char"/>
    <w:link w:val="RLTextlnkuslovan"/>
    <w:locked/>
    <w:rsid w:val="001A64B0"/>
    <w:rPr>
      <w:sz w:val="22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1A64B0"/>
    <w:pPr>
      <w:numPr>
        <w:ilvl w:val="1"/>
        <w:numId w:val="9"/>
      </w:numPr>
      <w:spacing w:after="120" w:line="280" w:lineRule="exact"/>
      <w:jc w:val="both"/>
    </w:pPr>
    <w:rPr>
      <w:rFonts w:ascii="Times New Roman" w:hAnsi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2818E3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C76000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5747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475B"/>
    <w:rPr>
      <w:rFonts w:ascii="Formata" w:hAnsi="Formata"/>
      <w:sz w:val="24"/>
    </w:rPr>
  </w:style>
  <w:style w:type="paragraph" w:styleId="Zpat">
    <w:name w:val="footer"/>
    <w:basedOn w:val="Normln"/>
    <w:link w:val="ZpatChar"/>
    <w:unhideWhenUsed/>
    <w:rsid w:val="005747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7475B"/>
    <w:rPr>
      <w:rFonts w:ascii="Formata" w:hAnsi="Formata"/>
      <w:sz w:val="24"/>
    </w:rPr>
  </w:style>
  <w:style w:type="table" w:styleId="Mkatabulky">
    <w:name w:val="Table Grid"/>
    <w:basedOn w:val="Normlntabulka"/>
    <w:rsid w:val="00D45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83A8A"/>
    <w:rPr>
      <w:rFonts w:ascii="Formata" w:hAnsi="Format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koda-auto.cz/servis-a-prislusenstvi/zaruky-mobilit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dc9b73c36b7ab1a3bbe34e47faed760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a3bcad208a9ce1779a151c36f48e32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7AB7EB-3834-4E0B-90C0-363E880729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55D6DF-42F9-4449-BFE4-BDFF436EA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14FD87-903B-438C-9E36-CDCC2A5436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78A558-0ACE-4C2F-BB0E-80CA55B67EF0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Metadata/LabelInfo.xml><?xml version="1.0" encoding="utf-8"?>
<clbl:labelList xmlns:clbl="http://schemas.microsoft.com/office/2020/mipLabelMetadata">
  <clbl:label id="{a6b84135-ab90-4b03-a415-784f8f15a7f1}" enabled="1" method="Privileged" siteId="{2882be50-2012-4d88-ac86-544124e120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1668</Words>
  <Characters>9848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 s m l o u v a</vt:lpstr>
    </vt:vector>
  </TitlesOfParts>
  <Company>ŠKODA  AUTO a. s.</Company>
  <LinksUpToDate>false</LinksUpToDate>
  <CharactersWithSpaces>11494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https://www.skoda-auto.cz/servis-a-prislusenstvi/zaruky-mobilita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 s m l o u v a</dc:title>
  <dc:subject/>
  <dc:creator>ŠKODA - STANDARD</dc:creator>
  <cp:keywords/>
  <cp:lastModifiedBy>Nováková Kateřina</cp:lastModifiedBy>
  <cp:revision>6</cp:revision>
  <cp:lastPrinted>2019-10-15T01:39:00Z</cp:lastPrinted>
  <dcterms:created xsi:type="dcterms:W3CDTF">2025-03-31T12:11:00Z</dcterms:created>
  <dcterms:modified xsi:type="dcterms:W3CDTF">2025-04-01T05:03:00Z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2023-02-14T13:00:09Z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cfe74a07-94cc-4376-9784-723762da6681</vt:lpwstr>
  </property>
  <property fmtid="{D5CDD505-2E9C-101B-9397-08002B2CF9AE}" pid="8" name="MSIP_Label_a6b84135-ab90-4b03-a415-784f8f15a7f1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SIP_Label_92824bee-5c67-426c-bc98-23ad86c9419e_Enabled">
    <vt:lpwstr>true</vt:lpwstr>
  </property>
  <property fmtid="{D5CDD505-2E9C-101B-9397-08002B2CF9AE}" pid="11" name="MSIP_Label_92824bee-5c67-426c-bc98-23ad86c9419e_SetDate">
    <vt:lpwstr>2025-03-20T12:36:25Z</vt:lpwstr>
  </property>
  <property fmtid="{D5CDD505-2E9C-101B-9397-08002B2CF9AE}" pid="12" name="MSIP_Label_92824bee-5c67-426c-bc98-23ad86c9419e_Method">
    <vt:lpwstr>Privileged</vt:lpwstr>
  </property>
  <property fmtid="{D5CDD505-2E9C-101B-9397-08002B2CF9AE}" pid="13" name="MSIP_Label_92824bee-5c67-426c-bc98-23ad86c9419e_Name">
    <vt:lpwstr>Informace MZe</vt:lpwstr>
  </property>
  <property fmtid="{D5CDD505-2E9C-101B-9397-08002B2CF9AE}" pid="14" name="MSIP_Label_92824bee-5c67-426c-bc98-23ad86c9419e_SiteId">
    <vt:lpwstr>e84ea0de-38e7-4864-b153-a909a7746ff0</vt:lpwstr>
  </property>
  <property fmtid="{D5CDD505-2E9C-101B-9397-08002B2CF9AE}" pid="15" name="MSIP_Label_92824bee-5c67-426c-bc98-23ad86c9419e_ActionId">
    <vt:lpwstr>f9ca9ad8-2e89-4201-99b5-b25495877e40</vt:lpwstr>
  </property>
  <property fmtid="{D5CDD505-2E9C-101B-9397-08002B2CF9AE}" pid="16" name="MSIP_Label_92824bee-5c67-426c-bc98-23ad86c9419e_ContentBits">
    <vt:lpwstr>0</vt:lpwstr>
  </property>
  <property fmtid="{D5CDD505-2E9C-101B-9397-08002B2CF9AE}" pid="17" name="MSIP_Label_92824bee-5c67-426c-bc98-23ad86c9419e_Tag">
    <vt:lpwstr>10, 0, 1, 1</vt:lpwstr>
  </property>
  <property fmtid="{D5CDD505-2E9C-101B-9397-08002B2CF9AE}" pid="18" name="MediaServiceImageTags">
    <vt:lpwstr/>
  </property>
</Properties>
</file>