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- 139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991925013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Centrum prevence rizikové virtuální komunikace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76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Žižkovo náměstí 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Pedagogická fakulta Univerzity Palackého v Olomouci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Olomouc  77900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61989592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CZ61989592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26.03.2025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15.05.2025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0pt;height:16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551pt;margin-top:18pt;width:0pt;height:164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2 semináře s cílovou skupinou (např. studenti a jejich rodiče, média, SME, soukromý sektor, st. správa) pro CEDMO NPO, cena jednoho kurzu je 16</w:t>
      </w:r>
    </w:p>
    <w:p>
      <w:pPr>
        <w:pStyle w:val="Row17"/>
      </w:pPr>
      <w:r>
        <w:tab/>
      </w:r>
      <w:r>
        <w:rPr>
          <w:rStyle w:val="Text3"/>
        </w:rPr>
        <w:t xml:space="preserve">500 Kč bez DPH. Semináře budou realizované v průběhu dubna 2025.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Náležitosti seminářů jsou blíže specifikovány v přiloženém dokumentu "Podrobnější informace k objednávce č. 991925013 ". </w:t>
      </w:r>
    </w:p>
    <w:p>
      <w:pPr>
        <w:pStyle w:val="Row19"/>
      </w:pPr>
      <w:r>
        <w:tab/>
      </w:r>
      <w:r>
        <w:rPr>
          <w:rStyle w:val="Text3"/>
        </w:rPr>
        <w:t xml:space="preserve">		</w:t>
      </w:r>
    </w:p>
    <w:p>
      <w:pPr>
        <w:pStyle w:val="Row17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7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7"/>
      </w:pPr>
      <w:r>
        <w:tab/>
      </w:r>
      <w:r>
        <w:rPr>
          <w:rStyle w:val="Text3"/>
        </w:rPr>
        <w:t xml:space="preserve">prostředků poskytnutých na výše uvedený projekt. </w:t>
      </w:r>
    </w:p>
    <w:p>
      <w:pPr>
        <w:pStyle w:val="Row17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7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7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7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7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7"/>
      </w:pPr>
      <w:r>
        <w:tab/>
      </w:r>
      <w:r>
        <w:rPr>
          <w:rStyle w:val="Text3"/>
        </w:rPr>
        <w:t xml:space="preserve">opatřeních vzhledem k činnostem Ruska, destabilizujícím situaci na Ukrajině).</w:t>
      </w:r>
    </w:p>
    <w:p>
      <w:pPr>
        <w:pStyle w:val="Row17"/>
      </w:pPr>
      <w:r>
        <w:tab/>
      </w:r>
      <w:r>
        <w:rPr>
          <w:rStyle w:val="Text3"/>
        </w:rPr>
        <w:t xml:space="preserve"/>
      </w:r>
    </w:p>
    <w:p>
      <w:pPr>
        <w:pStyle w:val="Row17"/>
      </w:pPr>
      <w:r>
        <w:tab/>
      </w:r>
      <w:r>
        <w:rPr>
          <w:rStyle w:val="Text3"/>
        </w:rPr>
        <w:t xml:space="preserve">Prosím hradit ze zakázek: 214001/909919, 905206/909919.</w:t>
      </w:r>
    </w:p>
    <w:p>
      <w:pPr>
        <w:pStyle w:val="Row20"/>
      </w:pPr>
      <w:r>
        <w:rPr>
          <w:noProof/>
          <w:lang w:val="cs-CZ" w:eastAsia="cs-CZ"/>
        </w:rPr>
        <w:pict>
          <v:rect id="_x0000_s77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1"/>
      </w:pP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Semináře s cílovou skupinou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33 000.00</w:t>
      </w:r>
      <w:r>
        <w:tab/>
      </w:r>
      <w:r>
        <w:rPr>
          <w:rStyle w:val="Text3"/>
        </w:rPr>
        <w:t xml:space="preserve">6 930.00</w:t>
      </w:r>
      <w:r>
        <w:tab/>
      </w:r>
      <w:r>
        <w:rPr>
          <w:rStyle w:val="Text3"/>
        </w:rPr>
        <w:t xml:space="preserve">39 930.00</w:t>
      </w:r>
    </w:p>
    <w:p>
      <w:pPr>
        <w:pStyle w:val="Row22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39 930.00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shape id="_x0000_s105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7" o:connectortype="straight" strokeweight="1pt" strokecolor="#000000" style="position:absolute;left:0;margin-left:2pt;margin-top:13pt;width:0pt;height:10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8" o:connectortype="straight" strokeweight="1pt" strokecolor="#000000" style="position:absolute;left:0;margin-left:551pt;margin-top:14pt;width:0pt;height:10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4"/>
      </w:pPr>
      <w:r>
        <w:tab/>
      </w:r>
      <w:r>
        <w:rPr>
          <w:rStyle w:val="Text3"/>
        </w:rPr>
        <w:t xml:space="preserve">Příkazce operace: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Správce rozpočtu: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	</w:t>
      </w:r>
    </w:p>
    <w:p>
      <w:pPr>
        <w:pStyle w:val="Row17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5"/>
      </w:pPr>
      <w:r>
        <w:rPr>
          <w:noProof/>
          <w:lang w:val="cs-CZ" w:eastAsia="cs-CZ"/>
        </w:rPr>
        <w:pict>
          <v:shape id="_x0000_s120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6"/>
    </w:pPr>
    <w:r>
      <w:rPr>
        <w:noProof/>
        <w:lang w:val="cs-CZ" w:eastAsia="cs-CZ"/>
      </w:rPr>
      <w:pict>
        <v:shape id="_x0000_s121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7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991925013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  <w:tab w:val="left" w:pos="7995"/>
        <w:tab w:val="left" w:pos="8130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25"/>
        <w:tab w:val="left" w:pos="929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5" w:type="paragraph" w:customStyle="1">
    <w:name w:val="Row 25"/>
    <w:basedOn w:val="Normal"/>
    <w:qFormat/>
    <w:pPr>
      <w:keepNext/>
      <w:spacing w:lineRule="exact" w:line="6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2025-03-26T14:00:25Z</dcterms:created>
  <dcterms:modified xsi:type="dcterms:W3CDTF">2025-03-26T14:00:25Z</dcterms:modified>
  <cp:category/>
</cp:coreProperties>
</file>