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A437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5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929286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9286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5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A62A1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A62A1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5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0025140125/1000</w:t>
            </w: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5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5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A62A17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right="40"/>
              <w:jc w:val="right"/>
            </w:pPr>
            <w:r>
              <w:rPr>
                <w:b/>
              </w:rPr>
              <w:t>UZFG2025-1484</w:t>
            </w: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A62A17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25140125</w:t>
            </w: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A62A1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474233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42333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right="40"/>
              <w:jc w:val="right"/>
            </w:pPr>
            <w:r>
              <w:rPr>
                <w:b/>
              </w:rPr>
              <w:t>REG-07-2025</w:t>
            </w: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A62A1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A62A17">
            <w:pPr>
              <w:pStyle w:val="default10"/>
              <w:ind w:left="40"/>
            </w:pPr>
            <w:r>
              <w:rPr>
                <w:b/>
              </w:rPr>
              <w:t>CNS a.s.</w:t>
            </w:r>
            <w:r>
              <w:rPr>
                <w:b/>
              </w:rPr>
              <w:br/>
              <w:t xml:space="preserve">Nad </w:t>
            </w:r>
            <w:proofErr w:type="spellStart"/>
            <w:r>
              <w:rPr>
                <w:b/>
              </w:rPr>
              <w:t>Šafranicí</w:t>
            </w:r>
            <w:proofErr w:type="spellEnd"/>
            <w:r>
              <w:rPr>
                <w:b/>
              </w:rPr>
              <w:t xml:space="preserve"> 574</w:t>
            </w:r>
            <w:r>
              <w:rPr>
                <w:b/>
              </w:rPr>
              <w:br/>
              <w:t>276 01 Mělník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5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A62A1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A62A17">
            <w:pPr>
              <w:pStyle w:val="default10"/>
              <w:ind w:left="60" w:right="60"/>
            </w:pPr>
            <w:r>
              <w:rPr>
                <w:b/>
              </w:rPr>
              <w:t>NS811000 UŽFG AV ČR účtovací</w:t>
            </w: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A62A17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Šartová</w:t>
            </w:r>
            <w:proofErr w:type="spellEnd"/>
            <w:r>
              <w:rPr>
                <w:b/>
              </w:rPr>
              <w:t xml:space="preserve"> Markéta</w:t>
            </w: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</w:pPr>
            <w:r>
              <w:rPr>
                <w:b/>
              </w:rPr>
              <w:t>26129558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</w:pPr>
            <w:r>
              <w:rPr>
                <w:b/>
              </w:rPr>
              <w:t>CZ26129558</w:t>
            </w: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A62A17">
            <w:pPr>
              <w:pStyle w:val="default10"/>
              <w:ind w:left="60" w:right="60"/>
            </w:pPr>
            <w:r>
              <w:rPr>
                <w:b/>
              </w:rPr>
              <w:t>E-mail: sartova@iapg.cas.cz</w:t>
            </w: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default10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5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5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/>
              <w:jc w:val="center"/>
            </w:pPr>
            <w:r>
              <w:rPr>
                <w:b/>
              </w:rPr>
              <w:t>01.04.2025</w:t>
            </w: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5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A62A1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default10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default10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default10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default10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EA437C">
            <w:pPr>
              <w:pStyle w:val="default10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5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A62A17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5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5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A437C" w:rsidRDefault="00A62A17">
            <w:pPr>
              <w:pStyle w:val="default10"/>
              <w:ind w:left="40" w:right="40"/>
            </w:pPr>
            <w:r>
              <w:rPr>
                <w:sz w:val="18"/>
              </w:rPr>
              <w:t>Služby správy serverů a sítě a s tím související konzultační služby a práce dle smlouvy č. REG-07-2025 a CNS_ICT_25_01 ze dne 28. 2. 2025 v období od 1. 4. 2025 do 31. 12. 2025 v rozsahu do 100 hodin (á 1 500,00 Kč bez DPH).</w:t>
            </w: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A437C" w:rsidRDefault="00EA437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1 815,00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181 500,00 Kč</w:t>
            </w: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5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181 500,00 Kč</w:t>
            </w: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5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37C" w:rsidRDefault="00A62A17">
            <w:pPr>
              <w:pStyle w:val="default10"/>
              <w:ind w:left="40"/>
            </w:pPr>
            <w:r>
              <w:rPr>
                <w:sz w:val="24"/>
              </w:rPr>
              <w:t>31.03.2025</w:t>
            </w: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5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5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37C" w:rsidRDefault="00A62A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Šartová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5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8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30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7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3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1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  <w:tr w:rsidR="00EA437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437C" w:rsidRDefault="00A62A17">
            <w:pPr>
              <w:pStyle w:val="default10"/>
            </w:pPr>
            <w:r>
              <w:rPr>
                <w:b/>
                <w:sz w:val="14"/>
              </w:rPr>
              <w:t>Interní údaje : 811000 \ 100 \ 000186= správa VT sítě \ 0820   Deník: 14 \ NEINVESTICE - REŽIE</w:t>
            </w: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260" w:type="dxa"/>
          </w:tcPr>
          <w:p w:rsidR="00EA437C" w:rsidRDefault="00EA437C">
            <w:pPr>
              <w:pStyle w:val="EMPTYCELLSTYLE"/>
            </w:pPr>
          </w:p>
        </w:tc>
        <w:tc>
          <w:tcPr>
            <w:tcW w:w="460" w:type="dxa"/>
          </w:tcPr>
          <w:p w:rsidR="00EA437C" w:rsidRDefault="00EA437C">
            <w:pPr>
              <w:pStyle w:val="EMPTYCELLSTYLE"/>
            </w:pPr>
          </w:p>
        </w:tc>
      </w:tr>
    </w:tbl>
    <w:p w:rsidR="00000000" w:rsidRDefault="00A62A17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7C"/>
    <w:rsid w:val="00A62A17"/>
    <w:rsid w:val="00EA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6A74D-EB97-4434-8481-7B65795B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Marketa Sartova</cp:lastModifiedBy>
  <cp:revision>2</cp:revision>
  <dcterms:created xsi:type="dcterms:W3CDTF">2025-04-01T12:23:00Z</dcterms:created>
  <dcterms:modified xsi:type="dcterms:W3CDTF">2025-04-01T12:23:00Z</dcterms:modified>
</cp:coreProperties>
</file>