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1EB10" w14:textId="5FE8131E" w:rsidR="00E30112" w:rsidRDefault="00931D67" w:rsidP="006E148A">
      <w:pPr>
        <w:pStyle w:val="FormtovanvHTML"/>
        <w:rPr>
          <w:rFonts w:ascii="Times New Roman" w:hAnsi="Times New Roman" w:cs="Times New Roman"/>
          <w:b/>
          <w:sz w:val="24"/>
          <w:szCs w:val="24"/>
        </w:rPr>
      </w:pPr>
      <w:r w:rsidRPr="00785D13">
        <w:rPr>
          <w:rFonts w:ascii="Times New Roman" w:hAnsi="Times New Roman" w:cs="Times New Roman"/>
          <w:sz w:val="24"/>
          <w:szCs w:val="24"/>
        </w:rPr>
        <w:t xml:space="preserve">Objednávka </w:t>
      </w:r>
      <w:r w:rsidR="00257ED2">
        <w:rPr>
          <w:rFonts w:ascii="Times New Roman" w:hAnsi="Times New Roman" w:cs="Times New Roman"/>
          <w:sz w:val="24"/>
          <w:szCs w:val="24"/>
        </w:rPr>
        <w:t>č.</w:t>
      </w:r>
      <w:r w:rsidR="00D1678E">
        <w:rPr>
          <w:rFonts w:ascii="Times New Roman" w:hAnsi="Times New Roman" w:cs="Times New Roman"/>
          <w:sz w:val="24"/>
          <w:szCs w:val="24"/>
        </w:rPr>
        <w:t xml:space="preserve"> </w:t>
      </w:r>
      <w:r w:rsidR="006E5EDD">
        <w:rPr>
          <w:rFonts w:ascii="Times New Roman" w:hAnsi="Times New Roman" w:cs="Times New Roman"/>
          <w:sz w:val="24"/>
          <w:szCs w:val="24"/>
        </w:rPr>
        <w:t>3</w:t>
      </w:r>
      <w:r w:rsidR="002B4A62">
        <w:rPr>
          <w:rFonts w:ascii="Times New Roman" w:hAnsi="Times New Roman" w:cs="Times New Roman"/>
          <w:sz w:val="24"/>
          <w:szCs w:val="24"/>
        </w:rPr>
        <w:t>2</w:t>
      </w:r>
      <w:r w:rsidR="00D1678E">
        <w:rPr>
          <w:rFonts w:ascii="Times New Roman" w:hAnsi="Times New Roman" w:cs="Times New Roman"/>
          <w:sz w:val="24"/>
          <w:szCs w:val="24"/>
        </w:rPr>
        <w:t>/2025</w:t>
      </w:r>
      <w:r w:rsidR="00DC6A7E">
        <w:rPr>
          <w:rFonts w:ascii="Times New Roman" w:hAnsi="Times New Roman" w:cs="Times New Roman"/>
          <w:sz w:val="24"/>
          <w:szCs w:val="24"/>
        </w:rPr>
        <w:tab/>
      </w:r>
      <w:r w:rsidR="001A0EC0" w:rsidRPr="00785D13">
        <w:rPr>
          <w:rFonts w:ascii="Times New Roman" w:hAnsi="Times New Roman" w:cs="Times New Roman"/>
          <w:sz w:val="24"/>
          <w:szCs w:val="24"/>
        </w:rPr>
        <w:tab/>
      </w:r>
      <w:r w:rsidR="001A0EC0" w:rsidRPr="00785D13">
        <w:rPr>
          <w:rFonts w:ascii="Times New Roman" w:hAnsi="Times New Roman" w:cs="Times New Roman"/>
          <w:sz w:val="24"/>
          <w:szCs w:val="24"/>
        </w:rPr>
        <w:tab/>
      </w:r>
      <w:r w:rsidR="00FA234D" w:rsidRPr="00785D1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162A2" w:rsidRPr="00785D1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A234D" w:rsidRPr="00785D1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1618C">
        <w:rPr>
          <w:rFonts w:ascii="Times New Roman" w:hAnsi="Times New Roman" w:cs="Times New Roman"/>
          <w:b/>
          <w:sz w:val="24"/>
          <w:szCs w:val="24"/>
        </w:rPr>
        <w:t xml:space="preserve">Firma: </w:t>
      </w:r>
    </w:p>
    <w:p w14:paraId="7357F466" w14:textId="5D843B73" w:rsidR="00E30112" w:rsidRDefault="00E30112" w:rsidP="00E30112">
      <w:pPr>
        <w:pStyle w:val="FormtovanvHTM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6E5EDD">
        <w:rPr>
          <w:rFonts w:ascii="Times New Roman" w:hAnsi="Times New Roman" w:cs="Times New Roman"/>
          <w:b/>
          <w:sz w:val="24"/>
          <w:szCs w:val="24"/>
        </w:rPr>
        <w:t xml:space="preserve">TK </w:t>
      </w:r>
      <w:proofErr w:type="spellStart"/>
      <w:r w:rsidR="006E5EDD">
        <w:rPr>
          <w:rFonts w:ascii="Times New Roman" w:hAnsi="Times New Roman" w:cs="Times New Roman"/>
          <w:b/>
          <w:sz w:val="24"/>
          <w:szCs w:val="24"/>
        </w:rPr>
        <w:t>Elevator</w:t>
      </w:r>
      <w:proofErr w:type="spellEnd"/>
      <w:r w:rsidR="006E5E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5EDD">
        <w:rPr>
          <w:rFonts w:ascii="Times New Roman" w:hAnsi="Times New Roman" w:cs="Times New Roman"/>
          <w:b/>
          <w:sz w:val="24"/>
          <w:szCs w:val="24"/>
        </w:rPr>
        <w:t>Eastern</w:t>
      </w:r>
      <w:proofErr w:type="spellEnd"/>
      <w:r w:rsidR="006E5E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5EDD">
        <w:rPr>
          <w:rFonts w:ascii="Times New Roman" w:hAnsi="Times New Roman" w:cs="Times New Roman"/>
          <w:b/>
          <w:sz w:val="24"/>
          <w:szCs w:val="24"/>
        </w:rPr>
        <w:t>Europe</w:t>
      </w:r>
      <w:proofErr w:type="spellEnd"/>
      <w:r w:rsidR="006E5E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5EDD">
        <w:rPr>
          <w:rFonts w:ascii="Times New Roman" w:hAnsi="Times New Roman" w:cs="Times New Roman"/>
          <w:b/>
          <w:sz w:val="24"/>
          <w:szCs w:val="24"/>
        </w:rPr>
        <w:t>GmbH</w:t>
      </w:r>
      <w:proofErr w:type="spellEnd"/>
    </w:p>
    <w:p w14:paraId="1047D6C8" w14:textId="61D8F9C0" w:rsidR="00E30112" w:rsidRDefault="00E30112" w:rsidP="00FE4C6E">
      <w:pPr>
        <w:pStyle w:val="FormtovanvHTM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6E5EDD">
        <w:rPr>
          <w:rFonts w:ascii="Times New Roman" w:hAnsi="Times New Roman" w:cs="Times New Roman"/>
          <w:b/>
          <w:sz w:val="24"/>
          <w:szCs w:val="24"/>
        </w:rPr>
        <w:t>Bucharova 2641/14</w:t>
      </w:r>
    </w:p>
    <w:p w14:paraId="2F077586" w14:textId="7BF5A06F" w:rsidR="00E30112" w:rsidRPr="00785D13" w:rsidRDefault="00E30112" w:rsidP="00E30112">
      <w:pPr>
        <w:pStyle w:val="FormtovanvHTM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6E5EDD">
        <w:rPr>
          <w:rFonts w:ascii="Times New Roman" w:hAnsi="Times New Roman" w:cs="Times New Roman"/>
          <w:b/>
          <w:sz w:val="24"/>
          <w:szCs w:val="24"/>
        </w:rPr>
        <w:t>158 00 Praha 5</w:t>
      </w:r>
    </w:p>
    <w:p w14:paraId="0F2EDAF4" w14:textId="4156F43B" w:rsidR="00E30112" w:rsidRDefault="00E30112" w:rsidP="00E30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85D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</w:t>
      </w:r>
      <w:r w:rsidRPr="00785D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IČ: </w:t>
      </w:r>
      <w:r w:rsidR="006E5E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09266968</w:t>
      </w:r>
    </w:p>
    <w:p w14:paraId="307495FC" w14:textId="7EEA0893" w:rsidR="004F622A" w:rsidRDefault="004F622A" w:rsidP="006E148A">
      <w:pPr>
        <w:pStyle w:val="FormtovanvHTML"/>
        <w:rPr>
          <w:rFonts w:ascii="Times New Roman" w:hAnsi="Times New Roman" w:cs="Times New Roman"/>
          <w:b/>
          <w:sz w:val="24"/>
          <w:szCs w:val="24"/>
        </w:rPr>
      </w:pPr>
    </w:p>
    <w:p w14:paraId="4738AEB1" w14:textId="2DBAB22B" w:rsidR="004F622A" w:rsidRPr="00785D13" w:rsidRDefault="006E148A" w:rsidP="00E30112">
      <w:pPr>
        <w:pStyle w:val="FormtovanvHTM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4F622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1618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64929F47" w14:textId="77777777" w:rsidR="00FA6F08" w:rsidRPr="00785D13" w:rsidRDefault="00FA6F08" w:rsidP="00432B3F">
      <w:pPr>
        <w:pStyle w:val="Bezmezer"/>
        <w:rPr>
          <w:rFonts w:ascii="Times New Roman" w:hAnsi="Times New Roman" w:cs="Times New Roman"/>
          <w:color w:val="645D4E"/>
          <w:sz w:val="24"/>
          <w:szCs w:val="24"/>
        </w:rPr>
      </w:pPr>
    </w:p>
    <w:p w14:paraId="672C9CE8" w14:textId="69B48957" w:rsidR="00DC6A7E" w:rsidRDefault="00E30112" w:rsidP="00F327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31D67" w:rsidRPr="00785D13">
        <w:rPr>
          <w:rFonts w:ascii="Times New Roman" w:hAnsi="Times New Roman" w:cs="Times New Roman"/>
          <w:sz w:val="24"/>
          <w:szCs w:val="24"/>
        </w:rPr>
        <w:t>bjednáváme</w:t>
      </w:r>
      <w:r w:rsidR="002121E3">
        <w:rPr>
          <w:rFonts w:ascii="Times New Roman" w:hAnsi="Times New Roman" w:cs="Times New Roman"/>
          <w:sz w:val="24"/>
          <w:szCs w:val="24"/>
        </w:rPr>
        <w:t xml:space="preserve"> </w:t>
      </w:r>
      <w:r w:rsidR="00931D67" w:rsidRPr="00785D13">
        <w:rPr>
          <w:rFonts w:ascii="Times New Roman" w:hAnsi="Times New Roman" w:cs="Times New Roman"/>
          <w:sz w:val="24"/>
          <w:szCs w:val="24"/>
        </w:rPr>
        <w:t xml:space="preserve">u </w:t>
      </w:r>
      <w:r w:rsidR="004F622A">
        <w:rPr>
          <w:rFonts w:ascii="Times New Roman" w:hAnsi="Times New Roman" w:cs="Times New Roman"/>
          <w:sz w:val="24"/>
          <w:szCs w:val="24"/>
        </w:rPr>
        <w:t xml:space="preserve">firmy </w:t>
      </w:r>
      <w:r w:rsidR="006E5EDD">
        <w:rPr>
          <w:rFonts w:ascii="Times New Roman" w:hAnsi="Times New Roman" w:cs="Times New Roman"/>
          <w:b/>
          <w:sz w:val="24"/>
          <w:szCs w:val="24"/>
        </w:rPr>
        <w:t xml:space="preserve">TK </w:t>
      </w:r>
      <w:proofErr w:type="spellStart"/>
      <w:r w:rsidR="006E5EDD">
        <w:rPr>
          <w:rFonts w:ascii="Times New Roman" w:hAnsi="Times New Roman" w:cs="Times New Roman"/>
          <w:b/>
          <w:sz w:val="24"/>
          <w:szCs w:val="24"/>
        </w:rPr>
        <w:t>Elevator</w:t>
      </w:r>
      <w:proofErr w:type="spellEnd"/>
      <w:r w:rsidR="006E5E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5EDD">
        <w:rPr>
          <w:rFonts w:ascii="Times New Roman" w:hAnsi="Times New Roman" w:cs="Times New Roman"/>
          <w:b/>
          <w:sz w:val="24"/>
          <w:szCs w:val="24"/>
        </w:rPr>
        <w:t>Eastern</w:t>
      </w:r>
      <w:proofErr w:type="spellEnd"/>
      <w:r w:rsidR="006E5E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5EDD">
        <w:rPr>
          <w:rFonts w:ascii="Times New Roman" w:hAnsi="Times New Roman" w:cs="Times New Roman"/>
          <w:b/>
          <w:sz w:val="24"/>
          <w:szCs w:val="24"/>
        </w:rPr>
        <w:t>Europe</w:t>
      </w:r>
      <w:proofErr w:type="spellEnd"/>
      <w:r w:rsidR="006E5E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5EDD">
        <w:rPr>
          <w:rFonts w:ascii="Times New Roman" w:hAnsi="Times New Roman" w:cs="Times New Roman"/>
          <w:b/>
          <w:sz w:val="24"/>
          <w:szCs w:val="24"/>
        </w:rPr>
        <w:t>GmbH</w:t>
      </w:r>
      <w:proofErr w:type="spellEnd"/>
      <w:r w:rsidR="006E5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B07">
        <w:rPr>
          <w:rFonts w:ascii="Times New Roman" w:hAnsi="Times New Roman" w:cs="Times New Roman"/>
          <w:sz w:val="24"/>
          <w:szCs w:val="24"/>
        </w:rPr>
        <w:t>opravu</w:t>
      </w:r>
      <w:r w:rsidR="002D6C61">
        <w:rPr>
          <w:rFonts w:ascii="Times New Roman" w:hAnsi="Times New Roman" w:cs="Times New Roman"/>
          <w:sz w:val="24"/>
          <w:szCs w:val="24"/>
        </w:rPr>
        <w:t xml:space="preserve"> </w:t>
      </w:r>
      <w:r w:rsidR="009F3B07">
        <w:rPr>
          <w:rFonts w:ascii="Times New Roman" w:hAnsi="Times New Roman" w:cs="Times New Roman"/>
          <w:sz w:val="24"/>
          <w:szCs w:val="24"/>
        </w:rPr>
        <w:t xml:space="preserve">výtahu ev. č. </w:t>
      </w:r>
      <w:r w:rsidR="002D6C61">
        <w:rPr>
          <w:rFonts w:ascii="Times New Roman" w:hAnsi="Times New Roman" w:cs="Times New Roman"/>
          <w:sz w:val="24"/>
          <w:szCs w:val="24"/>
        </w:rPr>
        <w:t>57937</w:t>
      </w:r>
      <w:r w:rsidR="009F3B07">
        <w:rPr>
          <w:rFonts w:ascii="Times New Roman" w:hAnsi="Times New Roman" w:cs="Times New Roman"/>
          <w:sz w:val="24"/>
          <w:szCs w:val="24"/>
        </w:rPr>
        <w:t xml:space="preserve">, </w:t>
      </w:r>
      <w:r w:rsidR="00535FDC">
        <w:rPr>
          <w:rFonts w:ascii="Times New Roman" w:hAnsi="Times New Roman" w:cs="Times New Roman"/>
          <w:sz w:val="24"/>
          <w:szCs w:val="24"/>
        </w:rPr>
        <w:t>„</w:t>
      </w:r>
      <w:r w:rsidR="002D6C61">
        <w:rPr>
          <w:rFonts w:ascii="Times New Roman" w:hAnsi="Times New Roman" w:cs="Times New Roman"/>
          <w:sz w:val="24"/>
          <w:szCs w:val="24"/>
        </w:rPr>
        <w:t>Domov</w:t>
      </w:r>
      <w:r w:rsidR="00535FDC">
        <w:rPr>
          <w:rFonts w:ascii="Times New Roman" w:hAnsi="Times New Roman" w:cs="Times New Roman"/>
          <w:sz w:val="24"/>
          <w:szCs w:val="24"/>
        </w:rPr>
        <w:t xml:space="preserve">“, </w:t>
      </w:r>
      <w:r w:rsidR="00F327D0">
        <w:rPr>
          <w:rFonts w:ascii="Times New Roman" w:hAnsi="Times New Roman" w:cs="Times New Roman"/>
          <w:sz w:val="24"/>
          <w:szCs w:val="24"/>
        </w:rPr>
        <w:t>nacházejícího se ve Vokovicích</w:t>
      </w:r>
      <w:r w:rsidR="00535FDC">
        <w:rPr>
          <w:rFonts w:ascii="Times New Roman" w:hAnsi="Times New Roman" w:cs="Times New Roman"/>
          <w:sz w:val="24"/>
          <w:szCs w:val="24"/>
        </w:rPr>
        <w:t xml:space="preserve">, Alžírská 647/1 Praha 6. Opravu objednáváme na základě </w:t>
      </w:r>
      <w:r w:rsidR="009F3B07">
        <w:rPr>
          <w:rFonts w:ascii="Times New Roman" w:hAnsi="Times New Roman" w:cs="Times New Roman"/>
          <w:sz w:val="24"/>
          <w:szCs w:val="24"/>
        </w:rPr>
        <w:t>zjištěn</w:t>
      </w:r>
      <w:r w:rsidR="00535FDC">
        <w:rPr>
          <w:rFonts w:ascii="Times New Roman" w:hAnsi="Times New Roman" w:cs="Times New Roman"/>
          <w:sz w:val="24"/>
          <w:szCs w:val="24"/>
        </w:rPr>
        <w:t xml:space="preserve">ých </w:t>
      </w:r>
      <w:r w:rsidR="002D6C61">
        <w:rPr>
          <w:rFonts w:ascii="Times New Roman" w:hAnsi="Times New Roman" w:cs="Times New Roman"/>
          <w:sz w:val="24"/>
          <w:szCs w:val="24"/>
        </w:rPr>
        <w:t xml:space="preserve">provozních rizik odbornou zkouškou výtahu č. 008827-24, </w:t>
      </w:r>
      <w:r w:rsidR="0087283C">
        <w:rPr>
          <w:rFonts w:ascii="Times New Roman" w:hAnsi="Times New Roman" w:cs="Times New Roman"/>
          <w:sz w:val="24"/>
          <w:szCs w:val="24"/>
        </w:rPr>
        <w:t xml:space="preserve">které je nutno </w:t>
      </w:r>
      <w:r w:rsidR="0087283C">
        <w:rPr>
          <w:rFonts w:ascii="Times New Roman" w:hAnsi="Times New Roman" w:cs="Times New Roman"/>
          <w:sz w:val="24"/>
          <w:szCs w:val="24"/>
        </w:rPr>
        <w:t>odstranit do termínu stanoveného revizním technikem</w:t>
      </w:r>
      <w:r w:rsidR="0087283C">
        <w:rPr>
          <w:rFonts w:ascii="Times New Roman" w:hAnsi="Times New Roman" w:cs="Times New Roman"/>
          <w:sz w:val="24"/>
          <w:szCs w:val="24"/>
        </w:rPr>
        <w:t>, dále</w:t>
      </w:r>
      <w:r w:rsidR="0087283C">
        <w:rPr>
          <w:rFonts w:ascii="Times New Roman" w:hAnsi="Times New Roman" w:cs="Times New Roman"/>
          <w:sz w:val="24"/>
          <w:szCs w:val="24"/>
        </w:rPr>
        <w:t xml:space="preserve"> </w:t>
      </w:r>
      <w:r w:rsidR="0087283C">
        <w:rPr>
          <w:rFonts w:ascii="Times New Roman" w:hAnsi="Times New Roman" w:cs="Times New Roman"/>
          <w:sz w:val="24"/>
          <w:szCs w:val="24"/>
        </w:rPr>
        <w:t xml:space="preserve">opravu na základě </w:t>
      </w:r>
      <w:r w:rsidR="002D6C61">
        <w:rPr>
          <w:rFonts w:ascii="Times New Roman" w:hAnsi="Times New Roman" w:cs="Times New Roman"/>
          <w:sz w:val="24"/>
          <w:szCs w:val="24"/>
        </w:rPr>
        <w:t xml:space="preserve">zjištěných vysokých </w:t>
      </w:r>
      <w:r w:rsidR="0087283C">
        <w:rPr>
          <w:rFonts w:ascii="Times New Roman" w:hAnsi="Times New Roman" w:cs="Times New Roman"/>
          <w:sz w:val="24"/>
          <w:szCs w:val="24"/>
        </w:rPr>
        <w:t xml:space="preserve">a středních </w:t>
      </w:r>
      <w:r w:rsidR="00535FDC">
        <w:rPr>
          <w:rFonts w:ascii="Times New Roman" w:hAnsi="Times New Roman" w:cs="Times New Roman"/>
          <w:sz w:val="24"/>
          <w:szCs w:val="24"/>
        </w:rPr>
        <w:t>provozních rizik</w:t>
      </w:r>
      <w:r w:rsidR="002D6C61">
        <w:rPr>
          <w:rFonts w:ascii="Times New Roman" w:hAnsi="Times New Roman" w:cs="Times New Roman"/>
          <w:sz w:val="24"/>
          <w:szCs w:val="24"/>
        </w:rPr>
        <w:t xml:space="preserve"> </w:t>
      </w:r>
      <w:r w:rsidR="009F3B07">
        <w:rPr>
          <w:rFonts w:ascii="Times New Roman" w:hAnsi="Times New Roman" w:cs="Times New Roman"/>
          <w:sz w:val="24"/>
          <w:szCs w:val="24"/>
        </w:rPr>
        <w:t>inspekční prohlídkou</w:t>
      </w:r>
      <w:r w:rsidR="00535FDC">
        <w:rPr>
          <w:rFonts w:ascii="Times New Roman" w:hAnsi="Times New Roman" w:cs="Times New Roman"/>
          <w:sz w:val="24"/>
          <w:szCs w:val="24"/>
        </w:rPr>
        <w:t xml:space="preserve"> č. IZ </w:t>
      </w:r>
      <w:r w:rsidR="002D6C61">
        <w:rPr>
          <w:rFonts w:ascii="Times New Roman" w:hAnsi="Times New Roman" w:cs="Times New Roman"/>
          <w:sz w:val="24"/>
          <w:szCs w:val="24"/>
        </w:rPr>
        <w:t>537</w:t>
      </w:r>
      <w:r w:rsidR="00535FDC">
        <w:rPr>
          <w:rFonts w:ascii="Times New Roman" w:hAnsi="Times New Roman" w:cs="Times New Roman"/>
          <w:sz w:val="24"/>
          <w:szCs w:val="24"/>
        </w:rPr>
        <w:t>/24/BVM</w:t>
      </w:r>
      <w:r w:rsidR="0087283C">
        <w:rPr>
          <w:rFonts w:ascii="Times New Roman" w:hAnsi="Times New Roman" w:cs="Times New Roman"/>
          <w:sz w:val="24"/>
          <w:szCs w:val="24"/>
        </w:rPr>
        <w:t xml:space="preserve"> tak</w:t>
      </w:r>
      <w:r w:rsidR="002D6C61">
        <w:rPr>
          <w:rFonts w:ascii="Times New Roman" w:hAnsi="Times New Roman" w:cs="Times New Roman"/>
          <w:sz w:val="24"/>
          <w:szCs w:val="24"/>
        </w:rPr>
        <w:t xml:space="preserve">, aby bylo možné i nadále bezpečně provozovat dotčený výtah, který slouží </w:t>
      </w:r>
      <w:r w:rsidR="00AD1685">
        <w:rPr>
          <w:rFonts w:ascii="Times New Roman" w:hAnsi="Times New Roman" w:cs="Times New Roman"/>
          <w:sz w:val="24"/>
          <w:szCs w:val="24"/>
        </w:rPr>
        <w:t xml:space="preserve">pro naší </w:t>
      </w:r>
      <w:r w:rsidR="002D6C61">
        <w:rPr>
          <w:rFonts w:ascii="Times New Roman" w:hAnsi="Times New Roman" w:cs="Times New Roman"/>
          <w:sz w:val="24"/>
          <w:szCs w:val="24"/>
        </w:rPr>
        <w:t>imobilní klientel</w:t>
      </w:r>
      <w:r w:rsidR="00AD1685">
        <w:rPr>
          <w:rFonts w:ascii="Times New Roman" w:hAnsi="Times New Roman" w:cs="Times New Roman"/>
          <w:sz w:val="24"/>
          <w:szCs w:val="24"/>
        </w:rPr>
        <w:t>u</w:t>
      </w:r>
      <w:r w:rsidR="002D6C6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160CE427" w14:textId="649B1BB6" w:rsidR="00B01691" w:rsidRDefault="00BB0B34" w:rsidP="00931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F327D0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794DBF2E" w14:textId="77777777" w:rsidR="00AD1685" w:rsidRDefault="00AD1685" w:rsidP="00931D67">
      <w:pPr>
        <w:rPr>
          <w:rFonts w:ascii="Times New Roman" w:hAnsi="Times New Roman" w:cs="Times New Roman"/>
          <w:sz w:val="24"/>
          <w:szCs w:val="24"/>
        </w:rPr>
      </w:pPr>
    </w:p>
    <w:p w14:paraId="1590011C" w14:textId="5315759C" w:rsidR="00FA234D" w:rsidRDefault="00AD1685" w:rsidP="00931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1618C">
        <w:rPr>
          <w:rFonts w:ascii="Times New Roman" w:hAnsi="Times New Roman" w:cs="Times New Roman"/>
          <w:sz w:val="24"/>
          <w:szCs w:val="24"/>
        </w:rPr>
        <w:t xml:space="preserve">ena </w:t>
      </w:r>
      <w:r w:rsidR="00535FDC">
        <w:rPr>
          <w:rFonts w:ascii="Times New Roman" w:hAnsi="Times New Roman" w:cs="Times New Roman"/>
          <w:sz w:val="24"/>
          <w:szCs w:val="24"/>
        </w:rPr>
        <w:t xml:space="preserve">oprav </w:t>
      </w:r>
      <w:r>
        <w:rPr>
          <w:rFonts w:ascii="Times New Roman" w:hAnsi="Times New Roman" w:cs="Times New Roman"/>
          <w:sz w:val="24"/>
          <w:szCs w:val="24"/>
        </w:rPr>
        <w:t xml:space="preserve">zjištěných po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IP  </w:t>
      </w:r>
      <w:r w:rsidR="00F327D0">
        <w:rPr>
          <w:rFonts w:ascii="Times New Roman" w:hAnsi="Times New Roman" w:cs="Times New Roman"/>
          <w:sz w:val="24"/>
          <w:szCs w:val="24"/>
        </w:rPr>
        <w:t>dle</w:t>
      </w:r>
      <w:proofErr w:type="gramEnd"/>
      <w:r w:rsidR="00F327D0">
        <w:rPr>
          <w:rFonts w:ascii="Times New Roman" w:hAnsi="Times New Roman" w:cs="Times New Roman"/>
          <w:sz w:val="24"/>
          <w:szCs w:val="24"/>
        </w:rPr>
        <w:t xml:space="preserve"> </w:t>
      </w:r>
      <w:r w:rsidR="00535FDC">
        <w:rPr>
          <w:rFonts w:ascii="Times New Roman" w:hAnsi="Times New Roman" w:cs="Times New Roman"/>
          <w:sz w:val="24"/>
          <w:szCs w:val="24"/>
        </w:rPr>
        <w:t>cenové nabídky č. N2534</w:t>
      </w:r>
      <w:r>
        <w:rPr>
          <w:rFonts w:ascii="Times New Roman" w:hAnsi="Times New Roman" w:cs="Times New Roman"/>
          <w:sz w:val="24"/>
          <w:szCs w:val="24"/>
        </w:rPr>
        <w:t>7</w:t>
      </w:r>
      <w:r w:rsidR="00F327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76.338</w:t>
      </w:r>
      <w:r w:rsidR="0081618C">
        <w:rPr>
          <w:rFonts w:ascii="Times New Roman" w:hAnsi="Times New Roman" w:cs="Times New Roman"/>
          <w:sz w:val="24"/>
          <w:szCs w:val="24"/>
        </w:rPr>
        <w:t>,-</w:t>
      </w:r>
      <w:r w:rsidR="00BB0B34">
        <w:rPr>
          <w:rFonts w:ascii="Times New Roman" w:hAnsi="Times New Roman" w:cs="Times New Roman"/>
          <w:sz w:val="24"/>
          <w:szCs w:val="24"/>
        </w:rPr>
        <w:t>Kč</w:t>
      </w:r>
      <w:r w:rsidR="0081618C">
        <w:rPr>
          <w:rFonts w:ascii="Times New Roman" w:hAnsi="Times New Roman" w:cs="Times New Roman"/>
          <w:sz w:val="24"/>
          <w:szCs w:val="24"/>
        </w:rPr>
        <w:t xml:space="preserve"> </w:t>
      </w:r>
      <w:r w:rsidR="00F327D0">
        <w:rPr>
          <w:rFonts w:ascii="Times New Roman" w:hAnsi="Times New Roman" w:cs="Times New Roman"/>
          <w:sz w:val="24"/>
          <w:szCs w:val="24"/>
        </w:rPr>
        <w:t>bez DPH</w:t>
      </w:r>
      <w:r w:rsidR="00C467CA" w:rsidRPr="00785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66D32" w14:textId="77777777" w:rsidR="00AD1685" w:rsidRDefault="00AD1685" w:rsidP="00931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oprav zjištěných po OZ dle cenové nabídky č. N25352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84740A">
        <w:rPr>
          <w:rFonts w:ascii="Times New Roman" w:hAnsi="Times New Roman" w:cs="Times New Roman"/>
          <w:sz w:val="24"/>
          <w:szCs w:val="24"/>
        </w:rPr>
        <w:t>14.715,-Kč bez DPH</w:t>
      </w:r>
    </w:p>
    <w:p w14:paraId="03212BC0" w14:textId="5F79AFB4" w:rsidR="00AD1685" w:rsidRDefault="00AD1685" w:rsidP="00931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B8849A" w14:textId="7979C78B" w:rsidR="00CA3449" w:rsidRDefault="00AD1685" w:rsidP="00931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4FE912A9" w14:textId="120116F1" w:rsidR="00AD1685" w:rsidRDefault="00AD1685" w:rsidP="00931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OPRAV CELKEM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111A">
        <w:rPr>
          <w:rFonts w:ascii="Times New Roman" w:hAnsi="Times New Roman" w:cs="Times New Roman"/>
          <w:sz w:val="24"/>
          <w:szCs w:val="24"/>
        </w:rPr>
        <w:tab/>
      </w:r>
      <w:r w:rsidR="005D111A">
        <w:rPr>
          <w:rFonts w:ascii="Times New Roman" w:hAnsi="Times New Roman" w:cs="Times New Roman"/>
          <w:sz w:val="24"/>
          <w:szCs w:val="24"/>
        </w:rPr>
        <w:tab/>
      </w:r>
      <w:r w:rsidR="005D111A">
        <w:rPr>
          <w:rFonts w:ascii="Times New Roman" w:hAnsi="Times New Roman" w:cs="Times New Roman"/>
          <w:sz w:val="24"/>
          <w:szCs w:val="24"/>
        </w:rPr>
        <w:tab/>
      </w:r>
      <w:r w:rsidR="00EF5961">
        <w:rPr>
          <w:rFonts w:ascii="Times New Roman" w:hAnsi="Times New Roman" w:cs="Times New Roman"/>
          <w:sz w:val="24"/>
          <w:szCs w:val="24"/>
        </w:rPr>
        <w:t xml:space="preserve">       </w:t>
      </w:r>
      <w:r w:rsidR="00EF5961" w:rsidRPr="0084740A">
        <w:rPr>
          <w:rFonts w:ascii="Times New Roman" w:hAnsi="Times New Roman" w:cs="Times New Roman"/>
          <w:sz w:val="24"/>
          <w:szCs w:val="24"/>
        </w:rPr>
        <w:t>91.053,-Kč bez DPH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DAF2A01" w14:textId="09A870C8" w:rsidR="00CA3449" w:rsidRDefault="00CA3449" w:rsidP="00931D67">
      <w:pPr>
        <w:rPr>
          <w:rFonts w:ascii="Times New Roman" w:hAnsi="Times New Roman" w:cs="Times New Roman"/>
          <w:sz w:val="24"/>
          <w:szCs w:val="24"/>
        </w:rPr>
      </w:pPr>
    </w:p>
    <w:p w14:paraId="33EB3DB5" w14:textId="77777777" w:rsidR="007C06D3" w:rsidRPr="00785D13" w:rsidRDefault="00524DD4" w:rsidP="00931D67">
      <w:pPr>
        <w:rPr>
          <w:rFonts w:ascii="Times New Roman" w:hAnsi="Times New Roman" w:cs="Times New Roman"/>
          <w:sz w:val="24"/>
          <w:szCs w:val="24"/>
        </w:rPr>
      </w:pPr>
      <w:r w:rsidRPr="00785D13">
        <w:rPr>
          <w:rFonts w:ascii="Times New Roman" w:hAnsi="Times New Roman" w:cs="Times New Roman"/>
          <w:sz w:val="24"/>
          <w:szCs w:val="24"/>
        </w:rPr>
        <w:t xml:space="preserve">Fakturační adresa: </w:t>
      </w:r>
      <w:r w:rsidR="00AF4A8C" w:rsidRPr="00785D13">
        <w:rPr>
          <w:rFonts w:ascii="Times New Roman" w:hAnsi="Times New Roman" w:cs="Times New Roman"/>
          <w:sz w:val="24"/>
          <w:szCs w:val="24"/>
        </w:rPr>
        <w:tab/>
        <w:t>Dětské centrum Paprsek</w:t>
      </w:r>
    </w:p>
    <w:p w14:paraId="62AB1E52" w14:textId="77777777" w:rsidR="00AF4A8C" w:rsidRPr="00785D13" w:rsidRDefault="007C06D3" w:rsidP="00931D67">
      <w:pPr>
        <w:rPr>
          <w:rFonts w:ascii="Times New Roman" w:hAnsi="Times New Roman" w:cs="Times New Roman"/>
          <w:sz w:val="24"/>
          <w:szCs w:val="24"/>
        </w:rPr>
      </w:pPr>
      <w:r w:rsidRPr="00785D1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F4A8C" w:rsidRPr="00785D13">
        <w:rPr>
          <w:rFonts w:ascii="Times New Roman" w:hAnsi="Times New Roman" w:cs="Times New Roman"/>
          <w:sz w:val="24"/>
          <w:szCs w:val="24"/>
        </w:rPr>
        <w:tab/>
        <w:t>Šestajovická 580/19</w:t>
      </w:r>
    </w:p>
    <w:p w14:paraId="59B71A43" w14:textId="77777777" w:rsidR="00D93555" w:rsidRPr="00785D13" w:rsidRDefault="00524DD4" w:rsidP="00AF4A8C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785D13">
        <w:rPr>
          <w:rFonts w:ascii="Times New Roman" w:hAnsi="Times New Roman" w:cs="Times New Roman"/>
          <w:sz w:val="24"/>
          <w:szCs w:val="24"/>
        </w:rPr>
        <w:t>198 00 Praha 9</w:t>
      </w:r>
      <w:r w:rsidR="007C06D3" w:rsidRPr="00785D13">
        <w:rPr>
          <w:rFonts w:ascii="Times New Roman" w:hAnsi="Times New Roman" w:cs="Times New Roman"/>
          <w:sz w:val="24"/>
          <w:szCs w:val="24"/>
        </w:rPr>
        <w:t xml:space="preserve"> </w:t>
      </w:r>
      <w:r w:rsidR="00D500F4" w:rsidRPr="00785D13">
        <w:rPr>
          <w:rFonts w:ascii="Times New Roman" w:hAnsi="Times New Roman" w:cs="Times New Roman"/>
          <w:sz w:val="24"/>
          <w:szCs w:val="24"/>
        </w:rPr>
        <w:t>–</w:t>
      </w:r>
      <w:r w:rsidR="007C06D3" w:rsidRPr="00785D13">
        <w:rPr>
          <w:rFonts w:ascii="Times New Roman" w:hAnsi="Times New Roman" w:cs="Times New Roman"/>
          <w:sz w:val="24"/>
          <w:szCs w:val="24"/>
        </w:rPr>
        <w:t xml:space="preserve"> </w:t>
      </w:r>
      <w:r w:rsidRPr="00785D13">
        <w:rPr>
          <w:rFonts w:ascii="Times New Roman" w:hAnsi="Times New Roman" w:cs="Times New Roman"/>
          <w:sz w:val="24"/>
          <w:szCs w:val="24"/>
        </w:rPr>
        <w:t>Hloubě</w:t>
      </w:r>
      <w:r w:rsidR="007C06D3" w:rsidRPr="00785D13">
        <w:rPr>
          <w:rFonts w:ascii="Times New Roman" w:hAnsi="Times New Roman" w:cs="Times New Roman"/>
          <w:sz w:val="24"/>
          <w:szCs w:val="24"/>
        </w:rPr>
        <w:t>tín</w:t>
      </w:r>
    </w:p>
    <w:p w14:paraId="60775A73" w14:textId="77777777" w:rsidR="00D500F4" w:rsidRPr="00785D13" w:rsidRDefault="00D93555" w:rsidP="00D170F8">
      <w:pPr>
        <w:ind w:left="1416"/>
        <w:rPr>
          <w:rFonts w:ascii="Times New Roman" w:hAnsi="Times New Roman" w:cs="Times New Roman"/>
          <w:sz w:val="24"/>
          <w:szCs w:val="24"/>
        </w:rPr>
      </w:pPr>
      <w:r w:rsidRPr="00785D13">
        <w:rPr>
          <w:rFonts w:ascii="Times New Roman" w:hAnsi="Times New Roman" w:cs="Times New Roman"/>
          <w:sz w:val="24"/>
          <w:szCs w:val="24"/>
        </w:rPr>
        <w:t xml:space="preserve">   </w:t>
      </w:r>
      <w:r w:rsidR="00AF4A8C" w:rsidRPr="00785D13">
        <w:rPr>
          <w:rFonts w:ascii="Times New Roman" w:hAnsi="Times New Roman" w:cs="Times New Roman"/>
          <w:sz w:val="24"/>
          <w:szCs w:val="24"/>
        </w:rPr>
        <w:tab/>
      </w:r>
      <w:r w:rsidR="007C06D3" w:rsidRPr="00785D13">
        <w:rPr>
          <w:rFonts w:ascii="Times New Roman" w:hAnsi="Times New Roman" w:cs="Times New Roman"/>
          <w:sz w:val="24"/>
          <w:szCs w:val="24"/>
        </w:rPr>
        <w:t>IČO: 70875413</w:t>
      </w:r>
      <w:r w:rsidR="00524DD4" w:rsidRPr="00785D1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135DD9B" w14:textId="77777777" w:rsidR="00DC6A7E" w:rsidRDefault="00DC6A7E" w:rsidP="00931D67">
      <w:pPr>
        <w:rPr>
          <w:rFonts w:ascii="Times New Roman" w:hAnsi="Times New Roman" w:cs="Times New Roman"/>
          <w:sz w:val="24"/>
          <w:szCs w:val="24"/>
        </w:rPr>
      </w:pPr>
    </w:p>
    <w:p w14:paraId="6E26C0C2" w14:textId="56254383" w:rsidR="00CA3449" w:rsidRDefault="00931D67" w:rsidP="00BC4D09">
      <w:pPr>
        <w:rPr>
          <w:rFonts w:ascii="Times New Roman" w:hAnsi="Times New Roman" w:cs="Times New Roman"/>
          <w:sz w:val="24"/>
          <w:szCs w:val="24"/>
        </w:rPr>
      </w:pPr>
      <w:r w:rsidRPr="00785D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D93555" w:rsidRPr="00785D13">
        <w:rPr>
          <w:rFonts w:ascii="Times New Roman" w:hAnsi="Times New Roman" w:cs="Times New Roman"/>
          <w:sz w:val="24"/>
          <w:szCs w:val="24"/>
        </w:rPr>
        <w:tab/>
      </w:r>
      <w:r w:rsidR="00D93555" w:rsidRPr="00785D13">
        <w:rPr>
          <w:rFonts w:ascii="Times New Roman" w:hAnsi="Times New Roman" w:cs="Times New Roman"/>
          <w:sz w:val="24"/>
          <w:szCs w:val="24"/>
        </w:rPr>
        <w:tab/>
      </w:r>
    </w:p>
    <w:p w14:paraId="5FBDB60E" w14:textId="75C4C5BD" w:rsidR="007C06D3" w:rsidRPr="00785D13" w:rsidRDefault="00CA3449" w:rsidP="00BC4D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538EE48D" w14:textId="1ABE08F6" w:rsidR="00BB0B34" w:rsidRDefault="00BB0B34" w:rsidP="00BB0B34">
      <w:pPr>
        <w:rPr>
          <w:rFonts w:ascii="Times New Roman" w:hAnsi="Times New Roman" w:cs="Times New Roman"/>
          <w:sz w:val="24"/>
          <w:szCs w:val="24"/>
        </w:rPr>
      </w:pPr>
      <w:r w:rsidRPr="00DC6A7E">
        <w:rPr>
          <w:rFonts w:ascii="Times New Roman" w:hAnsi="Times New Roman" w:cs="Times New Roman"/>
          <w:sz w:val="24"/>
          <w:szCs w:val="24"/>
        </w:rPr>
        <w:t xml:space="preserve">Vyřizuje: Markéta Votavová </w:t>
      </w:r>
    </w:p>
    <w:p w14:paraId="171D0BC5" w14:textId="2B28311B" w:rsidR="009F3B07" w:rsidRPr="00785D13" w:rsidRDefault="009F3B07" w:rsidP="00BB0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0BFE205D" w14:textId="77777777" w:rsidR="00D93555" w:rsidRPr="00785D13" w:rsidRDefault="00D93555" w:rsidP="00BC4D09">
      <w:pPr>
        <w:rPr>
          <w:rFonts w:ascii="Times New Roman" w:hAnsi="Times New Roman" w:cs="Times New Roman"/>
          <w:sz w:val="24"/>
          <w:szCs w:val="24"/>
        </w:rPr>
      </w:pPr>
    </w:p>
    <w:p w14:paraId="2F2C4B21" w14:textId="3CCDFBE8" w:rsidR="007C06D3" w:rsidRPr="00785D13" w:rsidRDefault="00F162A2" w:rsidP="00BC4D09">
      <w:pPr>
        <w:rPr>
          <w:rFonts w:ascii="Times New Roman" w:hAnsi="Times New Roman" w:cs="Times New Roman"/>
          <w:sz w:val="24"/>
          <w:szCs w:val="24"/>
        </w:rPr>
      </w:pPr>
      <w:r w:rsidRPr="00785D13">
        <w:rPr>
          <w:rFonts w:ascii="Times New Roman" w:hAnsi="Times New Roman" w:cs="Times New Roman"/>
          <w:sz w:val="24"/>
          <w:szCs w:val="24"/>
        </w:rPr>
        <w:t>V Praze dne</w:t>
      </w:r>
      <w:r w:rsidR="00524DD4" w:rsidRPr="00785D13">
        <w:rPr>
          <w:rFonts w:ascii="Times New Roman" w:hAnsi="Times New Roman" w:cs="Times New Roman"/>
          <w:sz w:val="24"/>
          <w:szCs w:val="24"/>
        </w:rPr>
        <w:t>:</w:t>
      </w:r>
      <w:r w:rsidR="00AF4A8C" w:rsidRPr="00785D13">
        <w:rPr>
          <w:rFonts w:ascii="Times New Roman" w:hAnsi="Times New Roman" w:cs="Times New Roman"/>
          <w:sz w:val="24"/>
          <w:szCs w:val="24"/>
        </w:rPr>
        <w:t xml:space="preserve"> </w:t>
      </w:r>
      <w:r w:rsidR="001E0208">
        <w:rPr>
          <w:rFonts w:ascii="Times New Roman" w:hAnsi="Times New Roman" w:cs="Times New Roman"/>
          <w:sz w:val="24"/>
          <w:szCs w:val="24"/>
        </w:rPr>
        <w:t>2</w:t>
      </w:r>
      <w:r w:rsidR="006E5EDD">
        <w:rPr>
          <w:rFonts w:ascii="Times New Roman" w:hAnsi="Times New Roman" w:cs="Times New Roman"/>
          <w:sz w:val="24"/>
          <w:szCs w:val="24"/>
        </w:rPr>
        <w:t>6</w:t>
      </w:r>
      <w:r w:rsidR="00B01691">
        <w:rPr>
          <w:rFonts w:ascii="Times New Roman" w:hAnsi="Times New Roman" w:cs="Times New Roman"/>
          <w:sz w:val="24"/>
          <w:szCs w:val="24"/>
        </w:rPr>
        <w:t xml:space="preserve">. </w:t>
      </w:r>
      <w:r w:rsidR="00DC6A7E">
        <w:rPr>
          <w:rFonts w:ascii="Times New Roman" w:hAnsi="Times New Roman" w:cs="Times New Roman"/>
          <w:sz w:val="24"/>
          <w:szCs w:val="24"/>
        </w:rPr>
        <w:t>0</w:t>
      </w:r>
      <w:r w:rsidR="001E0208">
        <w:rPr>
          <w:rFonts w:ascii="Times New Roman" w:hAnsi="Times New Roman" w:cs="Times New Roman"/>
          <w:sz w:val="24"/>
          <w:szCs w:val="24"/>
        </w:rPr>
        <w:t>3</w:t>
      </w:r>
      <w:r w:rsidR="00AF4A8C" w:rsidRPr="00785D13">
        <w:rPr>
          <w:rFonts w:ascii="Times New Roman" w:hAnsi="Times New Roman" w:cs="Times New Roman"/>
          <w:sz w:val="24"/>
          <w:szCs w:val="24"/>
        </w:rPr>
        <w:t>. 20</w:t>
      </w:r>
      <w:r w:rsidR="00B01691">
        <w:rPr>
          <w:rFonts w:ascii="Times New Roman" w:hAnsi="Times New Roman" w:cs="Times New Roman"/>
          <w:sz w:val="24"/>
          <w:szCs w:val="24"/>
        </w:rPr>
        <w:t>2</w:t>
      </w:r>
      <w:r w:rsidR="00DC6A7E">
        <w:rPr>
          <w:rFonts w:ascii="Times New Roman" w:hAnsi="Times New Roman" w:cs="Times New Roman"/>
          <w:sz w:val="24"/>
          <w:szCs w:val="24"/>
        </w:rPr>
        <w:t>5</w:t>
      </w:r>
    </w:p>
    <w:p w14:paraId="514B056F" w14:textId="77777777" w:rsidR="00D93555" w:rsidRPr="00785D13" w:rsidRDefault="00D93555" w:rsidP="00BC4D0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61C4200" w14:textId="77777777" w:rsidR="00CA3449" w:rsidRDefault="00CA3449" w:rsidP="00BC4D09">
      <w:pPr>
        <w:rPr>
          <w:rFonts w:ascii="Times New Roman" w:hAnsi="Times New Roman" w:cs="Times New Roman"/>
          <w:sz w:val="24"/>
          <w:szCs w:val="24"/>
        </w:rPr>
      </w:pPr>
    </w:p>
    <w:p w14:paraId="0F570A42" w14:textId="77777777" w:rsidR="00D1678E" w:rsidRDefault="00524DD4" w:rsidP="00F162A2">
      <w:pPr>
        <w:rPr>
          <w:rFonts w:ascii="Times New Roman" w:hAnsi="Times New Roman" w:cs="Times New Roman"/>
          <w:sz w:val="24"/>
          <w:szCs w:val="24"/>
        </w:rPr>
      </w:pPr>
      <w:r w:rsidRPr="00785D13">
        <w:rPr>
          <w:rFonts w:ascii="Times New Roman" w:hAnsi="Times New Roman" w:cs="Times New Roman"/>
          <w:sz w:val="24"/>
          <w:szCs w:val="24"/>
        </w:rPr>
        <w:t xml:space="preserve">Souhlas a podpis </w:t>
      </w:r>
      <w:r w:rsidR="00682FE2" w:rsidRPr="00785D13">
        <w:rPr>
          <w:rFonts w:ascii="Times New Roman" w:hAnsi="Times New Roman" w:cs="Times New Roman"/>
          <w:sz w:val="24"/>
          <w:szCs w:val="24"/>
        </w:rPr>
        <w:t>ekonomky</w:t>
      </w:r>
      <w:r w:rsidR="00785D13">
        <w:rPr>
          <w:rFonts w:ascii="Times New Roman" w:hAnsi="Times New Roman" w:cs="Times New Roman"/>
          <w:sz w:val="24"/>
          <w:szCs w:val="24"/>
        </w:rPr>
        <w:t xml:space="preserve"> DC Paprsek</w:t>
      </w:r>
      <w:r w:rsidRPr="00785D13">
        <w:rPr>
          <w:rFonts w:ascii="Times New Roman" w:hAnsi="Times New Roman" w:cs="Times New Roman"/>
          <w:sz w:val="24"/>
          <w:szCs w:val="24"/>
        </w:rPr>
        <w:t xml:space="preserve">: </w:t>
      </w:r>
      <w:r w:rsidR="0058173A" w:rsidRPr="00785D1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0C66532" w14:textId="77777777" w:rsidR="00D1678E" w:rsidRDefault="00D1678E" w:rsidP="00F162A2">
      <w:pPr>
        <w:rPr>
          <w:rFonts w:ascii="Times New Roman" w:hAnsi="Times New Roman" w:cs="Times New Roman"/>
          <w:sz w:val="24"/>
          <w:szCs w:val="24"/>
        </w:rPr>
      </w:pPr>
    </w:p>
    <w:p w14:paraId="01B970BD" w14:textId="0DB21AAA" w:rsidR="00D1678E" w:rsidRPr="00785D13" w:rsidRDefault="00D1678E" w:rsidP="00D1678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85D13">
        <w:rPr>
          <w:rFonts w:ascii="Times New Roman" w:hAnsi="Times New Roman" w:cs="Times New Roman"/>
          <w:sz w:val="24"/>
          <w:szCs w:val="24"/>
        </w:rPr>
        <w:t>Souhlas a podpis ředitel</w:t>
      </w:r>
      <w:r>
        <w:rPr>
          <w:rFonts w:ascii="Times New Roman" w:hAnsi="Times New Roman" w:cs="Times New Roman"/>
          <w:sz w:val="24"/>
          <w:szCs w:val="24"/>
        </w:rPr>
        <w:t>ky</w:t>
      </w:r>
      <w:r w:rsidRPr="00785D13">
        <w:rPr>
          <w:rFonts w:ascii="Times New Roman" w:hAnsi="Times New Roman" w:cs="Times New Roman"/>
          <w:sz w:val="24"/>
          <w:szCs w:val="24"/>
        </w:rPr>
        <w:t xml:space="preserve"> DC Paprsek:</w:t>
      </w:r>
    </w:p>
    <w:p w14:paraId="07442BC7" w14:textId="2624E1E4" w:rsidR="0058173A" w:rsidRPr="00785D13" w:rsidRDefault="0058173A" w:rsidP="00F162A2">
      <w:pPr>
        <w:rPr>
          <w:rFonts w:ascii="Times New Roman" w:hAnsi="Times New Roman" w:cs="Times New Roman"/>
          <w:sz w:val="24"/>
          <w:szCs w:val="24"/>
        </w:rPr>
      </w:pPr>
      <w:r w:rsidRPr="00785D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sectPr w:rsidR="0058173A" w:rsidRPr="00785D13" w:rsidSect="00997070">
      <w:headerReference w:type="default" r:id="rId10"/>
      <w:footerReference w:type="default" r:id="rId11"/>
      <w:pgSz w:w="11906" w:h="16838"/>
      <w:pgMar w:top="1417" w:right="1417" w:bottom="1417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3A9CE" w14:textId="77777777" w:rsidR="00080BC4" w:rsidRDefault="00080BC4" w:rsidP="00126467">
      <w:r>
        <w:separator/>
      </w:r>
    </w:p>
  </w:endnote>
  <w:endnote w:type="continuationSeparator" w:id="0">
    <w:p w14:paraId="2FC42FEE" w14:textId="77777777" w:rsidR="00080BC4" w:rsidRDefault="00080BC4" w:rsidP="0012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809A0" w14:textId="77777777" w:rsidR="00126467" w:rsidRDefault="0012646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678755" wp14:editId="4EBFB187">
          <wp:simplePos x="0" y="0"/>
          <wp:positionH relativeFrom="column">
            <wp:posOffset>-899795</wp:posOffset>
          </wp:positionH>
          <wp:positionV relativeFrom="paragraph">
            <wp:posOffset>96710</wp:posOffset>
          </wp:positionV>
          <wp:extent cx="7560000" cy="1438333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307EA" w14:textId="77777777" w:rsidR="00080BC4" w:rsidRDefault="00080BC4" w:rsidP="00126467">
      <w:r>
        <w:separator/>
      </w:r>
    </w:p>
  </w:footnote>
  <w:footnote w:type="continuationSeparator" w:id="0">
    <w:p w14:paraId="17EDE525" w14:textId="77777777" w:rsidR="00080BC4" w:rsidRDefault="00080BC4" w:rsidP="00126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58C66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F927C57" wp14:editId="41B8FA4F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070">
      <w:tab/>
    </w:r>
    <w:r w:rsidR="0099707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B9"/>
    <w:rsid w:val="00052919"/>
    <w:rsid w:val="00080BC4"/>
    <w:rsid w:val="0008735A"/>
    <w:rsid w:val="00126467"/>
    <w:rsid w:val="001A0EC0"/>
    <w:rsid w:val="001B5AE4"/>
    <w:rsid w:val="001D71FA"/>
    <w:rsid w:val="001E0208"/>
    <w:rsid w:val="00201D49"/>
    <w:rsid w:val="002121E3"/>
    <w:rsid w:val="00216101"/>
    <w:rsid w:val="00227538"/>
    <w:rsid w:val="002419B3"/>
    <w:rsid w:val="00257ED2"/>
    <w:rsid w:val="002B2A6A"/>
    <w:rsid w:val="002B4A62"/>
    <w:rsid w:val="002D077A"/>
    <w:rsid w:val="002D6C61"/>
    <w:rsid w:val="002E33A2"/>
    <w:rsid w:val="002F58E0"/>
    <w:rsid w:val="0030286D"/>
    <w:rsid w:val="00346378"/>
    <w:rsid w:val="00362CBF"/>
    <w:rsid w:val="003700E5"/>
    <w:rsid w:val="00376AD3"/>
    <w:rsid w:val="003C1920"/>
    <w:rsid w:val="003E74FD"/>
    <w:rsid w:val="00432B3F"/>
    <w:rsid w:val="00457222"/>
    <w:rsid w:val="0045774B"/>
    <w:rsid w:val="00461428"/>
    <w:rsid w:val="004D0EF6"/>
    <w:rsid w:val="004D5708"/>
    <w:rsid w:val="004F622A"/>
    <w:rsid w:val="0050097C"/>
    <w:rsid w:val="00524DD4"/>
    <w:rsid w:val="00524DD6"/>
    <w:rsid w:val="00535FDC"/>
    <w:rsid w:val="005809E9"/>
    <w:rsid w:val="0058173A"/>
    <w:rsid w:val="00591200"/>
    <w:rsid w:val="005A21E0"/>
    <w:rsid w:val="005A4244"/>
    <w:rsid w:val="005A69B8"/>
    <w:rsid w:val="005B0E44"/>
    <w:rsid w:val="005C313B"/>
    <w:rsid w:val="005D111A"/>
    <w:rsid w:val="005D5501"/>
    <w:rsid w:val="00605D2C"/>
    <w:rsid w:val="006212F4"/>
    <w:rsid w:val="00665AC5"/>
    <w:rsid w:val="00667EC1"/>
    <w:rsid w:val="00682FE2"/>
    <w:rsid w:val="006B2DD4"/>
    <w:rsid w:val="006B6B78"/>
    <w:rsid w:val="006D48EE"/>
    <w:rsid w:val="006E148A"/>
    <w:rsid w:val="006E5EDD"/>
    <w:rsid w:val="00714198"/>
    <w:rsid w:val="00782CE8"/>
    <w:rsid w:val="00785D13"/>
    <w:rsid w:val="007C06D3"/>
    <w:rsid w:val="00800953"/>
    <w:rsid w:val="0081618C"/>
    <w:rsid w:val="00816EB8"/>
    <w:rsid w:val="00843B8C"/>
    <w:rsid w:val="0084740A"/>
    <w:rsid w:val="0085476D"/>
    <w:rsid w:val="0086055A"/>
    <w:rsid w:val="0087283C"/>
    <w:rsid w:val="008C6DCF"/>
    <w:rsid w:val="008D64B3"/>
    <w:rsid w:val="008E149C"/>
    <w:rsid w:val="008F5272"/>
    <w:rsid w:val="00902687"/>
    <w:rsid w:val="00914013"/>
    <w:rsid w:val="00931D67"/>
    <w:rsid w:val="00960153"/>
    <w:rsid w:val="00997070"/>
    <w:rsid w:val="009F3B07"/>
    <w:rsid w:val="00A22E44"/>
    <w:rsid w:val="00A23DCA"/>
    <w:rsid w:val="00A44AAC"/>
    <w:rsid w:val="00A62367"/>
    <w:rsid w:val="00A63AE3"/>
    <w:rsid w:val="00A936EE"/>
    <w:rsid w:val="00AA6EA7"/>
    <w:rsid w:val="00AD0172"/>
    <w:rsid w:val="00AD163B"/>
    <w:rsid w:val="00AD1685"/>
    <w:rsid w:val="00AE54AC"/>
    <w:rsid w:val="00AF4A8C"/>
    <w:rsid w:val="00B01691"/>
    <w:rsid w:val="00B07ADD"/>
    <w:rsid w:val="00BA2130"/>
    <w:rsid w:val="00BB0AA9"/>
    <w:rsid w:val="00BB0B34"/>
    <w:rsid w:val="00BC4D09"/>
    <w:rsid w:val="00BD45A9"/>
    <w:rsid w:val="00BE5CDC"/>
    <w:rsid w:val="00BF5F31"/>
    <w:rsid w:val="00C26066"/>
    <w:rsid w:val="00C467CA"/>
    <w:rsid w:val="00C516C8"/>
    <w:rsid w:val="00C55E0E"/>
    <w:rsid w:val="00CA3449"/>
    <w:rsid w:val="00CF1887"/>
    <w:rsid w:val="00D02A31"/>
    <w:rsid w:val="00D1678E"/>
    <w:rsid w:val="00D170F8"/>
    <w:rsid w:val="00D500F4"/>
    <w:rsid w:val="00D85BB9"/>
    <w:rsid w:val="00D85F4C"/>
    <w:rsid w:val="00D93555"/>
    <w:rsid w:val="00DC189A"/>
    <w:rsid w:val="00DC6A7E"/>
    <w:rsid w:val="00DD4C70"/>
    <w:rsid w:val="00DF17EB"/>
    <w:rsid w:val="00DF1F52"/>
    <w:rsid w:val="00DF26A1"/>
    <w:rsid w:val="00E30112"/>
    <w:rsid w:val="00ED13A5"/>
    <w:rsid w:val="00EF5961"/>
    <w:rsid w:val="00F162A2"/>
    <w:rsid w:val="00F27967"/>
    <w:rsid w:val="00F327D0"/>
    <w:rsid w:val="00F5293B"/>
    <w:rsid w:val="00FA234D"/>
    <w:rsid w:val="00FA6F08"/>
    <w:rsid w:val="00FC3E04"/>
    <w:rsid w:val="00FD385E"/>
    <w:rsid w:val="00FE4C6E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9D2A95"/>
  <w15:docId w15:val="{0111F719-597B-4412-9C60-65DB7BD5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paragraph" w:styleId="Bezmezer">
    <w:name w:val="No Spacing"/>
    <w:uiPriority w:val="1"/>
    <w:qFormat/>
    <w:rsid w:val="00931D67"/>
  </w:style>
  <w:style w:type="paragraph" w:styleId="FormtovanvHTML">
    <w:name w:val="HTML Preformatted"/>
    <w:basedOn w:val="Normln"/>
    <w:link w:val="FormtovanvHTMLChar"/>
    <w:uiPriority w:val="99"/>
    <w:unhideWhenUsed/>
    <w:rsid w:val="00785D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85D13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xmsonormal">
    <w:name w:val="x_msonormal"/>
    <w:basedOn w:val="Normln"/>
    <w:rsid w:val="00DC6A7E"/>
    <w:rPr>
      <w:rFonts w:ascii="Calibri" w:hAnsi="Calibri" w:cs="Calibri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E4C6E"/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E4C6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8481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5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13667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0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286EEC4DCE24DAFAB822A6A5D66E1" ma:contentTypeVersion="10" ma:contentTypeDescription="Create a new document." ma:contentTypeScope="" ma:versionID="1ee27b4e147eda008c92530cc27b27a5">
  <xsd:schema xmlns:xsd="http://www.w3.org/2001/XMLSchema" xmlns:xs="http://www.w3.org/2001/XMLSchema" xmlns:p="http://schemas.microsoft.com/office/2006/metadata/properties" xmlns:ns3="7eaf4e73-10df-4a7f-ab98-96f9525995a0" targetNamespace="http://schemas.microsoft.com/office/2006/metadata/properties" ma:root="true" ma:fieldsID="2e3137061a04650b3a95cf1dd214a31a" ns3:_="">
    <xsd:import namespace="7eaf4e73-10df-4a7f-ab98-96f9525995a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f4e73-10df-4a7f-ab98-96f9525995a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47096-6ED9-4D2B-895B-8683623465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3207EA-72EB-48EB-9466-CCE76CE6A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f4e73-10df-4a7f-ab98-96f952599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83EC04-562E-4ABF-B5BD-108A1AD6D2A4}">
  <ds:schemaRefs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7eaf4e73-10df-4a7f-ab98-96f9525995a0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974655C-9FEE-4D85-8253-CC2501B7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simeckova</dc:creator>
  <cp:lastModifiedBy>Markéta Votavová</cp:lastModifiedBy>
  <cp:revision>5</cp:revision>
  <cp:lastPrinted>2025-03-31T07:59:00Z</cp:lastPrinted>
  <dcterms:created xsi:type="dcterms:W3CDTF">2025-03-26T11:02:00Z</dcterms:created>
  <dcterms:modified xsi:type="dcterms:W3CDTF">2025-03-31T08:00:00Z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0x010100DB0286EEC4DCE24DAFAB822A6A5D66E1</vt:lpwstr>
  </property>
</Properties>
</file>