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0B8CC152"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FE00A4">
        <w:rPr>
          <w:sz w:val="22"/>
          <w:szCs w:val="22"/>
        </w:rPr>
        <w:t>……….</w:t>
      </w:r>
      <w:r w:rsidRPr="00152B66">
        <w:rPr>
          <w:sz w:val="22"/>
          <w:szCs w:val="22"/>
        </w:rPr>
        <w:t xml:space="preserve"> ředitel</w:t>
      </w:r>
    </w:p>
    <w:p w14:paraId="46CF83A3" w14:textId="393B5E8B"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FE00A4">
        <w:rPr>
          <w:color w:val="000000" w:themeColor="text1"/>
          <w:sz w:val="22"/>
          <w:szCs w:val="22"/>
        </w:rPr>
        <w:t>………….</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4DE6B5DC" w:rsidR="002559D2" w:rsidRPr="00602A44" w:rsidRDefault="00222662" w:rsidP="002559D2">
      <w:pPr>
        <w:pStyle w:val="Nadpis"/>
        <w:spacing w:after="120"/>
        <w:jc w:val="left"/>
        <w:rPr>
          <w:rFonts w:ascii="Times New Roman" w:hAnsi="Times New Roman"/>
          <w:sz w:val="22"/>
          <w:szCs w:val="22"/>
        </w:rPr>
      </w:pPr>
      <w:r>
        <w:rPr>
          <w:rFonts w:ascii="Times New Roman" w:hAnsi="Times New Roman"/>
          <w:sz w:val="22"/>
          <w:szCs w:val="22"/>
        </w:rPr>
        <w:t>MSM společnost s.r.o.</w:t>
      </w:r>
    </w:p>
    <w:p w14:paraId="0BBAD372" w14:textId="2F3CF620"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222662">
        <w:rPr>
          <w:rFonts w:ascii="Times New Roman" w:hAnsi="Times New Roman"/>
          <w:b w:val="0"/>
          <w:sz w:val="22"/>
          <w:szCs w:val="22"/>
        </w:rPr>
        <w:t>Lhota u Příbramě č.p. 13, 261 01 Příbram</w:t>
      </w:r>
    </w:p>
    <w:p w14:paraId="194E79A2" w14:textId="136C6FC6"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222662">
        <w:rPr>
          <w:rFonts w:ascii="Times New Roman" w:hAnsi="Times New Roman"/>
          <w:b w:val="0"/>
          <w:sz w:val="22"/>
          <w:szCs w:val="22"/>
        </w:rPr>
        <w:t>Městským</w:t>
      </w:r>
      <w:r w:rsidRPr="00152B66">
        <w:rPr>
          <w:rFonts w:ascii="Times New Roman" w:hAnsi="Times New Roman"/>
          <w:b w:val="0"/>
          <w:sz w:val="22"/>
          <w:szCs w:val="22"/>
        </w:rPr>
        <w:t xml:space="preserve"> soudem v</w:t>
      </w:r>
      <w:r w:rsidR="00222662">
        <w:rPr>
          <w:rFonts w:ascii="Times New Roman" w:hAnsi="Times New Roman"/>
          <w:b w:val="0"/>
          <w:sz w:val="22"/>
          <w:szCs w:val="22"/>
        </w:rPr>
        <w:t> Praze,</w:t>
      </w:r>
      <w:r w:rsidRPr="00152B66">
        <w:rPr>
          <w:rFonts w:ascii="Times New Roman" w:hAnsi="Times New Roman"/>
          <w:b w:val="0"/>
          <w:sz w:val="22"/>
          <w:szCs w:val="22"/>
        </w:rPr>
        <w:t xml:space="preserve"> oddíl </w:t>
      </w:r>
      <w:r w:rsidR="00222662">
        <w:rPr>
          <w:rFonts w:ascii="Times New Roman" w:hAnsi="Times New Roman"/>
          <w:b w:val="0"/>
          <w:sz w:val="22"/>
          <w:szCs w:val="22"/>
        </w:rPr>
        <w:t>C,</w:t>
      </w:r>
      <w:r w:rsidRPr="00152B66">
        <w:rPr>
          <w:rFonts w:ascii="Times New Roman" w:hAnsi="Times New Roman"/>
          <w:b w:val="0"/>
          <w:sz w:val="22"/>
          <w:szCs w:val="22"/>
        </w:rPr>
        <w:t xml:space="preserve"> </w:t>
      </w:r>
      <w:r w:rsidR="00222662">
        <w:rPr>
          <w:rFonts w:ascii="Times New Roman" w:hAnsi="Times New Roman"/>
          <w:b w:val="0"/>
          <w:sz w:val="22"/>
          <w:szCs w:val="22"/>
        </w:rPr>
        <w:br/>
      </w:r>
      <w:r w:rsidRPr="00152B66">
        <w:rPr>
          <w:rFonts w:ascii="Times New Roman" w:hAnsi="Times New Roman"/>
          <w:b w:val="0"/>
          <w:sz w:val="22"/>
          <w:szCs w:val="22"/>
        </w:rPr>
        <w:t xml:space="preserve">vložka </w:t>
      </w:r>
      <w:r w:rsidR="00222662">
        <w:rPr>
          <w:rFonts w:ascii="Times New Roman" w:hAnsi="Times New Roman"/>
          <w:b w:val="0"/>
          <w:sz w:val="22"/>
          <w:szCs w:val="22"/>
        </w:rPr>
        <w:t>19801</w:t>
      </w:r>
    </w:p>
    <w:p w14:paraId="729CFEAF" w14:textId="0529C3F2"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222662">
        <w:rPr>
          <w:rFonts w:ascii="Times New Roman" w:hAnsi="Times New Roman"/>
          <w:b w:val="0"/>
          <w:sz w:val="22"/>
          <w:szCs w:val="22"/>
        </w:rPr>
        <w:t>47546999</w:t>
      </w:r>
    </w:p>
    <w:p w14:paraId="0BE380AE" w14:textId="3625B13F"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222662">
        <w:rPr>
          <w:rFonts w:ascii="Times New Roman" w:hAnsi="Times New Roman"/>
          <w:b w:val="0"/>
          <w:sz w:val="22"/>
          <w:szCs w:val="22"/>
        </w:rPr>
        <w:t>CZ47546999</w:t>
      </w:r>
    </w:p>
    <w:p w14:paraId="31CC457D" w14:textId="0BE776C6"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FE00A4">
        <w:rPr>
          <w:rFonts w:ascii="Times New Roman" w:hAnsi="Times New Roman"/>
          <w:b w:val="0"/>
          <w:sz w:val="22"/>
          <w:szCs w:val="22"/>
        </w:rPr>
        <w:t>…………..</w:t>
      </w:r>
    </w:p>
    <w:p w14:paraId="0492A1AF" w14:textId="79BEE534"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FE00A4">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6012E1DA"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EB7153">
        <w:rPr>
          <w:b/>
          <w:sz w:val="22"/>
          <w:szCs w:val="22"/>
        </w:rPr>
        <w:t>„</w:t>
      </w:r>
      <w:r w:rsidR="00463747" w:rsidRPr="00057B8A">
        <w:rPr>
          <w:b/>
          <w:sz w:val="22"/>
          <w:szCs w:val="22"/>
        </w:rPr>
        <w:t xml:space="preserve">Dodávky </w:t>
      </w:r>
      <w:r w:rsidR="00864AA2">
        <w:rPr>
          <w:b/>
          <w:sz w:val="22"/>
          <w:szCs w:val="22"/>
        </w:rPr>
        <w:t xml:space="preserve">jednorázových </w:t>
      </w:r>
      <w:r w:rsidR="00562515">
        <w:rPr>
          <w:b/>
          <w:sz w:val="22"/>
          <w:szCs w:val="22"/>
        </w:rPr>
        <w:t>bryndáků s kapsou</w:t>
      </w:r>
      <w:r w:rsidR="00463747" w:rsidRPr="00EB7153">
        <w:rPr>
          <w:b/>
          <w:sz w:val="22"/>
          <w:szCs w:val="22"/>
        </w:rPr>
        <w:t xml:space="preserve"> </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1230BC" w:rsidRPr="00832B9C">
        <w:rPr>
          <w:sz w:val="22"/>
          <w:szCs w:val="22"/>
        </w:rPr>
        <w:t>T004/25V/0000</w:t>
      </w:r>
      <w:r w:rsidR="00832B9C" w:rsidRPr="00832B9C">
        <w:rPr>
          <w:sz w:val="22"/>
          <w:szCs w:val="22"/>
        </w:rPr>
        <w:t>5710</w:t>
      </w:r>
      <w:r w:rsidR="007E3012">
        <w:rPr>
          <w:sz w:val="22"/>
          <w:szCs w:val="22"/>
        </w:rPr>
        <w:t>)</w:t>
      </w:r>
      <w:r w:rsidRPr="00EB7153">
        <w:rPr>
          <w:sz w:val="22"/>
          <w:szCs w:val="22"/>
        </w:rPr>
        <w:t xml:space="preserve">, neboť nabídka dodavatele byla vyhodnocena jako nejvhodnější. Uzavírá se Smlouva na dobu </w:t>
      </w:r>
      <w:r w:rsidR="00562515">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BE18F2C"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562515">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5F6BA8D9"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zavazuje dodávky převzít a zaplatit prodávajícímu cenu, specifikovanou dle polož</w:t>
      </w:r>
      <w:r w:rsidR="00D708AB">
        <w:rPr>
          <w:bCs/>
          <w:sz w:val="22"/>
          <w:szCs w:val="22"/>
        </w:rPr>
        <w:t>ky</w:t>
      </w:r>
      <w:r w:rsidRPr="002559D2">
        <w:rPr>
          <w:bCs/>
          <w:sz w:val="22"/>
          <w:szCs w:val="22"/>
        </w:rPr>
        <w:t xml:space="preserve"> v příloze č. 1 této Smlouvy, která je její nedílnou součástí. </w:t>
      </w:r>
    </w:p>
    <w:p w14:paraId="2F4CC90C" w14:textId="486EFFFE"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w:t>
      </w:r>
      <w:r w:rsidR="00D708AB">
        <w:rPr>
          <w:bCs/>
          <w:sz w:val="22"/>
          <w:szCs w:val="22"/>
        </w:rPr>
        <w:t>ky</w:t>
      </w:r>
      <w:r w:rsidRPr="002559D2">
        <w:rPr>
          <w:bCs/>
          <w:sz w:val="22"/>
          <w:szCs w:val="22"/>
        </w:rPr>
        <w:t xml:space="preserve"> a (jednotkov</w:t>
      </w:r>
      <w:r w:rsidR="00BB6009">
        <w:rPr>
          <w:bCs/>
          <w:sz w:val="22"/>
          <w:szCs w:val="22"/>
        </w:rPr>
        <w:t>á</w:t>
      </w:r>
      <w:r w:rsidRPr="002559D2">
        <w:rPr>
          <w:bCs/>
          <w:sz w:val="22"/>
          <w:szCs w:val="22"/>
        </w:rPr>
        <w:t>) cen</w:t>
      </w:r>
      <w:r w:rsidR="00BB6009">
        <w:rPr>
          <w:bCs/>
          <w:sz w:val="22"/>
          <w:szCs w:val="22"/>
        </w:rPr>
        <w:t>a</w:t>
      </w:r>
      <w:r w:rsidRPr="002559D2">
        <w:rPr>
          <w:bCs/>
          <w:sz w:val="22"/>
          <w:szCs w:val="22"/>
        </w:rPr>
        <w:t xml:space="preserve"> j</w:t>
      </w:r>
      <w:r w:rsidR="00BB6009">
        <w:rPr>
          <w:bCs/>
          <w:sz w:val="22"/>
          <w:szCs w:val="22"/>
        </w:rPr>
        <w:t>sou</w:t>
      </w:r>
      <w:r w:rsidRPr="002559D2">
        <w:rPr>
          <w:bCs/>
          <w:sz w:val="22"/>
          <w:szCs w:val="22"/>
        </w:rPr>
        <w:t xml:space="preserve"> obsažen</w:t>
      </w:r>
      <w:r w:rsidR="00BB6009">
        <w:rPr>
          <w:bCs/>
          <w:sz w:val="22"/>
          <w:szCs w:val="22"/>
        </w:rPr>
        <w:t>y</w:t>
      </w:r>
      <w:r w:rsidRPr="002559D2">
        <w:rPr>
          <w:bCs/>
          <w:sz w:val="22"/>
          <w:szCs w:val="22"/>
        </w:rPr>
        <w:t xml:space="preserve"> v příloze č. 1 této Smlouvy. Jednotkov</w:t>
      </w:r>
      <w:r w:rsidR="00D708AB">
        <w:rPr>
          <w:bCs/>
          <w:sz w:val="22"/>
          <w:szCs w:val="22"/>
        </w:rPr>
        <w:t>á</w:t>
      </w:r>
      <w:r w:rsidRPr="002559D2">
        <w:rPr>
          <w:bCs/>
          <w:sz w:val="22"/>
          <w:szCs w:val="22"/>
        </w:rPr>
        <w:t xml:space="preserve"> cen</w:t>
      </w:r>
      <w:r w:rsidR="00D708AB">
        <w:rPr>
          <w:bCs/>
          <w:sz w:val="22"/>
          <w:szCs w:val="22"/>
        </w:rPr>
        <w:t>a</w:t>
      </w:r>
      <w:r w:rsidRPr="002559D2">
        <w:rPr>
          <w:bCs/>
          <w:sz w:val="22"/>
          <w:szCs w:val="22"/>
        </w:rPr>
        <w:t xml:space="preserve"> j</w:t>
      </w:r>
      <w:r w:rsidR="00D708AB">
        <w:rPr>
          <w:bCs/>
          <w:sz w:val="22"/>
          <w:szCs w:val="22"/>
        </w:rPr>
        <w:t>e</w:t>
      </w:r>
      <w:r w:rsidRPr="002559D2">
        <w:rPr>
          <w:bCs/>
          <w:sz w:val="22"/>
          <w:szCs w:val="22"/>
        </w:rPr>
        <w:t xml:space="preserve"> pevn</w:t>
      </w:r>
      <w:r w:rsidR="00D708AB">
        <w:rPr>
          <w:bCs/>
          <w:sz w:val="22"/>
          <w:szCs w:val="22"/>
        </w:rPr>
        <w:t>á</w:t>
      </w:r>
      <w:r w:rsidRPr="002559D2">
        <w:rPr>
          <w:bCs/>
          <w:sz w:val="22"/>
          <w:szCs w:val="22"/>
        </w:rPr>
        <w:t>, platn</w:t>
      </w:r>
      <w:r w:rsidR="00D708AB">
        <w:rPr>
          <w:bCs/>
          <w:sz w:val="22"/>
          <w:szCs w:val="22"/>
        </w:rPr>
        <w:t>á</w:t>
      </w:r>
      <w:r w:rsidRPr="002559D2">
        <w:rPr>
          <w:bCs/>
          <w:sz w:val="22"/>
          <w:szCs w:val="22"/>
        </w:rPr>
        <w:t xml:space="preserve"> po celou dobu trvání Smlouvy a je možné j</w:t>
      </w:r>
      <w:r w:rsidR="00D708AB">
        <w:rPr>
          <w:bCs/>
          <w:sz w:val="22"/>
          <w:szCs w:val="22"/>
        </w:rPr>
        <w:t>i</w:t>
      </w:r>
      <w:r w:rsidRPr="002559D2">
        <w:rPr>
          <w:bCs/>
          <w:sz w:val="22"/>
          <w:szCs w:val="22"/>
        </w:rPr>
        <w:t xml:space="preserve"> měnit pouze na základě oboustranné dohody dodatkem této smlouvy.</w:t>
      </w:r>
    </w:p>
    <w:p w14:paraId="2FC9976B" w14:textId="3F588D20"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w:t>
      </w:r>
      <w:r w:rsidR="00D708AB">
        <w:rPr>
          <w:sz w:val="22"/>
          <w:szCs w:val="22"/>
        </w:rPr>
        <w:t>é</w:t>
      </w:r>
      <w:r w:rsidRPr="002559D2">
        <w:rPr>
          <w:sz w:val="22"/>
          <w:szCs w:val="22"/>
        </w:rPr>
        <w:t xml:space="preserve"> množství u </w:t>
      </w:r>
      <w:r w:rsidR="00D708AB">
        <w:rPr>
          <w:sz w:val="22"/>
          <w:szCs w:val="22"/>
        </w:rPr>
        <w:t>položky</w:t>
      </w:r>
      <w:r w:rsidRPr="002559D2">
        <w:rPr>
          <w:sz w:val="22"/>
          <w:szCs w:val="22"/>
        </w:rPr>
        <w:t xml:space="preserve"> představuj</w:t>
      </w:r>
      <w:r w:rsidR="00D708AB">
        <w:rPr>
          <w:sz w:val="22"/>
          <w:szCs w:val="22"/>
        </w:rPr>
        <w:t>e</w:t>
      </w:r>
      <w:r w:rsidRPr="002559D2">
        <w:rPr>
          <w:sz w:val="22"/>
          <w:szCs w:val="22"/>
        </w:rPr>
        <w:t xml:space="preserve"> předpokládanou</w:t>
      </w:r>
      <w:r w:rsidRPr="00EB7153">
        <w:rPr>
          <w:sz w:val="22"/>
          <w:szCs w:val="22"/>
        </w:rPr>
        <w:t xml:space="preserve"> spotřebu, kupující negarantuje dosažení odběru uváděn</w:t>
      </w:r>
      <w:r w:rsidR="00D708AB">
        <w:rPr>
          <w:sz w:val="22"/>
          <w:szCs w:val="22"/>
        </w:rPr>
        <w:t>ého</w:t>
      </w:r>
      <w:r w:rsidRPr="00EB7153">
        <w:rPr>
          <w:sz w:val="22"/>
          <w:szCs w:val="22"/>
        </w:rPr>
        <w:t xml:space="preserve"> množství. </w:t>
      </w:r>
    </w:p>
    <w:p w14:paraId="2A9031D7" w14:textId="15883915"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lastRenderedPageBreak/>
        <w:t>Předmět dodáv</w:t>
      </w:r>
      <w:r w:rsidR="00BB6009">
        <w:rPr>
          <w:sz w:val="22"/>
          <w:szCs w:val="22"/>
        </w:rPr>
        <w:t>ek</w:t>
      </w:r>
      <w:r w:rsidRPr="00152B66">
        <w:rPr>
          <w:sz w:val="22"/>
          <w:szCs w:val="22"/>
        </w:rPr>
        <w:t>, zadávaný</w:t>
      </w:r>
      <w:r w:rsidR="00BB6009">
        <w:rPr>
          <w:sz w:val="22"/>
          <w:szCs w:val="22"/>
        </w:rPr>
        <w:t>ch</w:t>
      </w:r>
      <w:r w:rsidRPr="00152B66">
        <w:rPr>
          <w:sz w:val="22"/>
          <w:szCs w:val="22"/>
        </w:rPr>
        <w:t xml:space="preserve">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4BBD7D82"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w:t>
      </w:r>
      <w:r w:rsidR="00D708AB">
        <w:rPr>
          <w:bCs/>
          <w:sz w:val="22"/>
          <w:szCs w:val="22"/>
        </w:rPr>
        <w:t>a</w:t>
      </w:r>
      <w:r w:rsidRPr="0058510C">
        <w:rPr>
          <w:bCs/>
          <w:sz w:val="22"/>
          <w:szCs w:val="22"/>
        </w:rPr>
        <w:t xml:space="preserve"> uveden</w:t>
      </w:r>
      <w:r w:rsidR="00D708AB">
        <w:rPr>
          <w:bCs/>
          <w:sz w:val="22"/>
          <w:szCs w:val="22"/>
        </w:rPr>
        <w:t>á</w:t>
      </w:r>
      <w:r w:rsidRPr="0058510C">
        <w:rPr>
          <w:bCs/>
          <w:sz w:val="22"/>
          <w:szCs w:val="22"/>
        </w:rPr>
        <w:t xml:space="preserve">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574AC6BF" w14:textId="77777777" w:rsidR="0058510C" w:rsidRPr="0058510C" w:rsidRDefault="0058510C" w:rsidP="0058510C">
      <w:pPr>
        <w:autoSpaceDE w:val="0"/>
        <w:autoSpaceDN w:val="0"/>
        <w:adjustRightInd w:val="0"/>
        <w:spacing w:after="120"/>
        <w:jc w:val="both"/>
        <w:rPr>
          <w:sz w:val="22"/>
          <w:szCs w:val="22"/>
        </w:rPr>
      </w:pP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225BBED2"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w:t>
      </w:r>
      <w:r w:rsidR="00D708AB">
        <w:rPr>
          <w:sz w:val="22"/>
          <w:szCs w:val="22"/>
        </w:rPr>
        <w:t>ý</w:t>
      </w:r>
      <w:r w:rsidRPr="002559D2">
        <w:rPr>
          <w:sz w:val="22"/>
          <w:szCs w:val="22"/>
        </w:rPr>
        <w:t xml:space="preserve"> druh a poč</w:t>
      </w:r>
      <w:r w:rsidR="00D708AB">
        <w:rPr>
          <w:sz w:val="22"/>
          <w:szCs w:val="22"/>
        </w:rPr>
        <w:t>et</w:t>
      </w:r>
      <w:r w:rsidRPr="002559D2">
        <w:rPr>
          <w:sz w:val="22"/>
          <w:szCs w:val="22"/>
        </w:rPr>
        <w:t xml:space="preserve">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6FD78EB4" w:rsidR="002559D2" w:rsidRPr="00C44B34" w:rsidRDefault="00D708AB" w:rsidP="00857DF6">
      <w:pPr>
        <w:pStyle w:val="Odstavecseseznamem"/>
        <w:numPr>
          <w:ilvl w:val="0"/>
          <w:numId w:val="13"/>
        </w:numPr>
        <w:spacing w:after="120"/>
        <w:ind w:left="284" w:hanging="284"/>
        <w:jc w:val="both"/>
        <w:rPr>
          <w:bCs/>
          <w:sz w:val="22"/>
          <w:szCs w:val="22"/>
        </w:rPr>
      </w:pPr>
      <w:r>
        <w:rPr>
          <w:sz w:val="22"/>
          <w:szCs w:val="22"/>
        </w:rPr>
        <w:t>Cena</w:t>
      </w:r>
      <w:r w:rsidR="002559D2" w:rsidRPr="00C44B34">
        <w:rPr>
          <w:sz w:val="22"/>
          <w:szCs w:val="22"/>
        </w:rPr>
        <w:t xml:space="preserve"> </w:t>
      </w:r>
      <w:r>
        <w:rPr>
          <w:sz w:val="22"/>
          <w:szCs w:val="22"/>
        </w:rPr>
        <w:t>položky</w:t>
      </w:r>
      <w:r w:rsidR="002559D2" w:rsidRPr="00C44B34">
        <w:rPr>
          <w:sz w:val="22"/>
          <w:szCs w:val="22"/>
        </w:rPr>
        <w:t xml:space="preserve"> předmětu plnění dle této Smlouvy j</w:t>
      </w:r>
      <w:r>
        <w:rPr>
          <w:sz w:val="22"/>
          <w:szCs w:val="22"/>
        </w:rPr>
        <w:t>e</w:t>
      </w:r>
      <w:r w:rsidR="002559D2" w:rsidRPr="00C44B34">
        <w:rPr>
          <w:sz w:val="22"/>
          <w:szCs w:val="22"/>
        </w:rPr>
        <w:t xml:space="preserve"> uveden</w:t>
      </w:r>
      <w:r>
        <w:rPr>
          <w:sz w:val="22"/>
          <w:szCs w:val="22"/>
        </w:rPr>
        <w:t>a</w:t>
      </w:r>
      <w:r w:rsidR="002559D2" w:rsidRPr="00C44B34">
        <w:rPr>
          <w:sz w:val="22"/>
          <w:szCs w:val="22"/>
        </w:rPr>
        <w:t xml:space="preserve"> ve Specifikaci předmětu plnění - p</w:t>
      </w:r>
      <w:r w:rsidR="002559D2" w:rsidRPr="00C44B34">
        <w:rPr>
          <w:bCs/>
          <w:sz w:val="22"/>
          <w:szCs w:val="22"/>
        </w:rPr>
        <w:t>odrobném rozpisu nabídkové ceny, kter</w:t>
      </w:r>
      <w:r>
        <w:rPr>
          <w:bCs/>
          <w:sz w:val="22"/>
          <w:szCs w:val="22"/>
        </w:rPr>
        <w:t>á</w:t>
      </w:r>
      <w:r w:rsidR="002559D2" w:rsidRPr="00C44B34">
        <w:rPr>
          <w:bCs/>
          <w:sz w:val="22"/>
          <w:szCs w:val="22"/>
        </w:rPr>
        <w:t xml:space="preserve">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414A32C9" w:rsidR="002559D2" w:rsidRPr="00E41BD4" w:rsidRDefault="00222662" w:rsidP="00857DF6">
      <w:pPr>
        <w:pStyle w:val="Zkladntext"/>
        <w:ind w:left="720"/>
        <w:jc w:val="both"/>
        <w:rPr>
          <w:b/>
          <w:bCs/>
          <w:iCs/>
          <w:sz w:val="22"/>
          <w:szCs w:val="22"/>
        </w:rPr>
      </w:pPr>
      <w:r>
        <w:rPr>
          <w:b/>
          <w:bCs/>
          <w:iCs/>
          <w:sz w:val="22"/>
          <w:szCs w:val="22"/>
        </w:rPr>
        <w:t>124 280,00</w:t>
      </w:r>
      <w:r w:rsidR="002559D2" w:rsidRPr="00152B66">
        <w:rPr>
          <w:b/>
          <w:bCs/>
          <w:iCs/>
          <w:sz w:val="22"/>
          <w:szCs w:val="22"/>
        </w:rPr>
        <w:t> Kč bez DPH</w:t>
      </w:r>
      <w:r w:rsidR="00463747">
        <w:rPr>
          <w:b/>
          <w:bCs/>
          <w:iCs/>
          <w:sz w:val="22"/>
          <w:szCs w:val="22"/>
        </w:rPr>
        <w:t>,</w:t>
      </w:r>
      <w:r w:rsidR="002559D2" w:rsidRPr="00152B66">
        <w:rPr>
          <w:sz w:val="22"/>
          <w:szCs w:val="22"/>
        </w:rPr>
        <w:t xml:space="preserve"> </w:t>
      </w:r>
    </w:p>
    <w:p w14:paraId="5106B35D" w14:textId="77CFDD7C"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 xml:space="preserve">DPH </w:t>
      </w:r>
      <w:r w:rsidR="00222662">
        <w:rPr>
          <w:sz w:val="22"/>
          <w:szCs w:val="22"/>
        </w:rPr>
        <w:t>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5697A70F" w:rsidR="002559D2" w:rsidRPr="00463747" w:rsidRDefault="002057A1" w:rsidP="00857DF6">
      <w:pPr>
        <w:pStyle w:val="Zkladntext"/>
        <w:ind w:left="720"/>
        <w:jc w:val="both"/>
        <w:rPr>
          <w:i/>
          <w:iCs/>
          <w:color w:val="FF0000"/>
          <w:sz w:val="22"/>
          <w:szCs w:val="22"/>
        </w:rPr>
      </w:pPr>
      <w:r>
        <w:rPr>
          <w:b/>
          <w:sz w:val="22"/>
          <w:szCs w:val="22"/>
        </w:rPr>
        <w:t>240 000,00</w:t>
      </w:r>
      <w:r w:rsidR="002559D2" w:rsidRPr="002559D2">
        <w:rPr>
          <w:b/>
          <w:sz w:val="22"/>
          <w:szCs w:val="22"/>
        </w:rPr>
        <w:t xml:space="preserve"> Kč bez DPH</w:t>
      </w:r>
      <w:r>
        <w:rPr>
          <w:sz w:val="22"/>
          <w:szCs w:val="22"/>
        </w:rPr>
        <w:t>.</w:t>
      </w:r>
    </w:p>
    <w:p w14:paraId="04443E00" w14:textId="408DAD06"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 xml:space="preserve">Jednotková cena za dodávky </w:t>
      </w:r>
      <w:r w:rsidR="00D708AB">
        <w:rPr>
          <w:sz w:val="22"/>
          <w:szCs w:val="22"/>
        </w:rPr>
        <w:t>položky</w:t>
      </w:r>
      <w:r w:rsidRPr="002559D2">
        <w:rPr>
          <w:sz w:val="22"/>
          <w:szCs w:val="22"/>
        </w:rPr>
        <w:t xml:space="preserve">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29ED48EB"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w:t>
      </w:r>
      <w:r w:rsidR="00D708AB">
        <w:rPr>
          <w:sz w:val="22"/>
          <w:szCs w:val="22"/>
        </w:rPr>
        <w:t>jednotkové ceny</w:t>
      </w:r>
      <w:r w:rsidRPr="00C44B34">
        <w:rPr>
          <w:sz w:val="22"/>
          <w:szCs w:val="22"/>
        </w:rPr>
        <w:t xml:space="preserve">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203F9630" w:rsidR="00C44B34" w:rsidRPr="00C9171D"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8" w:history="1">
        <w:hyperlink r:id="rId9" w:history="1">
          <w:r w:rsidR="00C9171D" w:rsidRPr="00631307">
            <w:rPr>
              <w:rStyle w:val="Hypertextovodkaz"/>
              <w:color w:val="000000" w:themeColor="text1"/>
              <w:sz w:val="22"/>
              <w:szCs w:val="22"/>
            </w:rPr>
            <w:t>lekarna@pld.cz</w:t>
          </w:r>
        </w:hyperlink>
      </w:hyperlink>
      <w:r w:rsidR="00C9171D"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34AC6C6B" w14:textId="44B99557" w:rsidR="00C9171D" w:rsidRPr="00C9171D" w:rsidRDefault="00C9171D" w:rsidP="00C9171D">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Pr>
          <w:b/>
          <w:sz w:val="22"/>
          <w:szCs w:val="22"/>
        </w:rPr>
        <w:t>13</w:t>
      </w:r>
      <w:r w:rsidRPr="00607A49">
        <w:rPr>
          <w:b/>
          <w:sz w:val="22"/>
          <w:szCs w:val="22"/>
        </w:rPr>
        <w:t>-2025-LEK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5E581ECB"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Místem plnění je lékárna PNvD v rámci shora uvedeného sídla kupujícího.</w:t>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3FF79AC5" w14:textId="77777777" w:rsidR="00C44B34" w:rsidRPr="00C44B34" w:rsidRDefault="00C44B34" w:rsidP="00857DF6">
      <w:pPr>
        <w:pStyle w:val="Styl"/>
        <w:numPr>
          <w:ilvl w:val="0"/>
          <w:numId w:val="9"/>
        </w:numPr>
        <w:spacing w:after="120"/>
        <w:ind w:left="284"/>
        <w:jc w:val="both"/>
      </w:pPr>
      <w:r w:rsidRPr="008F3BC1">
        <w:rPr>
          <w:sz w:val="22"/>
          <w:szCs w:val="22"/>
        </w:rPr>
        <w:t xml:space="preserve">Prodávající se tímto dále zavazuje dodat kupujícímu zboží se všemi doklady náležejícími ke zboží, zejména </w:t>
      </w:r>
      <w:r w:rsidRPr="008F3BC1">
        <w:rPr>
          <w:sz w:val="22"/>
          <w:szCs w:val="22"/>
        </w:rPr>
        <w:lastRenderedPageBreak/>
        <w:t>atesty, prohlášení o shodě, certifikáty apod</w:t>
      </w:r>
      <w:r>
        <w:rPr>
          <w:sz w:val="22"/>
          <w:szCs w:val="22"/>
        </w:rPr>
        <w:t>.</w:t>
      </w:r>
    </w:p>
    <w:p w14:paraId="466D1170" w14:textId="18F95AED" w:rsidR="002559D2" w:rsidRPr="005A45E2" w:rsidRDefault="00C44B34" w:rsidP="00857DF6">
      <w:pPr>
        <w:pStyle w:val="Styl"/>
        <w:spacing w:after="120"/>
        <w:ind w:left="284"/>
        <w:jc w:val="both"/>
      </w:pPr>
      <w:r w:rsidRPr="005A45E2">
        <w:t xml:space="preserve"> </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w:t>
      </w:r>
      <w:r w:rsidRPr="00152B66">
        <w:rPr>
          <w:sz w:val="22"/>
          <w:szCs w:val="22"/>
        </w:rPr>
        <w:lastRenderedPageBreak/>
        <w:t>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016310F5"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562515">
        <w:rPr>
          <w:color w:val="222222"/>
          <w:sz w:val="22"/>
          <w:szCs w:val="22"/>
          <w:shd w:val="clear" w:color="auto" w:fill="FFFFFF"/>
        </w:rPr>
        <w:t xml:space="preserve">dvou </w:t>
      </w:r>
      <w:r w:rsidR="00C97065">
        <w:rPr>
          <w:color w:val="222222"/>
          <w:sz w:val="22"/>
          <w:szCs w:val="22"/>
          <w:shd w:val="clear" w:color="auto" w:fill="FFFFFF"/>
        </w:rPr>
        <w:t>(</w:t>
      </w:r>
      <w:r w:rsidR="00562515">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3148AEE0" w14:textId="0BDCEA1F" w:rsidR="002559D2" w:rsidRPr="00C44B34" w:rsidRDefault="002559D2" w:rsidP="00C44B34">
      <w:pPr>
        <w:pStyle w:val="Nadpis2"/>
        <w:keepNext w:val="0"/>
        <w:widowControl w:val="0"/>
        <w:numPr>
          <w:ilvl w:val="0"/>
          <w:numId w:val="0"/>
        </w:numPr>
        <w:tabs>
          <w:tab w:val="left" w:pos="284"/>
        </w:tabs>
        <w:spacing w:before="0" w:after="120"/>
        <w:rPr>
          <w:rFonts w:ascii="Times New Roman" w:hAnsi="Times New Roman" w:cs="Times New Roman"/>
          <w:b w:val="0"/>
          <w:bCs w:val="0"/>
          <w:i/>
          <w:sz w:val="22"/>
          <w:szCs w:val="22"/>
        </w:rPr>
      </w:pP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 xml:space="preserve">Prodávající výslovně souhlasí se zveřejněním všech náležitostí tohoto smluvního vztahu, souhlasí i s uveřejněním této Smlouvy v registru smluv podle zákona č. 340/2015 Sb., o zvláštních podmínkách </w:t>
      </w:r>
      <w:r w:rsidRPr="00152B66">
        <w:rPr>
          <w:sz w:val="22"/>
          <w:szCs w:val="22"/>
        </w:rPr>
        <w:lastRenderedPageBreak/>
        <w:t>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205B16FD"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07AA2BBB"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FE00A4">
        <w:rPr>
          <w:color w:val="000000"/>
          <w:sz w:val="22"/>
          <w:szCs w:val="22"/>
        </w:rPr>
        <w:t>1.4.2025</w:t>
      </w:r>
      <w:r w:rsidRPr="00152B66">
        <w:rPr>
          <w:color w:val="000000"/>
          <w:sz w:val="22"/>
          <w:szCs w:val="22"/>
        </w:rPr>
        <w:tab/>
      </w:r>
      <w:r w:rsidRPr="00152B66">
        <w:rPr>
          <w:color w:val="000000"/>
          <w:sz w:val="22"/>
          <w:szCs w:val="22"/>
        </w:rPr>
        <w:tab/>
      </w:r>
      <w:r w:rsidRPr="00152B66">
        <w:rPr>
          <w:color w:val="000000"/>
          <w:sz w:val="22"/>
          <w:szCs w:val="22"/>
        </w:rPr>
        <w:tab/>
        <w:t>V</w:t>
      </w:r>
      <w:r w:rsidR="00222662">
        <w:rPr>
          <w:color w:val="000000"/>
          <w:sz w:val="22"/>
          <w:szCs w:val="22"/>
        </w:rPr>
        <w:t xml:space="preserve">e Lhotě u Příbrami, </w:t>
      </w:r>
      <w:r w:rsidRPr="00152B66">
        <w:rPr>
          <w:color w:val="000000"/>
          <w:sz w:val="22"/>
          <w:szCs w:val="22"/>
        </w:rPr>
        <w:t xml:space="preserve">dne </w:t>
      </w:r>
      <w:r w:rsidR="00FE00A4">
        <w:rPr>
          <w:color w:val="000000"/>
          <w:sz w:val="22"/>
          <w:szCs w:val="22"/>
        </w:rPr>
        <w:t>31.3.2025</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57050AC3" w14:textId="265C64D9" w:rsidR="002559D2" w:rsidRPr="00152B66" w:rsidRDefault="002559D2" w:rsidP="002559D2">
      <w:pPr>
        <w:pStyle w:val="Styl"/>
        <w:tabs>
          <w:tab w:val="center" w:pos="2268"/>
          <w:tab w:val="left" w:pos="5812"/>
          <w:tab w:val="center" w:pos="7371"/>
        </w:tabs>
        <w:ind w:left="425" w:hanging="425"/>
        <w:rPr>
          <w:b/>
          <w:sz w:val="22"/>
          <w:szCs w:val="22"/>
        </w:rPr>
      </w:pPr>
      <w:r w:rsidRPr="00152B66">
        <w:rPr>
          <w:b/>
          <w:sz w:val="22"/>
          <w:szCs w:val="22"/>
        </w:rPr>
        <w:tab/>
        <w:t xml:space="preserve"> </w:t>
      </w:r>
    </w:p>
    <w:p w14:paraId="777AAEC2" w14:textId="58C9E593" w:rsidR="002559D2" w:rsidRPr="00152B66" w:rsidRDefault="002559D2" w:rsidP="00602A44">
      <w:pPr>
        <w:pStyle w:val="Styl"/>
        <w:tabs>
          <w:tab w:val="center" w:pos="2268"/>
          <w:tab w:val="center" w:pos="595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222662">
        <w:rPr>
          <w:color w:val="000000"/>
          <w:sz w:val="22"/>
          <w:szCs w:val="22"/>
        </w:rPr>
        <w:tab/>
      </w:r>
      <w:r w:rsidR="00222662">
        <w:rPr>
          <w:color w:val="000000"/>
          <w:sz w:val="22"/>
          <w:szCs w:val="22"/>
        </w:rPr>
        <w:tab/>
        <w:t>jednatel</w:t>
      </w:r>
      <w:r w:rsidR="00602A44">
        <w:rPr>
          <w:color w:val="000000"/>
          <w:sz w:val="22"/>
          <w:szCs w:val="22"/>
        </w:rPr>
        <w:tab/>
      </w:r>
    </w:p>
    <w:p w14:paraId="388F331A" w14:textId="2B858926"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00222662">
        <w:rPr>
          <w:color w:val="000000"/>
          <w:sz w:val="22"/>
          <w:szCs w:val="22"/>
        </w:rPr>
        <w:tab/>
        <w:t>MSM, společnost s.r.o.</w:t>
      </w:r>
      <w:r w:rsidR="00222662">
        <w:rPr>
          <w:color w:val="000000"/>
          <w:sz w:val="22"/>
          <w:szCs w:val="22"/>
        </w:rPr>
        <w:tab/>
      </w:r>
      <w:r w:rsidRPr="00152B66">
        <w:rPr>
          <w:color w:val="000000"/>
          <w:sz w:val="22"/>
          <w:szCs w:val="22"/>
        </w:rPr>
        <w:tab/>
        <w:t xml:space="preserve">     </w:t>
      </w:r>
    </w:p>
    <w:p w14:paraId="68A83234" w14:textId="77777777" w:rsidR="00970AC1" w:rsidRDefault="00970AC1"/>
    <w:sectPr w:rsidR="00970AC1" w:rsidSect="00C14382">
      <w:footerReference w:type="default" r:id="rId10"/>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1045" w14:textId="77777777" w:rsidR="00735CAD" w:rsidRDefault="00735CAD">
      <w:r>
        <w:separator/>
      </w:r>
    </w:p>
  </w:endnote>
  <w:endnote w:type="continuationSeparator" w:id="0">
    <w:p w14:paraId="3F62D0FC" w14:textId="77777777" w:rsidR="00735CAD" w:rsidRDefault="0073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208242E6" w14:textId="77777777" w:rsidR="00636B9D"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636B9D" w:rsidRDefault="00735C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F641" w14:textId="77777777" w:rsidR="00735CAD" w:rsidRDefault="00735CAD">
      <w:r>
        <w:separator/>
      </w:r>
    </w:p>
  </w:footnote>
  <w:footnote w:type="continuationSeparator" w:id="0">
    <w:p w14:paraId="7A7D6EDC" w14:textId="77777777" w:rsidR="00735CAD" w:rsidRDefault="0073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5"/>
  </w:num>
  <w:num w:numId="2">
    <w:abstractNumId w:val="0"/>
  </w:num>
  <w:num w:numId="3">
    <w:abstractNumId w:val="13"/>
  </w:num>
  <w:num w:numId="4">
    <w:abstractNumId w:val="21"/>
  </w:num>
  <w:num w:numId="5">
    <w:abstractNumId w:val="16"/>
  </w:num>
  <w:num w:numId="6">
    <w:abstractNumId w:val="14"/>
  </w:num>
  <w:num w:numId="7">
    <w:abstractNumId w:val="6"/>
  </w:num>
  <w:num w:numId="8">
    <w:abstractNumId w:val="3"/>
  </w:num>
  <w:num w:numId="9">
    <w:abstractNumId w:val="20"/>
  </w:num>
  <w:num w:numId="10">
    <w:abstractNumId w:val="9"/>
  </w:num>
  <w:num w:numId="11">
    <w:abstractNumId w:val="10"/>
  </w:num>
  <w:num w:numId="12">
    <w:abstractNumId w:val="15"/>
  </w:num>
  <w:num w:numId="13">
    <w:abstractNumId w:val="4"/>
  </w:num>
  <w:num w:numId="14">
    <w:abstractNumId w:val="18"/>
  </w:num>
  <w:num w:numId="15">
    <w:abstractNumId w:val="7"/>
  </w:num>
  <w:num w:numId="16">
    <w:abstractNumId w:val="12"/>
  </w:num>
  <w:num w:numId="17">
    <w:abstractNumId w:val="11"/>
  </w:num>
  <w:num w:numId="18">
    <w:abstractNumId w:val="1"/>
  </w:num>
  <w:num w:numId="19">
    <w:abstractNumId w:val="17"/>
  </w:num>
  <w:num w:numId="20">
    <w:abstractNumId w:val="2"/>
  </w:num>
  <w:num w:numId="21">
    <w:abstractNumId w:val="19"/>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1230BC"/>
    <w:rsid w:val="00203E19"/>
    <w:rsid w:val="002057A1"/>
    <w:rsid w:val="00222662"/>
    <w:rsid w:val="002559D2"/>
    <w:rsid w:val="002843D9"/>
    <w:rsid w:val="002D7157"/>
    <w:rsid w:val="003245B3"/>
    <w:rsid w:val="00326C62"/>
    <w:rsid w:val="00363EC5"/>
    <w:rsid w:val="00463747"/>
    <w:rsid w:val="00562515"/>
    <w:rsid w:val="0058510C"/>
    <w:rsid w:val="005D426D"/>
    <w:rsid w:val="00602A44"/>
    <w:rsid w:val="00606F59"/>
    <w:rsid w:val="00735CAD"/>
    <w:rsid w:val="00773F14"/>
    <w:rsid w:val="007E3012"/>
    <w:rsid w:val="00832B9C"/>
    <w:rsid w:val="00857DF6"/>
    <w:rsid w:val="00864AA2"/>
    <w:rsid w:val="00877929"/>
    <w:rsid w:val="00970AC1"/>
    <w:rsid w:val="00AB4863"/>
    <w:rsid w:val="00B23E7C"/>
    <w:rsid w:val="00B452FE"/>
    <w:rsid w:val="00BA4FD7"/>
    <w:rsid w:val="00BB6009"/>
    <w:rsid w:val="00BC49B2"/>
    <w:rsid w:val="00C23A63"/>
    <w:rsid w:val="00C44B34"/>
    <w:rsid w:val="00C84E6B"/>
    <w:rsid w:val="00C9171D"/>
    <w:rsid w:val="00C96957"/>
    <w:rsid w:val="00C97065"/>
    <w:rsid w:val="00C97AE7"/>
    <w:rsid w:val="00CB0E47"/>
    <w:rsid w:val="00D1545F"/>
    <w:rsid w:val="00D708AB"/>
    <w:rsid w:val="00E26769"/>
    <w:rsid w:val="00E41BD4"/>
    <w:rsid w:val="00E8495A"/>
    <w:rsid w:val="00EC2ABE"/>
    <w:rsid w:val="00EC46C8"/>
    <w:rsid w:val="00FE00A4"/>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karna@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2556</Words>
  <Characters>15082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33</cp:revision>
  <cp:lastPrinted>2025-03-18T08:55:00Z</cp:lastPrinted>
  <dcterms:created xsi:type="dcterms:W3CDTF">2024-01-19T11:38:00Z</dcterms:created>
  <dcterms:modified xsi:type="dcterms:W3CDTF">2025-04-01T10:44:00Z</dcterms:modified>
</cp:coreProperties>
</file>