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5572" w14:textId="77777777" w:rsidR="00513C97" w:rsidRDefault="00455266">
      <w:pPr>
        <w:pStyle w:val="Row2"/>
      </w:pPr>
      <w:r>
        <w:rPr>
          <w:noProof/>
          <w:lang w:val="cs-CZ" w:eastAsia="cs-CZ"/>
        </w:rPr>
        <w:pict w14:anchorId="3DE3559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E3559A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E3559B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E3559C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DE35573" w14:textId="77777777" w:rsidR="00513C97" w:rsidRDefault="00455266">
      <w:pPr>
        <w:pStyle w:val="Row3"/>
      </w:pPr>
      <w:r>
        <w:rPr>
          <w:noProof/>
          <w:lang w:val="cs-CZ" w:eastAsia="cs-CZ"/>
        </w:rPr>
        <w:pict w14:anchorId="3DE355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- 1344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1344/2025</w:t>
      </w:r>
    </w:p>
    <w:p w14:paraId="3DE35574" w14:textId="77777777" w:rsidR="00513C97" w:rsidRDefault="00455266">
      <w:pPr>
        <w:pStyle w:val="Row4"/>
      </w:pPr>
      <w:r>
        <w:rPr>
          <w:noProof/>
          <w:lang w:val="cs-CZ" w:eastAsia="cs-CZ"/>
        </w:rPr>
        <w:pict w14:anchorId="3DE3559E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DE35575" w14:textId="77777777" w:rsidR="00513C97" w:rsidRDefault="00455266">
      <w:pPr>
        <w:pStyle w:val="Row5"/>
      </w:pPr>
      <w:r>
        <w:rPr>
          <w:noProof/>
          <w:lang w:val="cs-CZ" w:eastAsia="cs-CZ"/>
        </w:rPr>
        <w:pict w14:anchorId="3DE355A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DE355C6" w14:textId="77777777" w:rsidR="00513C97" w:rsidRDefault="0045526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MgA. Františka Černochová Hausdorfová</w:t>
      </w:r>
    </w:p>
    <w:p w14:paraId="3DE35576" w14:textId="77777777" w:rsidR="00513C97" w:rsidRDefault="00455266">
      <w:pPr>
        <w:pStyle w:val="Row6"/>
      </w:pPr>
      <w:r>
        <w:rPr>
          <w:noProof/>
          <w:lang w:val="cs-CZ" w:eastAsia="cs-CZ"/>
        </w:rPr>
        <w:pict w14:anchorId="3DE355A1">
          <v:shape id="_x0000_s18" type="#_x0000_t202" style="position:absolute;margin-left:271pt;margin-top:11pt;width:40pt;height:11pt;z-index:251644928;mso-wrap-style:tight;mso-position-vertical-relative:line" stroked="f">
            <v:fill opacity="0" o:opacity2="100"/>
            <v:textbox inset="0,0,0,0">
              <w:txbxContent>
                <w:p w14:paraId="3DE355C7" w14:textId="77777777" w:rsidR="00513C97" w:rsidRDefault="0045526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Hlavní 51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DE35577" w14:textId="77777777" w:rsidR="00513C97" w:rsidRDefault="00455266">
      <w:pPr>
        <w:pStyle w:val="Row7"/>
      </w:pPr>
      <w:r>
        <w:rPr>
          <w:noProof/>
          <w:lang w:val="cs-CZ" w:eastAsia="cs-CZ"/>
        </w:rPr>
        <w:pict w14:anchorId="3DE355A2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DE355C8" w14:textId="77777777" w:rsidR="00513C97" w:rsidRDefault="0045526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250 90  Jirny</w:t>
      </w:r>
    </w:p>
    <w:p w14:paraId="3DE35578" w14:textId="77777777" w:rsidR="00513C97" w:rsidRDefault="00455266" w:rsidP="00D80DF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DE35579" w14:textId="77777777" w:rsidR="00513C97" w:rsidRDefault="00513C97">
      <w:pPr>
        <w:pStyle w:val="Row9"/>
      </w:pPr>
    </w:p>
    <w:p w14:paraId="3DE3557A" w14:textId="77777777" w:rsidR="00513C97" w:rsidRDefault="00513C97">
      <w:pPr>
        <w:pStyle w:val="Row9"/>
      </w:pPr>
    </w:p>
    <w:p w14:paraId="3DE3557B" w14:textId="77777777" w:rsidR="00513C97" w:rsidRDefault="00455266">
      <w:pPr>
        <w:pStyle w:val="Row10"/>
      </w:pPr>
      <w:r>
        <w:rPr>
          <w:noProof/>
          <w:lang w:val="cs-CZ" w:eastAsia="cs-CZ"/>
        </w:rPr>
        <w:pict w14:anchorId="3DE355A3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E355A4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DE355A5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22010963</w:t>
      </w:r>
    </w:p>
    <w:p w14:paraId="3DE3557C" w14:textId="77777777" w:rsidR="00513C97" w:rsidRDefault="00455266">
      <w:pPr>
        <w:pStyle w:val="Row11"/>
      </w:pPr>
      <w:r>
        <w:rPr>
          <w:noProof/>
          <w:lang w:val="cs-CZ" w:eastAsia="cs-CZ"/>
        </w:rPr>
        <w:pict w14:anchorId="3DE355A6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DE355A7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26.03.2025</w:t>
      </w:r>
      <w:r>
        <w:tab/>
      </w:r>
      <w:r>
        <w:rPr>
          <w:rStyle w:val="Text2"/>
        </w:rPr>
        <w:t>Číslo jednací</w:t>
      </w:r>
    </w:p>
    <w:p w14:paraId="3DE3557D" w14:textId="77777777" w:rsidR="00513C97" w:rsidRDefault="00455266">
      <w:pPr>
        <w:pStyle w:val="Row12"/>
      </w:pPr>
      <w:r>
        <w:rPr>
          <w:noProof/>
          <w:lang w:val="cs-CZ" w:eastAsia="cs-CZ"/>
        </w:rPr>
        <w:pict w14:anchorId="3DE355A8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DE355A9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3DE3557E" w14:textId="77777777" w:rsidR="00513C97" w:rsidRDefault="00455266">
      <w:pPr>
        <w:pStyle w:val="Row13"/>
      </w:pPr>
      <w:r>
        <w:rPr>
          <w:noProof/>
          <w:lang w:val="cs-CZ" w:eastAsia="cs-CZ"/>
        </w:rPr>
        <w:pict w14:anchorId="3DE355AA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DE3557F" w14:textId="77777777" w:rsidR="00513C97" w:rsidRDefault="00455266">
      <w:pPr>
        <w:pStyle w:val="Row14"/>
      </w:pPr>
      <w:r>
        <w:rPr>
          <w:noProof/>
          <w:lang w:val="cs-CZ" w:eastAsia="cs-CZ"/>
        </w:rPr>
        <w:pict w14:anchorId="3DE355AB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DE355AC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26.03.2025</w:t>
      </w:r>
      <w:r>
        <w:tab/>
      </w:r>
      <w:r>
        <w:tab/>
      </w:r>
      <w:r>
        <w:rPr>
          <w:rStyle w:val="Text3"/>
        </w:rPr>
        <w:t>15.07.2025</w:t>
      </w:r>
    </w:p>
    <w:p w14:paraId="3DE35580" w14:textId="77777777" w:rsidR="00513C97" w:rsidRDefault="00455266">
      <w:pPr>
        <w:pStyle w:val="Row15"/>
      </w:pPr>
      <w:r>
        <w:rPr>
          <w:noProof/>
          <w:lang w:val="cs-CZ" w:eastAsia="cs-CZ"/>
        </w:rPr>
        <w:pict w14:anchorId="3DE355AD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DE35581" w14:textId="77777777" w:rsidR="00513C97" w:rsidRDefault="00455266">
      <w:pPr>
        <w:pStyle w:val="Row16"/>
      </w:pPr>
      <w:r>
        <w:rPr>
          <w:noProof/>
          <w:lang w:val="cs-CZ" w:eastAsia="cs-CZ"/>
        </w:rPr>
        <w:pict w14:anchorId="3DE355AE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DE35582" w14:textId="77777777" w:rsidR="00513C97" w:rsidRDefault="00455266">
      <w:pPr>
        <w:pStyle w:val="Row17"/>
      </w:pPr>
      <w:r>
        <w:rPr>
          <w:noProof/>
          <w:lang w:val="cs-CZ" w:eastAsia="cs-CZ"/>
        </w:rPr>
        <w:pict w14:anchorId="3DE355AF">
          <v:shape id="_x0000_s5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E355B0">
          <v:shape id="_x0000_s60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E355B1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DE35583" w14:textId="77777777" w:rsidR="00513C97" w:rsidRDefault="00455266">
      <w:pPr>
        <w:pStyle w:val="Row18"/>
      </w:pPr>
      <w:r>
        <w:tab/>
      </w:r>
      <w:r>
        <w:rPr>
          <w:rStyle w:val="Text3"/>
        </w:rPr>
        <w:t>Objednáváme u Vás restaurátorské práce pro připravovanou stálou expozici architektury a plastiky 1918-1938 ve Veletržním paláci.</w:t>
      </w:r>
    </w:p>
    <w:p w14:paraId="3DE35584" w14:textId="77777777" w:rsidR="00513C97" w:rsidRDefault="00455266">
      <w:pPr>
        <w:pStyle w:val="Row19"/>
      </w:pPr>
      <w:r>
        <w:rPr>
          <w:noProof/>
          <w:lang w:val="cs-CZ" w:eastAsia="cs-CZ"/>
        </w:rPr>
        <w:pict w14:anchorId="3DE355B2">
          <v:rect id="_x0000_s6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DE355B3">
          <v:shape id="_x0000_s6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E355B4">
          <v:shape id="_x0000_s6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E355B5">
          <v:shape id="_x0000_s7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DE35585" w14:textId="77777777" w:rsidR="00513C97" w:rsidRDefault="00455266">
      <w:pPr>
        <w:pStyle w:val="Row20"/>
      </w:pPr>
      <w:r>
        <w:rPr>
          <w:noProof/>
          <w:lang w:val="cs-CZ" w:eastAsia="cs-CZ"/>
        </w:rPr>
        <w:pict w14:anchorId="3DE355B6">
          <v:shape id="_x0000_s78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E355B7">
          <v:shape id="_x0000_s79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E355B8">
          <v:shape id="_x0000_s80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E355B9">
          <v:shape id="_x0000_s81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E355BA">
          <v:shape id="_x0000_s82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3P VP ochoz_restaurátorské práce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61 500.00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61 500.00</w:t>
      </w:r>
    </w:p>
    <w:p w14:paraId="3DE35586" w14:textId="77777777" w:rsidR="00513C97" w:rsidRDefault="00455266">
      <w:pPr>
        <w:pStyle w:val="Row21"/>
      </w:pPr>
      <w:r>
        <w:rPr>
          <w:noProof/>
          <w:lang w:val="cs-CZ" w:eastAsia="cs-CZ"/>
        </w:rPr>
        <w:pict w14:anchorId="3DE355BB">
          <v:shape id="_x0000_s89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61 500.00</w:t>
      </w:r>
      <w:r>
        <w:tab/>
      </w:r>
      <w:r>
        <w:rPr>
          <w:rStyle w:val="Text2"/>
        </w:rPr>
        <w:t>Kč</w:t>
      </w:r>
    </w:p>
    <w:p w14:paraId="3DE35587" w14:textId="75799B29" w:rsidR="00513C97" w:rsidRDefault="00455266">
      <w:pPr>
        <w:pStyle w:val="Row22"/>
      </w:pPr>
      <w:r>
        <w:rPr>
          <w:noProof/>
          <w:lang w:val="cs-CZ" w:eastAsia="cs-CZ"/>
        </w:rPr>
        <w:pict w14:anchorId="3DE355BC">
          <v:shape id="_x0000_s94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D80DFA">
        <w:t>xxxxxxxxxxxxxxxxxxxxxx</w:t>
      </w:r>
      <w:proofErr w:type="spellEnd"/>
    </w:p>
    <w:p w14:paraId="3DE35588" w14:textId="77777777" w:rsidR="00513C97" w:rsidRDefault="00513C97">
      <w:pPr>
        <w:pStyle w:val="Row9"/>
      </w:pPr>
    </w:p>
    <w:p w14:paraId="3DE35589" w14:textId="77777777" w:rsidR="00513C97" w:rsidRDefault="00513C97">
      <w:pPr>
        <w:pStyle w:val="Row9"/>
      </w:pPr>
    </w:p>
    <w:p w14:paraId="3DE3558A" w14:textId="77777777" w:rsidR="00513C97" w:rsidRDefault="00513C97">
      <w:pPr>
        <w:pStyle w:val="Row9"/>
      </w:pPr>
    </w:p>
    <w:p w14:paraId="3DE3558B" w14:textId="77777777" w:rsidR="00513C97" w:rsidRDefault="00513C97">
      <w:pPr>
        <w:pStyle w:val="Row9"/>
      </w:pPr>
    </w:p>
    <w:p w14:paraId="3DE3558C" w14:textId="77777777" w:rsidR="00513C97" w:rsidRDefault="00513C97">
      <w:pPr>
        <w:pStyle w:val="Row9"/>
      </w:pPr>
    </w:p>
    <w:p w14:paraId="3DE3558D" w14:textId="77777777" w:rsidR="00513C97" w:rsidRDefault="00455266">
      <w:pPr>
        <w:pStyle w:val="Row23"/>
      </w:pPr>
      <w:r>
        <w:rPr>
          <w:noProof/>
          <w:lang w:val="cs-CZ" w:eastAsia="cs-CZ"/>
        </w:rPr>
        <w:pict w14:anchorId="3DE355BD">
          <v:shape id="_x0000_s96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DE355BE">
          <v:shape id="_x0000_s97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DE355BF">
          <v:shape id="_x0000_s98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E355C0">
          <v:shape id="_x0000_s99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DE3558E" w14:textId="77777777" w:rsidR="00513C97" w:rsidRDefault="00455266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DE3558F" w14:textId="77777777" w:rsidR="00513C97" w:rsidRDefault="00455266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DE35590" w14:textId="77777777" w:rsidR="00513C97" w:rsidRDefault="00455266">
      <w:pPr>
        <w:pStyle w:val="Row25"/>
      </w:pPr>
      <w:r>
        <w:tab/>
      </w:r>
    </w:p>
    <w:p w14:paraId="3DE35591" w14:textId="77777777" w:rsidR="00513C97" w:rsidRDefault="00455266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3DE35592" w14:textId="77777777" w:rsidR="00513C97" w:rsidRDefault="00455266">
      <w:pPr>
        <w:pStyle w:val="Row25"/>
      </w:pPr>
      <w:r>
        <w:tab/>
      </w:r>
    </w:p>
    <w:p w14:paraId="3DE35593" w14:textId="77777777" w:rsidR="00513C97" w:rsidRDefault="00455266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3DE35594" w14:textId="77777777" w:rsidR="00513C97" w:rsidRDefault="00455266">
      <w:pPr>
        <w:pStyle w:val="Row25"/>
      </w:pPr>
      <w:r>
        <w:tab/>
      </w:r>
    </w:p>
    <w:p w14:paraId="3DE35595" w14:textId="3A99018C" w:rsidR="00513C97" w:rsidRDefault="00455266">
      <w:pPr>
        <w:pStyle w:val="Row25"/>
      </w:pPr>
      <w:r>
        <w:tab/>
      </w:r>
      <w:r>
        <w:rPr>
          <w:rStyle w:val="Text3"/>
        </w:rPr>
        <w:t xml:space="preserve">Datum:   27.3.2025 </w:t>
      </w:r>
      <w:r>
        <w:rPr>
          <w:rStyle w:val="Text3"/>
        </w:rPr>
        <w:t xml:space="preserve">                                                                       Podpis:  </w:t>
      </w:r>
      <w:proofErr w:type="spellStart"/>
      <w:r>
        <w:rPr>
          <w:rStyle w:val="Text3"/>
        </w:rPr>
        <w:t>xxxxxxxxxxxxxxxxxxx</w:t>
      </w:r>
      <w:proofErr w:type="spellEnd"/>
    </w:p>
    <w:p w14:paraId="3DE35596" w14:textId="77777777" w:rsidR="00513C97" w:rsidRDefault="00455266">
      <w:pPr>
        <w:pStyle w:val="Row26"/>
      </w:pPr>
      <w:r>
        <w:rPr>
          <w:noProof/>
          <w:lang w:val="cs-CZ" w:eastAsia="cs-CZ"/>
        </w:rPr>
        <w:pict w14:anchorId="3DE355C1">
          <v:shape id="_x0000_s109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DE35597" w14:textId="31D08DF5" w:rsidR="00513C97" w:rsidRDefault="00455266">
      <w:pPr>
        <w:pStyle w:val="Row22"/>
      </w:pPr>
      <w:r>
        <w:tab/>
      </w:r>
      <w:r>
        <w:rPr>
          <w:rStyle w:val="Text3"/>
        </w:rPr>
        <w:t xml:space="preserve">26.03.2025 12:28:47 - </w:t>
      </w:r>
      <w:proofErr w:type="spellStart"/>
      <w:r>
        <w:rPr>
          <w:rStyle w:val="Text3"/>
        </w:rPr>
        <w:t>xxxxxxxxxxxxxxxxx</w:t>
      </w:r>
      <w:proofErr w:type="spellEnd"/>
      <w:r>
        <w:rPr>
          <w:rStyle w:val="Text3"/>
        </w:rPr>
        <w:t>- příkazce operace</w:t>
      </w:r>
    </w:p>
    <w:p w14:paraId="3DE35598" w14:textId="076FB467" w:rsidR="00513C97" w:rsidRDefault="00455266">
      <w:pPr>
        <w:pStyle w:val="Row25"/>
      </w:pPr>
      <w:r>
        <w:tab/>
      </w:r>
      <w:r>
        <w:rPr>
          <w:rStyle w:val="Text3"/>
        </w:rPr>
        <w:t xml:space="preserve">26.03.2025 12:44:26 - </w:t>
      </w:r>
      <w:proofErr w:type="spellStart"/>
      <w:r>
        <w:rPr>
          <w:rStyle w:val="Text3"/>
        </w:rPr>
        <w:t>xxxxxxxxxxxxxxxxx</w:t>
      </w:r>
      <w:proofErr w:type="spellEnd"/>
      <w:r>
        <w:rPr>
          <w:rStyle w:val="Text3"/>
        </w:rPr>
        <w:t>- správce rozpočtu</w:t>
      </w:r>
    </w:p>
    <w:sectPr w:rsidR="00513C97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355C9" w14:textId="77777777" w:rsidR="00455266" w:rsidRDefault="00455266">
      <w:pPr>
        <w:spacing w:after="0" w:line="240" w:lineRule="auto"/>
      </w:pPr>
      <w:r>
        <w:separator/>
      </w:r>
    </w:p>
  </w:endnote>
  <w:endnote w:type="continuationSeparator" w:id="0">
    <w:p w14:paraId="3DE355CB" w14:textId="77777777" w:rsidR="00455266" w:rsidRDefault="0045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55C3" w14:textId="77777777" w:rsidR="00513C97" w:rsidRDefault="00455266">
    <w:pPr>
      <w:pStyle w:val="Row27"/>
    </w:pPr>
    <w:r>
      <w:rPr>
        <w:noProof/>
        <w:lang w:val="cs-CZ" w:eastAsia="cs-CZ"/>
      </w:rPr>
      <w:pict w14:anchorId="3DE355C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1344/2025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DE355C4" w14:textId="77777777" w:rsidR="00513C97" w:rsidRDefault="00513C97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355C5" w14:textId="77777777" w:rsidR="00455266" w:rsidRDefault="00455266">
      <w:pPr>
        <w:spacing w:after="0" w:line="240" w:lineRule="auto"/>
      </w:pPr>
      <w:r>
        <w:separator/>
      </w:r>
    </w:p>
  </w:footnote>
  <w:footnote w:type="continuationSeparator" w:id="0">
    <w:p w14:paraId="3DE355C7" w14:textId="77777777" w:rsidR="00455266" w:rsidRDefault="00455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55C2" w14:textId="77777777" w:rsidR="00513C97" w:rsidRDefault="00513C9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55266"/>
    <w:rsid w:val="00513C97"/>
    <w:rsid w:val="009107EA"/>
    <w:rsid w:val="009F4269"/>
    <w:rsid w:val="00D8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0"/>
        <o:r id="V:Rule26" type="connector" idref="#_x0000_s81"/>
        <o:r id="V:Rule27" type="connector" idref="#_x0000_s82"/>
        <o:r id="V:Rule28" type="connector" idref="#_x0000_s89"/>
        <o:r id="V:Rule29" type="connector" idref="#_x0000_s94"/>
        <o:r id="V:Rule30" type="connector" idref="#_x0000_s96"/>
        <o:r id="V:Rule31" type="connector" idref="#_x0000_s97"/>
        <o:r id="V:Rule32" type="connector" idref="#_x0000_s98"/>
        <o:r id="V:Rule33" type="connector" idref="#_x0000_s99"/>
        <o:r id="V:Rule34" type="connector" idref="#_x0000_s109"/>
      </o:rules>
    </o:shapelayout>
  </w:shapeDefaults>
  <w:decimalSymbol w:val=","/>
  <w:listSeparator w:val=";"/>
  <w14:docId w14:val="3DE35572"/>
  <w15:docId w15:val="{8BF7609A-F683-423F-9FC5-5FC4BD4B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1384</Characters>
  <Application>Microsoft Office Word</Application>
  <DocSecurity>0</DocSecurity>
  <Lines>11</Lines>
  <Paragraphs>3</Paragraphs>
  <ScaleCrop>false</ScaleCrop>
  <Manager/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2025-04-01T09:05:00Z</dcterms:created>
  <dcterms:modified xsi:type="dcterms:W3CDTF">2025-04-01T09:07:00Z</dcterms:modified>
  <cp:category/>
</cp:coreProperties>
</file>