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2264"/>
        <w:gridCol w:w="2257"/>
        <w:gridCol w:w="2248"/>
      </w:tblGrid>
      <w:tr w:rsidR="00DD1640" w:rsidRPr="00395D37" w14:paraId="45037AEE" w14:textId="77777777" w:rsidTr="00A84FDE">
        <w:trPr>
          <w:trHeight w:val="807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C634D3" w:rsidRPr="00C634D3" w14:paraId="66F30B11" w14:textId="77777777" w:rsidTr="00A84FDE">
        <w:trPr>
          <w:trHeight w:val="397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5EADF104" w:rsidR="00DD1640" w:rsidRPr="00C634D3" w:rsidRDefault="00DD1640" w:rsidP="00FD2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34D3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4321C9" w:rsidRPr="00C634D3">
              <w:rPr>
                <w:rFonts w:ascii="Arial" w:hAnsi="Arial" w:cs="Arial"/>
                <w:b/>
                <w:sz w:val="20"/>
                <w:szCs w:val="20"/>
              </w:rPr>
              <w:t>ZL00</w:t>
            </w:r>
            <w:r w:rsidR="00362444" w:rsidRPr="00C634D3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4321C9" w:rsidRPr="00C634D3">
              <w:rPr>
                <w:rFonts w:ascii="Arial" w:hAnsi="Arial" w:cs="Arial"/>
                <w:b/>
                <w:sz w:val="20"/>
                <w:szCs w:val="20"/>
              </w:rPr>
              <w:t>-NZ/S-0</w:t>
            </w:r>
            <w:r w:rsidR="00362444" w:rsidRPr="00C634D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5AA1ED1" w14:textId="77777777" w:rsidR="00DD1640" w:rsidRPr="00C634D3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7CF7C79B" w:rsidR="00596F18" w:rsidRPr="00C634D3" w:rsidRDefault="00596F18" w:rsidP="00596F18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12. 2. 2025</w:t>
            </w:r>
          </w:p>
        </w:tc>
      </w:tr>
      <w:tr w:rsidR="00C634D3" w:rsidRPr="00C634D3" w14:paraId="43F8DDD8" w14:textId="77777777" w:rsidTr="00A84FDE">
        <w:trPr>
          <w:trHeight w:val="397"/>
        </w:trPr>
        <w:tc>
          <w:tcPr>
            <w:tcW w:w="230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DD1640" w:rsidRPr="00C634D3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3A369516" w:rsidR="00DD1640" w:rsidRPr="00C634D3" w:rsidRDefault="004321C9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NZ/S-0</w:t>
            </w:r>
            <w:r w:rsidR="00362444" w:rsidRPr="00C634D3">
              <w:rPr>
                <w:rFonts w:ascii="Arial" w:hAnsi="Arial" w:cs="Arial"/>
                <w:sz w:val="20"/>
                <w:szCs w:val="20"/>
              </w:rPr>
              <w:t>5</w:t>
            </w:r>
            <w:r w:rsidRPr="00C634D3">
              <w:rPr>
                <w:rFonts w:ascii="Arial" w:hAnsi="Arial" w:cs="Arial"/>
                <w:sz w:val="20"/>
                <w:szCs w:val="20"/>
              </w:rPr>
              <w:t>, SpS/</w:t>
            </w:r>
            <w:r w:rsidR="00362444" w:rsidRPr="00C634D3">
              <w:rPr>
                <w:rFonts w:ascii="Arial" w:hAnsi="Arial" w:cs="Arial"/>
                <w:sz w:val="20"/>
                <w:szCs w:val="20"/>
              </w:rPr>
              <w:t>11</w:t>
            </w:r>
            <w:r w:rsidRPr="00C634D3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77777777" w:rsidR="00DD1640" w:rsidRPr="00C634D3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Datum schválení:</w:t>
            </w:r>
          </w:p>
        </w:tc>
        <w:tc>
          <w:tcPr>
            <w:tcW w:w="230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0AA68A34" w:rsidR="00DD1640" w:rsidRPr="00C634D3" w:rsidRDefault="00291849" w:rsidP="00B07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6.3.2025</w:t>
            </w:r>
          </w:p>
        </w:tc>
      </w:tr>
      <w:tr w:rsidR="00C634D3" w:rsidRPr="00C634D3" w14:paraId="1E0FE497" w14:textId="77777777" w:rsidTr="00A84FDE">
        <w:trPr>
          <w:trHeight w:val="397"/>
        </w:trPr>
        <w:tc>
          <w:tcPr>
            <w:tcW w:w="23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C634D3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CCF0C19" w14:textId="65CB8BFC" w:rsidR="00DD1640" w:rsidRPr="00C634D3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C634D3" w:rsidRPr="00C634D3" w14:paraId="035D1803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62C12F99" w14:textId="77777777" w:rsidR="00DD1640" w:rsidRPr="00C634D3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84BEA02" w14:textId="07793B3C" w:rsidR="00DD1640" w:rsidRPr="00C634D3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34D3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DD1640" w:rsidRPr="00C634D3" w14:paraId="115211A0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256ED0EE" w14:textId="77777777" w:rsidR="00DD1640" w:rsidRPr="00C634D3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75209E3" w14:textId="0732AEB7" w:rsidR="00DD1640" w:rsidRPr="00C634D3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C634D3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077"/>
        <w:gridCol w:w="3084"/>
      </w:tblGrid>
      <w:tr w:rsidR="00C634D3" w:rsidRPr="00C634D3" w14:paraId="1510F84C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AB3CEB" w14:textId="77777777" w:rsidR="00DD1640" w:rsidRPr="00C634D3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F4CEC46" w14:textId="06300AAF" w:rsidR="00DD1640" w:rsidRPr="00C634D3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C634D3" w:rsidRPr="00C634D3" w14:paraId="62F6F031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123E4C" w14:textId="77777777" w:rsidR="00DD1640" w:rsidRPr="00C634D3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71A4679C" w:rsidR="00DD1640" w:rsidRPr="00C634D3" w:rsidRDefault="002F6B5D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Návrh Zhotovitele na zlepšení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11EBAF4" w14:textId="44C6843B" w:rsidR="00DD1640" w:rsidRPr="00C634D3" w:rsidRDefault="00A70281" w:rsidP="00C1663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634D3">
              <w:rPr>
                <w:rFonts w:ascii="Arial" w:hAnsi="Arial" w:cs="Arial"/>
                <w:bCs/>
                <w:sz w:val="20"/>
                <w:szCs w:val="20"/>
              </w:rPr>
              <w:t>NZ/S-05</w:t>
            </w:r>
          </w:p>
        </w:tc>
      </w:tr>
      <w:tr w:rsidR="00C634D3" w:rsidRPr="00C634D3" w14:paraId="7ABDE0BF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36696191" w14:textId="77777777" w:rsidR="00DD1640" w:rsidRPr="00C634D3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3D0C262" w14:textId="00A5B851" w:rsidR="00DD1640" w:rsidRPr="00C634D3" w:rsidRDefault="00C30300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SO 4</w:t>
            </w:r>
            <w:r w:rsidR="00362444" w:rsidRPr="00C634D3">
              <w:rPr>
                <w:rFonts w:ascii="Arial" w:hAnsi="Arial" w:cs="Arial"/>
                <w:sz w:val="20"/>
                <w:szCs w:val="20"/>
              </w:rPr>
              <w:t>701 Sušení kalu linka A, SO 4702 Sušení kalu linka B, SO 4700 Kotelna sušení kalu</w:t>
            </w:r>
          </w:p>
        </w:tc>
      </w:tr>
      <w:tr w:rsidR="00C634D3" w:rsidRPr="00C634D3" w14:paraId="59B466CC" w14:textId="77777777" w:rsidTr="00F614B5">
        <w:trPr>
          <w:trHeight w:val="857"/>
        </w:trPr>
        <w:tc>
          <w:tcPr>
            <w:tcW w:w="9062" w:type="dxa"/>
            <w:gridSpan w:val="3"/>
            <w:shd w:val="clear" w:color="auto" w:fill="auto"/>
          </w:tcPr>
          <w:p w14:paraId="6163F399" w14:textId="77777777" w:rsidR="00DD1640" w:rsidRPr="00C634D3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634D3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2852A4B" w14:textId="6B14672C" w:rsidR="00DD1640" w:rsidRPr="00C634D3" w:rsidRDefault="002F6B5D" w:rsidP="00C1663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 xml:space="preserve">Změna </w:t>
            </w:r>
            <w:r w:rsidR="00362444" w:rsidRPr="00C634D3">
              <w:rPr>
                <w:rFonts w:ascii="Arial" w:hAnsi="Arial" w:cs="Arial"/>
                <w:sz w:val="20"/>
                <w:szCs w:val="20"/>
              </w:rPr>
              <w:t>způsobu zakládání objektů hal, umístěných v prostoru bývalých Aktivačních nádrží, tedy objekty Sušení kalu a Kotelna sušení kalu ze založení na pilotách na založení na pasech</w:t>
            </w:r>
            <w:r w:rsidRPr="00C634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634D3" w:rsidRPr="00C634D3" w14:paraId="4CFB7E23" w14:textId="77777777" w:rsidTr="00A70281">
        <w:trPr>
          <w:trHeight w:val="6588"/>
        </w:trPr>
        <w:tc>
          <w:tcPr>
            <w:tcW w:w="9062" w:type="dxa"/>
            <w:gridSpan w:val="3"/>
            <w:shd w:val="clear" w:color="auto" w:fill="auto"/>
          </w:tcPr>
          <w:p w14:paraId="0CA5E253" w14:textId="77777777" w:rsidR="00C30300" w:rsidRPr="00C634D3" w:rsidRDefault="00C30300" w:rsidP="004321C9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4D3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52E84798" w14:textId="77777777" w:rsidR="00C30300" w:rsidRPr="00C634D3" w:rsidRDefault="00C30300" w:rsidP="0043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D95A1C" w14:textId="403E32A4" w:rsidR="00F22E14" w:rsidRPr="00C634D3" w:rsidRDefault="00C30300" w:rsidP="004321C9">
            <w:pPr>
              <w:ind w:left="31" w:firstLine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34D3">
              <w:rPr>
                <w:rFonts w:ascii="Arial" w:hAnsi="Arial" w:cs="Arial"/>
                <w:sz w:val="18"/>
                <w:szCs w:val="18"/>
              </w:rPr>
              <w:t xml:space="preserve">Dne </w:t>
            </w:r>
            <w:r w:rsidR="00362444" w:rsidRPr="00C634D3">
              <w:rPr>
                <w:rFonts w:ascii="Arial" w:hAnsi="Arial" w:cs="Arial"/>
                <w:sz w:val="18"/>
                <w:szCs w:val="18"/>
              </w:rPr>
              <w:t>24.</w:t>
            </w:r>
            <w:r w:rsidR="00A70281" w:rsidRPr="00C63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44" w:rsidRPr="00C634D3">
              <w:rPr>
                <w:rFonts w:ascii="Arial" w:hAnsi="Arial" w:cs="Arial"/>
                <w:sz w:val="18"/>
                <w:szCs w:val="18"/>
              </w:rPr>
              <w:t>7.</w:t>
            </w:r>
            <w:r w:rsidR="00A70281" w:rsidRPr="00C63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34D3">
              <w:rPr>
                <w:rFonts w:ascii="Arial" w:hAnsi="Arial" w:cs="Arial"/>
                <w:sz w:val="18"/>
                <w:szCs w:val="18"/>
              </w:rPr>
              <w:t xml:space="preserve">2024 </w:t>
            </w:r>
            <w:r w:rsidR="00362444" w:rsidRPr="00C634D3">
              <w:rPr>
                <w:rFonts w:ascii="Arial" w:hAnsi="Arial" w:cs="Arial"/>
                <w:sz w:val="18"/>
                <w:szCs w:val="18"/>
              </w:rPr>
              <w:t>podal</w:t>
            </w:r>
            <w:r w:rsidRPr="00C634D3">
              <w:rPr>
                <w:rFonts w:ascii="Arial" w:hAnsi="Arial" w:cs="Arial"/>
                <w:sz w:val="18"/>
                <w:szCs w:val="18"/>
              </w:rPr>
              <w:t xml:space="preserve"> Zhotovitel návrh na zlepšení NZ/S-0</w:t>
            </w:r>
            <w:r w:rsidR="00362444" w:rsidRPr="00C634D3">
              <w:rPr>
                <w:rFonts w:ascii="Arial" w:hAnsi="Arial" w:cs="Arial"/>
                <w:sz w:val="18"/>
                <w:szCs w:val="18"/>
              </w:rPr>
              <w:t>5</w:t>
            </w:r>
            <w:r w:rsidRPr="00C634D3">
              <w:rPr>
                <w:rFonts w:ascii="Arial" w:hAnsi="Arial" w:cs="Arial"/>
                <w:sz w:val="18"/>
                <w:szCs w:val="18"/>
              </w:rPr>
              <w:t xml:space="preserve">, podle Pod-článku 13.2  OP/ZP Smlouvy. </w:t>
            </w:r>
          </w:p>
          <w:p w14:paraId="2CD1CB70" w14:textId="77777777" w:rsidR="00F22E14" w:rsidRPr="00C634D3" w:rsidRDefault="00F22E14" w:rsidP="004321C9">
            <w:pPr>
              <w:ind w:left="31" w:firstLine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4F2D11" w14:textId="1B08BF83" w:rsidR="00F22E14" w:rsidRPr="00C634D3" w:rsidRDefault="00F22E14" w:rsidP="004321C9">
            <w:pPr>
              <w:ind w:left="31" w:firstLine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34D3">
              <w:rPr>
                <w:rFonts w:ascii="Arial" w:hAnsi="Arial" w:cs="Arial"/>
                <w:sz w:val="18"/>
                <w:szCs w:val="18"/>
              </w:rPr>
              <w:t>Původní řešení (dle DPS):</w:t>
            </w:r>
          </w:p>
          <w:p w14:paraId="023D52A1" w14:textId="77777777" w:rsidR="00F22E14" w:rsidRPr="00C634D3" w:rsidRDefault="00F22E14" w:rsidP="004321C9">
            <w:pPr>
              <w:ind w:left="31" w:firstLine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2F2E77" w14:textId="273BC4CE" w:rsidR="00D31249" w:rsidRPr="00C634D3" w:rsidRDefault="00362444" w:rsidP="004321C9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34D3">
              <w:rPr>
                <w:rFonts w:ascii="Arial" w:hAnsi="Arial" w:cs="Arial"/>
                <w:sz w:val="18"/>
                <w:szCs w:val="18"/>
              </w:rPr>
              <w:t>Objekty hal, situované do prostoru bývalých aktivačních nádrží jsou mimo jejich suterénní části půdorysů zakládány na pilotách, opřených do dna původních nádrží. Na zhlaví pilot jsou umístěny</w:t>
            </w:r>
            <w:r w:rsidR="000D7E5D" w:rsidRPr="00C63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34D3">
              <w:rPr>
                <w:rFonts w:ascii="Arial" w:hAnsi="Arial" w:cs="Arial"/>
                <w:sz w:val="18"/>
                <w:szCs w:val="18"/>
              </w:rPr>
              <w:t>kalichy pro osazení sloupů skeletové konstrukce</w:t>
            </w:r>
            <w:r w:rsidR="00704D91" w:rsidRPr="00C634D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556688" w14:textId="3AF9D6DF" w:rsidR="000D7E5D" w:rsidRPr="00C634D3" w:rsidRDefault="000D7E5D" w:rsidP="000D7E5D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34D3">
              <w:rPr>
                <w:rFonts w:ascii="Arial" w:hAnsi="Arial" w:cs="Arial"/>
                <w:sz w:val="18"/>
                <w:szCs w:val="18"/>
              </w:rPr>
              <w:t>S ohledem na prostředí, ve kterém by měly být piloty vrtány (zásyp starých objektů s výskytem zbytků betonů s nepředpokládatelnou polohou jejich umístění), je vysoké riziko konfliktů vrtací techniky s těmito překážkami. Z tohoto důvodu vznikají rizika časová i finanční, spojená se zmáháním těchto situací.</w:t>
            </w:r>
          </w:p>
          <w:p w14:paraId="2EC03CB3" w14:textId="6DC45E43" w:rsidR="00704D91" w:rsidRPr="00C634D3" w:rsidRDefault="00704D91" w:rsidP="004321C9">
            <w:pPr>
              <w:ind w:left="31" w:firstLine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34D3">
              <w:rPr>
                <w:rFonts w:ascii="Arial" w:hAnsi="Arial" w:cs="Arial"/>
                <w:sz w:val="18"/>
                <w:szCs w:val="18"/>
              </w:rPr>
              <w:t>Řešení podle návrhu Zhotovitele na zlepšení:</w:t>
            </w:r>
          </w:p>
          <w:p w14:paraId="456B5E6B" w14:textId="77777777" w:rsidR="00F22E14" w:rsidRPr="00C634D3" w:rsidRDefault="00F22E14" w:rsidP="004321C9">
            <w:pPr>
              <w:ind w:left="31" w:firstLine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E0CA6A" w14:textId="3E14F3A0" w:rsidR="000D7E5D" w:rsidRPr="00C634D3" w:rsidRDefault="000D7E5D" w:rsidP="000D7E5D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34D3">
              <w:rPr>
                <w:rFonts w:ascii="Arial" w:hAnsi="Arial" w:cs="Arial"/>
                <w:sz w:val="18"/>
                <w:szCs w:val="18"/>
              </w:rPr>
              <w:t>Založení hal, spočívající v provedení výkopů (rýh) a vybudování plošných pasů ze železobetonu, na které jsou osazeny kalichy skeletového systému. Ze statického hlediska dochází i k úpravě tvaru a výšky (snížení) kotevních kalichů pro osazení sloupů skeletového systému.</w:t>
            </w:r>
          </w:p>
          <w:p w14:paraId="2FD44E9B" w14:textId="7EC401BE" w:rsidR="000D7E5D" w:rsidRPr="00C634D3" w:rsidRDefault="000D7E5D" w:rsidP="000D7E5D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34D3">
              <w:rPr>
                <w:rFonts w:ascii="Arial" w:hAnsi="Arial" w:cs="Arial"/>
                <w:sz w:val="18"/>
                <w:szCs w:val="18"/>
              </w:rPr>
              <w:t>Pro variantu změny založení tedy založení na pasech byl zpracován geostatický posudek, vydána dokumentace pro změnu stavby před dokončením</w:t>
            </w:r>
            <w:r w:rsidR="00596F18" w:rsidRPr="00C63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634D3">
              <w:rPr>
                <w:rFonts w:ascii="Arial" w:hAnsi="Arial" w:cs="Arial"/>
                <w:sz w:val="18"/>
                <w:szCs w:val="18"/>
              </w:rPr>
              <w:t>na základě kterého bylo vydáno příslušné rozhodnutí stavebního úřadu.</w:t>
            </w:r>
          </w:p>
          <w:p w14:paraId="23F36F24" w14:textId="4A43998D" w:rsidR="00C30300" w:rsidRPr="00C634D3" w:rsidRDefault="000D7E5D" w:rsidP="00A70281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18"/>
                <w:szCs w:val="18"/>
              </w:rPr>
              <w:t>Z důvodu snížení míry rizika zastižení kdysi využívaných a dnes pod vrstvou navážek skrytých železobetonových konstrukcí, jejichž poloha je známá a projekt hlubinných základů s nimi uvažoval, nicméně v případě zastižení jakékoliv nezdokumentované části původní konstrukci během provádění vrtných prací, by odstranění kolize představovalo významné časové pozdržení prací a tím pádem by navržená technologie pozbyla výhody oproti klasickému plošnému zakládání na žb patkách. Změna zakládání třech nadzemních objektů nemá žádný vliv na jejich dispozice nebo redistribuce sil v nosných rámech.</w:t>
            </w:r>
          </w:p>
        </w:tc>
      </w:tr>
      <w:tr w:rsidR="00C634D3" w:rsidRPr="00C634D3" w14:paraId="3353F565" w14:textId="77777777" w:rsidTr="00F614B5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15E29343" w14:textId="73478243" w:rsidR="00C30300" w:rsidRPr="00C634D3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634D3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 w:rsidRPr="00C634D3">
              <w:t xml:space="preserve"> </w:t>
            </w:r>
            <w:r w:rsidRPr="00C634D3">
              <w:rPr>
                <w:rFonts w:ascii="Arial" w:hAnsi="Arial" w:cs="Arial"/>
                <w:b/>
                <w:sz w:val="20"/>
                <w:szCs w:val="20"/>
              </w:rPr>
              <w:t xml:space="preserve">zákona číslo 134 /2016 Sb. </w:t>
            </w:r>
          </w:p>
          <w:p w14:paraId="552D1A26" w14:textId="156B94D1" w:rsidR="003A115E" w:rsidRPr="00C634D3" w:rsidRDefault="003A115E" w:rsidP="003A115E">
            <w:pPr>
              <w:spacing w:before="60"/>
              <w:rPr>
                <w:rFonts w:ascii="Arial" w:eastAsiaTheme="minorHAns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C634D3">
              <w:rPr>
                <w:rFonts w:ascii="Arial" w:eastAsiaTheme="minorHAns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Změna zařazena do §222 odstavce 7, neboť:</w:t>
            </w:r>
          </w:p>
          <w:p w14:paraId="3E5109A2" w14:textId="26D4286A" w:rsidR="003A115E" w:rsidRPr="00C634D3" w:rsidRDefault="003A115E" w:rsidP="006D2FFE">
            <w:pPr>
              <w:pStyle w:val="Odstavecseseznamem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634D3">
              <w:rPr>
                <w:rFonts w:ascii="Arial" w:hAnsi="Arial" w:cs="Arial"/>
                <w:sz w:val="18"/>
                <w:szCs w:val="18"/>
              </w:rPr>
              <w:t>se jedná</w:t>
            </w:r>
            <w:proofErr w:type="gramEnd"/>
            <w:r w:rsidRPr="00C634D3">
              <w:rPr>
                <w:rFonts w:ascii="Arial" w:hAnsi="Arial" w:cs="Arial"/>
                <w:sz w:val="18"/>
                <w:szCs w:val="18"/>
              </w:rPr>
              <w:t xml:space="preserve"> o nahrazení srovnatelných položek</w:t>
            </w:r>
          </w:p>
          <w:p w14:paraId="45EB5FEC" w14:textId="32CF13B8" w:rsidR="003A115E" w:rsidRPr="00C634D3" w:rsidRDefault="003A115E" w:rsidP="006D2FFE">
            <w:pPr>
              <w:pStyle w:val="Odstavecseseznamem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634D3">
              <w:rPr>
                <w:rFonts w:ascii="Arial" w:hAnsi="Arial" w:cs="Arial"/>
                <w:sz w:val="18"/>
                <w:szCs w:val="18"/>
              </w:rPr>
              <w:t>pro soubor zaměňovaných položek platí, že se jedná o srovnatelný druh materiálu, materiál je  kvalitativně lepší, cena materiálu a prací je nižší</w:t>
            </w:r>
          </w:p>
          <w:p w14:paraId="53E5D61D" w14:textId="021BD058" w:rsidR="00C30300" w:rsidRPr="00C634D3" w:rsidRDefault="003A115E" w:rsidP="00C634D3">
            <w:pPr>
              <w:pStyle w:val="Odstavecseseznamem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18"/>
                <w:szCs w:val="18"/>
              </w:rPr>
              <w:t>realizací změny zůstala zachována celková povaha veřejné zakázky</w:t>
            </w:r>
            <w:r w:rsidRPr="00C634D3">
              <w:rPr>
                <w:rFonts w:ascii="Arial" w:hAnsi="Arial" w:cs="Arial"/>
                <w:sz w:val="18"/>
                <w:szCs w:val="18"/>
              </w:rPr>
              <w:tab/>
            </w:r>
            <w:r w:rsidRPr="00C634D3">
              <w:rPr>
                <w:rFonts w:ascii="Arial" w:hAnsi="Arial" w:cs="Arial"/>
                <w:sz w:val="18"/>
                <w:szCs w:val="18"/>
              </w:rPr>
              <w:tab/>
            </w:r>
            <w:r w:rsidRPr="00C634D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30300" w:rsidRPr="00C634D3" w14:paraId="4314F7A9" w14:textId="77777777" w:rsidTr="005B03DF">
        <w:trPr>
          <w:trHeight w:val="1416"/>
        </w:trPr>
        <w:tc>
          <w:tcPr>
            <w:tcW w:w="2901" w:type="dxa"/>
            <w:shd w:val="clear" w:color="auto" w:fill="auto"/>
            <w:vAlign w:val="center"/>
          </w:tcPr>
          <w:p w14:paraId="6722D82F" w14:textId="77777777" w:rsidR="00C30300" w:rsidRPr="00C634D3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lastRenderedPageBreak/>
              <w:t>Finanční dopad změny: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2B6162E9" w14:textId="0186C087" w:rsidR="00C30300" w:rsidRPr="00C634D3" w:rsidRDefault="00C30300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4D3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Navýšení</w:t>
            </w:r>
            <w:r w:rsidRPr="00C634D3">
              <w:rPr>
                <w:rFonts w:ascii="Arial" w:hAnsi="Arial" w:cs="Arial"/>
                <w:b/>
                <w:bCs/>
                <w:sz w:val="20"/>
                <w:szCs w:val="20"/>
              </w:rPr>
              <w:t>/ snížení ceny o:</w:t>
            </w:r>
          </w:p>
          <w:p w14:paraId="64BA6C15" w14:textId="68F91918" w:rsidR="00C30300" w:rsidRPr="00C634D3" w:rsidRDefault="008F0AC8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AC8">
              <w:rPr>
                <w:rFonts w:ascii="Calibri" w:hAnsi="Calibri" w:cs="Calibri"/>
                <w:b/>
                <w:bCs/>
              </w:rPr>
              <w:t xml:space="preserve">-344 250,45 Kč </w:t>
            </w:r>
            <w:r w:rsidR="00C30300" w:rsidRPr="00C634D3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1827D22A" w14:textId="7E4E91F4" w:rsidR="000E26A7" w:rsidRPr="00C634D3" w:rsidRDefault="00C30300" w:rsidP="000E26A7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 xml:space="preserve">Z toho: hodnota </w:t>
            </w:r>
            <w:r w:rsidR="000E26A7" w:rsidRPr="00C634D3">
              <w:rPr>
                <w:rFonts w:ascii="Arial" w:hAnsi="Arial" w:cs="Arial"/>
                <w:sz w:val="20"/>
                <w:szCs w:val="20"/>
              </w:rPr>
              <w:t>víceprací</w:t>
            </w:r>
            <w:r w:rsidRPr="00C634D3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9C3A75" w:rsidRPr="00C634D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C3ACB" w:rsidRPr="00C634D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F0AC8" w:rsidRPr="008F0AC8">
              <w:rPr>
                <w:rFonts w:ascii="Arial" w:hAnsi="Arial" w:cs="Arial"/>
                <w:sz w:val="20"/>
                <w:szCs w:val="20"/>
              </w:rPr>
              <w:t>8 581 394,97 Kč</w:t>
            </w:r>
          </w:p>
          <w:p w14:paraId="5E73605D" w14:textId="7D04D5DD" w:rsidR="002C3ACB" w:rsidRPr="00C634D3" w:rsidRDefault="00C30300" w:rsidP="002C3ACB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659E6" w:rsidRPr="00C634D3">
              <w:rPr>
                <w:rFonts w:ascii="Arial" w:hAnsi="Arial" w:cs="Arial"/>
                <w:sz w:val="20"/>
                <w:szCs w:val="20"/>
              </w:rPr>
              <w:t>h</w:t>
            </w:r>
            <w:r w:rsidRPr="00C634D3">
              <w:rPr>
                <w:rFonts w:ascii="Arial" w:hAnsi="Arial" w:cs="Arial"/>
                <w:sz w:val="20"/>
                <w:szCs w:val="20"/>
              </w:rPr>
              <w:t xml:space="preserve">odnota </w:t>
            </w:r>
            <w:proofErr w:type="spellStart"/>
            <w:r w:rsidR="000E26A7" w:rsidRPr="00C634D3">
              <w:rPr>
                <w:rFonts w:ascii="Arial" w:hAnsi="Arial" w:cs="Arial"/>
                <w:sz w:val="20"/>
                <w:szCs w:val="20"/>
              </w:rPr>
              <w:t>méněprací</w:t>
            </w:r>
            <w:proofErr w:type="spellEnd"/>
            <w:r w:rsidRPr="00C634D3">
              <w:rPr>
                <w:rFonts w:ascii="Arial" w:hAnsi="Arial" w:cs="Arial"/>
                <w:sz w:val="20"/>
                <w:szCs w:val="20"/>
              </w:rPr>
              <w:t>:</w:t>
            </w:r>
            <w:r w:rsidR="009C3A75" w:rsidRPr="00C634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34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3A75" w:rsidRPr="00C634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00E" w:rsidRPr="00C634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AC8" w:rsidRPr="008F0AC8">
              <w:rPr>
                <w:rFonts w:ascii="Arial" w:hAnsi="Arial" w:cs="Arial"/>
                <w:sz w:val="20"/>
                <w:szCs w:val="20"/>
              </w:rPr>
              <w:t>-8 925 645,42 Kč</w:t>
            </w:r>
          </w:p>
          <w:p w14:paraId="4B270BC1" w14:textId="77777777" w:rsidR="0019700E" w:rsidRPr="00C634D3" w:rsidRDefault="0019700E" w:rsidP="001970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1D378" w14:textId="6C35FB3C" w:rsidR="0019700E" w:rsidRPr="00C634D3" w:rsidRDefault="0019700E" w:rsidP="0019700E">
            <w:p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Hodnota odměny Zhotoviteli</w:t>
            </w:r>
            <w:r w:rsidR="000D7E5D" w:rsidRPr="00C634D3">
              <w:rPr>
                <w:rFonts w:ascii="Arial" w:hAnsi="Arial" w:cs="Arial"/>
                <w:sz w:val="20"/>
                <w:szCs w:val="20"/>
              </w:rPr>
              <w:t xml:space="preserve"> dle 13.2 OP/ZP</w:t>
            </w:r>
            <w:r w:rsidRPr="00C634D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C3ACB" w:rsidRPr="00C634D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F0AC8" w:rsidRPr="008F0AC8">
              <w:rPr>
                <w:rFonts w:ascii="Arial" w:hAnsi="Arial" w:cs="Arial"/>
                <w:sz w:val="20"/>
                <w:szCs w:val="20"/>
              </w:rPr>
              <w:t>172 125,23 Kč</w:t>
            </w:r>
          </w:p>
          <w:p w14:paraId="3ECC6A40" w14:textId="5BCA62CB" w:rsidR="0019700E" w:rsidRPr="00C634D3" w:rsidRDefault="0019700E" w:rsidP="00197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056FB" w14:textId="77777777" w:rsidR="00DD1640" w:rsidRPr="00C634D3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C634D3" w:rsidRPr="00C634D3" w14:paraId="6EEB4B78" w14:textId="77777777" w:rsidTr="00A84FDE">
        <w:trPr>
          <w:trHeight w:val="1047"/>
        </w:trPr>
        <w:tc>
          <w:tcPr>
            <w:tcW w:w="9062" w:type="dxa"/>
            <w:gridSpan w:val="2"/>
            <w:shd w:val="clear" w:color="auto" w:fill="auto"/>
          </w:tcPr>
          <w:p w14:paraId="2B45D698" w14:textId="287A8B29" w:rsidR="00DD1640" w:rsidRPr="00C634D3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634D3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C634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C63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C634D3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77777777" w:rsidR="00DD1640" w:rsidRPr="00C634D3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4D3" w:rsidRPr="00C634D3" w14:paraId="6781C0E2" w14:textId="77777777" w:rsidTr="00A84FDE">
        <w:trPr>
          <w:trHeight w:val="977"/>
        </w:trPr>
        <w:tc>
          <w:tcPr>
            <w:tcW w:w="9062" w:type="dxa"/>
            <w:gridSpan w:val="2"/>
            <w:shd w:val="clear" w:color="auto" w:fill="auto"/>
          </w:tcPr>
          <w:p w14:paraId="53BB3972" w14:textId="314D6C7E" w:rsidR="00DD1640" w:rsidRPr="00C634D3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C63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C634D3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6FB2E064" w:rsidR="00DD1640" w:rsidRPr="00C634D3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4D3" w:rsidRPr="00C634D3" w14:paraId="0ADB5871" w14:textId="77777777" w:rsidTr="00A84FDE">
        <w:trPr>
          <w:trHeight w:val="2542"/>
        </w:trPr>
        <w:tc>
          <w:tcPr>
            <w:tcW w:w="2622" w:type="dxa"/>
            <w:shd w:val="clear" w:color="auto" w:fill="auto"/>
            <w:vAlign w:val="center"/>
          </w:tcPr>
          <w:p w14:paraId="77D187D3" w14:textId="0743A7BF" w:rsidR="00DD1640" w:rsidRPr="00C634D3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34D3"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6E0682" w:rsidRPr="00C634D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C634D3"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C634D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6B80F433" w14:textId="4CF2246E" w:rsidR="001D517B" w:rsidRPr="00C634D3" w:rsidRDefault="009C3A75" w:rsidP="00C30300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hAnsi="Arial" w:cs="Arial"/>
                <w:sz w:val="20"/>
                <w:szCs w:val="20"/>
              </w:rPr>
              <w:t>P</w:t>
            </w:r>
            <w:r w:rsidR="00C30300" w:rsidRPr="00C634D3">
              <w:rPr>
                <w:rFonts w:ascii="Arial" w:hAnsi="Arial" w:cs="Arial"/>
                <w:sz w:val="20"/>
                <w:szCs w:val="20"/>
              </w:rPr>
              <w:t xml:space="preserve">odrobný rozpočet – změny položek co do množství, včetně kontrolních výpočtů </w:t>
            </w:r>
          </w:p>
          <w:p w14:paraId="4874D789" w14:textId="14F988B3" w:rsidR="006E0682" w:rsidRPr="00C634D3" w:rsidRDefault="00A70281" w:rsidP="00C30300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634D3">
              <w:rPr>
                <w:rFonts w:ascii="Arial" w:hAnsi="Arial" w:cs="Arial"/>
                <w:bCs/>
                <w:sz w:val="20"/>
                <w:szCs w:val="20"/>
              </w:rPr>
              <w:t xml:space="preserve">Povolení změny stavby před jejím dokončením; </w:t>
            </w:r>
            <w:proofErr w:type="gramStart"/>
            <w:r w:rsidRPr="00C634D3">
              <w:rPr>
                <w:rFonts w:ascii="Arial" w:hAnsi="Arial" w:cs="Arial"/>
                <w:bCs/>
                <w:sz w:val="20"/>
                <w:szCs w:val="20"/>
              </w:rPr>
              <w:t>č.j.</w:t>
            </w:r>
            <w:proofErr w:type="gramEnd"/>
            <w:r w:rsidRPr="00C634D3">
              <w:rPr>
                <w:rFonts w:ascii="Arial" w:hAnsi="Arial" w:cs="Arial"/>
                <w:bCs/>
                <w:sz w:val="20"/>
                <w:szCs w:val="20"/>
              </w:rPr>
              <w:t>: JMK 154764/2024;</w:t>
            </w:r>
            <w:r w:rsidRPr="00C634D3">
              <w:t xml:space="preserve"> </w:t>
            </w:r>
            <w:proofErr w:type="spellStart"/>
            <w:proofErr w:type="gramStart"/>
            <w:r w:rsidRPr="00C634D3">
              <w:t>sp.Zn</w:t>
            </w:r>
            <w:proofErr w:type="spellEnd"/>
            <w:r w:rsidRPr="00C634D3">
              <w:t>.</w:t>
            </w:r>
            <w:proofErr w:type="gramEnd"/>
            <w:r w:rsidRPr="00C634D3">
              <w:t xml:space="preserve">: </w:t>
            </w:r>
            <w:r w:rsidRPr="00C634D3">
              <w:rPr>
                <w:rFonts w:ascii="Arial" w:hAnsi="Arial" w:cs="Arial"/>
                <w:bCs/>
                <w:sz w:val="20"/>
                <w:szCs w:val="20"/>
              </w:rPr>
              <w:t>S – JMK 94442/2024 OŽP-</w:t>
            </w:r>
            <w:proofErr w:type="spellStart"/>
            <w:r w:rsidRPr="00C634D3">
              <w:rPr>
                <w:rFonts w:ascii="Arial" w:hAnsi="Arial" w:cs="Arial"/>
                <w:bCs/>
                <w:sz w:val="20"/>
                <w:szCs w:val="20"/>
              </w:rPr>
              <w:t>Bou</w:t>
            </w:r>
            <w:proofErr w:type="spellEnd"/>
          </w:p>
          <w:p w14:paraId="1D6A1CB0" w14:textId="73EA86D6" w:rsidR="006E0682" w:rsidRPr="00C634D3" w:rsidRDefault="006E0682" w:rsidP="00C30300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634D3">
              <w:rPr>
                <w:rFonts w:ascii="Arial" w:hAnsi="Arial" w:cs="Arial"/>
                <w:bCs/>
                <w:sz w:val="20"/>
                <w:szCs w:val="20"/>
              </w:rPr>
              <w:t>Projektová dokumentace RDS balíček 039</w:t>
            </w:r>
          </w:p>
        </w:tc>
      </w:tr>
    </w:tbl>
    <w:p w14:paraId="6BEFB7A1" w14:textId="77777777" w:rsidR="00DD1640" w:rsidRDefault="00DD1640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70F25CF5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1E2B3281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1867E94A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342D58E3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0BE49565" w14:textId="77777777" w:rsidR="00A70281" w:rsidRDefault="00A70281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5C173FA4" w14:textId="77777777" w:rsidR="00A70281" w:rsidRDefault="00A70281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01B1E780" w14:textId="77777777" w:rsidR="00A70281" w:rsidRDefault="00A70281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35B163A4" w14:textId="77777777" w:rsidR="00A70281" w:rsidRDefault="00A70281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7D58DB8C" w14:textId="77777777" w:rsidR="00A70281" w:rsidRDefault="00A70281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678482F1" w14:textId="77777777" w:rsidR="00A70281" w:rsidRDefault="00A70281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5CB596EB" w14:textId="77777777" w:rsidR="00A70281" w:rsidRDefault="00A70281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627BBB20" w14:textId="77777777" w:rsidR="00A70281" w:rsidRDefault="00A70281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405A097B" w14:textId="77777777" w:rsidR="00A70281" w:rsidRDefault="00A70281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4F678C27" w14:textId="77777777" w:rsidR="00A70281" w:rsidRDefault="00A70281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7981AB24" w14:textId="77777777" w:rsidR="00A70281" w:rsidRDefault="00A70281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0607A9A8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0F7E79D6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71583B15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780809F8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53C09A13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4DB57B30" w14:textId="77777777" w:rsidR="009C3A75" w:rsidRPr="00395D37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shd w:val="clear" w:color="auto" w:fill="auto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lastRenderedPageBreak/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  <w:shd w:val="clear" w:color="auto" w:fill="auto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02032917" w14:textId="26B4416E" w:rsidR="00AA51E5" w:rsidRPr="00395D37" w:rsidRDefault="00AA51E5" w:rsidP="00CA1D9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D91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4E4C0057" w14:textId="2198870A" w:rsidR="00AA51E5" w:rsidRPr="00395D37" w:rsidRDefault="00AA51E5" w:rsidP="00CA1D9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A1D91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  <w:shd w:val="clear" w:color="auto" w:fill="auto"/>
          </w:tcPr>
          <w:p w14:paraId="62F17D6C" w14:textId="5CE75D1A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CA1D91">
              <w:rPr>
                <w:rFonts w:ascii="Arial" w:hAnsi="Arial" w:cs="Arial"/>
                <w:sz w:val="20"/>
                <w:szCs w:val="20"/>
              </w:rPr>
              <w:t>11.3.2025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56575AB" w14:textId="3E0A23AC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CA1D91">
              <w:rPr>
                <w:rFonts w:ascii="Arial" w:hAnsi="Arial" w:cs="Arial"/>
                <w:sz w:val="20"/>
                <w:szCs w:val="20"/>
              </w:rPr>
              <w:t>11.3.2025</w:t>
            </w:r>
            <w:proofErr w:type="gramEnd"/>
          </w:p>
        </w:tc>
      </w:tr>
      <w:tr w:rsidR="00AA51E5" w:rsidRPr="00395D37" w14:paraId="1A3F57B5" w14:textId="77777777" w:rsidTr="00AA51E5">
        <w:trPr>
          <w:trHeight w:val="1126"/>
        </w:trPr>
        <w:tc>
          <w:tcPr>
            <w:tcW w:w="9062" w:type="dxa"/>
            <w:gridSpan w:val="2"/>
            <w:shd w:val="clear" w:color="auto" w:fill="auto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  <w:shd w:val="clear" w:color="auto" w:fill="auto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  <w:shd w:val="clear" w:color="auto" w:fill="auto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79C0C0EA" w14:textId="6D1E0DFD" w:rsidR="00AA51E5" w:rsidRPr="00395D37" w:rsidRDefault="00AA51E5" w:rsidP="00CA1D9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D91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72B5B961" w14:textId="5EE4A6A4" w:rsidR="00AA51E5" w:rsidRPr="00395D37" w:rsidRDefault="00AA51E5" w:rsidP="00CA1D9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D91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  <w:shd w:val="clear" w:color="auto" w:fill="auto"/>
          </w:tcPr>
          <w:p w14:paraId="4BE004FD" w14:textId="490F2421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CA1D91">
              <w:rPr>
                <w:rFonts w:ascii="Arial" w:hAnsi="Arial" w:cs="Arial"/>
                <w:sz w:val="20"/>
                <w:szCs w:val="20"/>
              </w:rPr>
              <w:t>11.3.2025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C2C2AEF" w14:textId="30C3CFFF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CA1D91">
              <w:rPr>
                <w:rFonts w:ascii="Arial" w:hAnsi="Arial" w:cs="Arial"/>
                <w:sz w:val="20"/>
                <w:szCs w:val="20"/>
              </w:rPr>
              <w:t>14.3.2025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3017F126" w14:textId="675E0129" w:rsidR="00AA51E5" w:rsidRPr="00395D37" w:rsidRDefault="00AA51E5" w:rsidP="00CA1D91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D91">
              <w:rPr>
                <w:rFonts w:ascii="Arial" w:hAnsi="Arial" w:cs="Arial"/>
                <w:sz w:val="20"/>
                <w:szCs w:val="20"/>
              </w:rPr>
              <w:t>XXX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  <w:shd w:val="clear" w:color="auto" w:fill="auto"/>
          </w:tcPr>
          <w:p w14:paraId="63D05930" w14:textId="0BFCD5F2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CA1D91">
              <w:rPr>
                <w:rFonts w:ascii="Arial" w:hAnsi="Arial" w:cs="Arial"/>
                <w:sz w:val="20"/>
                <w:szCs w:val="20"/>
              </w:rPr>
              <w:t>24.3.2025</w:t>
            </w:r>
            <w:bookmarkStart w:id="0" w:name="_GoBack"/>
            <w:bookmarkEnd w:id="0"/>
          </w:p>
        </w:tc>
      </w:tr>
    </w:tbl>
    <w:p w14:paraId="06DF64EC" w14:textId="77777777" w:rsidR="00DD1640" w:rsidRDefault="00DD1640" w:rsidP="00DD1640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p w14:paraId="58597C7C" w14:textId="77777777" w:rsidR="00680A86" w:rsidRDefault="00680A86" w:rsidP="00DD1640">
      <w:pPr>
        <w:spacing w:before="120"/>
        <w:rPr>
          <w:rFonts w:ascii="Arial" w:hAnsi="Arial" w:cs="Arial"/>
          <w:i/>
          <w:sz w:val="20"/>
          <w:szCs w:val="20"/>
        </w:rPr>
      </w:pPr>
    </w:p>
    <w:p w14:paraId="6A73897F" w14:textId="5891EA30" w:rsidR="001D517B" w:rsidRDefault="001D517B"/>
    <w:sectPr w:rsidR="001D517B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5DA8B" w14:textId="77777777" w:rsidR="00083171" w:rsidRDefault="00083171" w:rsidP="00DD1640">
      <w:r>
        <w:separator/>
      </w:r>
    </w:p>
  </w:endnote>
  <w:endnote w:type="continuationSeparator" w:id="0">
    <w:p w14:paraId="7F114FFF" w14:textId="77777777" w:rsidR="00083171" w:rsidRDefault="00083171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31BC0813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9C3A75" w:rsidRPr="009C3A75">
            <w:rPr>
              <w:rFonts w:ascii="Arial" w:hAnsi="Arial" w:cs="Arial"/>
              <w:sz w:val="16"/>
              <w:szCs w:val="16"/>
            </w:rPr>
            <w:t>ZL0</w:t>
          </w:r>
          <w:r w:rsidR="00840744">
            <w:rPr>
              <w:rFonts w:ascii="Arial" w:hAnsi="Arial" w:cs="Arial"/>
              <w:sz w:val="16"/>
              <w:szCs w:val="16"/>
            </w:rPr>
            <w:t>09</w:t>
          </w:r>
          <w:r w:rsidR="009C3A75" w:rsidRPr="009C3A75">
            <w:rPr>
              <w:rFonts w:ascii="Arial" w:hAnsi="Arial" w:cs="Arial"/>
              <w:sz w:val="16"/>
              <w:szCs w:val="16"/>
            </w:rPr>
            <w:t>-</w:t>
          </w:r>
          <w:r w:rsidR="00840744">
            <w:rPr>
              <w:rFonts w:ascii="Arial" w:hAnsi="Arial" w:cs="Arial"/>
              <w:sz w:val="16"/>
              <w:szCs w:val="16"/>
            </w:rPr>
            <w:t>NZ/S-05</w:t>
          </w:r>
        </w:p>
      </w:tc>
      <w:tc>
        <w:tcPr>
          <w:tcW w:w="1472" w:type="dxa"/>
        </w:tcPr>
        <w:p w14:paraId="09EC1595" w14:textId="4209547F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CA1D91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3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CA1D91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3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FAAAD" w14:textId="77777777" w:rsidR="00083171" w:rsidRDefault="00083171" w:rsidP="00DD1640">
      <w:r>
        <w:separator/>
      </w:r>
    </w:p>
  </w:footnote>
  <w:footnote w:type="continuationSeparator" w:id="0">
    <w:p w14:paraId="38DF7280" w14:textId="77777777" w:rsidR="00083171" w:rsidRDefault="00083171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FC9"/>
    <w:multiLevelType w:val="hybridMultilevel"/>
    <w:tmpl w:val="6834F302"/>
    <w:lvl w:ilvl="0" w:tplc="3444927E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23301D39"/>
    <w:multiLevelType w:val="hybridMultilevel"/>
    <w:tmpl w:val="26002C00"/>
    <w:lvl w:ilvl="0" w:tplc="826AAAA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079"/>
    <w:multiLevelType w:val="hybridMultilevel"/>
    <w:tmpl w:val="F934C77C"/>
    <w:lvl w:ilvl="0" w:tplc="F2E86F9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2844785B"/>
    <w:multiLevelType w:val="hybridMultilevel"/>
    <w:tmpl w:val="D7CC3DF6"/>
    <w:lvl w:ilvl="0" w:tplc="54D2651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9B4BDB"/>
    <w:multiLevelType w:val="hybridMultilevel"/>
    <w:tmpl w:val="854AE09C"/>
    <w:lvl w:ilvl="0" w:tplc="236E8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5644A"/>
    <w:rsid w:val="00083171"/>
    <w:rsid w:val="00083B99"/>
    <w:rsid w:val="00092246"/>
    <w:rsid w:val="000C0639"/>
    <w:rsid w:val="000C3701"/>
    <w:rsid w:val="000D1280"/>
    <w:rsid w:val="000D7E5D"/>
    <w:rsid w:val="000E26A7"/>
    <w:rsid w:val="00107088"/>
    <w:rsid w:val="0011262D"/>
    <w:rsid w:val="00121124"/>
    <w:rsid w:val="00137DD6"/>
    <w:rsid w:val="0019700E"/>
    <w:rsid w:val="001971F5"/>
    <w:rsid w:val="001A4CCF"/>
    <w:rsid w:val="001C7BFC"/>
    <w:rsid w:val="001D1B32"/>
    <w:rsid w:val="001D233E"/>
    <w:rsid w:val="001D517B"/>
    <w:rsid w:val="001F3C38"/>
    <w:rsid w:val="0021462D"/>
    <w:rsid w:val="00220BF0"/>
    <w:rsid w:val="002349C6"/>
    <w:rsid w:val="00241BBC"/>
    <w:rsid w:val="00291849"/>
    <w:rsid w:val="002A2A3E"/>
    <w:rsid w:val="002A4109"/>
    <w:rsid w:val="002C3ACB"/>
    <w:rsid w:val="002D3A9F"/>
    <w:rsid w:val="002F6B5D"/>
    <w:rsid w:val="00303FCC"/>
    <w:rsid w:val="00362444"/>
    <w:rsid w:val="003845E4"/>
    <w:rsid w:val="003A115E"/>
    <w:rsid w:val="003A1908"/>
    <w:rsid w:val="003A6E49"/>
    <w:rsid w:val="003B37BE"/>
    <w:rsid w:val="003C4386"/>
    <w:rsid w:val="003C7058"/>
    <w:rsid w:val="003E096B"/>
    <w:rsid w:val="0041063B"/>
    <w:rsid w:val="004321C9"/>
    <w:rsid w:val="00442E32"/>
    <w:rsid w:val="0044660A"/>
    <w:rsid w:val="004635F3"/>
    <w:rsid w:val="00464FEC"/>
    <w:rsid w:val="004956A4"/>
    <w:rsid w:val="004B319C"/>
    <w:rsid w:val="00516EC0"/>
    <w:rsid w:val="00552317"/>
    <w:rsid w:val="00596D20"/>
    <w:rsid w:val="00596F18"/>
    <w:rsid w:val="005B03DF"/>
    <w:rsid w:val="005B1386"/>
    <w:rsid w:val="005B5F62"/>
    <w:rsid w:val="00602595"/>
    <w:rsid w:val="00615BC5"/>
    <w:rsid w:val="00615E99"/>
    <w:rsid w:val="00627829"/>
    <w:rsid w:val="006343BD"/>
    <w:rsid w:val="00647CC9"/>
    <w:rsid w:val="00661133"/>
    <w:rsid w:val="00680A86"/>
    <w:rsid w:val="006813C8"/>
    <w:rsid w:val="006A42C6"/>
    <w:rsid w:val="006A6F0D"/>
    <w:rsid w:val="006B599A"/>
    <w:rsid w:val="006B5C49"/>
    <w:rsid w:val="006B647A"/>
    <w:rsid w:val="006C07EB"/>
    <w:rsid w:val="006C4114"/>
    <w:rsid w:val="006C41A2"/>
    <w:rsid w:val="006D2FFE"/>
    <w:rsid w:val="006E0682"/>
    <w:rsid w:val="00704D91"/>
    <w:rsid w:val="0070523B"/>
    <w:rsid w:val="00712C18"/>
    <w:rsid w:val="0072094E"/>
    <w:rsid w:val="00742362"/>
    <w:rsid w:val="00765EC3"/>
    <w:rsid w:val="00790409"/>
    <w:rsid w:val="007A05D2"/>
    <w:rsid w:val="007B2213"/>
    <w:rsid w:val="007D2949"/>
    <w:rsid w:val="007D2D3E"/>
    <w:rsid w:val="007F0706"/>
    <w:rsid w:val="007F2659"/>
    <w:rsid w:val="00800EF7"/>
    <w:rsid w:val="008030F6"/>
    <w:rsid w:val="00803FEE"/>
    <w:rsid w:val="00840744"/>
    <w:rsid w:val="00883116"/>
    <w:rsid w:val="008B3A26"/>
    <w:rsid w:val="008C0165"/>
    <w:rsid w:val="008C124E"/>
    <w:rsid w:val="008C1F18"/>
    <w:rsid w:val="008E21F7"/>
    <w:rsid w:val="008E30A4"/>
    <w:rsid w:val="008F0AC8"/>
    <w:rsid w:val="008F17C8"/>
    <w:rsid w:val="00922BF2"/>
    <w:rsid w:val="00922EAE"/>
    <w:rsid w:val="009237DC"/>
    <w:rsid w:val="00944202"/>
    <w:rsid w:val="0096797A"/>
    <w:rsid w:val="00977E45"/>
    <w:rsid w:val="0099339F"/>
    <w:rsid w:val="0099782A"/>
    <w:rsid w:val="009A001C"/>
    <w:rsid w:val="009A5DAD"/>
    <w:rsid w:val="009C3A75"/>
    <w:rsid w:val="00A05015"/>
    <w:rsid w:val="00A05D03"/>
    <w:rsid w:val="00A10DFF"/>
    <w:rsid w:val="00A17799"/>
    <w:rsid w:val="00A32ED9"/>
    <w:rsid w:val="00A659E6"/>
    <w:rsid w:val="00A70281"/>
    <w:rsid w:val="00A72EAA"/>
    <w:rsid w:val="00AA51E5"/>
    <w:rsid w:val="00AF4C8D"/>
    <w:rsid w:val="00B07D2E"/>
    <w:rsid w:val="00B25177"/>
    <w:rsid w:val="00B53629"/>
    <w:rsid w:val="00B60578"/>
    <w:rsid w:val="00B63D13"/>
    <w:rsid w:val="00B64E8D"/>
    <w:rsid w:val="00B67032"/>
    <w:rsid w:val="00B80B06"/>
    <w:rsid w:val="00B94E65"/>
    <w:rsid w:val="00BA0640"/>
    <w:rsid w:val="00BA4F30"/>
    <w:rsid w:val="00BB2E49"/>
    <w:rsid w:val="00BB4278"/>
    <w:rsid w:val="00BD1649"/>
    <w:rsid w:val="00BD277D"/>
    <w:rsid w:val="00BE4297"/>
    <w:rsid w:val="00BE5845"/>
    <w:rsid w:val="00BF0BE3"/>
    <w:rsid w:val="00C162CD"/>
    <w:rsid w:val="00C1663E"/>
    <w:rsid w:val="00C30300"/>
    <w:rsid w:val="00C4003D"/>
    <w:rsid w:val="00C53506"/>
    <w:rsid w:val="00C61352"/>
    <w:rsid w:val="00C634D3"/>
    <w:rsid w:val="00C72512"/>
    <w:rsid w:val="00C80CD1"/>
    <w:rsid w:val="00C81582"/>
    <w:rsid w:val="00C86F93"/>
    <w:rsid w:val="00C92A7B"/>
    <w:rsid w:val="00CA1D91"/>
    <w:rsid w:val="00CA4FE8"/>
    <w:rsid w:val="00CA7B1C"/>
    <w:rsid w:val="00CB3613"/>
    <w:rsid w:val="00CB3864"/>
    <w:rsid w:val="00CC1FF8"/>
    <w:rsid w:val="00CC53CC"/>
    <w:rsid w:val="00CD6FE3"/>
    <w:rsid w:val="00CE0AA8"/>
    <w:rsid w:val="00D257FC"/>
    <w:rsid w:val="00D31249"/>
    <w:rsid w:val="00D344B5"/>
    <w:rsid w:val="00D34A27"/>
    <w:rsid w:val="00D45B4A"/>
    <w:rsid w:val="00D82424"/>
    <w:rsid w:val="00D878D6"/>
    <w:rsid w:val="00D97431"/>
    <w:rsid w:val="00DB5519"/>
    <w:rsid w:val="00DD1640"/>
    <w:rsid w:val="00E115E8"/>
    <w:rsid w:val="00E2212F"/>
    <w:rsid w:val="00E41F73"/>
    <w:rsid w:val="00EB65DF"/>
    <w:rsid w:val="00EC57C0"/>
    <w:rsid w:val="00EC6859"/>
    <w:rsid w:val="00EE0DC2"/>
    <w:rsid w:val="00EF0665"/>
    <w:rsid w:val="00EF2EAC"/>
    <w:rsid w:val="00F04B56"/>
    <w:rsid w:val="00F22E14"/>
    <w:rsid w:val="00F463A6"/>
    <w:rsid w:val="00F47E14"/>
    <w:rsid w:val="00F60B53"/>
    <w:rsid w:val="00F614B5"/>
    <w:rsid w:val="00F63905"/>
    <w:rsid w:val="00F64770"/>
    <w:rsid w:val="00FB27CD"/>
    <w:rsid w:val="00FC125E"/>
    <w:rsid w:val="00FD28BF"/>
    <w:rsid w:val="00FD70E7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DD412-5773-47D6-8CCC-20A4BD4B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Pechová</cp:lastModifiedBy>
  <cp:revision>5</cp:revision>
  <cp:lastPrinted>2024-11-05T09:49:00Z</cp:lastPrinted>
  <dcterms:created xsi:type="dcterms:W3CDTF">2025-03-04T08:34:00Z</dcterms:created>
  <dcterms:modified xsi:type="dcterms:W3CDTF">2025-04-01T07:56:00Z</dcterms:modified>
</cp:coreProperties>
</file>