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7C236" w14:textId="77777777" w:rsidR="001A54A7" w:rsidRDefault="00756E1A" w:rsidP="00E41FF9">
      <w:pPr>
        <w:spacing w:line="276" w:lineRule="auto"/>
        <w:jc w:val="center"/>
        <w:rPr>
          <w:rFonts w:ascii="Arial" w:eastAsia="Arial Unicode MS" w:hAnsi="Arial" w:cs="Arial"/>
          <w:b/>
          <w:bCs/>
          <w:sz w:val="30"/>
          <w:szCs w:val="30"/>
        </w:rPr>
      </w:pPr>
      <w:r w:rsidRPr="00E41FF9">
        <w:rPr>
          <w:rFonts w:ascii="Arial" w:eastAsia="Arial Unicode MS" w:hAnsi="Arial" w:cs="Arial"/>
          <w:b/>
          <w:bCs/>
          <w:sz w:val="30"/>
          <w:szCs w:val="30"/>
        </w:rPr>
        <w:t>Smlouva o dílo</w:t>
      </w:r>
    </w:p>
    <w:p w14:paraId="20B190A0" w14:textId="1F3F4429" w:rsidR="00BE786E" w:rsidRPr="00BE786E" w:rsidRDefault="00BE786E" w:rsidP="00E41FF9">
      <w:pPr>
        <w:spacing w:line="276" w:lineRule="auto"/>
        <w:jc w:val="center"/>
        <w:rPr>
          <w:rFonts w:ascii="Arial" w:eastAsia="Arial Unicode MS" w:hAnsi="Arial" w:cs="Arial"/>
          <w:b/>
          <w:bCs/>
          <w:sz w:val="20"/>
          <w:szCs w:val="20"/>
        </w:rPr>
      </w:pPr>
      <w:r w:rsidRPr="00BE786E">
        <w:rPr>
          <w:rFonts w:ascii="Arial" w:eastAsia="Arial Unicode MS" w:hAnsi="Arial" w:cs="Arial"/>
          <w:b/>
          <w:bCs/>
          <w:sz w:val="20"/>
          <w:szCs w:val="20"/>
        </w:rPr>
        <w:t>číslo smlouvy zhotovitele: 007/25/0493/I</w:t>
      </w:r>
    </w:p>
    <w:p w14:paraId="5E623475" w14:textId="77777777" w:rsidR="001A54A7" w:rsidRPr="00E41FF9" w:rsidRDefault="001A54A7" w:rsidP="00E41FF9">
      <w:pPr>
        <w:spacing w:line="276" w:lineRule="auto"/>
        <w:rPr>
          <w:rFonts w:ascii="Arial" w:eastAsia="Arial Unicode MS" w:hAnsi="Arial" w:cs="Arial"/>
          <w:szCs w:val="22"/>
        </w:rPr>
      </w:pPr>
    </w:p>
    <w:p w14:paraId="78835819" w14:textId="77777777" w:rsidR="001A54A7" w:rsidRPr="00E41FF9" w:rsidRDefault="001A54A7" w:rsidP="00E41FF9">
      <w:pPr>
        <w:spacing w:line="276" w:lineRule="auto"/>
        <w:jc w:val="center"/>
        <w:rPr>
          <w:rFonts w:ascii="Arial" w:eastAsia="Arial Unicode MS" w:hAnsi="Arial" w:cs="Arial"/>
          <w:i/>
          <w:iCs/>
          <w:szCs w:val="22"/>
        </w:rPr>
      </w:pPr>
      <w:r w:rsidRPr="00E41FF9">
        <w:rPr>
          <w:rFonts w:ascii="Arial" w:eastAsia="Arial Unicode MS" w:hAnsi="Arial" w:cs="Arial"/>
          <w:i/>
          <w:iCs/>
          <w:szCs w:val="22"/>
        </w:rPr>
        <w:t xml:space="preserve">kterou níže uvedeného dne, měsíce a roku uzavřely ve smyslu ustanovení § </w:t>
      </w:r>
      <w:r w:rsidR="00756E1A" w:rsidRPr="00E41FF9">
        <w:rPr>
          <w:rFonts w:ascii="Arial" w:eastAsia="Arial Unicode MS" w:hAnsi="Arial" w:cs="Arial"/>
          <w:i/>
          <w:iCs/>
          <w:szCs w:val="22"/>
        </w:rPr>
        <w:t>2586</w:t>
      </w:r>
      <w:r w:rsidRPr="00E41FF9">
        <w:rPr>
          <w:rFonts w:ascii="Arial" w:eastAsia="Arial Unicode MS" w:hAnsi="Arial" w:cs="Arial"/>
          <w:i/>
          <w:iCs/>
          <w:szCs w:val="22"/>
        </w:rPr>
        <w:t xml:space="preserve"> a násl.</w:t>
      </w:r>
    </w:p>
    <w:p w14:paraId="61D7B0FD" w14:textId="77777777" w:rsidR="001A54A7" w:rsidRPr="00E41FF9" w:rsidRDefault="001A54A7" w:rsidP="00E41FF9">
      <w:pPr>
        <w:spacing w:line="276" w:lineRule="auto"/>
        <w:jc w:val="center"/>
        <w:rPr>
          <w:rFonts w:ascii="Arial" w:eastAsia="Arial Unicode MS" w:hAnsi="Arial" w:cs="Arial"/>
          <w:i/>
          <w:iCs/>
          <w:szCs w:val="22"/>
        </w:rPr>
      </w:pPr>
      <w:r w:rsidRPr="00E41FF9">
        <w:rPr>
          <w:rFonts w:ascii="Arial" w:eastAsia="Arial Unicode MS" w:hAnsi="Arial" w:cs="Arial"/>
          <w:i/>
          <w:iCs/>
          <w:szCs w:val="22"/>
        </w:rPr>
        <w:t xml:space="preserve"> zákona č. 89/2012 Sb., občanského zákoníku, v platném znění, tyto smluvní strany:</w:t>
      </w:r>
    </w:p>
    <w:p w14:paraId="2AADC822" w14:textId="77777777" w:rsidR="00756E1A" w:rsidRPr="00E41FF9" w:rsidRDefault="00756E1A" w:rsidP="00E41FF9">
      <w:pPr>
        <w:spacing w:line="276" w:lineRule="auto"/>
        <w:jc w:val="center"/>
        <w:rPr>
          <w:rFonts w:ascii="Arial" w:eastAsia="Arial Unicode MS" w:hAnsi="Arial" w:cs="Arial"/>
          <w:i/>
          <w:iCs/>
          <w:szCs w:val="22"/>
        </w:rPr>
      </w:pPr>
    </w:p>
    <w:p w14:paraId="67E37B3E" w14:textId="77777777" w:rsidR="00756E1A" w:rsidRPr="00E41FF9" w:rsidRDefault="00756E1A" w:rsidP="00E41FF9">
      <w:pPr>
        <w:spacing w:line="276" w:lineRule="auto"/>
        <w:jc w:val="both"/>
        <w:rPr>
          <w:rFonts w:ascii="Arial" w:eastAsia="Arial Unicode MS" w:hAnsi="Arial" w:cs="Arial"/>
          <w:b/>
          <w:szCs w:val="22"/>
        </w:rPr>
      </w:pPr>
      <w:r w:rsidRPr="00E41FF9">
        <w:rPr>
          <w:rFonts w:ascii="Arial" w:eastAsia="Arial Unicode MS" w:hAnsi="Arial" w:cs="Arial"/>
          <w:b/>
          <w:szCs w:val="22"/>
        </w:rPr>
        <w:t>Čistá Plzeň, s.r.o.</w:t>
      </w:r>
    </w:p>
    <w:p w14:paraId="1CFBF0E3" w14:textId="77777777" w:rsidR="00756E1A" w:rsidRPr="00E41FF9" w:rsidRDefault="00756E1A" w:rsidP="00E41FF9">
      <w:pPr>
        <w:spacing w:line="276" w:lineRule="auto"/>
        <w:jc w:val="both"/>
        <w:rPr>
          <w:rFonts w:ascii="Arial" w:eastAsia="Arial Unicode MS" w:hAnsi="Arial" w:cs="Arial"/>
          <w:szCs w:val="22"/>
        </w:rPr>
      </w:pPr>
      <w:r w:rsidRPr="00E41FF9">
        <w:rPr>
          <w:rFonts w:ascii="Arial" w:eastAsia="Arial Unicode MS" w:hAnsi="Arial" w:cs="Arial"/>
          <w:szCs w:val="22"/>
        </w:rPr>
        <w:t>IČO: 280 46 153</w:t>
      </w:r>
    </w:p>
    <w:p w14:paraId="0854F582" w14:textId="77777777" w:rsidR="00756E1A" w:rsidRPr="00E41FF9" w:rsidRDefault="00756E1A" w:rsidP="00E41FF9">
      <w:pPr>
        <w:spacing w:line="276" w:lineRule="auto"/>
        <w:jc w:val="both"/>
        <w:rPr>
          <w:rFonts w:ascii="Arial" w:eastAsia="Arial Unicode MS" w:hAnsi="Arial" w:cs="Arial"/>
          <w:szCs w:val="22"/>
        </w:rPr>
      </w:pPr>
      <w:r w:rsidRPr="00E41FF9">
        <w:rPr>
          <w:rFonts w:ascii="Arial" w:eastAsia="Arial Unicode MS" w:hAnsi="Arial" w:cs="Arial"/>
          <w:szCs w:val="22"/>
        </w:rPr>
        <w:t>se sídlem Plzeň, Edvarda Beneše 430/23, PSČ 301 00</w:t>
      </w:r>
    </w:p>
    <w:p w14:paraId="3E5B22D1" w14:textId="77777777" w:rsidR="00756E1A" w:rsidRPr="00E41FF9" w:rsidRDefault="00756E1A" w:rsidP="00E41FF9">
      <w:pPr>
        <w:spacing w:line="276" w:lineRule="auto"/>
        <w:jc w:val="both"/>
        <w:rPr>
          <w:rFonts w:ascii="Arial" w:eastAsia="Arial Unicode MS" w:hAnsi="Arial" w:cs="Arial"/>
          <w:szCs w:val="22"/>
        </w:rPr>
      </w:pPr>
      <w:r w:rsidRPr="00E41FF9">
        <w:rPr>
          <w:rFonts w:ascii="Arial" w:eastAsia="Arial Unicode MS" w:hAnsi="Arial" w:cs="Arial"/>
          <w:szCs w:val="22"/>
        </w:rPr>
        <w:t>zapsaná v obchodním rejstříku vedeném Krajským soudem v Plzni, oddíl C, vložka 22669</w:t>
      </w:r>
    </w:p>
    <w:p w14:paraId="4953744E" w14:textId="77777777" w:rsidR="00756E1A" w:rsidRPr="00E41FF9" w:rsidRDefault="00756E1A" w:rsidP="00E41FF9">
      <w:pPr>
        <w:spacing w:line="276" w:lineRule="auto"/>
        <w:jc w:val="both"/>
        <w:rPr>
          <w:rFonts w:ascii="Arial" w:eastAsia="Arial Unicode MS" w:hAnsi="Arial" w:cs="Arial"/>
          <w:szCs w:val="22"/>
        </w:rPr>
      </w:pPr>
      <w:r w:rsidRPr="00E41FF9">
        <w:rPr>
          <w:rFonts w:ascii="Arial" w:eastAsia="Arial Unicode MS" w:hAnsi="Arial" w:cs="Arial"/>
          <w:szCs w:val="22"/>
        </w:rPr>
        <w:t xml:space="preserve">zastoupena jednatelem Otakarem Horákem </w:t>
      </w:r>
    </w:p>
    <w:p w14:paraId="21A1C003" w14:textId="77777777" w:rsidR="00756E1A" w:rsidRPr="00E41FF9" w:rsidRDefault="00756E1A" w:rsidP="00E41FF9">
      <w:pPr>
        <w:pStyle w:val="Styl"/>
        <w:spacing w:line="276" w:lineRule="auto"/>
        <w:ind w:right="-1"/>
        <w:rPr>
          <w:rFonts w:ascii="Arial" w:eastAsia="Arial Unicode MS" w:hAnsi="Arial" w:cs="Arial"/>
          <w:sz w:val="22"/>
          <w:szCs w:val="22"/>
        </w:rPr>
      </w:pPr>
      <w:r w:rsidRPr="00E41FF9">
        <w:rPr>
          <w:rFonts w:ascii="Arial" w:eastAsia="Arial Unicode MS" w:hAnsi="Arial" w:cs="Arial"/>
          <w:sz w:val="22"/>
          <w:szCs w:val="22"/>
        </w:rPr>
        <w:t xml:space="preserve"> </w:t>
      </w:r>
    </w:p>
    <w:p w14:paraId="554FE73D" w14:textId="77777777" w:rsidR="00756E1A" w:rsidRPr="00E41FF9" w:rsidRDefault="00756E1A" w:rsidP="00E41FF9">
      <w:pPr>
        <w:spacing w:line="276" w:lineRule="auto"/>
        <w:jc w:val="both"/>
        <w:rPr>
          <w:rFonts w:ascii="Arial" w:eastAsia="Arial Unicode MS" w:hAnsi="Arial" w:cs="Arial"/>
          <w:i/>
          <w:szCs w:val="22"/>
        </w:rPr>
      </w:pPr>
      <w:r w:rsidRPr="00E41FF9">
        <w:rPr>
          <w:rFonts w:ascii="Arial" w:eastAsia="Arial Unicode MS" w:hAnsi="Arial" w:cs="Arial"/>
          <w:szCs w:val="22"/>
        </w:rPr>
        <w:t xml:space="preserve">na straně jedné jako Objednatel (dále jen </w:t>
      </w:r>
      <w:r w:rsidRPr="00E41FF9">
        <w:rPr>
          <w:rFonts w:ascii="Arial" w:eastAsia="Arial Unicode MS" w:hAnsi="Arial" w:cs="Arial"/>
          <w:b/>
          <w:szCs w:val="22"/>
        </w:rPr>
        <w:t>„Objednatel“</w:t>
      </w:r>
      <w:r w:rsidRPr="00E41FF9">
        <w:rPr>
          <w:rFonts w:ascii="Arial" w:eastAsia="Arial Unicode MS" w:hAnsi="Arial" w:cs="Arial"/>
          <w:szCs w:val="22"/>
        </w:rPr>
        <w:t>)</w:t>
      </w:r>
    </w:p>
    <w:p w14:paraId="7566F92E" w14:textId="77777777" w:rsidR="00756E1A" w:rsidRPr="00E41FF9" w:rsidRDefault="00756E1A" w:rsidP="00E41FF9">
      <w:pPr>
        <w:spacing w:line="276" w:lineRule="auto"/>
        <w:jc w:val="both"/>
        <w:rPr>
          <w:rFonts w:ascii="Arial" w:eastAsia="Arial Unicode MS" w:hAnsi="Arial" w:cs="Arial"/>
          <w:szCs w:val="22"/>
        </w:rPr>
      </w:pPr>
    </w:p>
    <w:p w14:paraId="0A725ABE" w14:textId="77777777" w:rsidR="00756E1A" w:rsidRPr="00E41FF9" w:rsidRDefault="00756E1A" w:rsidP="00E41FF9">
      <w:pPr>
        <w:spacing w:line="276" w:lineRule="auto"/>
        <w:jc w:val="both"/>
        <w:rPr>
          <w:rFonts w:ascii="Arial" w:eastAsia="Arial Unicode MS" w:hAnsi="Arial" w:cs="Arial"/>
          <w:szCs w:val="22"/>
        </w:rPr>
      </w:pPr>
      <w:r w:rsidRPr="00E41FF9">
        <w:rPr>
          <w:rFonts w:ascii="Arial" w:eastAsia="Arial Unicode MS" w:hAnsi="Arial" w:cs="Arial"/>
          <w:szCs w:val="22"/>
        </w:rPr>
        <w:t>a</w:t>
      </w:r>
    </w:p>
    <w:p w14:paraId="600FD668" w14:textId="77777777" w:rsidR="00756E1A" w:rsidRPr="00E41FF9" w:rsidRDefault="00756E1A" w:rsidP="00E41FF9">
      <w:pPr>
        <w:spacing w:line="276" w:lineRule="auto"/>
        <w:jc w:val="both"/>
        <w:rPr>
          <w:rFonts w:ascii="Arial" w:eastAsia="Arial Unicode MS" w:hAnsi="Arial" w:cs="Arial"/>
          <w:szCs w:val="22"/>
        </w:rPr>
      </w:pPr>
    </w:p>
    <w:p w14:paraId="5AA13423" w14:textId="5CA3514E" w:rsidR="00756E1A" w:rsidRPr="00E41FF9" w:rsidRDefault="004E5D8C" w:rsidP="00E41FF9">
      <w:pPr>
        <w:spacing w:line="276" w:lineRule="auto"/>
        <w:jc w:val="both"/>
        <w:rPr>
          <w:rFonts w:ascii="Arial" w:eastAsia="Arial Unicode MS" w:hAnsi="Arial" w:cs="Arial"/>
          <w:b/>
          <w:szCs w:val="22"/>
        </w:rPr>
      </w:pPr>
      <w:r>
        <w:rPr>
          <w:rFonts w:ascii="Arial" w:eastAsia="Arial Unicode MS" w:hAnsi="Arial" w:cs="Arial"/>
          <w:b/>
          <w:szCs w:val="22"/>
        </w:rPr>
        <w:t>EUROVIA CZ a.s.</w:t>
      </w:r>
    </w:p>
    <w:p w14:paraId="755A132E" w14:textId="56D47BFD" w:rsidR="00756E1A" w:rsidRPr="00E41FF9" w:rsidRDefault="00756E1A" w:rsidP="00E41FF9">
      <w:pPr>
        <w:spacing w:line="276" w:lineRule="auto"/>
        <w:jc w:val="both"/>
        <w:rPr>
          <w:rFonts w:ascii="Arial" w:eastAsia="Arial Unicode MS" w:hAnsi="Arial" w:cs="Arial"/>
          <w:szCs w:val="22"/>
        </w:rPr>
      </w:pPr>
      <w:r w:rsidRPr="00E41FF9">
        <w:rPr>
          <w:rFonts w:ascii="Arial" w:eastAsia="Arial Unicode MS" w:hAnsi="Arial" w:cs="Arial"/>
          <w:szCs w:val="22"/>
        </w:rPr>
        <w:t xml:space="preserve">IČO: </w:t>
      </w:r>
      <w:r w:rsidR="004E5D8C">
        <w:rPr>
          <w:rFonts w:ascii="Arial" w:eastAsia="Arial Unicode MS" w:hAnsi="Arial" w:cs="Arial"/>
          <w:szCs w:val="22"/>
        </w:rPr>
        <w:t>45274924</w:t>
      </w:r>
    </w:p>
    <w:p w14:paraId="1B9EBE34" w14:textId="6EF42FEE" w:rsidR="00756E1A" w:rsidRDefault="00756E1A" w:rsidP="00E41FF9">
      <w:pPr>
        <w:spacing w:line="276" w:lineRule="auto"/>
        <w:jc w:val="both"/>
        <w:rPr>
          <w:rFonts w:ascii="Arial" w:eastAsia="Arial Unicode MS" w:hAnsi="Arial" w:cs="Arial"/>
          <w:szCs w:val="22"/>
        </w:rPr>
      </w:pPr>
      <w:r w:rsidRPr="00E41FF9">
        <w:rPr>
          <w:rFonts w:ascii="Arial" w:eastAsia="Arial Unicode MS" w:hAnsi="Arial" w:cs="Arial"/>
          <w:szCs w:val="22"/>
        </w:rPr>
        <w:t xml:space="preserve">se sídlem </w:t>
      </w:r>
      <w:r w:rsidR="007C65C4">
        <w:rPr>
          <w:rFonts w:ascii="Arial" w:eastAsia="Arial Unicode MS" w:hAnsi="Arial" w:cs="Arial"/>
          <w:szCs w:val="22"/>
        </w:rPr>
        <w:t xml:space="preserve">U Michelského lesa 1581/2, Michle, 140 </w:t>
      </w:r>
      <w:proofErr w:type="gramStart"/>
      <w:r w:rsidR="007C65C4">
        <w:rPr>
          <w:rFonts w:ascii="Arial" w:eastAsia="Arial Unicode MS" w:hAnsi="Arial" w:cs="Arial"/>
          <w:szCs w:val="22"/>
        </w:rPr>
        <w:t>00  Praha</w:t>
      </w:r>
      <w:proofErr w:type="gramEnd"/>
      <w:r w:rsidR="007C65C4">
        <w:rPr>
          <w:rFonts w:ascii="Arial" w:eastAsia="Arial Unicode MS" w:hAnsi="Arial" w:cs="Arial"/>
          <w:szCs w:val="22"/>
        </w:rPr>
        <w:t xml:space="preserve"> 4</w:t>
      </w:r>
    </w:p>
    <w:p w14:paraId="2B172D86" w14:textId="38D4F57E" w:rsidR="007C65C4" w:rsidRPr="00E41FF9" w:rsidRDefault="007C65C4" w:rsidP="00E41FF9">
      <w:pPr>
        <w:spacing w:line="276" w:lineRule="auto"/>
        <w:jc w:val="both"/>
        <w:rPr>
          <w:rFonts w:ascii="Arial" w:eastAsia="Arial Unicode MS" w:hAnsi="Arial" w:cs="Arial"/>
          <w:szCs w:val="22"/>
        </w:rPr>
      </w:pPr>
      <w:r>
        <w:rPr>
          <w:rFonts w:ascii="Arial" w:eastAsia="Arial Unicode MS" w:hAnsi="Arial" w:cs="Arial"/>
          <w:szCs w:val="22"/>
        </w:rPr>
        <w:t>kor</w:t>
      </w:r>
      <w:r w:rsidR="00D00C13">
        <w:rPr>
          <w:rFonts w:ascii="Arial" w:eastAsia="Arial Unicode MS" w:hAnsi="Arial" w:cs="Arial"/>
          <w:szCs w:val="22"/>
        </w:rPr>
        <w:t>esponden</w:t>
      </w:r>
      <w:r>
        <w:rPr>
          <w:rFonts w:ascii="Arial" w:eastAsia="Arial Unicode MS" w:hAnsi="Arial" w:cs="Arial"/>
          <w:szCs w:val="22"/>
        </w:rPr>
        <w:t>ční adresa: EUROVIA CZ a.s.</w:t>
      </w:r>
      <w:r w:rsidR="00D00C13">
        <w:rPr>
          <w:rFonts w:ascii="Arial" w:eastAsia="Arial Unicode MS" w:hAnsi="Arial" w:cs="Arial"/>
          <w:szCs w:val="22"/>
        </w:rPr>
        <w:t>,</w:t>
      </w:r>
      <w:r>
        <w:rPr>
          <w:rFonts w:ascii="Arial" w:eastAsia="Arial Unicode MS" w:hAnsi="Arial" w:cs="Arial"/>
          <w:szCs w:val="22"/>
        </w:rPr>
        <w:t xml:space="preserve"> závod Plzeň, Lobezská 74, 326 </w:t>
      </w:r>
      <w:proofErr w:type="gramStart"/>
      <w:r>
        <w:rPr>
          <w:rFonts w:ascii="Arial" w:eastAsia="Arial Unicode MS" w:hAnsi="Arial" w:cs="Arial"/>
          <w:szCs w:val="22"/>
        </w:rPr>
        <w:t>00  Plzeň</w:t>
      </w:r>
      <w:proofErr w:type="gramEnd"/>
    </w:p>
    <w:p w14:paraId="33F39959" w14:textId="7CDFF283" w:rsidR="00756E1A" w:rsidRPr="00E41FF9" w:rsidRDefault="00756E1A" w:rsidP="00E41FF9">
      <w:pPr>
        <w:spacing w:line="276" w:lineRule="auto"/>
        <w:jc w:val="both"/>
        <w:rPr>
          <w:rFonts w:ascii="Arial" w:eastAsia="Arial Unicode MS" w:hAnsi="Arial" w:cs="Arial"/>
          <w:szCs w:val="22"/>
        </w:rPr>
      </w:pPr>
      <w:r w:rsidRPr="00E41FF9">
        <w:rPr>
          <w:rFonts w:ascii="Arial" w:eastAsia="Arial Unicode MS" w:hAnsi="Arial" w:cs="Arial"/>
          <w:szCs w:val="22"/>
        </w:rPr>
        <w:t xml:space="preserve">zapsaná v obchodním rejstříku vedeném </w:t>
      </w:r>
      <w:r w:rsidR="00C91B9A">
        <w:rPr>
          <w:rFonts w:ascii="Arial" w:eastAsia="Arial Unicode MS" w:hAnsi="Arial" w:cs="Arial"/>
          <w:szCs w:val="22"/>
        </w:rPr>
        <w:t>Městským</w:t>
      </w:r>
      <w:r w:rsidRPr="00E41FF9">
        <w:rPr>
          <w:rFonts w:ascii="Arial" w:eastAsia="Arial Unicode MS" w:hAnsi="Arial" w:cs="Arial"/>
          <w:szCs w:val="22"/>
        </w:rPr>
        <w:t xml:space="preserve"> soudem v </w:t>
      </w:r>
      <w:r w:rsidR="00C91B9A">
        <w:rPr>
          <w:rFonts w:ascii="Arial" w:eastAsia="Arial Unicode MS" w:hAnsi="Arial" w:cs="Arial"/>
          <w:szCs w:val="22"/>
        </w:rPr>
        <w:t>Praze</w:t>
      </w:r>
      <w:r w:rsidRPr="00E41FF9">
        <w:rPr>
          <w:rFonts w:ascii="Arial" w:eastAsia="Arial Unicode MS" w:hAnsi="Arial" w:cs="Arial"/>
          <w:szCs w:val="22"/>
        </w:rPr>
        <w:t xml:space="preserve">, oddíl </w:t>
      </w:r>
      <w:r w:rsidR="00C91B9A">
        <w:rPr>
          <w:rFonts w:ascii="Arial" w:eastAsia="Arial Unicode MS" w:hAnsi="Arial" w:cs="Arial"/>
          <w:szCs w:val="22"/>
        </w:rPr>
        <w:t>B</w:t>
      </w:r>
      <w:r w:rsidRPr="00E41FF9">
        <w:rPr>
          <w:rFonts w:ascii="Arial" w:eastAsia="Arial Unicode MS" w:hAnsi="Arial" w:cs="Arial"/>
          <w:szCs w:val="22"/>
        </w:rPr>
        <w:t xml:space="preserve">, vložka </w:t>
      </w:r>
      <w:r w:rsidR="003417DD">
        <w:rPr>
          <w:rFonts w:ascii="Arial" w:eastAsia="Arial Unicode MS" w:hAnsi="Arial" w:cs="Arial"/>
          <w:szCs w:val="22"/>
        </w:rPr>
        <w:t>1561</w:t>
      </w:r>
    </w:p>
    <w:p w14:paraId="234EB79C" w14:textId="0E18EE31" w:rsidR="00756E1A" w:rsidRPr="00E41FF9" w:rsidRDefault="00756E1A" w:rsidP="00E41FF9">
      <w:pPr>
        <w:spacing w:line="276" w:lineRule="auto"/>
        <w:jc w:val="both"/>
        <w:rPr>
          <w:rFonts w:ascii="Arial" w:eastAsia="Arial Unicode MS" w:hAnsi="Arial" w:cs="Arial"/>
          <w:szCs w:val="22"/>
        </w:rPr>
      </w:pPr>
      <w:r w:rsidRPr="00E41FF9">
        <w:rPr>
          <w:rFonts w:ascii="Arial" w:eastAsia="Arial Unicode MS" w:hAnsi="Arial" w:cs="Arial"/>
          <w:szCs w:val="22"/>
        </w:rPr>
        <w:t xml:space="preserve">zastoupená </w:t>
      </w:r>
      <w:r w:rsidR="003417DD">
        <w:rPr>
          <w:rFonts w:ascii="Arial" w:eastAsia="Arial Unicode MS" w:hAnsi="Arial" w:cs="Arial"/>
          <w:szCs w:val="22"/>
        </w:rPr>
        <w:t>Ing. Jaroslavem Loučímem</w:t>
      </w:r>
      <w:r w:rsidR="00D00C13">
        <w:rPr>
          <w:rFonts w:ascii="Arial" w:eastAsia="Arial Unicode MS" w:hAnsi="Arial" w:cs="Arial"/>
          <w:szCs w:val="22"/>
        </w:rPr>
        <w:t>,</w:t>
      </w:r>
      <w:r w:rsidR="003417DD">
        <w:rPr>
          <w:rFonts w:ascii="Arial" w:eastAsia="Arial Unicode MS" w:hAnsi="Arial" w:cs="Arial"/>
          <w:szCs w:val="22"/>
        </w:rPr>
        <w:t xml:space="preserve"> </w:t>
      </w:r>
      <w:r w:rsidR="00D00C13">
        <w:rPr>
          <w:rFonts w:ascii="Arial" w:eastAsia="Arial Unicode MS" w:hAnsi="Arial" w:cs="Arial"/>
          <w:szCs w:val="22"/>
        </w:rPr>
        <w:t>ř</w:t>
      </w:r>
      <w:r w:rsidR="003417DD">
        <w:rPr>
          <w:rFonts w:ascii="Arial" w:eastAsia="Arial Unicode MS" w:hAnsi="Arial" w:cs="Arial"/>
          <w:szCs w:val="22"/>
        </w:rPr>
        <w:t>editelem závodu Plzeň, na základě plné moci</w:t>
      </w:r>
    </w:p>
    <w:p w14:paraId="1DE6B211" w14:textId="77777777" w:rsidR="00756E1A" w:rsidRPr="00E41FF9" w:rsidRDefault="00756E1A" w:rsidP="00E41FF9">
      <w:pPr>
        <w:spacing w:line="276" w:lineRule="auto"/>
        <w:rPr>
          <w:rFonts w:ascii="Arial" w:eastAsia="Arial Unicode MS" w:hAnsi="Arial" w:cs="Arial"/>
          <w:szCs w:val="22"/>
        </w:rPr>
      </w:pPr>
    </w:p>
    <w:p w14:paraId="3649FA36" w14:textId="77777777" w:rsidR="00756E1A" w:rsidRPr="00E41FF9" w:rsidRDefault="00756E1A" w:rsidP="00E41FF9">
      <w:pPr>
        <w:spacing w:line="276" w:lineRule="auto"/>
        <w:jc w:val="both"/>
        <w:rPr>
          <w:rFonts w:ascii="Arial" w:eastAsia="Arial Unicode MS" w:hAnsi="Arial" w:cs="Arial"/>
          <w:szCs w:val="22"/>
        </w:rPr>
      </w:pPr>
      <w:r w:rsidRPr="00E41FF9">
        <w:rPr>
          <w:rFonts w:ascii="Arial" w:eastAsia="Arial Unicode MS" w:hAnsi="Arial" w:cs="Arial"/>
          <w:szCs w:val="22"/>
        </w:rPr>
        <w:t xml:space="preserve">na straně druhé jako zhotovitel (dále jen </w:t>
      </w:r>
      <w:r w:rsidRPr="00E41FF9">
        <w:rPr>
          <w:rFonts w:ascii="Arial" w:eastAsia="Arial Unicode MS" w:hAnsi="Arial" w:cs="Arial"/>
          <w:b/>
          <w:szCs w:val="22"/>
        </w:rPr>
        <w:t>„Zhotovitel“</w:t>
      </w:r>
      <w:r w:rsidRPr="00E41FF9">
        <w:rPr>
          <w:rFonts w:ascii="Arial" w:eastAsia="Arial Unicode MS" w:hAnsi="Arial" w:cs="Arial"/>
          <w:szCs w:val="22"/>
        </w:rPr>
        <w:t>)</w:t>
      </w:r>
    </w:p>
    <w:p w14:paraId="4F10C0C2" w14:textId="77777777" w:rsidR="00756E1A" w:rsidRPr="00E41FF9" w:rsidRDefault="00756E1A" w:rsidP="00E41FF9">
      <w:pPr>
        <w:spacing w:line="276" w:lineRule="auto"/>
        <w:jc w:val="both"/>
        <w:rPr>
          <w:rFonts w:ascii="Arial" w:eastAsia="Arial Unicode MS" w:hAnsi="Arial" w:cs="Arial"/>
          <w:szCs w:val="22"/>
        </w:rPr>
      </w:pPr>
    </w:p>
    <w:p w14:paraId="50BFB5D5" w14:textId="77777777" w:rsidR="00756E1A" w:rsidRPr="00E41FF9" w:rsidRDefault="00756E1A" w:rsidP="00E41FF9">
      <w:pPr>
        <w:spacing w:line="276" w:lineRule="auto"/>
        <w:jc w:val="both"/>
        <w:rPr>
          <w:rFonts w:ascii="Arial" w:eastAsia="Arial Unicode MS" w:hAnsi="Arial" w:cs="Arial"/>
          <w:szCs w:val="22"/>
        </w:rPr>
      </w:pPr>
    </w:p>
    <w:p w14:paraId="65AF80AC" w14:textId="77777777" w:rsidR="00756E1A" w:rsidRPr="00E41FF9" w:rsidRDefault="00756E1A"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I.</w:t>
      </w:r>
    </w:p>
    <w:p w14:paraId="18E82D97" w14:textId="77777777" w:rsidR="00756E1A" w:rsidRPr="00E41FF9" w:rsidRDefault="00756E1A"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Definice</w:t>
      </w:r>
    </w:p>
    <w:p w14:paraId="1E29AAF0" w14:textId="77777777" w:rsidR="00756E1A" w:rsidRPr="00E41FF9" w:rsidRDefault="00756E1A" w:rsidP="00E41FF9">
      <w:pPr>
        <w:spacing w:line="276" w:lineRule="auto"/>
        <w:jc w:val="center"/>
        <w:rPr>
          <w:rFonts w:ascii="Arial" w:eastAsia="Arial Unicode MS" w:hAnsi="Arial" w:cs="Arial"/>
          <w:b/>
          <w:szCs w:val="22"/>
        </w:rPr>
      </w:pPr>
    </w:p>
    <w:p w14:paraId="3F8F6BB1" w14:textId="77777777" w:rsidR="00756E1A" w:rsidRPr="00E41FF9" w:rsidRDefault="00756E1A" w:rsidP="00E41FF9">
      <w:pPr>
        <w:pStyle w:val="Odstavecseseznamem"/>
        <w:numPr>
          <w:ilvl w:val="0"/>
          <w:numId w:val="3"/>
        </w:numPr>
        <w:spacing w:after="0"/>
        <w:ind w:left="851" w:hanging="567"/>
        <w:contextualSpacing w:val="0"/>
        <w:jc w:val="both"/>
        <w:rPr>
          <w:rFonts w:ascii="Arial" w:eastAsia="Arial Unicode MS" w:hAnsi="Arial" w:cs="Arial"/>
        </w:rPr>
      </w:pPr>
      <w:r w:rsidRPr="00E41FF9">
        <w:rPr>
          <w:rFonts w:ascii="Arial" w:eastAsia="Arial Unicode MS" w:hAnsi="Arial" w:cs="Arial"/>
          <w:b/>
        </w:rPr>
        <w:t>Občanský zákoník</w:t>
      </w:r>
      <w:r w:rsidRPr="00E41FF9">
        <w:rPr>
          <w:rFonts w:ascii="Arial" w:eastAsia="Arial Unicode MS" w:hAnsi="Arial" w:cs="Arial"/>
        </w:rPr>
        <w:t xml:space="preserve"> je zákon č. 89/2012 Sb., občanský zákoník, v platném znění.</w:t>
      </w:r>
    </w:p>
    <w:p w14:paraId="7C23291C" w14:textId="77777777" w:rsidR="00756E1A" w:rsidRPr="00E41FF9" w:rsidRDefault="00756E1A" w:rsidP="00E41FF9">
      <w:pPr>
        <w:pStyle w:val="Odstavecseseznamem"/>
        <w:spacing w:after="0"/>
        <w:ind w:left="851"/>
        <w:contextualSpacing w:val="0"/>
        <w:jc w:val="both"/>
        <w:rPr>
          <w:rFonts w:ascii="Arial" w:eastAsia="Arial Unicode MS" w:hAnsi="Arial" w:cs="Arial"/>
        </w:rPr>
      </w:pPr>
    </w:p>
    <w:p w14:paraId="6BECFFC5" w14:textId="77777777" w:rsidR="00756E1A" w:rsidRPr="00E41FF9" w:rsidRDefault="00756E1A" w:rsidP="00E41FF9">
      <w:pPr>
        <w:pStyle w:val="Odstavecseseznamem"/>
        <w:numPr>
          <w:ilvl w:val="0"/>
          <w:numId w:val="3"/>
        </w:numPr>
        <w:spacing w:after="0"/>
        <w:ind w:left="851" w:hanging="567"/>
        <w:contextualSpacing w:val="0"/>
        <w:jc w:val="both"/>
        <w:rPr>
          <w:rFonts w:ascii="Arial" w:eastAsia="Arial Unicode MS" w:hAnsi="Arial" w:cs="Arial"/>
        </w:rPr>
      </w:pPr>
      <w:r w:rsidRPr="00E41FF9">
        <w:rPr>
          <w:rFonts w:ascii="Arial" w:eastAsia="Arial Unicode MS" w:hAnsi="Arial" w:cs="Arial"/>
          <w:b/>
        </w:rPr>
        <w:t xml:space="preserve">Zákon o zadávání veřejných zakázek </w:t>
      </w:r>
      <w:r w:rsidRPr="00E41FF9">
        <w:rPr>
          <w:rFonts w:ascii="Arial" w:eastAsia="Arial Unicode MS" w:hAnsi="Arial" w:cs="Arial"/>
        </w:rPr>
        <w:t>je zákon č. 134/2016 Sb., o zadávání veřejných zakázek, v platném znění.</w:t>
      </w:r>
    </w:p>
    <w:p w14:paraId="7E1D1848" w14:textId="77777777" w:rsidR="00756E1A" w:rsidRPr="00E41FF9" w:rsidRDefault="00756E1A" w:rsidP="00E41FF9">
      <w:pPr>
        <w:pStyle w:val="Odstavecseseznamem"/>
        <w:spacing w:after="0"/>
        <w:rPr>
          <w:rFonts w:ascii="Arial" w:eastAsia="Arial Unicode MS" w:hAnsi="Arial" w:cs="Arial"/>
        </w:rPr>
      </w:pPr>
    </w:p>
    <w:p w14:paraId="3D397BC4" w14:textId="77777777" w:rsidR="009A0FE7" w:rsidRPr="00E41FF9" w:rsidRDefault="009A0FE7" w:rsidP="00E41FF9">
      <w:pPr>
        <w:pStyle w:val="Odstavecseseznamem"/>
        <w:numPr>
          <w:ilvl w:val="0"/>
          <w:numId w:val="3"/>
        </w:numPr>
        <w:spacing w:after="0"/>
        <w:ind w:left="851" w:hanging="567"/>
        <w:contextualSpacing w:val="0"/>
        <w:jc w:val="both"/>
        <w:rPr>
          <w:rFonts w:ascii="Arial" w:eastAsia="Arial Unicode MS" w:hAnsi="Arial" w:cs="Arial"/>
          <w:b/>
        </w:rPr>
      </w:pPr>
      <w:r w:rsidRPr="00E41FF9">
        <w:rPr>
          <w:rFonts w:ascii="Arial" w:eastAsia="Arial Unicode MS" w:hAnsi="Arial" w:cs="Arial"/>
          <w:b/>
        </w:rPr>
        <w:t xml:space="preserve">Stavební zákon </w:t>
      </w:r>
      <w:r w:rsidRPr="00E41FF9">
        <w:rPr>
          <w:rFonts w:ascii="Arial" w:eastAsia="Arial Unicode MS" w:hAnsi="Arial" w:cs="Arial"/>
        </w:rPr>
        <w:t>je zákon č. 283/2021 Sb., stavební zákon, v platném znění.</w:t>
      </w:r>
    </w:p>
    <w:p w14:paraId="614DE08C" w14:textId="77777777" w:rsidR="009A0FE7" w:rsidRPr="00E41FF9" w:rsidRDefault="009A0FE7" w:rsidP="00E41FF9">
      <w:pPr>
        <w:pStyle w:val="Odstavecseseznamem"/>
        <w:spacing w:after="0"/>
        <w:rPr>
          <w:rFonts w:ascii="Arial" w:eastAsia="Arial Unicode MS" w:hAnsi="Arial" w:cs="Arial"/>
          <w:b/>
        </w:rPr>
      </w:pPr>
    </w:p>
    <w:p w14:paraId="03AC4C9B" w14:textId="77777777" w:rsidR="00756E1A" w:rsidRPr="00E41FF9" w:rsidRDefault="00756E1A" w:rsidP="00E41FF9">
      <w:pPr>
        <w:pStyle w:val="Odstavecseseznamem"/>
        <w:numPr>
          <w:ilvl w:val="0"/>
          <w:numId w:val="3"/>
        </w:numPr>
        <w:spacing w:after="0"/>
        <w:ind w:left="851" w:hanging="567"/>
        <w:contextualSpacing w:val="0"/>
        <w:jc w:val="both"/>
        <w:rPr>
          <w:rFonts w:ascii="Arial" w:eastAsia="Arial Unicode MS" w:hAnsi="Arial" w:cs="Arial"/>
        </w:rPr>
      </w:pPr>
      <w:r w:rsidRPr="00E41FF9">
        <w:rPr>
          <w:rFonts w:ascii="Arial" w:eastAsia="Arial Unicode MS" w:hAnsi="Arial" w:cs="Arial"/>
          <w:b/>
        </w:rPr>
        <w:t>Objednatel</w:t>
      </w:r>
      <w:r w:rsidRPr="00E41FF9">
        <w:rPr>
          <w:rFonts w:ascii="Arial" w:eastAsia="Arial Unicode MS" w:hAnsi="Arial" w:cs="Arial"/>
        </w:rPr>
        <w:t xml:space="preserve"> spravuje pro statutární město Plzeň obecní systém odpadového hospodářství podle zákona č. 541/2020 Sb., o odpadech, v platném znění.</w:t>
      </w:r>
    </w:p>
    <w:p w14:paraId="04037F73" w14:textId="77777777" w:rsidR="00756E1A" w:rsidRPr="00E41FF9" w:rsidRDefault="00756E1A" w:rsidP="00E41FF9">
      <w:pPr>
        <w:pStyle w:val="Odstavecseseznamem"/>
        <w:spacing w:after="0"/>
        <w:ind w:left="851"/>
        <w:contextualSpacing w:val="0"/>
        <w:jc w:val="both"/>
        <w:rPr>
          <w:rFonts w:ascii="Arial" w:eastAsia="Arial Unicode MS" w:hAnsi="Arial" w:cs="Arial"/>
        </w:rPr>
      </w:pPr>
    </w:p>
    <w:p w14:paraId="153D078B" w14:textId="529ECF29" w:rsidR="00756E1A" w:rsidRPr="00E41FF9" w:rsidRDefault="00756E1A" w:rsidP="00E41FF9">
      <w:pPr>
        <w:pStyle w:val="Odstavecseseznamem"/>
        <w:numPr>
          <w:ilvl w:val="0"/>
          <w:numId w:val="3"/>
        </w:numPr>
        <w:spacing w:after="0"/>
        <w:ind w:left="851" w:hanging="567"/>
        <w:contextualSpacing w:val="0"/>
        <w:jc w:val="both"/>
        <w:rPr>
          <w:rFonts w:ascii="Arial" w:eastAsia="Arial Unicode MS" w:hAnsi="Arial" w:cs="Arial"/>
          <w:b/>
          <w:iCs/>
        </w:rPr>
      </w:pPr>
      <w:r w:rsidRPr="00E41FF9">
        <w:rPr>
          <w:rFonts w:ascii="Arial" w:eastAsia="Arial Unicode MS" w:hAnsi="Arial" w:cs="Arial"/>
          <w:b/>
          <w:iCs/>
        </w:rPr>
        <w:t>Projektovou dokumentací</w:t>
      </w:r>
      <w:r w:rsidRPr="00E41FF9">
        <w:rPr>
          <w:rFonts w:ascii="Arial" w:eastAsia="Arial Unicode MS" w:hAnsi="Arial" w:cs="Arial"/>
          <w:iCs/>
        </w:rPr>
        <w:t xml:space="preserve"> </w:t>
      </w:r>
      <w:r w:rsidR="00745E27" w:rsidRPr="00E41FF9">
        <w:rPr>
          <w:rFonts w:ascii="Arial" w:eastAsia="Arial Unicode MS" w:hAnsi="Arial" w:cs="Arial"/>
          <w:iCs/>
        </w:rPr>
        <w:t>projektová dokumentace pro prov</w:t>
      </w:r>
      <w:r w:rsidR="00745E27">
        <w:rPr>
          <w:rFonts w:ascii="Arial" w:eastAsia="Arial Unicode MS" w:hAnsi="Arial" w:cs="Arial"/>
          <w:iCs/>
        </w:rPr>
        <w:t>edení</w:t>
      </w:r>
      <w:r w:rsidR="00745E27" w:rsidRPr="00E41FF9">
        <w:rPr>
          <w:rFonts w:ascii="Arial" w:eastAsia="Arial Unicode MS" w:hAnsi="Arial" w:cs="Arial"/>
          <w:iCs/>
        </w:rPr>
        <w:t xml:space="preserve"> stavby podle vyhlášky č. </w:t>
      </w:r>
      <w:r w:rsidR="00745E27">
        <w:rPr>
          <w:rFonts w:ascii="Arial" w:eastAsia="Arial Unicode MS" w:hAnsi="Arial" w:cs="Arial"/>
          <w:iCs/>
        </w:rPr>
        <w:t>169/2016</w:t>
      </w:r>
      <w:r w:rsidR="00745E27" w:rsidRPr="00E41FF9">
        <w:rPr>
          <w:rFonts w:ascii="Arial" w:eastAsia="Arial Unicode MS" w:hAnsi="Arial" w:cs="Arial"/>
          <w:iCs/>
        </w:rPr>
        <w:t xml:space="preserve"> Sb., o </w:t>
      </w:r>
      <w:r w:rsidR="00745E27">
        <w:rPr>
          <w:rFonts w:ascii="Arial" w:eastAsia="Arial Unicode MS" w:hAnsi="Arial" w:cs="Arial"/>
          <w:iCs/>
        </w:rPr>
        <w:t>stanovení rozsahu dokumentace veřejné zakázky na stavební práce</w:t>
      </w:r>
      <w:r w:rsidR="00745E27" w:rsidRPr="00E41FF9">
        <w:rPr>
          <w:rFonts w:ascii="Arial" w:eastAsia="Arial Unicode MS" w:hAnsi="Arial" w:cs="Arial"/>
          <w:iCs/>
        </w:rPr>
        <w:t>, v platném znění</w:t>
      </w:r>
      <w:r w:rsidR="00745E27">
        <w:rPr>
          <w:rFonts w:ascii="Arial" w:eastAsia="Arial Unicode MS" w:hAnsi="Arial" w:cs="Arial"/>
          <w:iCs/>
        </w:rPr>
        <w:t>,</w:t>
      </w:r>
      <w:r w:rsidR="00745E27" w:rsidRPr="00E41FF9">
        <w:rPr>
          <w:rFonts w:ascii="Arial" w:eastAsia="Arial Unicode MS" w:hAnsi="Arial" w:cs="Arial"/>
          <w:iCs/>
        </w:rPr>
        <w:t xml:space="preserve"> </w:t>
      </w:r>
      <w:r w:rsidR="00745E27">
        <w:rPr>
          <w:rFonts w:ascii="Arial" w:eastAsia="Arial Unicode MS" w:hAnsi="Arial" w:cs="Arial"/>
          <w:iCs/>
        </w:rPr>
        <w:t>na</w:t>
      </w:r>
      <w:r w:rsidR="00745E27" w:rsidRPr="00E41FF9">
        <w:rPr>
          <w:rFonts w:ascii="Arial" w:eastAsia="Arial Unicode MS" w:hAnsi="Arial" w:cs="Arial"/>
          <w:iCs/>
        </w:rPr>
        <w:t xml:space="preserve"> stavb</w:t>
      </w:r>
      <w:r w:rsidR="00745E27">
        <w:rPr>
          <w:rFonts w:ascii="Arial" w:eastAsia="Arial Unicode MS" w:hAnsi="Arial" w:cs="Arial"/>
          <w:iCs/>
        </w:rPr>
        <w:t>u</w:t>
      </w:r>
      <w:r w:rsidR="00745E27" w:rsidRPr="00E41FF9">
        <w:rPr>
          <w:rFonts w:ascii="Arial" w:eastAsia="Arial Unicode MS" w:hAnsi="Arial" w:cs="Arial"/>
          <w:iCs/>
        </w:rPr>
        <w:t xml:space="preserve"> kompostárny a střepiště v Plzni, Jateční ul., zpracovatelem Ing. Zdeňkem Bláhou, IČO: 113 75 701, se sídlem Chotíkov 74, PSČ 330 17,</w:t>
      </w:r>
      <w:r w:rsidR="00745E27">
        <w:rPr>
          <w:rFonts w:ascii="Arial" w:eastAsia="Arial Unicode MS" w:hAnsi="Arial" w:cs="Arial"/>
          <w:iCs/>
        </w:rPr>
        <w:t xml:space="preserve"> </w:t>
      </w:r>
      <w:r w:rsidR="00745E27" w:rsidRPr="00E41FF9">
        <w:rPr>
          <w:rFonts w:ascii="Arial" w:eastAsia="Arial Unicode MS" w:hAnsi="Arial" w:cs="Arial"/>
          <w:iCs/>
        </w:rPr>
        <w:t xml:space="preserve">ČKAI: </w:t>
      </w:r>
      <w:r w:rsidR="00745E27">
        <w:rPr>
          <w:rFonts w:ascii="Arial" w:eastAsia="Arial Unicode MS" w:hAnsi="Arial" w:cs="Arial"/>
          <w:iCs/>
        </w:rPr>
        <w:t>0200528</w:t>
      </w:r>
      <w:r w:rsidR="00745E27" w:rsidRPr="00E41FF9">
        <w:rPr>
          <w:rFonts w:ascii="Arial" w:eastAsia="Arial Unicode MS" w:hAnsi="Arial" w:cs="Arial"/>
          <w:iCs/>
        </w:rPr>
        <w:t>.</w:t>
      </w:r>
    </w:p>
    <w:p w14:paraId="61570BC7" w14:textId="77777777" w:rsidR="009A0FE7" w:rsidRPr="00E41FF9" w:rsidRDefault="009A0FE7" w:rsidP="00E41FF9">
      <w:pPr>
        <w:pStyle w:val="Odstavecseseznamem"/>
        <w:spacing w:after="0"/>
        <w:rPr>
          <w:rFonts w:ascii="Arial" w:eastAsia="Arial Unicode MS" w:hAnsi="Arial" w:cs="Arial"/>
          <w:b/>
          <w:iCs/>
        </w:rPr>
      </w:pPr>
    </w:p>
    <w:p w14:paraId="636BB88B" w14:textId="77777777" w:rsidR="009A0FE7" w:rsidRPr="00E41FF9" w:rsidRDefault="009A0FE7" w:rsidP="00E41FF9">
      <w:pPr>
        <w:pStyle w:val="Odstavecseseznamem"/>
        <w:numPr>
          <w:ilvl w:val="0"/>
          <w:numId w:val="3"/>
        </w:numPr>
        <w:spacing w:after="0"/>
        <w:ind w:left="851" w:hanging="567"/>
        <w:contextualSpacing w:val="0"/>
        <w:jc w:val="both"/>
        <w:rPr>
          <w:rFonts w:ascii="Arial" w:eastAsia="Arial Unicode MS" w:hAnsi="Arial" w:cs="Arial"/>
          <w:b/>
          <w:iCs/>
        </w:rPr>
      </w:pPr>
      <w:r w:rsidRPr="00E41FF9">
        <w:rPr>
          <w:rFonts w:ascii="Arial" w:eastAsia="Arial Unicode MS" w:hAnsi="Arial" w:cs="Arial"/>
          <w:b/>
          <w:iCs/>
        </w:rPr>
        <w:t>Výkaz výměr</w:t>
      </w:r>
      <w:r w:rsidRPr="00E41FF9">
        <w:rPr>
          <w:rFonts w:ascii="Arial" w:eastAsia="Arial Unicode MS" w:hAnsi="Arial" w:cs="Arial"/>
          <w:iCs/>
        </w:rPr>
        <w:t xml:space="preserve"> je výkazem výměr předpokládaného soupisu prací Stavby. </w:t>
      </w:r>
    </w:p>
    <w:p w14:paraId="369391E0" w14:textId="77777777" w:rsidR="009A0FE7" w:rsidRPr="00E41FF9" w:rsidRDefault="009A0FE7" w:rsidP="00E41FF9">
      <w:pPr>
        <w:pStyle w:val="Odstavecseseznamem"/>
        <w:spacing w:after="0"/>
        <w:rPr>
          <w:rFonts w:ascii="Arial" w:eastAsia="Arial Unicode MS" w:hAnsi="Arial" w:cs="Arial"/>
          <w:b/>
          <w:iCs/>
        </w:rPr>
      </w:pPr>
    </w:p>
    <w:p w14:paraId="56500EFF" w14:textId="77777777" w:rsidR="009A0FE7" w:rsidRPr="00E41FF9" w:rsidRDefault="009A0FE7" w:rsidP="00E41FF9">
      <w:pPr>
        <w:pStyle w:val="Odstavecseseznamem"/>
        <w:numPr>
          <w:ilvl w:val="0"/>
          <w:numId w:val="3"/>
        </w:numPr>
        <w:spacing w:after="0"/>
        <w:ind w:left="851" w:hanging="567"/>
        <w:contextualSpacing w:val="0"/>
        <w:jc w:val="both"/>
        <w:rPr>
          <w:rFonts w:ascii="Arial" w:eastAsia="Arial Unicode MS" w:hAnsi="Arial" w:cs="Arial"/>
          <w:b/>
          <w:iCs/>
        </w:rPr>
      </w:pPr>
      <w:r w:rsidRPr="00E41FF9">
        <w:rPr>
          <w:rFonts w:ascii="Arial" w:eastAsia="Arial Unicode MS" w:hAnsi="Arial" w:cs="Arial"/>
          <w:b/>
          <w:iCs/>
        </w:rPr>
        <w:lastRenderedPageBreak/>
        <w:t xml:space="preserve">Společné povolení </w:t>
      </w:r>
      <w:r w:rsidRPr="00E41FF9">
        <w:rPr>
          <w:rFonts w:ascii="Arial" w:eastAsia="Arial Unicode MS" w:hAnsi="Arial" w:cs="Arial"/>
          <w:iCs/>
        </w:rPr>
        <w:t xml:space="preserve">je společné povolení </w:t>
      </w:r>
      <w:r w:rsidR="0017674A">
        <w:rPr>
          <w:rFonts w:ascii="Arial" w:eastAsia="Arial Unicode MS" w:hAnsi="Arial" w:cs="Arial"/>
          <w:iCs/>
        </w:rPr>
        <w:t>Úřadu městského obvodu Plzeň 4, odbor stavebně správní a investic</w:t>
      </w:r>
      <w:r w:rsidRPr="00E41FF9">
        <w:rPr>
          <w:rFonts w:ascii="Arial" w:eastAsia="Arial Unicode MS" w:hAnsi="Arial" w:cs="Arial"/>
          <w:iCs/>
        </w:rPr>
        <w:t xml:space="preserve"> ze dne </w:t>
      </w:r>
      <w:r w:rsidR="0017674A">
        <w:rPr>
          <w:rFonts w:ascii="Arial" w:eastAsia="Arial Unicode MS" w:hAnsi="Arial" w:cs="Arial"/>
          <w:iCs/>
        </w:rPr>
        <w:t>4. 6. 2024</w:t>
      </w:r>
      <w:r w:rsidRPr="00E41FF9">
        <w:rPr>
          <w:rFonts w:ascii="Arial" w:eastAsia="Arial Unicode MS" w:hAnsi="Arial" w:cs="Arial"/>
          <w:iCs/>
        </w:rPr>
        <w:t>, č. j.</w:t>
      </w:r>
      <w:r w:rsidR="001F1978" w:rsidRPr="00E41FF9">
        <w:rPr>
          <w:rFonts w:ascii="Arial" w:eastAsia="Arial Unicode MS" w:hAnsi="Arial" w:cs="Arial"/>
          <w:iCs/>
        </w:rPr>
        <w:t xml:space="preserve"> </w:t>
      </w:r>
      <w:r w:rsidR="0017674A">
        <w:rPr>
          <w:rFonts w:ascii="Arial" w:eastAsia="Arial Unicode MS" w:hAnsi="Arial" w:cs="Arial"/>
          <w:iCs/>
        </w:rPr>
        <w:t>UMO4/09283/24</w:t>
      </w:r>
      <w:r w:rsidRPr="00E41FF9">
        <w:rPr>
          <w:rFonts w:ascii="Arial" w:eastAsia="Arial Unicode MS" w:hAnsi="Arial" w:cs="Arial"/>
          <w:iCs/>
        </w:rPr>
        <w:t>, vydané podle Projektové dokumentace pro Stavbu</w:t>
      </w:r>
      <w:r w:rsidR="00E41FF9" w:rsidRPr="00E41FF9">
        <w:rPr>
          <w:rFonts w:ascii="Arial" w:eastAsia="Arial Unicode MS" w:hAnsi="Arial" w:cs="Arial"/>
          <w:iCs/>
        </w:rPr>
        <w:t xml:space="preserve">, které nabylo právní moci dne </w:t>
      </w:r>
      <w:r w:rsidR="0017674A">
        <w:rPr>
          <w:rFonts w:ascii="Arial" w:eastAsia="Arial Unicode MS" w:hAnsi="Arial" w:cs="Arial"/>
          <w:iCs/>
        </w:rPr>
        <w:t>10. 7. 2024</w:t>
      </w:r>
      <w:r w:rsidR="00703C2F" w:rsidRPr="00E41FF9">
        <w:rPr>
          <w:rFonts w:ascii="Arial" w:eastAsia="Arial Unicode MS" w:hAnsi="Arial" w:cs="Arial"/>
          <w:iCs/>
        </w:rPr>
        <w:t>.</w:t>
      </w:r>
    </w:p>
    <w:p w14:paraId="585C378F" w14:textId="77777777" w:rsidR="00756E1A" w:rsidRPr="00E41FF9" w:rsidRDefault="00756E1A" w:rsidP="00E41FF9">
      <w:pPr>
        <w:pStyle w:val="Odstavecseseznamem"/>
        <w:spacing w:after="0"/>
        <w:rPr>
          <w:rFonts w:ascii="Arial" w:eastAsia="Arial Unicode MS" w:hAnsi="Arial" w:cs="Arial"/>
          <w:b/>
        </w:rPr>
      </w:pPr>
    </w:p>
    <w:p w14:paraId="64CC4A81" w14:textId="77777777" w:rsidR="00756E1A" w:rsidRPr="00E41FF9" w:rsidRDefault="00756E1A" w:rsidP="00E41FF9">
      <w:pPr>
        <w:pStyle w:val="Odstavecseseznamem"/>
        <w:numPr>
          <w:ilvl w:val="0"/>
          <w:numId w:val="3"/>
        </w:numPr>
        <w:spacing w:after="0"/>
        <w:ind w:left="851" w:hanging="567"/>
        <w:contextualSpacing w:val="0"/>
        <w:jc w:val="both"/>
        <w:rPr>
          <w:rFonts w:ascii="Arial" w:eastAsia="Arial Unicode MS" w:hAnsi="Arial" w:cs="Arial"/>
          <w:b/>
          <w:iCs/>
        </w:rPr>
      </w:pPr>
      <w:r w:rsidRPr="00E41FF9">
        <w:rPr>
          <w:rFonts w:ascii="Arial" w:eastAsia="Arial Unicode MS" w:hAnsi="Arial" w:cs="Arial"/>
          <w:b/>
        </w:rPr>
        <w:t xml:space="preserve">Stavbou </w:t>
      </w:r>
      <w:r w:rsidRPr="00E41FF9">
        <w:rPr>
          <w:rFonts w:ascii="Arial" w:eastAsia="Arial Unicode MS" w:hAnsi="Arial" w:cs="Arial"/>
        </w:rPr>
        <w:t xml:space="preserve">se míní provedení stavebního záměru spočívajícího v provedení stavby kompostárny a střepiště podle </w:t>
      </w:r>
      <w:r w:rsidR="009A0FE7" w:rsidRPr="00E41FF9">
        <w:rPr>
          <w:rFonts w:ascii="Arial" w:eastAsia="Arial Unicode MS" w:hAnsi="Arial" w:cs="Arial"/>
        </w:rPr>
        <w:t>Společného</w:t>
      </w:r>
      <w:r w:rsidRPr="00E41FF9">
        <w:rPr>
          <w:rFonts w:ascii="Arial" w:eastAsia="Arial Unicode MS" w:hAnsi="Arial" w:cs="Arial"/>
        </w:rPr>
        <w:t xml:space="preserve"> povolení a Projektové dokumentace.</w:t>
      </w:r>
    </w:p>
    <w:p w14:paraId="0C5323BD" w14:textId="77777777" w:rsidR="009A0FE7" w:rsidRPr="00E41FF9" w:rsidRDefault="009A0FE7" w:rsidP="00E41FF9">
      <w:pPr>
        <w:pStyle w:val="Odstavecseseznamem"/>
        <w:spacing w:after="0"/>
        <w:rPr>
          <w:rFonts w:ascii="Arial" w:eastAsia="Arial Unicode MS" w:hAnsi="Arial" w:cs="Arial"/>
          <w:b/>
          <w:iCs/>
        </w:rPr>
      </w:pPr>
    </w:p>
    <w:p w14:paraId="6C8EBA36" w14:textId="77777777" w:rsidR="009A0FE7" w:rsidRPr="00E41FF9" w:rsidRDefault="004825B2" w:rsidP="00E41FF9">
      <w:pPr>
        <w:pStyle w:val="Odstavecseseznamem"/>
        <w:numPr>
          <w:ilvl w:val="0"/>
          <w:numId w:val="3"/>
        </w:numPr>
        <w:spacing w:after="0"/>
        <w:ind w:left="851" w:hanging="567"/>
        <w:contextualSpacing w:val="0"/>
        <w:jc w:val="both"/>
        <w:rPr>
          <w:rFonts w:ascii="Arial" w:eastAsia="Arial Unicode MS" w:hAnsi="Arial" w:cs="Arial"/>
          <w:b/>
          <w:iCs/>
        </w:rPr>
      </w:pPr>
      <w:r>
        <w:rPr>
          <w:rFonts w:ascii="Arial" w:eastAsia="Arial Unicode MS" w:hAnsi="Arial" w:cs="Arial"/>
          <w:b/>
          <w:iCs/>
        </w:rPr>
        <w:t>Pasport</w:t>
      </w:r>
      <w:r w:rsidR="009A0FE7" w:rsidRPr="00E41FF9">
        <w:rPr>
          <w:rFonts w:ascii="Arial" w:eastAsia="Arial Unicode MS" w:hAnsi="Arial" w:cs="Arial"/>
          <w:b/>
          <w:iCs/>
        </w:rPr>
        <w:t xml:space="preserve"> stavby </w:t>
      </w:r>
      <w:r w:rsidR="009A0FE7" w:rsidRPr="00E41FF9">
        <w:rPr>
          <w:rFonts w:ascii="Arial" w:eastAsia="Arial Unicode MS" w:hAnsi="Arial" w:cs="Arial"/>
          <w:iCs/>
        </w:rPr>
        <w:t>se míní dokumentace skutečného provedení Stavby podle Stavebního zákona a s ním souvisejících právních předpisů.</w:t>
      </w:r>
    </w:p>
    <w:p w14:paraId="3A8A9E6E" w14:textId="77777777" w:rsidR="009A0FE7" w:rsidRPr="00E41FF9" w:rsidRDefault="009A0FE7" w:rsidP="00E41FF9">
      <w:pPr>
        <w:pStyle w:val="Odstavecseseznamem"/>
        <w:spacing w:after="0"/>
        <w:rPr>
          <w:rFonts w:ascii="Arial" w:eastAsia="Arial Unicode MS" w:hAnsi="Arial" w:cs="Arial"/>
          <w:b/>
          <w:iCs/>
        </w:rPr>
      </w:pPr>
    </w:p>
    <w:p w14:paraId="72ECC2B1" w14:textId="77777777" w:rsidR="009A0FE7" w:rsidRPr="00E41FF9" w:rsidRDefault="009A0FE7" w:rsidP="00E41FF9">
      <w:pPr>
        <w:pStyle w:val="Odstavecseseznamem"/>
        <w:numPr>
          <w:ilvl w:val="0"/>
          <w:numId w:val="3"/>
        </w:numPr>
        <w:spacing w:after="0"/>
        <w:ind w:left="851" w:hanging="567"/>
        <w:contextualSpacing w:val="0"/>
        <w:jc w:val="both"/>
        <w:rPr>
          <w:rFonts w:ascii="Arial" w:eastAsia="Arial Unicode MS" w:hAnsi="Arial" w:cs="Arial"/>
          <w:b/>
          <w:iCs/>
        </w:rPr>
      </w:pPr>
      <w:r w:rsidRPr="00E41FF9">
        <w:rPr>
          <w:rFonts w:ascii="Arial" w:eastAsia="Arial Unicode MS" w:hAnsi="Arial" w:cs="Arial"/>
          <w:b/>
          <w:iCs/>
        </w:rPr>
        <w:t>Kolaudační rozhodnutí</w:t>
      </w:r>
      <w:r w:rsidRPr="00E41FF9">
        <w:rPr>
          <w:rFonts w:ascii="Arial" w:eastAsia="Arial Unicode MS" w:hAnsi="Arial" w:cs="Arial"/>
          <w:iCs/>
        </w:rPr>
        <w:t xml:space="preserve"> je rozhodnutím, na jehož základě bude možné užívat stavbu podle Stavebního zákona a s ním souvisejících právních předpisů.</w:t>
      </w:r>
    </w:p>
    <w:p w14:paraId="7FF5ED3E" w14:textId="77777777" w:rsidR="00703C2F" w:rsidRPr="00E41FF9" w:rsidRDefault="00703C2F" w:rsidP="00E41FF9">
      <w:pPr>
        <w:pStyle w:val="Odstavecseseznamem"/>
        <w:spacing w:after="0"/>
        <w:rPr>
          <w:rFonts w:ascii="Arial" w:eastAsia="Arial Unicode MS" w:hAnsi="Arial" w:cs="Arial"/>
          <w:b/>
          <w:iCs/>
        </w:rPr>
      </w:pPr>
    </w:p>
    <w:p w14:paraId="189B67ED" w14:textId="77777777" w:rsidR="00703C2F" w:rsidRPr="00E41FF9" w:rsidRDefault="00703C2F" w:rsidP="00E41FF9">
      <w:pPr>
        <w:pStyle w:val="Odstavecseseznamem"/>
        <w:numPr>
          <w:ilvl w:val="0"/>
          <w:numId w:val="3"/>
        </w:numPr>
        <w:spacing w:after="0"/>
        <w:ind w:left="851" w:hanging="567"/>
        <w:contextualSpacing w:val="0"/>
        <w:jc w:val="both"/>
        <w:rPr>
          <w:rFonts w:ascii="Arial" w:eastAsia="Arial Unicode MS" w:hAnsi="Arial" w:cs="Arial"/>
          <w:b/>
          <w:iCs/>
        </w:rPr>
      </w:pPr>
      <w:r w:rsidRPr="00E41FF9">
        <w:rPr>
          <w:rFonts w:ascii="Arial" w:eastAsia="Arial Unicode MS" w:hAnsi="Arial" w:cs="Arial"/>
          <w:b/>
          <w:iCs/>
        </w:rPr>
        <w:t xml:space="preserve">Dílem </w:t>
      </w:r>
      <w:r w:rsidRPr="00E41FF9">
        <w:rPr>
          <w:rFonts w:ascii="Arial" w:eastAsia="Arial Unicode MS" w:hAnsi="Arial" w:cs="Arial"/>
          <w:iCs/>
        </w:rPr>
        <w:t xml:space="preserve">se míní provedení Stavby, vypracování </w:t>
      </w:r>
      <w:r w:rsidR="004825B2">
        <w:rPr>
          <w:rFonts w:ascii="Arial" w:eastAsia="Arial Unicode MS" w:hAnsi="Arial" w:cs="Arial"/>
          <w:iCs/>
        </w:rPr>
        <w:t>Pasportu</w:t>
      </w:r>
      <w:r w:rsidRPr="00E41FF9">
        <w:rPr>
          <w:rFonts w:ascii="Arial" w:eastAsia="Arial Unicode MS" w:hAnsi="Arial" w:cs="Arial"/>
          <w:iCs/>
        </w:rPr>
        <w:t xml:space="preserve"> stavby a získání Kolaudačního rozhodnutí. </w:t>
      </w:r>
    </w:p>
    <w:p w14:paraId="1CEEA114" w14:textId="77777777" w:rsidR="00EB020C" w:rsidRPr="00E41FF9" w:rsidRDefault="00EB020C" w:rsidP="00E41FF9">
      <w:pPr>
        <w:pStyle w:val="Odstavecseseznamem"/>
        <w:spacing w:after="0"/>
        <w:rPr>
          <w:rFonts w:ascii="Arial" w:eastAsia="Arial Unicode MS" w:hAnsi="Arial" w:cs="Arial"/>
          <w:b/>
          <w:iCs/>
        </w:rPr>
      </w:pPr>
    </w:p>
    <w:p w14:paraId="09A635AA" w14:textId="77777777" w:rsidR="00EB020C" w:rsidRPr="00E41FF9" w:rsidRDefault="00EB020C" w:rsidP="00E41FF9">
      <w:pPr>
        <w:pStyle w:val="Odstavecseseznamem"/>
        <w:spacing w:after="0"/>
        <w:ind w:left="0"/>
        <w:contextualSpacing w:val="0"/>
        <w:jc w:val="both"/>
        <w:rPr>
          <w:rFonts w:ascii="Arial" w:eastAsia="Arial Unicode MS" w:hAnsi="Arial" w:cs="Arial"/>
          <w:b/>
          <w:iCs/>
        </w:rPr>
      </w:pPr>
    </w:p>
    <w:p w14:paraId="4865737A" w14:textId="77777777" w:rsidR="00EB020C" w:rsidRPr="00E41FF9" w:rsidRDefault="00EB020C"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II.</w:t>
      </w:r>
    </w:p>
    <w:p w14:paraId="770BFC6A" w14:textId="77777777" w:rsidR="00EB020C" w:rsidRPr="00E41FF9" w:rsidRDefault="00EB020C"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Preambule</w:t>
      </w:r>
    </w:p>
    <w:p w14:paraId="21DF5A55" w14:textId="77777777" w:rsidR="00EB020C" w:rsidRPr="00E41FF9" w:rsidRDefault="00EB020C" w:rsidP="00E41FF9">
      <w:pPr>
        <w:spacing w:line="276" w:lineRule="auto"/>
        <w:rPr>
          <w:rFonts w:ascii="Arial" w:eastAsia="Arial Unicode MS" w:hAnsi="Arial" w:cs="Arial"/>
          <w:szCs w:val="22"/>
        </w:rPr>
      </w:pPr>
    </w:p>
    <w:p w14:paraId="1099310B" w14:textId="77777777" w:rsidR="00EB020C" w:rsidRPr="00E41FF9" w:rsidRDefault="00EB020C" w:rsidP="00E41FF9">
      <w:pPr>
        <w:numPr>
          <w:ilvl w:val="0"/>
          <w:numId w:val="4"/>
        </w:numPr>
        <w:tabs>
          <w:tab w:val="clear" w:pos="720"/>
        </w:tabs>
        <w:spacing w:line="276" w:lineRule="auto"/>
        <w:ind w:left="851" w:hanging="567"/>
        <w:jc w:val="both"/>
        <w:rPr>
          <w:rFonts w:ascii="Arial" w:eastAsia="Arial Unicode MS" w:hAnsi="Arial" w:cs="Arial"/>
          <w:szCs w:val="22"/>
        </w:rPr>
      </w:pPr>
      <w:r w:rsidRPr="00E41FF9">
        <w:rPr>
          <w:rFonts w:ascii="Arial" w:eastAsia="Arial Unicode MS" w:hAnsi="Arial" w:cs="Arial"/>
          <w:szCs w:val="22"/>
        </w:rPr>
        <w:t>Tato smlouva o dílo (dále jen „</w:t>
      </w:r>
      <w:r w:rsidRPr="00E41FF9">
        <w:rPr>
          <w:rFonts w:ascii="Arial" w:eastAsia="Arial Unicode MS" w:hAnsi="Arial" w:cs="Arial"/>
          <w:b/>
          <w:szCs w:val="22"/>
        </w:rPr>
        <w:t>Smlouva</w:t>
      </w:r>
      <w:r w:rsidRPr="00E41FF9">
        <w:rPr>
          <w:rFonts w:ascii="Arial" w:eastAsia="Arial Unicode MS" w:hAnsi="Arial" w:cs="Arial"/>
          <w:szCs w:val="22"/>
        </w:rPr>
        <w:t>“) je uzavírána na základě konaného zjednodušeného podlimitního otevřeného zadávacího řízení s názvem „Stavba kompostárny a střepiště v</w:t>
      </w:r>
      <w:r w:rsidR="00E41FF9" w:rsidRPr="00E41FF9">
        <w:rPr>
          <w:rFonts w:ascii="Arial" w:eastAsia="Arial Unicode MS" w:hAnsi="Arial" w:cs="Arial"/>
          <w:szCs w:val="22"/>
        </w:rPr>
        <w:t> </w:t>
      </w:r>
      <w:r w:rsidRPr="00E41FF9">
        <w:rPr>
          <w:rFonts w:ascii="Arial" w:eastAsia="Arial Unicode MS" w:hAnsi="Arial" w:cs="Arial"/>
          <w:szCs w:val="22"/>
        </w:rPr>
        <w:t>Plzni</w:t>
      </w:r>
      <w:r w:rsidR="00E41FF9" w:rsidRPr="00E41FF9">
        <w:rPr>
          <w:rFonts w:ascii="Arial" w:eastAsia="Arial Unicode MS" w:hAnsi="Arial" w:cs="Arial"/>
          <w:szCs w:val="22"/>
        </w:rPr>
        <w:t>, Jateční ul.</w:t>
      </w:r>
      <w:r w:rsidRPr="00E41FF9">
        <w:rPr>
          <w:rFonts w:ascii="Arial" w:eastAsia="Arial Unicode MS" w:hAnsi="Arial" w:cs="Arial"/>
          <w:szCs w:val="22"/>
        </w:rPr>
        <w:t>“ (dále jen „</w:t>
      </w:r>
      <w:r w:rsidRPr="00E41FF9">
        <w:rPr>
          <w:rFonts w:ascii="Arial" w:eastAsia="Arial Unicode MS" w:hAnsi="Arial" w:cs="Arial"/>
          <w:b/>
          <w:szCs w:val="22"/>
        </w:rPr>
        <w:t>Zadávací řízení</w:t>
      </w:r>
      <w:r w:rsidRPr="00E41FF9">
        <w:rPr>
          <w:rFonts w:ascii="Arial" w:eastAsia="Arial Unicode MS" w:hAnsi="Arial" w:cs="Arial"/>
          <w:szCs w:val="22"/>
        </w:rPr>
        <w:t xml:space="preserve">“). </w:t>
      </w:r>
    </w:p>
    <w:p w14:paraId="5FFB3562" w14:textId="77777777" w:rsidR="00EB020C" w:rsidRPr="00E41FF9" w:rsidRDefault="00EB020C" w:rsidP="00E41FF9">
      <w:pPr>
        <w:spacing w:line="276" w:lineRule="auto"/>
        <w:ind w:left="851" w:hanging="567"/>
        <w:jc w:val="both"/>
        <w:rPr>
          <w:rFonts w:ascii="Arial" w:eastAsia="Arial Unicode MS" w:hAnsi="Arial" w:cs="Arial"/>
          <w:b/>
          <w:bCs/>
          <w:iCs/>
          <w:szCs w:val="22"/>
        </w:rPr>
      </w:pPr>
    </w:p>
    <w:p w14:paraId="433BC7E5" w14:textId="77777777" w:rsidR="00EB020C" w:rsidRPr="00E41FF9" w:rsidRDefault="00EB020C" w:rsidP="00E41FF9">
      <w:pPr>
        <w:pStyle w:val="Odstavecseseznamem"/>
        <w:numPr>
          <w:ilvl w:val="0"/>
          <w:numId w:val="4"/>
        </w:numPr>
        <w:tabs>
          <w:tab w:val="clear" w:pos="720"/>
        </w:tabs>
        <w:spacing w:after="0"/>
        <w:ind w:left="851" w:hanging="567"/>
        <w:contextualSpacing w:val="0"/>
        <w:jc w:val="both"/>
        <w:rPr>
          <w:rFonts w:ascii="Arial" w:eastAsia="Arial Unicode MS" w:hAnsi="Arial" w:cs="Arial"/>
        </w:rPr>
      </w:pPr>
      <w:r w:rsidRPr="00E41FF9">
        <w:rPr>
          <w:rFonts w:ascii="Arial" w:eastAsia="Arial Unicode MS" w:hAnsi="Arial" w:cs="Arial"/>
        </w:rPr>
        <w:t>Zhotovitel prohlašuje, že:</w:t>
      </w:r>
    </w:p>
    <w:p w14:paraId="6770671E" w14:textId="77777777" w:rsidR="00EB020C" w:rsidRPr="00E41FF9" w:rsidRDefault="00EB020C" w:rsidP="00E41FF9">
      <w:pPr>
        <w:pStyle w:val="Odstavecseseznamem"/>
        <w:spacing w:after="0"/>
        <w:rPr>
          <w:rFonts w:ascii="Arial" w:eastAsia="Arial Unicode MS" w:hAnsi="Arial" w:cs="Arial"/>
        </w:rPr>
      </w:pPr>
    </w:p>
    <w:p w14:paraId="5E30DC50" w14:textId="77777777" w:rsidR="00EB020C" w:rsidRPr="00E41FF9" w:rsidRDefault="00EB020C" w:rsidP="00E41FF9">
      <w:pPr>
        <w:pStyle w:val="Odstavecseseznamem"/>
        <w:numPr>
          <w:ilvl w:val="0"/>
          <w:numId w:val="5"/>
        </w:numPr>
        <w:spacing w:after="0"/>
        <w:ind w:left="1276" w:hanging="425"/>
        <w:contextualSpacing w:val="0"/>
        <w:jc w:val="both"/>
        <w:rPr>
          <w:rFonts w:ascii="Arial" w:eastAsia="Arial Unicode MS" w:hAnsi="Arial" w:cs="Arial"/>
        </w:rPr>
      </w:pPr>
      <w:r w:rsidRPr="00E41FF9">
        <w:rPr>
          <w:rFonts w:ascii="Arial" w:eastAsia="Arial Unicode MS" w:hAnsi="Arial" w:cs="Arial"/>
        </w:rPr>
        <w:t>se seznámil s rozsahem a povahou stavebních prací a dalších plnění, které bude poskytovat na základě této Smlouvy, že jsou mu známy jejich veškeré technické, kvalitativní a jiné podmínky a že disponuje takovými kapacitami a odbornými znalostmi, které jsou k plnění nezbytné;</w:t>
      </w:r>
    </w:p>
    <w:p w14:paraId="1380D0EB" w14:textId="77777777" w:rsidR="00EB020C" w:rsidRPr="00E41FF9" w:rsidRDefault="00EB020C" w:rsidP="00E41FF9">
      <w:pPr>
        <w:pStyle w:val="Odstavecseseznamem"/>
        <w:numPr>
          <w:ilvl w:val="0"/>
          <w:numId w:val="5"/>
        </w:numPr>
        <w:spacing w:after="0"/>
        <w:ind w:left="1276" w:hanging="425"/>
        <w:contextualSpacing w:val="0"/>
        <w:jc w:val="both"/>
        <w:rPr>
          <w:rFonts w:ascii="Arial" w:eastAsia="Arial Unicode MS" w:hAnsi="Arial" w:cs="Arial"/>
        </w:rPr>
      </w:pPr>
      <w:r w:rsidRPr="00E41FF9">
        <w:rPr>
          <w:rFonts w:ascii="Arial" w:eastAsia="Arial Unicode MS" w:hAnsi="Arial" w:cs="Arial"/>
        </w:rPr>
        <w:t>disponuje veškerými oprávněními orgánů veřejné správy předvídanými příslušnými právními předpisy, pro řádné a včasné plnění této Smlouvy;</w:t>
      </w:r>
    </w:p>
    <w:p w14:paraId="4FDB7168" w14:textId="77777777" w:rsidR="00EB020C" w:rsidRPr="00E41FF9" w:rsidRDefault="00EB020C" w:rsidP="00E41FF9">
      <w:pPr>
        <w:pStyle w:val="Odstavecseseznamem"/>
        <w:numPr>
          <w:ilvl w:val="0"/>
          <w:numId w:val="5"/>
        </w:numPr>
        <w:spacing w:after="0"/>
        <w:ind w:left="1276" w:hanging="425"/>
        <w:contextualSpacing w:val="0"/>
        <w:jc w:val="both"/>
        <w:rPr>
          <w:rFonts w:ascii="Arial" w:eastAsia="Arial Unicode MS" w:hAnsi="Arial" w:cs="Arial"/>
        </w:rPr>
      </w:pPr>
      <w:r w:rsidRPr="00E41FF9">
        <w:rPr>
          <w:rFonts w:ascii="Arial" w:eastAsia="Arial Unicode MS" w:hAnsi="Arial" w:cs="Arial"/>
        </w:rPr>
        <w:t>prověřil veškeré podklady Objednatele, které obdržel do dne uzavření této Smlouvy i pokyny, které jsou obsaženy v zadávacích podmínkách, které Objednatel stanovil v rámci Zadávacího řízení, že je shledal vhodnými, že sjednaná cena a způsob plnění Smlouvy obsahuje a zohledňuje všechny výše uvedené podmínky a okolnosti</w:t>
      </w:r>
      <w:r w:rsidR="006F4AFC">
        <w:rPr>
          <w:rFonts w:ascii="Arial" w:eastAsia="Arial Unicode MS" w:hAnsi="Arial" w:cs="Arial"/>
        </w:rPr>
        <w:t>. To se vztahuje zejména na Projektovou dokumentaci</w:t>
      </w:r>
      <w:r w:rsidRPr="00E41FF9">
        <w:rPr>
          <w:rFonts w:ascii="Arial" w:eastAsia="Arial Unicode MS" w:hAnsi="Arial" w:cs="Arial"/>
        </w:rPr>
        <w:t>;</w:t>
      </w:r>
    </w:p>
    <w:p w14:paraId="309A78CD" w14:textId="77777777" w:rsidR="00EB020C" w:rsidRPr="00E41FF9" w:rsidRDefault="00EB020C" w:rsidP="00E41FF9">
      <w:pPr>
        <w:pStyle w:val="Odstavecseseznamem"/>
        <w:numPr>
          <w:ilvl w:val="0"/>
          <w:numId w:val="5"/>
        </w:numPr>
        <w:spacing w:after="0"/>
        <w:ind w:left="1276" w:hanging="425"/>
        <w:contextualSpacing w:val="0"/>
        <w:jc w:val="both"/>
        <w:rPr>
          <w:rFonts w:ascii="Arial" w:eastAsia="Arial Unicode MS" w:hAnsi="Arial" w:cs="Arial"/>
        </w:rPr>
      </w:pPr>
      <w:r w:rsidRPr="00E41FF9">
        <w:rPr>
          <w:rFonts w:ascii="Arial" w:eastAsia="Arial Unicode MS" w:hAnsi="Arial" w:cs="Arial"/>
        </w:rPr>
        <w:t>zadávací dokumentace předložená Objednatelem během Zadávacího řízení a podklady předložené Dopravcem v rámci celého Zadávacího řízení se považují za okolnosti související s projevem vůle ve smyslu ustanovení § 555 a násl. Občanského zákoníku,</w:t>
      </w:r>
    </w:p>
    <w:p w14:paraId="31191808" w14:textId="77777777" w:rsidR="00EB020C" w:rsidRPr="00E41FF9" w:rsidRDefault="00EB020C" w:rsidP="00E41FF9">
      <w:pPr>
        <w:pStyle w:val="Odstavecseseznamem"/>
        <w:numPr>
          <w:ilvl w:val="0"/>
          <w:numId w:val="5"/>
        </w:numPr>
        <w:spacing w:after="0"/>
        <w:ind w:left="1276" w:hanging="425"/>
        <w:contextualSpacing w:val="0"/>
        <w:jc w:val="both"/>
        <w:rPr>
          <w:rFonts w:ascii="Arial" w:eastAsia="Arial Unicode MS" w:hAnsi="Arial" w:cs="Arial"/>
        </w:rPr>
      </w:pPr>
      <w:r w:rsidRPr="00E41FF9">
        <w:rPr>
          <w:rFonts w:ascii="Arial" w:eastAsia="Arial Unicode MS" w:hAnsi="Arial" w:cs="Arial"/>
        </w:rPr>
        <w:t>splňuje a po celou dobu trvání této Smlouvy bude splňovat způsobilost a kvalifikaci danou zadávacími podmínkami veřejné zakázky, resp. zadávacího řízení, na jehož základě byla tato Smlouvy uzavřena a</w:t>
      </w:r>
    </w:p>
    <w:p w14:paraId="2ABBB04B" w14:textId="77777777" w:rsidR="00EB020C" w:rsidRPr="00E41FF9" w:rsidRDefault="00EB020C" w:rsidP="00E41FF9">
      <w:pPr>
        <w:pStyle w:val="Odstavecseseznamem"/>
        <w:numPr>
          <w:ilvl w:val="0"/>
          <w:numId w:val="5"/>
        </w:numPr>
        <w:spacing w:after="0"/>
        <w:ind w:left="1276" w:hanging="425"/>
        <w:contextualSpacing w:val="0"/>
        <w:jc w:val="both"/>
        <w:rPr>
          <w:rFonts w:ascii="Arial" w:eastAsia="Arial Unicode MS" w:hAnsi="Arial" w:cs="Arial"/>
        </w:rPr>
      </w:pPr>
      <w:r w:rsidRPr="00E41FF9">
        <w:rPr>
          <w:rFonts w:ascii="Arial" w:eastAsia="Arial Unicode MS" w:hAnsi="Arial" w:cs="Arial"/>
        </w:rPr>
        <w:t>prohlášení podle písm. a) až e) tohoto ustanovení budou pravdivá po celou dobu trvání této Smlouvy.</w:t>
      </w:r>
    </w:p>
    <w:p w14:paraId="7D66E85C" w14:textId="77777777" w:rsidR="00703C2F" w:rsidRPr="00E41FF9" w:rsidRDefault="00703C2F" w:rsidP="00E41FF9">
      <w:pPr>
        <w:pStyle w:val="Odstavecseseznamem"/>
        <w:spacing w:after="0"/>
        <w:ind w:left="0"/>
        <w:contextualSpacing w:val="0"/>
        <w:jc w:val="both"/>
        <w:rPr>
          <w:rFonts w:ascii="Arial" w:eastAsia="Arial Unicode MS" w:hAnsi="Arial" w:cs="Arial"/>
        </w:rPr>
      </w:pPr>
    </w:p>
    <w:p w14:paraId="6FED1DAF" w14:textId="77777777" w:rsidR="00703C2F" w:rsidRPr="00E41FF9" w:rsidRDefault="00703C2F" w:rsidP="00E41FF9">
      <w:pPr>
        <w:pStyle w:val="Odstavecseseznamem"/>
        <w:spacing w:after="0"/>
        <w:ind w:left="0"/>
        <w:contextualSpacing w:val="0"/>
        <w:jc w:val="both"/>
        <w:rPr>
          <w:rFonts w:ascii="Arial" w:eastAsia="Arial Unicode MS" w:hAnsi="Arial" w:cs="Arial"/>
        </w:rPr>
      </w:pPr>
    </w:p>
    <w:p w14:paraId="7698C3F9" w14:textId="77777777" w:rsidR="00703C2F" w:rsidRPr="00E41FF9" w:rsidRDefault="00703C2F" w:rsidP="00E41FF9">
      <w:pPr>
        <w:pStyle w:val="Odstavecseseznamem"/>
        <w:spacing w:after="0"/>
        <w:ind w:left="0"/>
        <w:contextualSpacing w:val="0"/>
        <w:jc w:val="center"/>
        <w:rPr>
          <w:rFonts w:ascii="Arial" w:eastAsia="Arial Unicode MS" w:hAnsi="Arial" w:cs="Arial"/>
          <w:b/>
        </w:rPr>
      </w:pPr>
      <w:r w:rsidRPr="00E41FF9">
        <w:rPr>
          <w:rFonts w:ascii="Arial" w:eastAsia="Arial Unicode MS" w:hAnsi="Arial" w:cs="Arial"/>
          <w:b/>
        </w:rPr>
        <w:t>III.</w:t>
      </w:r>
    </w:p>
    <w:p w14:paraId="5DA31BF8" w14:textId="77777777" w:rsidR="00703C2F" w:rsidRPr="00E41FF9" w:rsidRDefault="00703C2F" w:rsidP="00E41FF9">
      <w:pPr>
        <w:pStyle w:val="Odstavecseseznamem"/>
        <w:spacing w:after="0"/>
        <w:ind w:left="0"/>
        <w:contextualSpacing w:val="0"/>
        <w:jc w:val="center"/>
        <w:rPr>
          <w:rFonts w:ascii="Arial" w:eastAsia="Arial Unicode MS" w:hAnsi="Arial" w:cs="Arial"/>
          <w:b/>
        </w:rPr>
      </w:pPr>
      <w:r w:rsidRPr="00E41FF9">
        <w:rPr>
          <w:rFonts w:ascii="Arial" w:eastAsia="Arial Unicode MS" w:hAnsi="Arial" w:cs="Arial"/>
          <w:b/>
        </w:rPr>
        <w:t>Předmět Smlouvy</w:t>
      </w:r>
    </w:p>
    <w:p w14:paraId="5574E451" w14:textId="77777777" w:rsidR="00703C2F" w:rsidRPr="00E41FF9" w:rsidRDefault="00703C2F" w:rsidP="00E41FF9">
      <w:pPr>
        <w:pStyle w:val="Odstavecseseznamem"/>
        <w:spacing w:after="0"/>
        <w:ind w:left="0"/>
        <w:contextualSpacing w:val="0"/>
        <w:jc w:val="center"/>
        <w:rPr>
          <w:rFonts w:ascii="Arial" w:eastAsia="Arial Unicode MS" w:hAnsi="Arial" w:cs="Arial"/>
          <w:b/>
        </w:rPr>
      </w:pPr>
    </w:p>
    <w:p w14:paraId="0067CE7F" w14:textId="77777777" w:rsidR="00AD1BAF" w:rsidRPr="00E41FF9" w:rsidRDefault="00703C2F" w:rsidP="00E41FF9">
      <w:pPr>
        <w:pStyle w:val="Odstavecseseznamem"/>
        <w:spacing w:after="0"/>
        <w:ind w:left="284" w:firstLine="567"/>
        <w:contextualSpacing w:val="0"/>
        <w:jc w:val="both"/>
        <w:rPr>
          <w:rFonts w:ascii="Arial" w:eastAsia="Arial Unicode MS" w:hAnsi="Arial" w:cs="Arial"/>
        </w:rPr>
      </w:pPr>
      <w:bookmarkStart w:id="0" w:name="_Toc372551500"/>
      <w:bookmarkStart w:id="1" w:name="_Toc373753473"/>
      <w:r w:rsidRPr="00E41FF9">
        <w:rPr>
          <w:rFonts w:ascii="Arial" w:eastAsia="Arial Unicode MS" w:hAnsi="Arial" w:cs="Arial"/>
        </w:rPr>
        <w:t xml:space="preserve">Za podmínek uvedených v této Smlouvě se Zhotovitel zavazuje na svůj náklad a na své nebezpečí a v souladu s právními předpisy a normami, v rozsahu, způsobem, v jakosti, v termínech a v době podle této Smlouvy, řádně a včas provést Dílo, </w:t>
      </w:r>
      <w:r w:rsidR="00AD1BAF" w:rsidRPr="00E41FF9">
        <w:rPr>
          <w:rFonts w:ascii="Arial" w:eastAsia="Arial Unicode MS" w:hAnsi="Arial" w:cs="Arial"/>
        </w:rPr>
        <w:t xml:space="preserve">tj.: </w:t>
      </w:r>
    </w:p>
    <w:p w14:paraId="29699429" w14:textId="77777777" w:rsidR="00AD1BAF" w:rsidRPr="00E41FF9" w:rsidRDefault="00AD1BAF" w:rsidP="00E41FF9">
      <w:pPr>
        <w:pStyle w:val="Odstavecseseznamem"/>
        <w:spacing w:after="0"/>
        <w:ind w:left="284" w:firstLine="567"/>
        <w:contextualSpacing w:val="0"/>
        <w:jc w:val="both"/>
        <w:rPr>
          <w:rFonts w:ascii="Arial" w:eastAsia="Arial Unicode MS" w:hAnsi="Arial" w:cs="Arial"/>
        </w:rPr>
      </w:pPr>
    </w:p>
    <w:p w14:paraId="5265C150" w14:textId="77777777" w:rsidR="00E41FF9" w:rsidRPr="00E41FF9" w:rsidRDefault="00703C2F" w:rsidP="00E41FF9">
      <w:pPr>
        <w:pStyle w:val="Odstavecseseznamem"/>
        <w:numPr>
          <w:ilvl w:val="0"/>
          <w:numId w:val="43"/>
        </w:numPr>
        <w:spacing w:after="0"/>
        <w:contextualSpacing w:val="0"/>
        <w:jc w:val="both"/>
        <w:rPr>
          <w:rFonts w:ascii="Arial" w:eastAsia="Arial Unicode MS" w:hAnsi="Arial" w:cs="Arial"/>
        </w:rPr>
      </w:pPr>
      <w:r w:rsidRPr="00E41FF9">
        <w:rPr>
          <w:rFonts w:ascii="Arial" w:eastAsia="Arial Unicode MS" w:hAnsi="Arial" w:cs="Arial"/>
          <w:iCs/>
        </w:rPr>
        <w:t>prov</w:t>
      </w:r>
      <w:r w:rsidR="00AD1BAF" w:rsidRPr="00E41FF9">
        <w:rPr>
          <w:rFonts w:ascii="Arial" w:eastAsia="Arial Unicode MS" w:hAnsi="Arial" w:cs="Arial"/>
          <w:iCs/>
        </w:rPr>
        <w:t>ést Stavbu</w:t>
      </w:r>
      <w:r w:rsidR="00E41FF9" w:rsidRPr="00E41FF9">
        <w:rPr>
          <w:rFonts w:ascii="Arial" w:eastAsia="Arial Unicode MS" w:hAnsi="Arial" w:cs="Arial"/>
          <w:iCs/>
        </w:rPr>
        <w:t xml:space="preserve"> v souladu se s Projektovou dokumentací a Společným povolením podle Stavebního zákona</w:t>
      </w:r>
      <w:r w:rsidRPr="00E41FF9">
        <w:rPr>
          <w:rFonts w:ascii="Arial" w:eastAsia="Arial Unicode MS" w:hAnsi="Arial" w:cs="Arial"/>
          <w:iCs/>
        </w:rPr>
        <w:t xml:space="preserve">, </w:t>
      </w:r>
    </w:p>
    <w:p w14:paraId="24B5E8D0" w14:textId="77777777" w:rsidR="00E41FF9" w:rsidRPr="00E41FF9" w:rsidRDefault="00703C2F" w:rsidP="00E41FF9">
      <w:pPr>
        <w:pStyle w:val="Odstavecseseznamem"/>
        <w:numPr>
          <w:ilvl w:val="0"/>
          <w:numId w:val="43"/>
        </w:numPr>
        <w:spacing w:after="0"/>
        <w:contextualSpacing w:val="0"/>
        <w:jc w:val="both"/>
        <w:rPr>
          <w:rFonts w:ascii="Arial" w:eastAsia="Arial Unicode MS" w:hAnsi="Arial" w:cs="Arial"/>
        </w:rPr>
      </w:pPr>
      <w:r w:rsidRPr="00E41FF9">
        <w:rPr>
          <w:rFonts w:ascii="Arial" w:eastAsia="Arial Unicode MS" w:hAnsi="Arial" w:cs="Arial"/>
          <w:iCs/>
        </w:rPr>
        <w:t>vypracov</w:t>
      </w:r>
      <w:r w:rsidR="00E41FF9" w:rsidRPr="00E41FF9">
        <w:rPr>
          <w:rFonts w:ascii="Arial" w:eastAsia="Arial Unicode MS" w:hAnsi="Arial" w:cs="Arial"/>
          <w:iCs/>
        </w:rPr>
        <w:t>at</w:t>
      </w:r>
      <w:r w:rsidRPr="00E41FF9">
        <w:rPr>
          <w:rFonts w:ascii="Arial" w:eastAsia="Arial Unicode MS" w:hAnsi="Arial" w:cs="Arial"/>
          <w:iCs/>
        </w:rPr>
        <w:t xml:space="preserve"> </w:t>
      </w:r>
      <w:r w:rsidR="004825B2">
        <w:rPr>
          <w:rFonts w:ascii="Arial" w:eastAsia="Arial Unicode MS" w:hAnsi="Arial" w:cs="Arial"/>
          <w:iCs/>
        </w:rPr>
        <w:t>Pasport</w:t>
      </w:r>
      <w:r w:rsidRPr="00E41FF9">
        <w:rPr>
          <w:rFonts w:ascii="Arial" w:eastAsia="Arial Unicode MS" w:hAnsi="Arial" w:cs="Arial"/>
          <w:iCs/>
        </w:rPr>
        <w:t xml:space="preserve"> </w:t>
      </w:r>
      <w:r w:rsidR="00E41FF9" w:rsidRPr="00E41FF9">
        <w:rPr>
          <w:rFonts w:ascii="Arial" w:eastAsia="Arial Unicode MS" w:hAnsi="Arial" w:cs="Arial"/>
          <w:iCs/>
        </w:rPr>
        <w:t>s</w:t>
      </w:r>
      <w:r w:rsidRPr="00E41FF9">
        <w:rPr>
          <w:rFonts w:ascii="Arial" w:eastAsia="Arial Unicode MS" w:hAnsi="Arial" w:cs="Arial"/>
          <w:iCs/>
        </w:rPr>
        <w:t xml:space="preserve">tavby a </w:t>
      </w:r>
    </w:p>
    <w:p w14:paraId="71B149BA" w14:textId="77777777" w:rsidR="00E41FF9" w:rsidRPr="00E41FF9" w:rsidRDefault="00703C2F" w:rsidP="00E41FF9">
      <w:pPr>
        <w:pStyle w:val="Odstavecseseznamem"/>
        <w:numPr>
          <w:ilvl w:val="0"/>
          <w:numId w:val="43"/>
        </w:numPr>
        <w:spacing w:after="0"/>
        <w:contextualSpacing w:val="0"/>
        <w:jc w:val="both"/>
        <w:rPr>
          <w:rFonts w:ascii="Arial" w:eastAsia="Arial Unicode MS" w:hAnsi="Arial" w:cs="Arial"/>
        </w:rPr>
      </w:pPr>
      <w:r w:rsidRPr="00E41FF9">
        <w:rPr>
          <w:rFonts w:ascii="Arial" w:eastAsia="Arial Unicode MS" w:hAnsi="Arial" w:cs="Arial"/>
          <w:iCs/>
        </w:rPr>
        <w:t>získ</w:t>
      </w:r>
      <w:r w:rsidR="00E41FF9" w:rsidRPr="00E41FF9">
        <w:rPr>
          <w:rFonts w:ascii="Arial" w:eastAsia="Arial Unicode MS" w:hAnsi="Arial" w:cs="Arial"/>
          <w:iCs/>
        </w:rPr>
        <w:t>at</w:t>
      </w:r>
      <w:r w:rsidRPr="00E41FF9">
        <w:rPr>
          <w:rFonts w:ascii="Arial" w:eastAsia="Arial Unicode MS" w:hAnsi="Arial" w:cs="Arial"/>
          <w:iCs/>
        </w:rPr>
        <w:t xml:space="preserve"> Kolaudačního rozhodnutí</w:t>
      </w:r>
      <w:r w:rsidRPr="00E41FF9">
        <w:rPr>
          <w:rFonts w:ascii="Arial" w:eastAsia="Arial Unicode MS" w:hAnsi="Arial" w:cs="Arial"/>
        </w:rPr>
        <w:t xml:space="preserve"> a předat jej Objednateli a </w:t>
      </w:r>
    </w:p>
    <w:p w14:paraId="3966606D" w14:textId="77777777" w:rsidR="00E41FF9" w:rsidRPr="00E41FF9" w:rsidRDefault="00E41FF9" w:rsidP="00E41FF9">
      <w:pPr>
        <w:pStyle w:val="Odstavecseseznamem"/>
        <w:spacing w:after="0"/>
        <w:ind w:left="1211"/>
        <w:contextualSpacing w:val="0"/>
        <w:jc w:val="both"/>
        <w:rPr>
          <w:rFonts w:ascii="Arial" w:eastAsia="Arial Unicode MS" w:hAnsi="Arial" w:cs="Arial"/>
        </w:rPr>
      </w:pPr>
    </w:p>
    <w:p w14:paraId="278E192E" w14:textId="77777777" w:rsidR="00703C2F" w:rsidRPr="00E41FF9" w:rsidRDefault="00703C2F" w:rsidP="00E41FF9">
      <w:pPr>
        <w:pStyle w:val="Odstavecseseznamem"/>
        <w:spacing w:after="0"/>
        <w:ind w:left="284"/>
        <w:contextualSpacing w:val="0"/>
        <w:jc w:val="both"/>
        <w:rPr>
          <w:rFonts w:ascii="Arial" w:eastAsia="Arial Unicode MS" w:hAnsi="Arial" w:cs="Arial"/>
        </w:rPr>
      </w:pPr>
      <w:r w:rsidRPr="00E41FF9">
        <w:rPr>
          <w:rFonts w:ascii="Arial" w:eastAsia="Arial Unicode MS" w:hAnsi="Arial" w:cs="Arial"/>
        </w:rPr>
        <w:t>Objednatel se zavazuje Dílo převzít a zaplatit Zhotoviteli cenu za Dílo dle této Smlouvy.</w:t>
      </w:r>
      <w:bookmarkEnd w:id="0"/>
      <w:bookmarkEnd w:id="1"/>
    </w:p>
    <w:p w14:paraId="1168BC8D" w14:textId="77777777" w:rsidR="00703C2F" w:rsidRPr="00E41FF9" w:rsidRDefault="00703C2F" w:rsidP="00E41FF9">
      <w:pPr>
        <w:pStyle w:val="Odstavecseseznamem"/>
        <w:spacing w:after="0"/>
        <w:ind w:left="284" w:firstLine="567"/>
        <w:contextualSpacing w:val="0"/>
        <w:jc w:val="both"/>
        <w:rPr>
          <w:rFonts w:ascii="Arial" w:eastAsia="Arial Unicode MS" w:hAnsi="Arial" w:cs="Arial"/>
        </w:rPr>
      </w:pPr>
    </w:p>
    <w:p w14:paraId="7A162198" w14:textId="77777777" w:rsidR="00703C2F" w:rsidRPr="00E41FF9" w:rsidRDefault="00703C2F" w:rsidP="00E41FF9">
      <w:pPr>
        <w:pStyle w:val="Odstavecseseznamem"/>
        <w:spacing w:after="0"/>
        <w:ind w:left="284" w:firstLine="567"/>
        <w:contextualSpacing w:val="0"/>
        <w:jc w:val="both"/>
        <w:rPr>
          <w:rFonts w:ascii="Arial" w:eastAsia="Arial Unicode MS" w:hAnsi="Arial" w:cs="Arial"/>
        </w:rPr>
      </w:pPr>
    </w:p>
    <w:p w14:paraId="3E13C326" w14:textId="77777777" w:rsidR="00703C2F" w:rsidRPr="00E41FF9" w:rsidRDefault="00703C2F" w:rsidP="00E41FF9">
      <w:pPr>
        <w:pStyle w:val="Odstavecseseznamem"/>
        <w:spacing w:after="0"/>
        <w:ind w:left="0"/>
        <w:contextualSpacing w:val="0"/>
        <w:jc w:val="center"/>
        <w:rPr>
          <w:rFonts w:ascii="Arial" w:eastAsia="Arial Unicode MS" w:hAnsi="Arial" w:cs="Arial"/>
          <w:b/>
        </w:rPr>
      </w:pPr>
      <w:r w:rsidRPr="00E41FF9">
        <w:rPr>
          <w:rFonts w:ascii="Arial" w:eastAsia="Arial Unicode MS" w:hAnsi="Arial" w:cs="Arial"/>
          <w:b/>
        </w:rPr>
        <w:t>IV.</w:t>
      </w:r>
    </w:p>
    <w:p w14:paraId="17325742" w14:textId="77777777" w:rsidR="00703C2F" w:rsidRPr="00E41FF9" w:rsidRDefault="00703C2F" w:rsidP="00E41FF9">
      <w:pPr>
        <w:pStyle w:val="Odstavecseseznamem"/>
        <w:spacing w:after="0"/>
        <w:ind w:left="0"/>
        <w:contextualSpacing w:val="0"/>
        <w:jc w:val="center"/>
        <w:rPr>
          <w:rFonts w:ascii="Arial" w:eastAsia="Arial Unicode MS" w:hAnsi="Arial" w:cs="Arial"/>
          <w:b/>
        </w:rPr>
      </w:pPr>
      <w:r w:rsidRPr="00E41FF9">
        <w:rPr>
          <w:rFonts w:ascii="Arial" w:eastAsia="Arial Unicode MS" w:hAnsi="Arial" w:cs="Arial"/>
          <w:b/>
        </w:rPr>
        <w:t>Místo provádění Stavby</w:t>
      </w:r>
    </w:p>
    <w:p w14:paraId="014A3946" w14:textId="77777777" w:rsidR="00703C2F" w:rsidRPr="00E41FF9" w:rsidRDefault="00703C2F" w:rsidP="00E41FF9">
      <w:pPr>
        <w:pStyle w:val="Odstavecseseznamem"/>
        <w:spacing w:after="0"/>
        <w:ind w:left="0"/>
        <w:contextualSpacing w:val="0"/>
        <w:jc w:val="center"/>
        <w:rPr>
          <w:rFonts w:ascii="Arial" w:eastAsia="Arial Unicode MS" w:hAnsi="Arial" w:cs="Arial"/>
          <w:b/>
        </w:rPr>
      </w:pPr>
    </w:p>
    <w:p w14:paraId="1783F20C" w14:textId="77777777" w:rsidR="005E61F8" w:rsidRPr="00E41FF9" w:rsidRDefault="00703C2F" w:rsidP="00E41FF9">
      <w:pPr>
        <w:pStyle w:val="Odstavecseseznamem"/>
        <w:spacing w:after="0"/>
        <w:ind w:left="284" w:firstLine="567"/>
        <w:contextualSpacing w:val="0"/>
        <w:jc w:val="both"/>
        <w:rPr>
          <w:rFonts w:ascii="Arial" w:eastAsia="Arial Unicode MS" w:hAnsi="Arial" w:cs="Arial"/>
        </w:rPr>
      </w:pPr>
      <w:r w:rsidRPr="00E41FF9">
        <w:rPr>
          <w:rFonts w:ascii="Arial" w:eastAsia="Arial Unicode MS" w:hAnsi="Arial" w:cs="Arial"/>
        </w:rPr>
        <w:t>Místem provádění Stavby</w:t>
      </w:r>
      <w:r w:rsidR="005E61F8" w:rsidRPr="00E41FF9">
        <w:rPr>
          <w:rFonts w:ascii="Arial" w:eastAsia="Arial Unicode MS" w:hAnsi="Arial" w:cs="Arial"/>
        </w:rPr>
        <w:t xml:space="preserve"> jsou: </w:t>
      </w:r>
    </w:p>
    <w:p w14:paraId="3BE97201" w14:textId="77777777" w:rsidR="005E61F8" w:rsidRPr="00E41FF9" w:rsidRDefault="005E61F8" w:rsidP="00E41FF9">
      <w:pPr>
        <w:pStyle w:val="Odstavecseseznamem"/>
        <w:spacing w:after="0"/>
        <w:ind w:left="284" w:firstLine="567"/>
        <w:contextualSpacing w:val="0"/>
        <w:jc w:val="both"/>
        <w:rPr>
          <w:rFonts w:ascii="Arial" w:eastAsia="Arial Unicode MS" w:hAnsi="Arial" w:cs="Arial"/>
        </w:rPr>
      </w:pPr>
    </w:p>
    <w:p w14:paraId="05C765D3" w14:textId="77777777" w:rsidR="00703C2F" w:rsidRPr="00E41FF9" w:rsidRDefault="005E61F8" w:rsidP="00E41FF9">
      <w:pPr>
        <w:pStyle w:val="Odstavecseseznamem"/>
        <w:numPr>
          <w:ilvl w:val="0"/>
          <w:numId w:val="6"/>
        </w:numPr>
        <w:spacing w:after="0"/>
        <w:ind w:left="1276" w:hanging="425"/>
        <w:contextualSpacing w:val="0"/>
        <w:jc w:val="both"/>
        <w:rPr>
          <w:rFonts w:ascii="Arial" w:eastAsia="Arial Unicode MS" w:hAnsi="Arial" w:cs="Arial"/>
        </w:rPr>
      </w:pPr>
      <w:r w:rsidRPr="00E41FF9">
        <w:rPr>
          <w:rFonts w:ascii="Arial" w:eastAsia="Arial Unicode MS" w:hAnsi="Arial" w:cs="Arial"/>
        </w:rPr>
        <w:t xml:space="preserve">pozemky p. č. 12595/104, p. č. 12595/120, p. č. 12597/12, p. č. 12616/5 a                          p. č. 12619/1, k. </w:t>
      </w:r>
      <w:proofErr w:type="spellStart"/>
      <w:r w:rsidRPr="00E41FF9">
        <w:rPr>
          <w:rFonts w:ascii="Arial" w:eastAsia="Arial Unicode MS" w:hAnsi="Arial" w:cs="Arial"/>
        </w:rPr>
        <w:t>ú.</w:t>
      </w:r>
      <w:proofErr w:type="spellEnd"/>
      <w:r w:rsidRPr="00E41FF9">
        <w:rPr>
          <w:rFonts w:ascii="Arial" w:eastAsia="Arial Unicode MS" w:hAnsi="Arial" w:cs="Arial"/>
        </w:rPr>
        <w:t xml:space="preserve"> Plzeň 4, obec Plzeň, zapsané na LV č. 1, vedeném katastrem nemovitostí Katastrálního úřadu pro Plzeňský kraj, Katastrální pracoviště               Plzeň-město a</w:t>
      </w:r>
    </w:p>
    <w:p w14:paraId="4D99F62A" w14:textId="2C3E0879" w:rsidR="005E61F8" w:rsidRPr="00E41FF9" w:rsidRDefault="005E61F8" w:rsidP="00E41FF9">
      <w:pPr>
        <w:pStyle w:val="Odstavecseseznamem"/>
        <w:numPr>
          <w:ilvl w:val="0"/>
          <w:numId w:val="6"/>
        </w:numPr>
        <w:spacing w:after="0"/>
        <w:ind w:left="1276" w:hanging="425"/>
        <w:contextualSpacing w:val="0"/>
        <w:jc w:val="both"/>
        <w:rPr>
          <w:rFonts w:ascii="Arial" w:eastAsia="Arial Unicode MS" w:hAnsi="Arial" w:cs="Arial"/>
        </w:rPr>
      </w:pPr>
      <w:r w:rsidRPr="00E41FF9">
        <w:rPr>
          <w:rFonts w:ascii="Arial" w:eastAsia="Arial Unicode MS" w:hAnsi="Arial" w:cs="Arial"/>
        </w:rPr>
        <w:t xml:space="preserve">pozemek p. č. 12595/115, k. </w:t>
      </w:r>
      <w:proofErr w:type="spellStart"/>
      <w:r w:rsidRPr="00E41FF9">
        <w:rPr>
          <w:rFonts w:ascii="Arial" w:eastAsia="Arial Unicode MS" w:hAnsi="Arial" w:cs="Arial"/>
        </w:rPr>
        <w:t>ú.</w:t>
      </w:r>
      <w:proofErr w:type="spellEnd"/>
      <w:r w:rsidRPr="00E41FF9">
        <w:rPr>
          <w:rFonts w:ascii="Arial" w:eastAsia="Arial Unicode MS" w:hAnsi="Arial" w:cs="Arial"/>
        </w:rPr>
        <w:t xml:space="preserve"> Plzeň</w:t>
      </w:r>
      <w:r w:rsidR="00EC7115">
        <w:rPr>
          <w:rFonts w:ascii="Arial" w:eastAsia="Arial Unicode MS" w:hAnsi="Arial" w:cs="Arial"/>
        </w:rPr>
        <w:t xml:space="preserve"> 4</w:t>
      </w:r>
      <w:r w:rsidRPr="00E41FF9">
        <w:rPr>
          <w:rFonts w:ascii="Arial" w:eastAsia="Arial Unicode MS" w:hAnsi="Arial" w:cs="Arial"/>
        </w:rPr>
        <w:t>, obec Plzeň, zapsané na LV č. 9335, vedeném katastrem nemovitostí Katastrálního úřadu pro Plzeňský kraj, Katastrální pracoviště Plzeň-město.</w:t>
      </w:r>
    </w:p>
    <w:p w14:paraId="26859109" w14:textId="77777777" w:rsidR="005E61F8" w:rsidRPr="00E41FF9" w:rsidRDefault="005E61F8" w:rsidP="00E41FF9">
      <w:pPr>
        <w:pStyle w:val="Odstavecseseznamem"/>
        <w:spacing w:after="0"/>
        <w:ind w:left="1276"/>
        <w:contextualSpacing w:val="0"/>
        <w:jc w:val="both"/>
        <w:rPr>
          <w:rFonts w:ascii="Arial" w:eastAsia="Arial Unicode MS" w:hAnsi="Arial" w:cs="Arial"/>
        </w:rPr>
      </w:pPr>
    </w:p>
    <w:p w14:paraId="6D19CFB2" w14:textId="77777777" w:rsidR="005E61F8" w:rsidRPr="00E41FF9" w:rsidRDefault="005E61F8" w:rsidP="00E41FF9">
      <w:pPr>
        <w:pStyle w:val="Odstavecseseznamem"/>
        <w:spacing w:after="0"/>
        <w:ind w:left="0"/>
        <w:contextualSpacing w:val="0"/>
        <w:jc w:val="both"/>
        <w:rPr>
          <w:rFonts w:ascii="Arial" w:eastAsia="Arial Unicode MS" w:hAnsi="Arial" w:cs="Arial"/>
        </w:rPr>
      </w:pPr>
    </w:p>
    <w:p w14:paraId="1241E02B" w14:textId="77777777" w:rsidR="005E61F8" w:rsidRPr="00E41FF9" w:rsidRDefault="005E61F8" w:rsidP="00E41FF9">
      <w:pPr>
        <w:pStyle w:val="Odstavecseseznamem"/>
        <w:spacing w:after="0"/>
        <w:ind w:left="0"/>
        <w:contextualSpacing w:val="0"/>
        <w:jc w:val="center"/>
        <w:rPr>
          <w:rFonts w:ascii="Arial" w:eastAsia="Arial Unicode MS" w:hAnsi="Arial" w:cs="Arial"/>
          <w:b/>
        </w:rPr>
      </w:pPr>
      <w:r w:rsidRPr="00E41FF9">
        <w:rPr>
          <w:rFonts w:ascii="Arial" w:eastAsia="Arial Unicode MS" w:hAnsi="Arial" w:cs="Arial"/>
          <w:b/>
        </w:rPr>
        <w:t>V.</w:t>
      </w:r>
    </w:p>
    <w:p w14:paraId="044198E2" w14:textId="77777777" w:rsidR="005E61F8" w:rsidRPr="00E41FF9" w:rsidRDefault="005E61F8" w:rsidP="00E41FF9">
      <w:pPr>
        <w:pStyle w:val="Odstavecseseznamem"/>
        <w:spacing w:after="0"/>
        <w:ind w:left="0"/>
        <w:contextualSpacing w:val="0"/>
        <w:jc w:val="center"/>
        <w:rPr>
          <w:rFonts w:ascii="Arial" w:eastAsia="Arial Unicode MS" w:hAnsi="Arial" w:cs="Arial"/>
          <w:b/>
        </w:rPr>
      </w:pPr>
      <w:r w:rsidRPr="00E41FF9">
        <w:rPr>
          <w:rFonts w:ascii="Arial" w:eastAsia="Arial Unicode MS" w:hAnsi="Arial" w:cs="Arial"/>
          <w:b/>
        </w:rPr>
        <w:t>Doba provádění Díla</w:t>
      </w:r>
    </w:p>
    <w:p w14:paraId="6392BF9C" w14:textId="77777777" w:rsidR="005E61F8" w:rsidRPr="00E41FF9" w:rsidRDefault="005E61F8" w:rsidP="00E41FF9">
      <w:pPr>
        <w:pStyle w:val="Odstavecseseznamem"/>
        <w:spacing w:after="0"/>
        <w:ind w:left="0"/>
        <w:contextualSpacing w:val="0"/>
        <w:jc w:val="center"/>
        <w:rPr>
          <w:rFonts w:ascii="Arial" w:eastAsia="Arial Unicode MS" w:hAnsi="Arial" w:cs="Arial"/>
          <w:b/>
        </w:rPr>
      </w:pPr>
    </w:p>
    <w:p w14:paraId="0FCDB5A4" w14:textId="512379B4" w:rsidR="005E61F8" w:rsidRPr="00E41FF9" w:rsidRDefault="005E61F8" w:rsidP="00E41FF9">
      <w:pPr>
        <w:pStyle w:val="Odstavecseseznamem"/>
        <w:numPr>
          <w:ilvl w:val="0"/>
          <w:numId w:val="7"/>
        </w:numPr>
        <w:spacing w:after="0"/>
        <w:ind w:left="851" w:hanging="567"/>
        <w:contextualSpacing w:val="0"/>
        <w:jc w:val="both"/>
        <w:rPr>
          <w:rFonts w:ascii="Arial" w:eastAsia="Arial Unicode MS" w:hAnsi="Arial" w:cs="Arial"/>
        </w:rPr>
      </w:pPr>
      <w:r w:rsidRPr="00E41FF9">
        <w:rPr>
          <w:rFonts w:ascii="Arial" w:eastAsia="Arial Unicode MS" w:hAnsi="Arial" w:cs="Arial"/>
        </w:rPr>
        <w:t xml:space="preserve">Smluvní strany sjednaly, že Dílo bude dokončeno do </w:t>
      </w:r>
      <w:r w:rsidR="00D319C5">
        <w:rPr>
          <w:rFonts w:ascii="Arial" w:eastAsia="Arial Unicode MS" w:hAnsi="Arial" w:cs="Arial"/>
        </w:rPr>
        <w:t>šesti (6)</w:t>
      </w:r>
      <w:r w:rsidRPr="00E41FF9">
        <w:rPr>
          <w:rFonts w:ascii="Arial" w:eastAsia="Arial Unicode MS" w:hAnsi="Arial" w:cs="Arial"/>
        </w:rPr>
        <w:t xml:space="preserve"> měsíců od </w:t>
      </w:r>
      <w:r w:rsidR="000057F2">
        <w:rPr>
          <w:rFonts w:ascii="Arial" w:eastAsia="Arial Unicode MS" w:hAnsi="Arial" w:cs="Arial"/>
        </w:rPr>
        <w:t xml:space="preserve">předání staveniště </w:t>
      </w:r>
      <w:proofErr w:type="gramStart"/>
      <w:r w:rsidR="000057F2">
        <w:rPr>
          <w:rFonts w:ascii="Arial" w:eastAsia="Arial Unicode MS" w:hAnsi="Arial" w:cs="Arial"/>
        </w:rPr>
        <w:t>Objednatelem,</w:t>
      </w:r>
      <w:r w:rsidRPr="00E41FF9">
        <w:rPr>
          <w:rFonts w:ascii="Arial" w:eastAsia="Arial Unicode MS" w:hAnsi="Arial" w:cs="Arial"/>
        </w:rPr>
        <w:t>.</w:t>
      </w:r>
      <w:proofErr w:type="gramEnd"/>
    </w:p>
    <w:p w14:paraId="61BE129E" w14:textId="77777777" w:rsidR="005E61F8" w:rsidRPr="00E41FF9" w:rsidRDefault="005E61F8" w:rsidP="00E41FF9">
      <w:pPr>
        <w:pStyle w:val="Odstavecseseznamem"/>
        <w:spacing w:after="0"/>
        <w:ind w:left="851"/>
        <w:contextualSpacing w:val="0"/>
        <w:jc w:val="both"/>
        <w:rPr>
          <w:rFonts w:ascii="Arial" w:eastAsia="Arial Unicode MS" w:hAnsi="Arial" w:cs="Arial"/>
        </w:rPr>
      </w:pPr>
    </w:p>
    <w:p w14:paraId="53DD2086" w14:textId="77777777" w:rsidR="005E61F8" w:rsidRPr="00E41FF9" w:rsidRDefault="005E61F8" w:rsidP="00E41FF9">
      <w:pPr>
        <w:pStyle w:val="Odstavecseseznamem"/>
        <w:numPr>
          <w:ilvl w:val="0"/>
          <w:numId w:val="7"/>
        </w:numPr>
        <w:spacing w:after="0"/>
        <w:ind w:left="851" w:hanging="567"/>
        <w:contextualSpacing w:val="0"/>
        <w:jc w:val="both"/>
        <w:rPr>
          <w:rFonts w:ascii="Arial" w:eastAsia="Arial Unicode MS" w:hAnsi="Arial" w:cs="Arial"/>
        </w:rPr>
      </w:pPr>
      <w:r w:rsidRPr="00E41FF9">
        <w:rPr>
          <w:rFonts w:ascii="Arial" w:eastAsia="Arial Unicode MS" w:hAnsi="Arial" w:cs="Arial"/>
        </w:rPr>
        <w:t>Smluvní strany sjednaly následující dílčí milníky pro plnění Díla tak, že:</w:t>
      </w:r>
    </w:p>
    <w:p w14:paraId="65358873" w14:textId="77777777" w:rsidR="005E61F8" w:rsidRPr="00E41FF9" w:rsidRDefault="005E61F8" w:rsidP="00E41FF9">
      <w:pPr>
        <w:pStyle w:val="Odstavecseseznamem"/>
        <w:spacing w:after="0"/>
        <w:rPr>
          <w:rFonts w:ascii="Arial" w:eastAsia="Arial Unicode MS" w:hAnsi="Arial" w:cs="Arial"/>
        </w:rPr>
      </w:pPr>
    </w:p>
    <w:p w14:paraId="51C08076" w14:textId="18EB9C6C" w:rsidR="005E61F8" w:rsidRPr="00E41FF9" w:rsidRDefault="005E61F8" w:rsidP="00E41FF9">
      <w:pPr>
        <w:pStyle w:val="Odstavecseseznamem"/>
        <w:numPr>
          <w:ilvl w:val="1"/>
          <w:numId w:val="8"/>
        </w:numPr>
        <w:tabs>
          <w:tab w:val="left" w:pos="1276"/>
        </w:tabs>
        <w:spacing w:after="0"/>
        <w:ind w:left="1276" w:hanging="425"/>
        <w:jc w:val="both"/>
        <w:rPr>
          <w:rFonts w:ascii="Arial" w:eastAsia="Arial Unicode MS" w:hAnsi="Arial" w:cs="Arial"/>
        </w:rPr>
      </w:pPr>
      <w:r w:rsidRPr="00E41FF9">
        <w:rPr>
          <w:rFonts w:ascii="Arial" w:eastAsia="Arial Unicode MS" w:hAnsi="Arial" w:cs="Arial"/>
        </w:rPr>
        <w:t xml:space="preserve">provádění Stavby bude dokončeno nejpozději do </w:t>
      </w:r>
      <w:r w:rsidR="003215B8">
        <w:rPr>
          <w:rFonts w:ascii="Arial" w:eastAsia="Arial Unicode MS" w:hAnsi="Arial" w:cs="Arial"/>
        </w:rPr>
        <w:t>čtyř (4)</w:t>
      </w:r>
      <w:r w:rsidR="003B1F6A">
        <w:rPr>
          <w:rFonts w:ascii="Arial" w:eastAsia="Arial Unicode MS" w:hAnsi="Arial" w:cs="Arial"/>
        </w:rPr>
        <w:t xml:space="preserve"> měsíců</w:t>
      </w:r>
      <w:r w:rsidR="003B1F6A" w:rsidRPr="003B1F6A">
        <w:rPr>
          <w:rFonts w:ascii="Arial" w:eastAsia="Arial Unicode MS" w:hAnsi="Arial" w:cs="Arial"/>
        </w:rPr>
        <w:t xml:space="preserve"> </w:t>
      </w:r>
      <w:r w:rsidR="003B1F6A" w:rsidRPr="00E41FF9">
        <w:rPr>
          <w:rFonts w:ascii="Arial" w:eastAsia="Arial Unicode MS" w:hAnsi="Arial" w:cs="Arial"/>
        </w:rPr>
        <w:t xml:space="preserve">od </w:t>
      </w:r>
      <w:r w:rsidR="003B1F6A">
        <w:rPr>
          <w:rFonts w:ascii="Arial" w:eastAsia="Arial Unicode MS" w:hAnsi="Arial" w:cs="Arial"/>
        </w:rPr>
        <w:t>předání staveniště Objednatelem</w:t>
      </w:r>
      <w:r w:rsidRPr="00E41FF9">
        <w:rPr>
          <w:rFonts w:ascii="Arial" w:eastAsia="Arial Unicode MS" w:hAnsi="Arial" w:cs="Arial"/>
        </w:rPr>
        <w:t>,</w:t>
      </w:r>
    </w:p>
    <w:p w14:paraId="610D2327" w14:textId="77777777" w:rsidR="005E61F8" w:rsidRPr="00E41FF9" w:rsidRDefault="004825B2" w:rsidP="00E41FF9">
      <w:pPr>
        <w:pStyle w:val="Odstavecseseznamem"/>
        <w:numPr>
          <w:ilvl w:val="1"/>
          <w:numId w:val="8"/>
        </w:numPr>
        <w:tabs>
          <w:tab w:val="left" w:pos="1276"/>
        </w:tabs>
        <w:spacing w:after="0"/>
        <w:ind w:left="1276" w:hanging="425"/>
        <w:jc w:val="both"/>
        <w:rPr>
          <w:rFonts w:ascii="Arial" w:eastAsia="Arial Unicode MS" w:hAnsi="Arial" w:cs="Arial"/>
        </w:rPr>
      </w:pPr>
      <w:r>
        <w:rPr>
          <w:rFonts w:ascii="Arial" w:eastAsia="Arial Unicode MS" w:hAnsi="Arial" w:cs="Arial"/>
          <w:iCs/>
        </w:rPr>
        <w:t>Pasport</w:t>
      </w:r>
      <w:r w:rsidR="005E61F8" w:rsidRPr="00E41FF9">
        <w:rPr>
          <w:rFonts w:ascii="Arial" w:eastAsia="Arial Unicode MS" w:hAnsi="Arial" w:cs="Arial"/>
          <w:iCs/>
        </w:rPr>
        <w:t xml:space="preserve"> stavby</w:t>
      </w:r>
      <w:r w:rsidR="005E61F8" w:rsidRPr="00E41FF9">
        <w:rPr>
          <w:rFonts w:ascii="Arial" w:eastAsia="Arial Unicode MS" w:hAnsi="Arial" w:cs="Arial"/>
        </w:rPr>
        <w:t xml:space="preserve"> bude Objednateli předána do jednoho (1) měsíce od dokončení provádění Stavby podle písmena a) a</w:t>
      </w:r>
    </w:p>
    <w:p w14:paraId="500A8BC6" w14:textId="77777777" w:rsidR="005E61F8" w:rsidRPr="00E41FF9" w:rsidRDefault="005E61F8" w:rsidP="00E41FF9">
      <w:pPr>
        <w:pStyle w:val="Odstavecseseznamem"/>
        <w:numPr>
          <w:ilvl w:val="1"/>
          <w:numId w:val="8"/>
        </w:numPr>
        <w:tabs>
          <w:tab w:val="left" w:pos="1276"/>
        </w:tabs>
        <w:spacing w:after="0"/>
        <w:ind w:left="1276" w:hanging="425"/>
        <w:jc w:val="both"/>
        <w:rPr>
          <w:rFonts w:ascii="Arial" w:eastAsia="Arial Unicode MS" w:hAnsi="Arial" w:cs="Arial"/>
        </w:rPr>
      </w:pPr>
      <w:r w:rsidRPr="00E41FF9">
        <w:rPr>
          <w:rFonts w:ascii="Arial" w:eastAsia="Arial Unicode MS" w:hAnsi="Arial" w:cs="Arial"/>
        </w:rPr>
        <w:t>právně účinné Kolaudační rozhodnutí bude Objednateli předáno do dvou (2) měsíců od dokončení provádění Stavby podle písmena a)</w:t>
      </w:r>
      <w:r w:rsidR="005F7382" w:rsidRPr="00E41FF9">
        <w:rPr>
          <w:rFonts w:ascii="Arial" w:eastAsia="Arial Unicode MS" w:hAnsi="Arial" w:cs="Arial"/>
        </w:rPr>
        <w:t xml:space="preserve">, tj. do </w:t>
      </w:r>
      <w:r w:rsidRPr="00E41FF9">
        <w:rPr>
          <w:rFonts w:ascii="Arial" w:eastAsia="Arial Unicode MS" w:hAnsi="Arial" w:cs="Arial"/>
        </w:rPr>
        <w:t>doby uvedené v odstavci 1 tohoto článku Smlouvy.</w:t>
      </w:r>
    </w:p>
    <w:p w14:paraId="3FA10764" w14:textId="39128DDD" w:rsidR="00993F14" w:rsidRDefault="00993F14">
      <w:pPr>
        <w:rPr>
          <w:rFonts w:ascii="Arial" w:eastAsia="Arial Unicode MS" w:hAnsi="Arial" w:cs="Arial"/>
          <w:szCs w:val="22"/>
          <w:lang w:eastAsia="en-US"/>
        </w:rPr>
      </w:pPr>
      <w:r>
        <w:rPr>
          <w:rFonts w:ascii="Arial" w:eastAsia="Arial Unicode MS" w:hAnsi="Arial" w:cs="Arial"/>
        </w:rPr>
        <w:br w:type="page"/>
      </w:r>
    </w:p>
    <w:p w14:paraId="17D91F25" w14:textId="77777777" w:rsidR="005E61F8" w:rsidRPr="00E41FF9" w:rsidRDefault="005E61F8" w:rsidP="00E41FF9">
      <w:pPr>
        <w:pStyle w:val="Odstavecseseznamem"/>
        <w:spacing w:after="0"/>
        <w:rPr>
          <w:rFonts w:ascii="Arial" w:eastAsia="Arial Unicode MS" w:hAnsi="Arial" w:cs="Arial"/>
        </w:rPr>
      </w:pPr>
    </w:p>
    <w:p w14:paraId="1FA566B7" w14:textId="77777777" w:rsidR="005E61F8" w:rsidRPr="00E41FF9" w:rsidRDefault="005E61F8" w:rsidP="00E41FF9">
      <w:pPr>
        <w:pStyle w:val="Odstavecseseznamem"/>
        <w:numPr>
          <w:ilvl w:val="0"/>
          <w:numId w:val="7"/>
        </w:numPr>
        <w:spacing w:after="0"/>
        <w:ind w:left="851" w:hanging="567"/>
        <w:contextualSpacing w:val="0"/>
        <w:jc w:val="both"/>
        <w:rPr>
          <w:rFonts w:ascii="Arial" w:eastAsia="Arial Unicode MS" w:hAnsi="Arial" w:cs="Arial"/>
        </w:rPr>
      </w:pPr>
      <w:r w:rsidRPr="00E41FF9">
        <w:rPr>
          <w:rFonts w:ascii="Arial" w:eastAsia="Arial Unicode MS" w:hAnsi="Arial" w:cs="Arial"/>
        </w:rPr>
        <w:t xml:space="preserve">Zhotovitel potvrzuje, </w:t>
      </w:r>
      <w:r w:rsidR="00E41FF9">
        <w:rPr>
          <w:rFonts w:ascii="Arial" w:eastAsia="Arial Unicode MS" w:hAnsi="Arial" w:cs="Arial"/>
        </w:rPr>
        <w:t>že d</w:t>
      </w:r>
      <w:r w:rsidRPr="00E41FF9">
        <w:rPr>
          <w:rFonts w:ascii="Arial" w:eastAsia="Arial Unicode MS" w:hAnsi="Arial" w:cs="Arial"/>
        </w:rPr>
        <w:t>oba provádění Díla je přiměřená a dostatečn</w:t>
      </w:r>
      <w:r w:rsidR="00E41FF9">
        <w:rPr>
          <w:rFonts w:ascii="Arial" w:eastAsia="Arial Unicode MS" w:hAnsi="Arial" w:cs="Arial"/>
        </w:rPr>
        <w:t>á</w:t>
      </w:r>
      <w:r w:rsidRPr="00E41FF9">
        <w:rPr>
          <w:rFonts w:ascii="Arial" w:eastAsia="Arial Unicode MS" w:hAnsi="Arial" w:cs="Arial"/>
        </w:rPr>
        <w:t xml:space="preserve"> pro řádné splnění povinností vyplývajících z této Smlouvy.</w:t>
      </w:r>
    </w:p>
    <w:p w14:paraId="276236BA" w14:textId="77777777" w:rsidR="00BF02A7" w:rsidRPr="00E41FF9" w:rsidRDefault="00BF02A7" w:rsidP="00E41FF9">
      <w:pPr>
        <w:pStyle w:val="Odstavecseseznamem"/>
        <w:spacing w:after="0"/>
        <w:ind w:left="851"/>
        <w:contextualSpacing w:val="0"/>
        <w:jc w:val="both"/>
        <w:rPr>
          <w:rFonts w:ascii="Arial" w:eastAsia="Arial Unicode MS" w:hAnsi="Arial" w:cs="Arial"/>
        </w:rPr>
      </w:pPr>
    </w:p>
    <w:p w14:paraId="7DDA328B" w14:textId="77777777" w:rsidR="00BF02A7" w:rsidRPr="00E41FF9" w:rsidRDefault="00BF02A7" w:rsidP="00E41FF9">
      <w:pPr>
        <w:pStyle w:val="Odstavecseseznamem"/>
        <w:spacing w:after="0"/>
        <w:ind w:left="0"/>
        <w:contextualSpacing w:val="0"/>
        <w:jc w:val="center"/>
        <w:rPr>
          <w:rFonts w:ascii="Arial" w:eastAsia="Arial Unicode MS" w:hAnsi="Arial" w:cs="Arial"/>
          <w:b/>
        </w:rPr>
      </w:pPr>
    </w:p>
    <w:p w14:paraId="36D1E872" w14:textId="77777777" w:rsidR="00BF02A7" w:rsidRPr="00E41FF9" w:rsidRDefault="00BF02A7" w:rsidP="00E41FF9">
      <w:pPr>
        <w:pStyle w:val="Odstavecseseznamem"/>
        <w:spacing w:after="0"/>
        <w:ind w:left="0"/>
        <w:contextualSpacing w:val="0"/>
        <w:jc w:val="center"/>
        <w:rPr>
          <w:rFonts w:ascii="Arial" w:eastAsia="Arial Unicode MS" w:hAnsi="Arial" w:cs="Arial"/>
          <w:b/>
        </w:rPr>
      </w:pPr>
      <w:r w:rsidRPr="00E41FF9">
        <w:rPr>
          <w:rFonts w:ascii="Arial" w:eastAsia="Arial Unicode MS" w:hAnsi="Arial" w:cs="Arial"/>
          <w:b/>
        </w:rPr>
        <w:t>VI.</w:t>
      </w:r>
    </w:p>
    <w:p w14:paraId="2DCF3143" w14:textId="77777777" w:rsidR="00BF02A7" w:rsidRPr="00E41FF9" w:rsidRDefault="00BF02A7" w:rsidP="00E41FF9">
      <w:pPr>
        <w:pStyle w:val="Odstavecseseznamem"/>
        <w:spacing w:after="0"/>
        <w:ind w:left="0"/>
        <w:contextualSpacing w:val="0"/>
        <w:jc w:val="center"/>
        <w:rPr>
          <w:rFonts w:ascii="Arial" w:eastAsia="Arial Unicode MS" w:hAnsi="Arial" w:cs="Arial"/>
          <w:b/>
        </w:rPr>
      </w:pPr>
      <w:r w:rsidRPr="00E41FF9">
        <w:rPr>
          <w:rFonts w:ascii="Arial" w:eastAsia="Arial Unicode MS" w:hAnsi="Arial" w:cs="Arial"/>
          <w:b/>
        </w:rPr>
        <w:t>Cena za Dílo</w:t>
      </w:r>
    </w:p>
    <w:p w14:paraId="00A194A3" w14:textId="77777777" w:rsidR="00BF02A7" w:rsidRPr="00E41FF9" w:rsidRDefault="00BF02A7" w:rsidP="00E41FF9">
      <w:pPr>
        <w:pStyle w:val="Odstavecseseznamem"/>
        <w:spacing w:after="0"/>
        <w:ind w:left="851"/>
        <w:contextualSpacing w:val="0"/>
        <w:jc w:val="both"/>
        <w:rPr>
          <w:rFonts w:ascii="Arial" w:eastAsia="Arial Unicode MS" w:hAnsi="Arial" w:cs="Arial"/>
          <w:b/>
        </w:rPr>
      </w:pPr>
    </w:p>
    <w:p w14:paraId="51CFD4A8" w14:textId="01973E5C" w:rsidR="00BF02A7" w:rsidRPr="00E41FF9" w:rsidRDefault="00BF02A7" w:rsidP="00E41FF9">
      <w:pPr>
        <w:pStyle w:val="Odstavecseseznamem"/>
        <w:numPr>
          <w:ilvl w:val="0"/>
          <w:numId w:val="9"/>
        </w:numPr>
        <w:spacing w:after="0"/>
        <w:ind w:left="851" w:hanging="567"/>
        <w:contextualSpacing w:val="0"/>
        <w:jc w:val="both"/>
        <w:rPr>
          <w:rFonts w:ascii="Arial" w:eastAsia="Arial Unicode MS" w:hAnsi="Arial" w:cs="Arial"/>
          <w:b/>
        </w:rPr>
      </w:pPr>
      <w:r w:rsidRPr="00E41FF9">
        <w:rPr>
          <w:rFonts w:ascii="Arial" w:eastAsia="Arial Unicode MS" w:hAnsi="Arial" w:cs="Arial"/>
        </w:rPr>
        <w:t xml:space="preserve">Celková cena za Dílo činí částku ve výši </w:t>
      </w:r>
      <w:r w:rsidR="003215B8">
        <w:rPr>
          <w:rFonts w:ascii="Arial" w:eastAsia="Arial Unicode MS" w:hAnsi="Arial" w:cs="Arial"/>
        </w:rPr>
        <w:t>24 748 019,04</w:t>
      </w:r>
      <w:r w:rsidRPr="00E41FF9">
        <w:rPr>
          <w:rFonts w:ascii="Arial" w:eastAsia="Arial Unicode MS" w:hAnsi="Arial" w:cs="Arial"/>
        </w:rPr>
        <w:t xml:space="preserve"> Kč (slovy: </w:t>
      </w:r>
      <w:r w:rsidR="0094479F">
        <w:rPr>
          <w:rFonts w:ascii="Arial" w:eastAsia="Arial Unicode MS" w:hAnsi="Arial" w:cs="Arial"/>
        </w:rPr>
        <w:t>dvacet čtyři milionů sedm set čtyř</w:t>
      </w:r>
      <w:r w:rsidR="00955459">
        <w:rPr>
          <w:rFonts w:ascii="Arial" w:eastAsia="Arial Unicode MS" w:hAnsi="Arial" w:cs="Arial"/>
        </w:rPr>
        <w:t>i</w:t>
      </w:r>
      <w:r w:rsidR="0094479F">
        <w:rPr>
          <w:rFonts w:ascii="Arial" w:eastAsia="Arial Unicode MS" w:hAnsi="Arial" w:cs="Arial"/>
        </w:rPr>
        <w:t>cet osm tisíc devatenáct korun českých čtyři ha</w:t>
      </w:r>
      <w:r w:rsidR="00C05B96">
        <w:rPr>
          <w:rFonts w:ascii="Arial" w:eastAsia="Arial Unicode MS" w:hAnsi="Arial" w:cs="Arial"/>
        </w:rPr>
        <w:t>léře</w:t>
      </w:r>
      <w:r w:rsidRPr="00E41FF9">
        <w:rPr>
          <w:rFonts w:ascii="Arial" w:eastAsia="Arial Unicode MS" w:hAnsi="Arial" w:cs="Arial"/>
        </w:rPr>
        <w:t>) bez daně z přidané hodnoty</w:t>
      </w:r>
      <w:r w:rsidR="006A1A60" w:rsidRPr="00E41FF9">
        <w:rPr>
          <w:rFonts w:ascii="Arial" w:eastAsia="Arial Unicode MS" w:hAnsi="Arial" w:cs="Arial"/>
        </w:rPr>
        <w:t>, a to v souladu s Výkazem výměr, který je přílohou č. 1 této Smlouvy.</w:t>
      </w:r>
    </w:p>
    <w:p w14:paraId="2D1E07A7" w14:textId="77777777" w:rsidR="00BF02A7" w:rsidRPr="00E41FF9" w:rsidRDefault="00BF02A7" w:rsidP="00E41FF9">
      <w:pPr>
        <w:pStyle w:val="Odstavecseseznamem"/>
        <w:spacing w:after="0"/>
        <w:ind w:left="851"/>
        <w:contextualSpacing w:val="0"/>
        <w:jc w:val="both"/>
        <w:rPr>
          <w:rFonts w:ascii="Arial" w:eastAsia="Arial Unicode MS" w:hAnsi="Arial" w:cs="Arial"/>
          <w:b/>
        </w:rPr>
      </w:pPr>
    </w:p>
    <w:p w14:paraId="74184FB5" w14:textId="77777777" w:rsidR="00BF02A7" w:rsidRPr="00E41FF9" w:rsidRDefault="00BF02A7" w:rsidP="00E41FF9">
      <w:pPr>
        <w:pStyle w:val="Odstavecseseznamem"/>
        <w:numPr>
          <w:ilvl w:val="0"/>
          <w:numId w:val="9"/>
        </w:numPr>
        <w:spacing w:after="0"/>
        <w:ind w:left="851" w:hanging="567"/>
        <w:contextualSpacing w:val="0"/>
        <w:jc w:val="both"/>
        <w:rPr>
          <w:rFonts w:ascii="Arial" w:eastAsia="Arial Unicode MS" w:hAnsi="Arial" w:cs="Arial"/>
          <w:b/>
        </w:rPr>
      </w:pPr>
      <w:r w:rsidRPr="00E41FF9">
        <w:rPr>
          <w:rFonts w:ascii="Arial" w:eastAsia="Arial Unicode MS" w:hAnsi="Arial" w:cs="Arial"/>
        </w:rPr>
        <w:t>K ceně za Dílo se připočte daň z přidané hodnoty ve výši a způsobem stanoveným příslušným právním předpisem.</w:t>
      </w:r>
    </w:p>
    <w:p w14:paraId="63B6BBE0" w14:textId="77777777" w:rsidR="00BF02A7" w:rsidRPr="00E41FF9" w:rsidRDefault="00BF02A7" w:rsidP="00E41FF9">
      <w:pPr>
        <w:pStyle w:val="Odstavecseseznamem"/>
        <w:spacing w:after="0"/>
        <w:rPr>
          <w:rFonts w:ascii="Arial" w:eastAsia="Arial Unicode MS" w:hAnsi="Arial" w:cs="Arial"/>
          <w:b/>
        </w:rPr>
      </w:pPr>
    </w:p>
    <w:p w14:paraId="74527A95" w14:textId="10ADCB21" w:rsidR="00D7572B" w:rsidRPr="00E41FF9" w:rsidRDefault="00BF02A7" w:rsidP="00E41FF9">
      <w:pPr>
        <w:pStyle w:val="Odstavecseseznamem"/>
        <w:numPr>
          <w:ilvl w:val="0"/>
          <w:numId w:val="9"/>
        </w:numPr>
        <w:spacing w:after="0"/>
        <w:ind w:left="851" w:hanging="567"/>
        <w:contextualSpacing w:val="0"/>
        <w:jc w:val="both"/>
        <w:rPr>
          <w:rFonts w:ascii="Arial" w:eastAsia="Arial Unicode MS" w:hAnsi="Arial" w:cs="Arial"/>
        </w:rPr>
      </w:pPr>
      <w:r w:rsidRPr="00E41FF9">
        <w:rPr>
          <w:rFonts w:ascii="Arial" w:eastAsia="Arial Unicode MS" w:hAnsi="Arial" w:cs="Arial"/>
        </w:rPr>
        <w:t xml:space="preserve">Objednatel zaplatí část ceny za Dílo v rozsahu 55 % (slovy: padesát pět procent) z celkové ceny za Dílo, tj. částku ve výši </w:t>
      </w:r>
      <w:r w:rsidR="00C05B96">
        <w:rPr>
          <w:rFonts w:ascii="Arial" w:eastAsia="Arial Unicode MS" w:hAnsi="Arial" w:cs="Arial"/>
        </w:rPr>
        <w:t>13 611 410,47</w:t>
      </w:r>
      <w:r w:rsidRPr="00E41FF9">
        <w:rPr>
          <w:rFonts w:ascii="Arial" w:eastAsia="Arial Unicode MS" w:hAnsi="Arial" w:cs="Arial"/>
        </w:rPr>
        <w:t xml:space="preserve"> Kč (slovy: </w:t>
      </w:r>
      <w:r w:rsidR="00C05B96">
        <w:rPr>
          <w:rFonts w:ascii="Arial" w:eastAsia="Arial Unicode MS" w:hAnsi="Arial" w:cs="Arial"/>
        </w:rPr>
        <w:t>třinác</w:t>
      </w:r>
      <w:r w:rsidR="008C3323">
        <w:rPr>
          <w:rFonts w:ascii="Arial" w:eastAsia="Arial Unicode MS" w:hAnsi="Arial" w:cs="Arial"/>
        </w:rPr>
        <w:t xml:space="preserve">t milionů šest set jedenáct tisíc čtyři sta deset </w:t>
      </w:r>
      <w:r w:rsidRPr="00E41FF9">
        <w:rPr>
          <w:rFonts w:ascii="Arial" w:eastAsia="Arial Unicode MS" w:hAnsi="Arial" w:cs="Arial"/>
        </w:rPr>
        <w:t>korun českých</w:t>
      </w:r>
      <w:r w:rsidR="008C3323">
        <w:rPr>
          <w:rFonts w:ascii="Arial" w:eastAsia="Arial Unicode MS" w:hAnsi="Arial" w:cs="Arial"/>
        </w:rPr>
        <w:t xml:space="preserve"> čtyřicet sedm</w:t>
      </w:r>
      <w:r w:rsidR="00025E85">
        <w:rPr>
          <w:rFonts w:ascii="Arial" w:eastAsia="Arial Unicode MS" w:hAnsi="Arial" w:cs="Arial"/>
        </w:rPr>
        <w:t xml:space="preserve"> haléřů</w:t>
      </w:r>
      <w:r w:rsidRPr="00E41FF9">
        <w:rPr>
          <w:rFonts w:ascii="Arial" w:eastAsia="Arial Unicode MS" w:hAnsi="Arial" w:cs="Arial"/>
        </w:rPr>
        <w:t xml:space="preserve">) bez daně z přidané hodnoty na základě </w:t>
      </w:r>
      <w:r w:rsidR="00F22BBF" w:rsidRPr="00E41FF9">
        <w:rPr>
          <w:rFonts w:ascii="Arial" w:eastAsia="Arial Unicode MS" w:hAnsi="Arial" w:cs="Arial"/>
        </w:rPr>
        <w:t>dílčí</w:t>
      </w:r>
      <w:r w:rsidR="00F22BBF">
        <w:rPr>
          <w:rFonts w:ascii="Arial" w:eastAsia="Arial Unicode MS" w:hAnsi="Arial" w:cs="Arial"/>
        </w:rPr>
        <w:t>ch</w:t>
      </w:r>
      <w:r w:rsidR="00F22BBF" w:rsidRPr="00E41FF9">
        <w:rPr>
          <w:rFonts w:ascii="Arial" w:eastAsia="Arial Unicode MS" w:hAnsi="Arial" w:cs="Arial"/>
        </w:rPr>
        <w:t xml:space="preserve"> měsíční</w:t>
      </w:r>
      <w:r w:rsidR="00F22BBF">
        <w:rPr>
          <w:rFonts w:ascii="Arial" w:eastAsia="Arial Unicode MS" w:hAnsi="Arial" w:cs="Arial"/>
        </w:rPr>
        <w:t>ch</w:t>
      </w:r>
      <w:r w:rsidR="00F22BBF" w:rsidRPr="00E41FF9">
        <w:rPr>
          <w:rFonts w:ascii="Arial" w:eastAsia="Arial Unicode MS" w:hAnsi="Arial" w:cs="Arial"/>
        </w:rPr>
        <w:t xml:space="preserve"> </w:t>
      </w:r>
      <w:r w:rsidRPr="00E41FF9">
        <w:rPr>
          <w:rFonts w:ascii="Arial" w:eastAsia="Arial Unicode MS" w:hAnsi="Arial" w:cs="Arial"/>
        </w:rPr>
        <w:t>vyúčtování</w:t>
      </w:r>
      <w:r w:rsidR="00D7572B" w:rsidRPr="00E41FF9">
        <w:rPr>
          <w:rFonts w:ascii="Arial" w:eastAsia="Arial Unicode MS" w:hAnsi="Arial" w:cs="Arial"/>
        </w:rPr>
        <w:t xml:space="preserve"> provedených prací na Stavbě</w:t>
      </w:r>
      <w:r w:rsidRPr="00E41FF9">
        <w:rPr>
          <w:rFonts w:ascii="Arial" w:eastAsia="Arial Unicode MS" w:hAnsi="Arial" w:cs="Arial"/>
        </w:rPr>
        <w:t xml:space="preserve"> </w:t>
      </w:r>
      <w:r w:rsidR="00F22BBF">
        <w:rPr>
          <w:rFonts w:ascii="Arial" w:eastAsia="Arial Unicode MS" w:hAnsi="Arial" w:cs="Arial"/>
        </w:rPr>
        <w:t>v </w:t>
      </w:r>
      <w:proofErr w:type="gramStart"/>
      <w:r w:rsidR="00F22BBF">
        <w:rPr>
          <w:rFonts w:ascii="Arial" w:eastAsia="Arial Unicode MS" w:hAnsi="Arial" w:cs="Arial"/>
        </w:rPr>
        <w:t>tom</w:t>
      </w:r>
      <w:proofErr w:type="gramEnd"/>
      <w:r w:rsidR="00F22BBF">
        <w:rPr>
          <w:rFonts w:ascii="Arial" w:eastAsia="Arial Unicode MS" w:hAnsi="Arial" w:cs="Arial"/>
        </w:rPr>
        <w:t xml:space="preserve"> kterém </w:t>
      </w:r>
      <w:r w:rsidRPr="00E41FF9">
        <w:rPr>
          <w:rFonts w:ascii="Arial" w:eastAsia="Arial Unicode MS" w:hAnsi="Arial" w:cs="Arial"/>
        </w:rPr>
        <w:t>kalendářní</w:t>
      </w:r>
      <w:r w:rsidR="00F22BBF">
        <w:rPr>
          <w:rFonts w:ascii="Arial" w:eastAsia="Arial Unicode MS" w:hAnsi="Arial" w:cs="Arial"/>
        </w:rPr>
        <w:t>m</w:t>
      </w:r>
      <w:r w:rsidRPr="00E41FF9">
        <w:rPr>
          <w:rFonts w:ascii="Arial" w:eastAsia="Arial Unicode MS" w:hAnsi="Arial" w:cs="Arial"/>
        </w:rPr>
        <w:t xml:space="preserve"> měsíc</w:t>
      </w:r>
      <w:r w:rsidR="00F22BBF">
        <w:rPr>
          <w:rFonts w:ascii="Arial" w:eastAsia="Arial Unicode MS" w:hAnsi="Arial" w:cs="Arial"/>
        </w:rPr>
        <w:t>i</w:t>
      </w:r>
      <w:r w:rsidRPr="00E41FF9">
        <w:rPr>
          <w:rFonts w:ascii="Arial" w:eastAsia="Arial Unicode MS" w:hAnsi="Arial" w:cs="Arial"/>
        </w:rPr>
        <w:t xml:space="preserve"> provádění Stavby.</w:t>
      </w:r>
    </w:p>
    <w:p w14:paraId="1B3589C9" w14:textId="77777777" w:rsidR="00D7572B" w:rsidRPr="00E41FF9" w:rsidRDefault="00D7572B" w:rsidP="00E41FF9">
      <w:pPr>
        <w:pStyle w:val="Odstavecseseznamem"/>
        <w:spacing w:after="0"/>
        <w:rPr>
          <w:rFonts w:ascii="Arial" w:eastAsia="Arial Unicode MS" w:hAnsi="Arial" w:cs="Arial"/>
        </w:rPr>
      </w:pPr>
    </w:p>
    <w:p w14:paraId="6FF3ADF9" w14:textId="46C14294" w:rsidR="00D7572B" w:rsidRPr="00E41FF9" w:rsidRDefault="00D7572B" w:rsidP="00E41FF9">
      <w:pPr>
        <w:pStyle w:val="Odstavecseseznamem"/>
        <w:numPr>
          <w:ilvl w:val="0"/>
          <w:numId w:val="9"/>
        </w:numPr>
        <w:spacing w:after="0"/>
        <w:ind w:left="851" w:hanging="567"/>
        <w:contextualSpacing w:val="0"/>
        <w:jc w:val="both"/>
        <w:rPr>
          <w:rFonts w:ascii="Arial" w:eastAsia="Arial Unicode MS" w:hAnsi="Arial" w:cs="Arial"/>
        </w:rPr>
      </w:pPr>
      <w:r w:rsidRPr="00E41FF9">
        <w:rPr>
          <w:rFonts w:ascii="Arial" w:eastAsia="Arial Unicode MS" w:hAnsi="Arial" w:cs="Arial"/>
        </w:rPr>
        <w:t xml:space="preserve">Objednatel zaplatí část ceny za Dílo v rozsahu 10 % (slovy: deset procent) z celkové ceny za Dílo, tj. částku ve výši </w:t>
      </w:r>
      <w:r w:rsidR="00025E85">
        <w:rPr>
          <w:rFonts w:ascii="Arial" w:eastAsia="Arial Unicode MS" w:hAnsi="Arial" w:cs="Arial"/>
        </w:rPr>
        <w:t>2 474 801,90</w:t>
      </w:r>
      <w:r w:rsidRPr="00E41FF9">
        <w:rPr>
          <w:rFonts w:ascii="Arial" w:eastAsia="Arial Unicode MS" w:hAnsi="Arial" w:cs="Arial"/>
        </w:rPr>
        <w:t xml:space="preserve"> Kč (slovy: </w:t>
      </w:r>
      <w:r w:rsidR="00025E85">
        <w:rPr>
          <w:rFonts w:ascii="Arial" w:eastAsia="Arial Unicode MS" w:hAnsi="Arial" w:cs="Arial"/>
        </w:rPr>
        <w:t>dva miliony</w:t>
      </w:r>
      <w:r w:rsidR="00EE6B9B">
        <w:rPr>
          <w:rFonts w:ascii="Arial" w:eastAsia="Arial Unicode MS" w:hAnsi="Arial" w:cs="Arial"/>
        </w:rPr>
        <w:t xml:space="preserve"> čtyři sta sedmdesát</w:t>
      </w:r>
      <w:r w:rsidRPr="00E41FF9">
        <w:rPr>
          <w:rFonts w:ascii="Arial" w:eastAsia="Arial Unicode MS" w:hAnsi="Arial" w:cs="Arial"/>
        </w:rPr>
        <w:t xml:space="preserve"> </w:t>
      </w:r>
      <w:r w:rsidR="00EE6B9B">
        <w:rPr>
          <w:rFonts w:ascii="Arial" w:eastAsia="Arial Unicode MS" w:hAnsi="Arial" w:cs="Arial"/>
        </w:rPr>
        <w:t>čtyři tisíc</w:t>
      </w:r>
      <w:r w:rsidR="00CB503E">
        <w:rPr>
          <w:rFonts w:ascii="Arial" w:eastAsia="Arial Unicode MS" w:hAnsi="Arial" w:cs="Arial"/>
        </w:rPr>
        <w:t xml:space="preserve"> osm set jedna </w:t>
      </w:r>
      <w:r w:rsidRPr="00E41FF9">
        <w:rPr>
          <w:rFonts w:ascii="Arial" w:eastAsia="Arial Unicode MS" w:hAnsi="Arial" w:cs="Arial"/>
        </w:rPr>
        <w:t>korun českých</w:t>
      </w:r>
      <w:r w:rsidR="00CB503E">
        <w:rPr>
          <w:rFonts w:ascii="Arial" w:eastAsia="Arial Unicode MS" w:hAnsi="Arial" w:cs="Arial"/>
        </w:rPr>
        <w:t xml:space="preserve"> devadesát haléřů</w:t>
      </w:r>
      <w:r w:rsidRPr="00E41FF9">
        <w:rPr>
          <w:rFonts w:ascii="Arial" w:eastAsia="Arial Unicode MS" w:hAnsi="Arial" w:cs="Arial"/>
        </w:rPr>
        <w:t xml:space="preserve">) bez daně z přidané hodnoty po předání </w:t>
      </w:r>
      <w:r w:rsidRPr="00E41FF9">
        <w:rPr>
          <w:rFonts w:ascii="Arial" w:eastAsia="Arial Unicode MS" w:hAnsi="Arial" w:cs="Arial"/>
          <w:iCs/>
        </w:rPr>
        <w:t>Dokumentace skutečného provedení stavby.</w:t>
      </w:r>
    </w:p>
    <w:p w14:paraId="72660E02" w14:textId="77777777" w:rsidR="00D7572B" w:rsidRPr="00E41FF9" w:rsidRDefault="00D7572B" w:rsidP="00E41FF9">
      <w:pPr>
        <w:pStyle w:val="Odstavecseseznamem"/>
        <w:spacing w:after="0"/>
        <w:rPr>
          <w:rFonts w:ascii="Arial" w:eastAsia="Arial Unicode MS" w:hAnsi="Arial" w:cs="Arial"/>
        </w:rPr>
      </w:pPr>
    </w:p>
    <w:p w14:paraId="503459F0" w14:textId="72A7D52E" w:rsidR="00BF02A7" w:rsidRPr="00E41FF9" w:rsidRDefault="00D7572B" w:rsidP="00E41FF9">
      <w:pPr>
        <w:pStyle w:val="Odstavecseseznamem"/>
        <w:numPr>
          <w:ilvl w:val="0"/>
          <w:numId w:val="9"/>
        </w:numPr>
        <w:spacing w:after="0"/>
        <w:ind w:left="851" w:hanging="567"/>
        <w:contextualSpacing w:val="0"/>
        <w:jc w:val="both"/>
        <w:rPr>
          <w:rFonts w:ascii="Arial" w:eastAsia="Arial Unicode MS" w:hAnsi="Arial" w:cs="Arial"/>
        </w:rPr>
      </w:pPr>
      <w:r w:rsidRPr="00E41FF9">
        <w:rPr>
          <w:rFonts w:ascii="Arial" w:eastAsia="Arial Unicode MS" w:hAnsi="Arial" w:cs="Arial"/>
        </w:rPr>
        <w:t xml:space="preserve">Objednatel zaplatí část ceny za Dílo v rozsahu 35 % (slovy: třicet pět procent) z celkové ceny za Dílo, tj. částku ve výši </w:t>
      </w:r>
      <w:r w:rsidR="00CB503E">
        <w:rPr>
          <w:rFonts w:ascii="Arial" w:eastAsia="Arial Unicode MS" w:hAnsi="Arial" w:cs="Arial"/>
        </w:rPr>
        <w:t>8 661 806,66</w:t>
      </w:r>
      <w:r w:rsidRPr="00E41FF9">
        <w:rPr>
          <w:rFonts w:ascii="Arial" w:eastAsia="Arial Unicode MS" w:hAnsi="Arial" w:cs="Arial"/>
        </w:rPr>
        <w:t xml:space="preserve"> Kč (slovy: </w:t>
      </w:r>
      <w:r w:rsidR="00CB503E">
        <w:rPr>
          <w:rFonts w:ascii="Arial" w:eastAsia="Arial Unicode MS" w:hAnsi="Arial" w:cs="Arial"/>
        </w:rPr>
        <w:t>osm milionů šest set</w:t>
      </w:r>
      <w:r w:rsidR="0027115D">
        <w:rPr>
          <w:rFonts w:ascii="Arial" w:eastAsia="Arial Unicode MS" w:hAnsi="Arial" w:cs="Arial"/>
        </w:rPr>
        <w:t xml:space="preserve"> šedesát jedna tisíc osm set šest</w:t>
      </w:r>
      <w:r w:rsidRPr="00E41FF9">
        <w:rPr>
          <w:rFonts w:ascii="Arial" w:eastAsia="Arial Unicode MS" w:hAnsi="Arial" w:cs="Arial"/>
        </w:rPr>
        <w:t xml:space="preserve"> korun českých</w:t>
      </w:r>
      <w:r w:rsidR="0027115D">
        <w:rPr>
          <w:rFonts w:ascii="Arial" w:eastAsia="Arial Unicode MS" w:hAnsi="Arial" w:cs="Arial"/>
        </w:rPr>
        <w:t xml:space="preserve"> šedesát šest haléřů</w:t>
      </w:r>
      <w:r w:rsidRPr="00E41FF9">
        <w:rPr>
          <w:rFonts w:ascii="Arial" w:eastAsia="Arial Unicode MS" w:hAnsi="Arial" w:cs="Arial"/>
        </w:rPr>
        <w:t>) bez daně z přidané hodnoty</w:t>
      </w:r>
      <w:r w:rsidR="00BF02A7" w:rsidRPr="00E41FF9">
        <w:rPr>
          <w:rFonts w:ascii="Arial" w:eastAsia="Arial Unicode MS" w:hAnsi="Arial" w:cs="Arial"/>
        </w:rPr>
        <w:t xml:space="preserve"> </w:t>
      </w:r>
      <w:r w:rsidRPr="00E41FF9">
        <w:rPr>
          <w:rFonts w:ascii="Arial" w:eastAsia="Arial Unicode MS" w:hAnsi="Arial" w:cs="Arial"/>
        </w:rPr>
        <w:t>po předání Stavby a Kolaudačního rozhodnutí.</w:t>
      </w:r>
    </w:p>
    <w:p w14:paraId="036B25BB" w14:textId="77777777" w:rsidR="00BF02A7" w:rsidRPr="00E41FF9" w:rsidRDefault="00BF02A7" w:rsidP="00E41FF9">
      <w:pPr>
        <w:pStyle w:val="Odstavecseseznamem"/>
        <w:spacing w:after="0"/>
        <w:rPr>
          <w:rFonts w:ascii="Arial" w:eastAsia="Arial Unicode MS" w:hAnsi="Arial" w:cs="Arial"/>
        </w:rPr>
      </w:pPr>
    </w:p>
    <w:p w14:paraId="40932CBB" w14:textId="77777777" w:rsidR="00BF02A7" w:rsidRPr="00E41FF9" w:rsidRDefault="00BF02A7" w:rsidP="00E41FF9">
      <w:pPr>
        <w:pStyle w:val="Odstavecseseznamem"/>
        <w:numPr>
          <w:ilvl w:val="0"/>
          <w:numId w:val="9"/>
        </w:numPr>
        <w:spacing w:after="0"/>
        <w:ind w:left="851" w:hanging="567"/>
        <w:contextualSpacing w:val="0"/>
        <w:jc w:val="both"/>
        <w:rPr>
          <w:rFonts w:ascii="Arial" w:eastAsia="Arial Unicode MS" w:hAnsi="Arial" w:cs="Arial"/>
          <w:b/>
        </w:rPr>
      </w:pPr>
      <w:r w:rsidRPr="00E41FF9">
        <w:rPr>
          <w:rFonts w:ascii="Arial" w:eastAsia="Arial Unicode MS" w:hAnsi="Arial" w:cs="Arial"/>
        </w:rPr>
        <w:t>Cena za Dílo v rozsahu dohodnutém v této Smlouvě a za podmínek v ní</w:t>
      </w:r>
      <w:r w:rsidR="00E41FF9">
        <w:rPr>
          <w:rFonts w:ascii="Arial" w:eastAsia="Arial Unicode MS" w:hAnsi="Arial" w:cs="Arial"/>
        </w:rPr>
        <w:t xml:space="preserve"> uvedených je cenou dohodnutou s</w:t>
      </w:r>
      <w:r w:rsidRPr="00E41FF9">
        <w:rPr>
          <w:rFonts w:ascii="Arial" w:eastAsia="Arial Unicode MS" w:hAnsi="Arial" w:cs="Arial"/>
        </w:rPr>
        <w:t xml:space="preserve">mluvními stranami ve smyslu zákona č. 526/1990 Sb., o cenách, v platném znění, a vychází z nabídkové ceny Zhotovitele, kterou předložil </w:t>
      </w:r>
      <w:r w:rsidR="00E41FF9">
        <w:rPr>
          <w:rFonts w:ascii="Arial" w:eastAsia="Arial Unicode MS" w:hAnsi="Arial" w:cs="Arial"/>
          <w:snapToGrid w:val="0"/>
        </w:rPr>
        <w:t>v rámci Z</w:t>
      </w:r>
      <w:r w:rsidRPr="00E41FF9">
        <w:rPr>
          <w:rFonts w:ascii="Arial" w:eastAsia="Arial Unicode MS" w:hAnsi="Arial" w:cs="Arial"/>
          <w:snapToGrid w:val="0"/>
        </w:rPr>
        <w:t>adávacího řízení.</w:t>
      </w:r>
    </w:p>
    <w:p w14:paraId="6927EBCE" w14:textId="77777777" w:rsidR="00BF02A7" w:rsidRPr="00E41FF9" w:rsidRDefault="00BF02A7" w:rsidP="00E41FF9">
      <w:pPr>
        <w:pStyle w:val="Odstavecseseznamem"/>
        <w:spacing w:after="0"/>
        <w:rPr>
          <w:rFonts w:ascii="Arial" w:eastAsia="Arial Unicode MS" w:hAnsi="Arial" w:cs="Arial"/>
        </w:rPr>
      </w:pPr>
    </w:p>
    <w:p w14:paraId="3B8E30ED" w14:textId="77777777" w:rsidR="00BF02A7" w:rsidRPr="00E41FF9" w:rsidRDefault="00BF02A7" w:rsidP="00E41FF9">
      <w:pPr>
        <w:pStyle w:val="Odstavecseseznamem"/>
        <w:numPr>
          <w:ilvl w:val="0"/>
          <w:numId w:val="9"/>
        </w:numPr>
        <w:spacing w:after="0"/>
        <w:ind w:left="851" w:hanging="567"/>
        <w:contextualSpacing w:val="0"/>
        <w:jc w:val="both"/>
        <w:rPr>
          <w:rFonts w:ascii="Arial" w:eastAsia="Arial Unicode MS" w:hAnsi="Arial" w:cs="Arial"/>
          <w:b/>
        </w:rPr>
      </w:pPr>
      <w:r w:rsidRPr="00E41FF9">
        <w:rPr>
          <w:rFonts w:ascii="Arial" w:eastAsia="Arial Unicode MS" w:hAnsi="Arial" w:cs="Arial"/>
        </w:rPr>
        <w:t xml:space="preserve">Cena za Dílo je stanovena jako cena úhrnná, úplná a nepřekročitelná. </w:t>
      </w:r>
    </w:p>
    <w:p w14:paraId="58F7CDEF" w14:textId="77777777" w:rsidR="00D7572B" w:rsidRPr="00E41FF9" w:rsidRDefault="00D7572B" w:rsidP="00E41FF9">
      <w:pPr>
        <w:pStyle w:val="Odstavecseseznamem"/>
        <w:spacing w:after="0"/>
        <w:rPr>
          <w:rFonts w:ascii="Arial" w:eastAsia="Arial Unicode MS" w:hAnsi="Arial" w:cs="Arial"/>
          <w:b/>
        </w:rPr>
      </w:pPr>
    </w:p>
    <w:p w14:paraId="35A441DC" w14:textId="77777777" w:rsidR="00D7572B" w:rsidRPr="00E41FF9" w:rsidRDefault="00D7572B" w:rsidP="00E41FF9">
      <w:pPr>
        <w:pStyle w:val="Odstavecseseznamem"/>
        <w:spacing w:after="0"/>
        <w:ind w:left="0"/>
        <w:contextualSpacing w:val="0"/>
        <w:jc w:val="both"/>
        <w:rPr>
          <w:rFonts w:ascii="Arial" w:eastAsia="Arial Unicode MS" w:hAnsi="Arial" w:cs="Arial"/>
          <w:b/>
        </w:rPr>
      </w:pPr>
    </w:p>
    <w:p w14:paraId="797F6E4F" w14:textId="77777777" w:rsidR="00D7572B" w:rsidRPr="00E41FF9" w:rsidRDefault="00D7572B" w:rsidP="00E41FF9">
      <w:pPr>
        <w:pStyle w:val="Odstavecseseznamem"/>
        <w:spacing w:after="0"/>
        <w:ind w:left="0"/>
        <w:contextualSpacing w:val="0"/>
        <w:jc w:val="center"/>
        <w:rPr>
          <w:rFonts w:ascii="Arial" w:eastAsia="Arial Unicode MS" w:hAnsi="Arial" w:cs="Arial"/>
          <w:b/>
        </w:rPr>
      </w:pPr>
      <w:r w:rsidRPr="00E41FF9">
        <w:rPr>
          <w:rFonts w:ascii="Arial" w:eastAsia="Arial Unicode MS" w:hAnsi="Arial" w:cs="Arial"/>
          <w:b/>
        </w:rPr>
        <w:t>VII.</w:t>
      </w:r>
    </w:p>
    <w:p w14:paraId="28B7C14A" w14:textId="77777777" w:rsidR="00D7572B" w:rsidRPr="00E41FF9" w:rsidRDefault="00D7572B" w:rsidP="00E41FF9">
      <w:pPr>
        <w:pStyle w:val="Odstavecseseznamem"/>
        <w:spacing w:after="0"/>
        <w:ind w:left="0"/>
        <w:contextualSpacing w:val="0"/>
        <w:jc w:val="center"/>
        <w:rPr>
          <w:rFonts w:ascii="Arial" w:eastAsia="Arial Unicode MS" w:hAnsi="Arial" w:cs="Arial"/>
          <w:b/>
        </w:rPr>
      </w:pPr>
      <w:r w:rsidRPr="00E41FF9">
        <w:rPr>
          <w:rFonts w:ascii="Arial" w:eastAsia="Arial Unicode MS" w:hAnsi="Arial" w:cs="Arial"/>
          <w:b/>
        </w:rPr>
        <w:t>Platební podmínky</w:t>
      </w:r>
    </w:p>
    <w:p w14:paraId="2C7EFFA3" w14:textId="77777777" w:rsidR="00D7572B" w:rsidRPr="00E41FF9" w:rsidRDefault="00D7572B" w:rsidP="00E41FF9">
      <w:pPr>
        <w:pStyle w:val="Odstavecseseznamem"/>
        <w:spacing w:after="0"/>
        <w:ind w:left="0"/>
        <w:contextualSpacing w:val="0"/>
        <w:jc w:val="center"/>
        <w:rPr>
          <w:rFonts w:ascii="Arial" w:eastAsia="Arial Unicode MS" w:hAnsi="Arial" w:cs="Arial"/>
          <w:b/>
        </w:rPr>
      </w:pPr>
    </w:p>
    <w:p w14:paraId="1F21DC32" w14:textId="77777777" w:rsidR="00D7572B" w:rsidRPr="00E41FF9" w:rsidRDefault="00D7572B" w:rsidP="00E41FF9">
      <w:pPr>
        <w:pStyle w:val="Odstavecseseznamem"/>
        <w:numPr>
          <w:ilvl w:val="0"/>
          <w:numId w:val="10"/>
        </w:numPr>
        <w:spacing w:after="0"/>
        <w:ind w:left="851" w:hanging="567"/>
        <w:jc w:val="both"/>
        <w:rPr>
          <w:rFonts w:ascii="Arial" w:eastAsia="Arial Unicode MS" w:hAnsi="Arial" w:cs="Arial"/>
        </w:rPr>
      </w:pPr>
      <w:r w:rsidRPr="00E41FF9">
        <w:rPr>
          <w:rFonts w:ascii="Arial" w:eastAsia="Arial Unicode MS" w:hAnsi="Arial" w:cs="Arial"/>
        </w:rPr>
        <w:t xml:space="preserve">Zhotovitel je oprávněn vystavovat pro uplatnění nároku na zaplacení </w:t>
      </w:r>
      <w:r w:rsidR="005F1285" w:rsidRPr="00E41FF9">
        <w:rPr>
          <w:rFonts w:ascii="Arial" w:eastAsia="Arial Unicode MS" w:hAnsi="Arial" w:cs="Arial"/>
        </w:rPr>
        <w:t>c</w:t>
      </w:r>
      <w:r w:rsidRPr="00E41FF9">
        <w:rPr>
          <w:rFonts w:ascii="Arial" w:eastAsia="Arial Unicode MS" w:hAnsi="Arial" w:cs="Arial"/>
        </w:rPr>
        <w:t>eny za Dílo (resp. jejich částí) podle čl. VI odst. 3 této Smlouvy dílčí daňové doklady – faktury v následujícím kalendářním po měsíci, za který se nárok uplatňuje. Přílohou faktury musí být kopie výčtu provedených prací odsouhlasený technickým dozorem Ob</w:t>
      </w:r>
      <w:r w:rsidR="00DA620A" w:rsidRPr="00E41FF9">
        <w:rPr>
          <w:rFonts w:ascii="Arial" w:eastAsia="Arial Unicode MS" w:hAnsi="Arial" w:cs="Arial"/>
        </w:rPr>
        <w:t xml:space="preserve">jednatele, které jsou uvedeny ve stavebním deníku podle čl. XI této Smlouvy, </w:t>
      </w:r>
      <w:r w:rsidRPr="00E41FF9">
        <w:rPr>
          <w:rFonts w:ascii="Arial" w:eastAsia="Arial Unicode MS" w:hAnsi="Arial" w:cs="Arial"/>
        </w:rPr>
        <w:t>a jejich vyúčtování</w:t>
      </w:r>
      <w:r w:rsidR="006F4AFC">
        <w:rPr>
          <w:rFonts w:ascii="Arial" w:eastAsia="Arial Unicode MS" w:hAnsi="Arial" w:cs="Arial"/>
        </w:rPr>
        <w:t xml:space="preserve"> podle Výkazu výměr</w:t>
      </w:r>
      <w:r w:rsidRPr="00E41FF9">
        <w:rPr>
          <w:rFonts w:ascii="Arial" w:eastAsia="Arial Unicode MS" w:hAnsi="Arial" w:cs="Arial"/>
        </w:rPr>
        <w:t>.</w:t>
      </w:r>
    </w:p>
    <w:p w14:paraId="710924AE" w14:textId="77777777" w:rsidR="00D7572B" w:rsidRPr="00E41FF9" w:rsidRDefault="00D7572B" w:rsidP="00E41FF9">
      <w:pPr>
        <w:pStyle w:val="Odstavecseseznamem"/>
        <w:spacing w:after="0"/>
        <w:ind w:left="851"/>
        <w:jc w:val="both"/>
        <w:rPr>
          <w:rFonts w:ascii="Arial" w:eastAsia="Arial Unicode MS" w:hAnsi="Arial" w:cs="Arial"/>
        </w:rPr>
      </w:pPr>
    </w:p>
    <w:p w14:paraId="06D12219" w14:textId="77777777" w:rsidR="00D7572B" w:rsidRPr="00E41FF9" w:rsidRDefault="00D7572B" w:rsidP="00E41FF9">
      <w:pPr>
        <w:pStyle w:val="Odstavecseseznamem"/>
        <w:numPr>
          <w:ilvl w:val="0"/>
          <w:numId w:val="10"/>
        </w:numPr>
        <w:spacing w:after="0"/>
        <w:ind w:left="851" w:hanging="567"/>
        <w:jc w:val="both"/>
        <w:rPr>
          <w:rFonts w:ascii="Arial" w:eastAsia="Arial Unicode MS" w:hAnsi="Arial" w:cs="Arial"/>
        </w:rPr>
      </w:pPr>
      <w:r w:rsidRPr="00E41FF9">
        <w:rPr>
          <w:rFonts w:ascii="Arial" w:eastAsia="Arial Unicode MS" w:hAnsi="Arial" w:cs="Arial"/>
        </w:rPr>
        <w:t xml:space="preserve">Zhotovitel je oprávněn vystavit pro uplatnění nároku na zaplacení </w:t>
      </w:r>
      <w:r w:rsidR="005F1285" w:rsidRPr="00E41FF9">
        <w:rPr>
          <w:rFonts w:ascii="Arial" w:eastAsia="Arial Unicode MS" w:hAnsi="Arial" w:cs="Arial"/>
        </w:rPr>
        <w:t>c</w:t>
      </w:r>
      <w:r w:rsidRPr="00E41FF9">
        <w:rPr>
          <w:rFonts w:ascii="Arial" w:eastAsia="Arial Unicode MS" w:hAnsi="Arial" w:cs="Arial"/>
        </w:rPr>
        <w:t xml:space="preserve">eny za Dílo (resp. jejich částí) podle čl. VI odst. 4 této Smlouvy dílčí daňový doklad – fakturu. Přílohou faktury musí být kopie protokolu o předání </w:t>
      </w:r>
      <w:r w:rsidRPr="00E41FF9">
        <w:rPr>
          <w:rFonts w:ascii="Arial" w:eastAsia="Arial Unicode MS" w:hAnsi="Arial" w:cs="Arial"/>
          <w:iCs/>
        </w:rPr>
        <w:t>Dokumentace skutečného provedení stavby</w:t>
      </w:r>
      <w:r w:rsidRPr="00E41FF9">
        <w:rPr>
          <w:rFonts w:ascii="Arial" w:eastAsia="Arial Unicode MS" w:hAnsi="Arial" w:cs="Arial"/>
        </w:rPr>
        <w:t>.</w:t>
      </w:r>
    </w:p>
    <w:p w14:paraId="2015C85D" w14:textId="77777777" w:rsidR="00D7572B" w:rsidRPr="00E41FF9" w:rsidRDefault="00D7572B" w:rsidP="00E41FF9">
      <w:pPr>
        <w:pStyle w:val="Odstavecseseznamem"/>
        <w:spacing w:after="0"/>
        <w:rPr>
          <w:rFonts w:ascii="Arial" w:eastAsia="Arial Unicode MS" w:hAnsi="Arial" w:cs="Arial"/>
        </w:rPr>
      </w:pPr>
    </w:p>
    <w:p w14:paraId="7EB462DC" w14:textId="77777777" w:rsidR="00D7572B" w:rsidRPr="00E41FF9" w:rsidRDefault="00D7572B" w:rsidP="00E41FF9">
      <w:pPr>
        <w:pStyle w:val="Odstavecseseznamem"/>
        <w:numPr>
          <w:ilvl w:val="0"/>
          <w:numId w:val="10"/>
        </w:numPr>
        <w:spacing w:after="0"/>
        <w:ind w:left="851" w:hanging="567"/>
        <w:jc w:val="both"/>
        <w:rPr>
          <w:rFonts w:ascii="Arial" w:eastAsia="Arial Unicode MS" w:hAnsi="Arial" w:cs="Arial"/>
        </w:rPr>
      </w:pPr>
      <w:r w:rsidRPr="00E41FF9">
        <w:rPr>
          <w:rFonts w:ascii="Arial" w:eastAsia="Arial Unicode MS" w:hAnsi="Arial" w:cs="Arial"/>
        </w:rPr>
        <w:t xml:space="preserve">Zhotovitel je oprávněn vystavit pro uplatnění nároku na zaplacení </w:t>
      </w:r>
      <w:r w:rsidR="005F1285" w:rsidRPr="00E41FF9">
        <w:rPr>
          <w:rFonts w:ascii="Arial" w:eastAsia="Arial Unicode MS" w:hAnsi="Arial" w:cs="Arial"/>
        </w:rPr>
        <w:t>c</w:t>
      </w:r>
      <w:r w:rsidRPr="00E41FF9">
        <w:rPr>
          <w:rFonts w:ascii="Arial" w:eastAsia="Arial Unicode MS" w:hAnsi="Arial" w:cs="Arial"/>
        </w:rPr>
        <w:t xml:space="preserve">eny za Dílo (resp. jejich částí) podle čl. VI odst. 5 této Smlouvy konečný daňový doklad – fakturu. Přílohou faktury kopie protokolu o předání </w:t>
      </w:r>
      <w:r w:rsidRPr="00E41FF9">
        <w:rPr>
          <w:rFonts w:ascii="Arial" w:eastAsia="Arial Unicode MS" w:hAnsi="Arial" w:cs="Arial"/>
          <w:iCs/>
        </w:rPr>
        <w:t>Stavby a kopie protokolu o předání Kolaudačního rozhodnutí</w:t>
      </w:r>
      <w:r w:rsidRPr="00E41FF9">
        <w:rPr>
          <w:rFonts w:ascii="Arial" w:eastAsia="Arial Unicode MS" w:hAnsi="Arial" w:cs="Arial"/>
        </w:rPr>
        <w:t>.</w:t>
      </w:r>
    </w:p>
    <w:p w14:paraId="69419246" w14:textId="77777777" w:rsidR="00D7572B" w:rsidRPr="00E41FF9" w:rsidRDefault="00D7572B" w:rsidP="00E41FF9">
      <w:pPr>
        <w:pStyle w:val="Odstavecseseznamem"/>
        <w:spacing w:after="0"/>
        <w:ind w:left="851"/>
        <w:jc w:val="both"/>
        <w:rPr>
          <w:rFonts w:ascii="Arial" w:eastAsia="Arial Unicode MS" w:hAnsi="Arial" w:cs="Arial"/>
        </w:rPr>
      </w:pPr>
    </w:p>
    <w:p w14:paraId="1395671E" w14:textId="77777777" w:rsidR="00D7572B" w:rsidRPr="00E41FF9" w:rsidRDefault="00D7572B" w:rsidP="00E41FF9">
      <w:pPr>
        <w:pStyle w:val="Odstavecseseznamem"/>
        <w:numPr>
          <w:ilvl w:val="0"/>
          <w:numId w:val="10"/>
        </w:numPr>
        <w:spacing w:after="0"/>
        <w:ind w:left="851" w:hanging="567"/>
        <w:jc w:val="both"/>
        <w:rPr>
          <w:rFonts w:ascii="Arial" w:eastAsia="Arial Unicode MS" w:hAnsi="Arial" w:cs="Arial"/>
        </w:rPr>
      </w:pPr>
      <w:r w:rsidRPr="00E41FF9">
        <w:rPr>
          <w:rFonts w:ascii="Arial" w:eastAsia="Arial Unicode MS" w:hAnsi="Arial" w:cs="Arial"/>
        </w:rPr>
        <w:t>Splatnost faktur dle odstavců 1 až 3 tohoto článku Smlouvy je třicet (30) dnů po doručení faktury Objednateli.</w:t>
      </w:r>
    </w:p>
    <w:p w14:paraId="65A19BA6" w14:textId="77777777" w:rsidR="00D7572B" w:rsidRPr="00E41FF9" w:rsidRDefault="00D7572B" w:rsidP="00E41FF9">
      <w:pPr>
        <w:pStyle w:val="Odstavecseseznamem"/>
        <w:spacing w:after="0"/>
        <w:rPr>
          <w:rFonts w:ascii="Arial" w:eastAsia="Arial Unicode MS" w:hAnsi="Arial" w:cs="Arial"/>
        </w:rPr>
      </w:pPr>
    </w:p>
    <w:p w14:paraId="03DD2086" w14:textId="77777777" w:rsidR="00D7572B" w:rsidRPr="00E41FF9" w:rsidRDefault="00D7572B" w:rsidP="00E41FF9">
      <w:pPr>
        <w:pStyle w:val="Odstavecseseznamem"/>
        <w:numPr>
          <w:ilvl w:val="0"/>
          <w:numId w:val="10"/>
        </w:numPr>
        <w:spacing w:after="0"/>
        <w:ind w:left="851" w:hanging="567"/>
        <w:jc w:val="both"/>
        <w:rPr>
          <w:rFonts w:ascii="Arial" w:eastAsia="Arial Unicode MS" w:hAnsi="Arial" w:cs="Arial"/>
        </w:rPr>
      </w:pPr>
      <w:r w:rsidRPr="00E41FF9">
        <w:rPr>
          <w:rFonts w:ascii="Arial" w:eastAsia="Arial Unicode MS" w:hAnsi="Arial" w:cs="Arial"/>
        </w:rPr>
        <w:t xml:space="preserve">Faktura musí obsahovat následující náležitosti: číslo faktury, přesné označení Objednatele a Zhotovitele, označení účtu, na který má být fakturovaná částka poukázána, datum vystavení a splatnosti výše uvedené, popis stavebních prací s jejich dílčím vyčíslením, fakturovaná částka, podpis </w:t>
      </w:r>
      <w:r w:rsidR="006F4AFC">
        <w:rPr>
          <w:rFonts w:ascii="Arial" w:eastAsia="Arial Unicode MS" w:hAnsi="Arial" w:cs="Arial"/>
        </w:rPr>
        <w:t xml:space="preserve">Zhotovitele nebo za něj jednající </w:t>
      </w:r>
      <w:r w:rsidRPr="00E41FF9">
        <w:rPr>
          <w:rFonts w:ascii="Arial" w:eastAsia="Arial Unicode MS" w:hAnsi="Arial" w:cs="Arial"/>
        </w:rPr>
        <w:t xml:space="preserve">oprávněné osoby. Přílohou této </w:t>
      </w:r>
      <w:proofErr w:type="gramStart"/>
      <w:r w:rsidR="00B83F95" w:rsidRPr="00E41FF9">
        <w:rPr>
          <w:rFonts w:ascii="Arial" w:eastAsia="Arial Unicode MS" w:hAnsi="Arial" w:cs="Arial"/>
        </w:rPr>
        <w:t>té</w:t>
      </w:r>
      <w:proofErr w:type="gramEnd"/>
      <w:r w:rsidR="00B83F95" w:rsidRPr="00E41FF9">
        <w:rPr>
          <w:rFonts w:ascii="Arial" w:eastAsia="Arial Unicode MS" w:hAnsi="Arial" w:cs="Arial"/>
        </w:rPr>
        <w:t xml:space="preserve"> které </w:t>
      </w:r>
      <w:r w:rsidRPr="00E41FF9">
        <w:rPr>
          <w:rFonts w:ascii="Arial" w:eastAsia="Arial Unicode MS" w:hAnsi="Arial" w:cs="Arial"/>
        </w:rPr>
        <w:t xml:space="preserve">faktury být </w:t>
      </w:r>
      <w:r w:rsidR="00B83F95" w:rsidRPr="00E41FF9">
        <w:rPr>
          <w:rFonts w:ascii="Arial" w:eastAsia="Arial Unicode MS" w:hAnsi="Arial" w:cs="Arial"/>
        </w:rPr>
        <w:t>příslušná dokumentace podle odstavců 1 až 3 tohoto článku Smlouvy.</w:t>
      </w:r>
      <w:r w:rsidRPr="00E41FF9">
        <w:rPr>
          <w:rFonts w:ascii="Arial" w:eastAsia="Arial Unicode MS" w:hAnsi="Arial" w:cs="Arial"/>
        </w:rPr>
        <w:t xml:space="preserve"> Bez </w:t>
      </w:r>
      <w:r w:rsidR="00B83F95" w:rsidRPr="00E41FF9">
        <w:rPr>
          <w:rFonts w:ascii="Arial" w:eastAsia="Arial Unicode MS" w:hAnsi="Arial" w:cs="Arial"/>
        </w:rPr>
        <w:t>řádného splnění těchto</w:t>
      </w:r>
      <w:r w:rsidRPr="00E41FF9">
        <w:rPr>
          <w:rFonts w:ascii="Arial" w:eastAsia="Arial Unicode MS" w:hAnsi="Arial" w:cs="Arial"/>
        </w:rPr>
        <w:t xml:space="preserve"> náležitostí je Objednatel oprávněn fakturu vrátit a hledí se na ní, jako by jí nebylo.</w:t>
      </w:r>
    </w:p>
    <w:p w14:paraId="553579C3" w14:textId="77777777" w:rsidR="002D18F5" w:rsidRDefault="002D18F5" w:rsidP="00E41FF9">
      <w:pPr>
        <w:pStyle w:val="Odstavecseseznamem"/>
        <w:spacing w:after="0"/>
        <w:rPr>
          <w:rFonts w:ascii="Arial" w:eastAsia="Arial Unicode MS" w:hAnsi="Arial" w:cs="Arial"/>
        </w:rPr>
      </w:pPr>
    </w:p>
    <w:p w14:paraId="7F8D19CF" w14:textId="77777777" w:rsidR="006F4AFC" w:rsidRPr="00E41FF9" w:rsidRDefault="006F4AFC" w:rsidP="00E41FF9">
      <w:pPr>
        <w:pStyle w:val="Odstavecseseznamem"/>
        <w:spacing w:after="0"/>
        <w:rPr>
          <w:rFonts w:ascii="Arial" w:eastAsia="Arial Unicode MS" w:hAnsi="Arial" w:cs="Arial"/>
        </w:rPr>
      </w:pPr>
    </w:p>
    <w:p w14:paraId="63241096" w14:textId="77777777" w:rsidR="002D18F5" w:rsidRPr="00E41FF9" w:rsidRDefault="002D18F5"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VIII.</w:t>
      </w:r>
    </w:p>
    <w:p w14:paraId="799D2407" w14:textId="77777777" w:rsidR="002D18F5" w:rsidRPr="00E41FF9" w:rsidRDefault="002D18F5"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Práva a Povinnosti Zhotovitele</w:t>
      </w:r>
    </w:p>
    <w:p w14:paraId="1C7C2312" w14:textId="77777777" w:rsidR="002D18F5" w:rsidRPr="00E41FF9" w:rsidRDefault="002D18F5" w:rsidP="00E41FF9">
      <w:pPr>
        <w:spacing w:line="276" w:lineRule="auto"/>
        <w:rPr>
          <w:rFonts w:ascii="Arial" w:eastAsia="Arial Unicode MS" w:hAnsi="Arial" w:cs="Arial"/>
          <w:b/>
          <w:szCs w:val="22"/>
        </w:rPr>
      </w:pPr>
    </w:p>
    <w:p w14:paraId="615A2D33" w14:textId="77777777" w:rsidR="002D18F5" w:rsidRPr="00E41FF9" w:rsidRDefault="002D18F5" w:rsidP="00E41FF9">
      <w:pPr>
        <w:pStyle w:val="Odstavecseseznamem"/>
        <w:numPr>
          <w:ilvl w:val="0"/>
          <w:numId w:val="11"/>
        </w:numPr>
        <w:spacing w:after="0"/>
        <w:ind w:left="851" w:hanging="567"/>
        <w:jc w:val="both"/>
        <w:rPr>
          <w:rFonts w:ascii="Arial" w:eastAsia="Arial Unicode MS" w:hAnsi="Arial" w:cs="Arial"/>
        </w:rPr>
      </w:pPr>
      <w:r w:rsidRPr="00E41FF9">
        <w:rPr>
          <w:rFonts w:ascii="Arial" w:eastAsia="Arial Unicode MS" w:hAnsi="Arial" w:cs="Arial"/>
        </w:rPr>
        <w:t xml:space="preserve">Zhotovitel je povinen provést Dílo s náležitou odborností a obvyklou kvalitou, která odpovídá účelu sjednanému touto Smlouvou, a to bez jakýchkoli vad a nedodělků a v době, která je v souladu s dobou plnění uvedenou v čl. V této Smlouvy. Zhotovitel je povinen provádět Dílo v souladu příslušnými platnými českými normami ČSN, případně příslušnými platnými Evropskými či mezinárodními normami EN, nebo převzatými normami ČSN EN, normami oznámenými ve Věstníku Úřadu pro technickou normalizaci, metrologii a státní zkušebnictví (včetně pravidel uvedených v takových normách jako doporučující), jinými obvykle profesně užívanými normami, předpisy a zásadami tak, aby </w:t>
      </w:r>
      <w:r w:rsidR="006F4AFC">
        <w:rPr>
          <w:rFonts w:ascii="Arial" w:eastAsia="Arial Unicode MS" w:hAnsi="Arial" w:cs="Arial"/>
        </w:rPr>
        <w:t>Dílo</w:t>
      </w:r>
      <w:r w:rsidRPr="00E41FF9">
        <w:rPr>
          <w:rFonts w:ascii="Arial" w:eastAsia="Arial Unicode MS" w:hAnsi="Arial" w:cs="Arial"/>
        </w:rPr>
        <w:t xml:space="preserve"> byl</w:t>
      </w:r>
      <w:r w:rsidR="006F4AFC">
        <w:rPr>
          <w:rFonts w:ascii="Arial" w:eastAsia="Arial Unicode MS" w:hAnsi="Arial" w:cs="Arial"/>
        </w:rPr>
        <w:t>o</w:t>
      </w:r>
      <w:r w:rsidRPr="00E41FF9">
        <w:rPr>
          <w:rFonts w:ascii="Arial" w:eastAsia="Arial Unicode MS" w:hAnsi="Arial" w:cs="Arial"/>
        </w:rPr>
        <w:t xml:space="preserve"> celkově vhodn</w:t>
      </w:r>
      <w:r w:rsidR="006F4AFC">
        <w:rPr>
          <w:rFonts w:ascii="Arial" w:eastAsia="Arial Unicode MS" w:hAnsi="Arial" w:cs="Arial"/>
        </w:rPr>
        <w:t>é</w:t>
      </w:r>
      <w:r w:rsidRPr="00E41FF9">
        <w:rPr>
          <w:rFonts w:ascii="Arial" w:eastAsia="Arial Unicode MS" w:hAnsi="Arial" w:cs="Arial"/>
        </w:rPr>
        <w:t xml:space="preserve"> z hlediska účelu této Smlouvy, zejména z hlediska uživatelských a provozních potřeb Objednatele</w:t>
      </w:r>
      <w:r w:rsidR="006F4AFC">
        <w:rPr>
          <w:rFonts w:ascii="Arial" w:eastAsia="Arial Unicode MS" w:hAnsi="Arial" w:cs="Arial"/>
        </w:rPr>
        <w:t>.</w:t>
      </w:r>
    </w:p>
    <w:p w14:paraId="5B84D830" w14:textId="77777777" w:rsidR="002D18F5" w:rsidRPr="00E41FF9" w:rsidRDefault="002D18F5" w:rsidP="00E41FF9">
      <w:pPr>
        <w:spacing w:line="276" w:lineRule="auto"/>
        <w:ind w:left="851" w:hanging="567"/>
        <w:jc w:val="both"/>
        <w:rPr>
          <w:rFonts w:ascii="Arial" w:eastAsia="Arial Unicode MS" w:hAnsi="Arial" w:cs="Arial"/>
          <w:szCs w:val="22"/>
        </w:rPr>
      </w:pPr>
    </w:p>
    <w:p w14:paraId="1266A167" w14:textId="36A56494" w:rsidR="009931F5" w:rsidRDefault="009931F5" w:rsidP="00E41FF9">
      <w:pPr>
        <w:pStyle w:val="Odstavecseseznamem"/>
        <w:numPr>
          <w:ilvl w:val="0"/>
          <w:numId w:val="11"/>
        </w:numPr>
        <w:spacing w:after="0"/>
        <w:ind w:left="851" w:hanging="567"/>
        <w:jc w:val="both"/>
        <w:rPr>
          <w:rFonts w:ascii="Arial" w:eastAsia="Arial Unicode MS" w:hAnsi="Arial" w:cs="Arial"/>
        </w:rPr>
      </w:pPr>
      <w:r>
        <w:rPr>
          <w:rFonts w:ascii="Arial" w:eastAsia="Arial Unicode MS" w:hAnsi="Arial" w:cs="Arial"/>
        </w:rPr>
        <w:t xml:space="preserve">Zhotovitel je povinen při provádění Díla respektovat požadavky </w:t>
      </w:r>
      <w:r w:rsidR="009D1D21">
        <w:rPr>
          <w:rFonts w:ascii="Arial" w:eastAsia="Arial Unicode MS" w:hAnsi="Arial" w:cs="Arial"/>
        </w:rPr>
        <w:t xml:space="preserve">stanovené dokumenty (i) „Plzeňský standard – kanalizace a vodovod“, který je přístupný na stránkách </w:t>
      </w:r>
      <w:hyperlink r:id="rId8" w:history="1">
        <w:r w:rsidR="009D1D21" w:rsidRPr="00973D54">
          <w:rPr>
            <w:rStyle w:val="Hypertextovodkaz"/>
            <w:rFonts w:ascii="Arial" w:eastAsia="Arial Unicode MS" w:hAnsi="Arial" w:cs="Arial"/>
          </w:rPr>
          <w:t>www.plzen.eu</w:t>
        </w:r>
      </w:hyperlink>
      <w:r w:rsidR="009D1D21">
        <w:rPr>
          <w:rFonts w:ascii="Arial" w:eastAsia="Arial Unicode MS" w:hAnsi="Arial" w:cs="Arial"/>
        </w:rPr>
        <w:t>, odbor správy infrastruktury, a (</w:t>
      </w:r>
      <w:proofErr w:type="spellStart"/>
      <w:r w:rsidR="009D1D21">
        <w:rPr>
          <w:rFonts w:ascii="Arial" w:eastAsia="Arial Unicode MS" w:hAnsi="Arial" w:cs="Arial"/>
        </w:rPr>
        <w:t>ii</w:t>
      </w:r>
      <w:proofErr w:type="spellEnd"/>
      <w:r w:rsidR="009D1D21">
        <w:rPr>
          <w:rFonts w:ascii="Arial" w:eastAsia="Arial Unicode MS" w:hAnsi="Arial" w:cs="Arial"/>
        </w:rPr>
        <w:t xml:space="preserve">) „Plzeňským standardem komunikací“, který je přístupný na webových stránkách Správy veřejného statku města Plzně – </w:t>
      </w:r>
      <w:hyperlink r:id="rId9" w:history="1">
        <w:r w:rsidR="009D1D21" w:rsidRPr="0072408D">
          <w:rPr>
            <w:rStyle w:val="Hypertextovodkaz"/>
            <w:rFonts w:ascii="Arial" w:eastAsia="Arial Unicode MS" w:hAnsi="Arial" w:cs="Arial"/>
          </w:rPr>
          <w:t>www.svsmp.cz</w:t>
        </w:r>
      </w:hyperlink>
      <w:r w:rsidR="009D1D21">
        <w:rPr>
          <w:rStyle w:val="Hypertextovodkaz"/>
          <w:rFonts w:ascii="Arial" w:eastAsia="Arial Unicode MS" w:hAnsi="Arial" w:cs="Arial"/>
        </w:rPr>
        <w:t xml:space="preserve">. </w:t>
      </w:r>
    </w:p>
    <w:p w14:paraId="064A987B" w14:textId="77777777" w:rsidR="009931F5" w:rsidRPr="009931F5" w:rsidRDefault="009931F5" w:rsidP="009931F5">
      <w:pPr>
        <w:pStyle w:val="Odstavecseseznamem"/>
        <w:rPr>
          <w:rFonts w:ascii="Arial" w:eastAsia="Arial Unicode MS" w:hAnsi="Arial" w:cs="Arial"/>
        </w:rPr>
      </w:pPr>
    </w:p>
    <w:p w14:paraId="76C852AA" w14:textId="77777777" w:rsidR="002D18F5" w:rsidRPr="00E41FF9" w:rsidRDefault="002D18F5" w:rsidP="00E41FF9">
      <w:pPr>
        <w:pStyle w:val="Odstavecseseznamem"/>
        <w:numPr>
          <w:ilvl w:val="0"/>
          <w:numId w:val="11"/>
        </w:numPr>
        <w:spacing w:after="0"/>
        <w:ind w:left="851" w:hanging="567"/>
        <w:jc w:val="both"/>
        <w:rPr>
          <w:rFonts w:ascii="Arial" w:eastAsia="Arial Unicode MS" w:hAnsi="Arial" w:cs="Arial"/>
        </w:rPr>
      </w:pPr>
      <w:r w:rsidRPr="00E41FF9">
        <w:rPr>
          <w:rFonts w:ascii="Arial" w:eastAsia="Arial Unicode MS" w:hAnsi="Arial" w:cs="Arial"/>
        </w:rPr>
        <w:t>Zhotovitel je povinen provádět Dílo na svůj náklad, své nebezpečí a obstarat vše, co je k provádění Díla potřebné.</w:t>
      </w:r>
    </w:p>
    <w:p w14:paraId="7E18357F" w14:textId="77777777" w:rsidR="002D18F5" w:rsidRPr="00E41FF9" w:rsidRDefault="002D18F5" w:rsidP="00E41FF9">
      <w:pPr>
        <w:spacing w:line="276" w:lineRule="auto"/>
        <w:ind w:left="851" w:hanging="567"/>
        <w:jc w:val="both"/>
        <w:rPr>
          <w:rFonts w:ascii="Arial" w:eastAsia="Arial Unicode MS" w:hAnsi="Arial" w:cs="Arial"/>
          <w:szCs w:val="22"/>
        </w:rPr>
      </w:pPr>
    </w:p>
    <w:p w14:paraId="01C93F27" w14:textId="77777777" w:rsidR="002D18F5" w:rsidRPr="00E41FF9" w:rsidRDefault="002D18F5" w:rsidP="00E41FF9">
      <w:pPr>
        <w:numPr>
          <w:ilvl w:val="0"/>
          <w:numId w:val="11"/>
        </w:numPr>
        <w:spacing w:line="276" w:lineRule="auto"/>
        <w:ind w:left="851" w:hanging="567"/>
        <w:jc w:val="both"/>
        <w:rPr>
          <w:rFonts w:ascii="Arial" w:eastAsia="Arial Unicode MS" w:hAnsi="Arial" w:cs="Arial"/>
          <w:szCs w:val="22"/>
        </w:rPr>
      </w:pPr>
      <w:r w:rsidRPr="00E41FF9">
        <w:rPr>
          <w:rFonts w:ascii="Arial" w:eastAsia="Arial Unicode MS" w:hAnsi="Arial" w:cs="Arial"/>
          <w:szCs w:val="22"/>
        </w:rPr>
        <w:t xml:space="preserve">Zhotovitel je povinen účastnit se kontrolních dnů na Místě provedení Stavby, které budou kontrolovat provádění Stavby. Kontrolní dny budou konány v Místě provedení </w:t>
      </w:r>
      <w:r w:rsidRPr="00E41FF9">
        <w:rPr>
          <w:rFonts w:ascii="Arial" w:eastAsia="Arial Unicode MS" w:hAnsi="Arial" w:cs="Arial"/>
          <w:szCs w:val="22"/>
        </w:rPr>
        <w:lastRenderedPageBreak/>
        <w:t>Stavby po vzájemné</w:t>
      </w:r>
      <w:r w:rsidR="006F4AFC">
        <w:rPr>
          <w:rFonts w:ascii="Arial" w:eastAsia="Arial Unicode MS" w:hAnsi="Arial" w:cs="Arial"/>
          <w:szCs w:val="22"/>
        </w:rPr>
        <w:t xml:space="preserve"> domluvě za účasti Zhotovitele,</w:t>
      </w:r>
      <w:r w:rsidRPr="00E41FF9">
        <w:rPr>
          <w:rFonts w:ascii="Arial" w:eastAsia="Arial Unicode MS" w:hAnsi="Arial" w:cs="Arial"/>
          <w:szCs w:val="22"/>
        </w:rPr>
        <w:t xml:space="preserve"> Objednatele</w:t>
      </w:r>
      <w:r w:rsidR="006F4AFC">
        <w:rPr>
          <w:rFonts w:ascii="Arial" w:eastAsia="Arial Unicode MS" w:hAnsi="Arial" w:cs="Arial"/>
          <w:szCs w:val="22"/>
        </w:rPr>
        <w:t xml:space="preserve"> a jeho technického dozoru</w:t>
      </w:r>
      <w:r w:rsidR="00AF3EC8" w:rsidRPr="00E41FF9">
        <w:rPr>
          <w:rFonts w:ascii="Arial" w:eastAsia="Arial Unicode MS" w:hAnsi="Arial" w:cs="Arial"/>
          <w:szCs w:val="22"/>
        </w:rPr>
        <w:t>,</w:t>
      </w:r>
      <w:r w:rsidRPr="00E41FF9">
        <w:rPr>
          <w:rFonts w:ascii="Arial" w:eastAsia="Arial Unicode MS" w:hAnsi="Arial" w:cs="Arial"/>
          <w:szCs w:val="22"/>
        </w:rPr>
        <w:t xml:space="preserve"> resp. jimi pověřených zástupců.</w:t>
      </w:r>
    </w:p>
    <w:p w14:paraId="208871F1" w14:textId="77777777" w:rsidR="002D18F5" w:rsidRPr="00E41FF9" w:rsidRDefault="002D18F5" w:rsidP="00E41FF9">
      <w:pPr>
        <w:spacing w:line="276" w:lineRule="auto"/>
        <w:ind w:left="851" w:hanging="567"/>
        <w:jc w:val="both"/>
        <w:rPr>
          <w:rFonts w:ascii="Arial" w:eastAsia="Arial Unicode MS" w:hAnsi="Arial" w:cs="Arial"/>
          <w:szCs w:val="22"/>
        </w:rPr>
      </w:pPr>
    </w:p>
    <w:p w14:paraId="2D87FBED" w14:textId="77777777" w:rsidR="002D18F5" w:rsidRPr="00E41FF9" w:rsidRDefault="002D18F5" w:rsidP="00E41FF9">
      <w:pPr>
        <w:numPr>
          <w:ilvl w:val="0"/>
          <w:numId w:val="11"/>
        </w:numPr>
        <w:spacing w:line="276" w:lineRule="auto"/>
        <w:ind w:left="851" w:hanging="567"/>
        <w:jc w:val="both"/>
        <w:rPr>
          <w:rFonts w:ascii="Arial" w:eastAsia="Arial Unicode MS" w:hAnsi="Arial" w:cs="Arial"/>
          <w:szCs w:val="22"/>
        </w:rPr>
      </w:pPr>
      <w:r w:rsidRPr="00E41FF9">
        <w:rPr>
          <w:rFonts w:ascii="Arial" w:eastAsia="Arial Unicode MS" w:hAnsi="Arial" w:cs="Arial"/>
          <w:szCs w:val="22"/>
        </w:rPr>
        <w:t>U prací, které mají být v jejich průběhu provádění Stavby zakryty, vyzve Zhotovitel pro danou situaci přiměřeným a prokazatelným způsobem Objednatele nebo jeho technický dozor nejméně tři (3) dny před plánovaným dokončením a zakrytím prací, aby je ten před zakrytím zkontroloval. V pochybnostech je na Zhotoviteli, aby prokázal, že Objednatele k prohlídce vyzval.</w:t>
      </w:r>
    </w:p>
    <w:p w14:paraId="54D8879E" w14:textId="77777777" w:rsidR="002D18F5" w:rsidRPr="00E41FF9" w:rsidRDefault="002D18F5" w:rsidP="00E41FF9">
      <w:pPr>
        <w:spacing w:line="276" w:lineRule="auto"/>
        <w:ind w:left="851" w:hanging="567"/>
        <w:jc w:val="both"/>
        <w:rPr>
          <w:rFonts w:ascii="Arial" w:eastAsia="Arial Unicode MS" w:hAnsi="Arial" w:cs="Arial"/>
          <w:szCs w:val="22"/>
        </w:rPr>
      </w:pPr>
    </w:p>
    <w:p w14:paraId="11D78E0B" w14:textId="77777777" w:rsidR="00AF3EC8" w:rsidRDefault="00AF3EC8" w:rsidP="00E41FF9">
      <w:pPr>
        <w:numPr>
          <w:ilvl w:val="0"/>
          <w:numId w:val="11"/>
        </w:numPr>
        <w:spacing w:line="276" w:lineRule="auto"/>
        <w:ind w:left="851" w:hanging="567"/>
        <w:jc w:val="both"/>
        <w:rPr>
          <w:rFonts w:ascii="Arial" w:eastAsia="Arial Unicode MS" w:hAnsi="Arial" w:cs="Arial"/>
          <w:szCs w:val="22"/>
        </w:rPr>
      </w:pPr>
      <w:r w:rsidRPr="00E41FF9">
        <w:rPr>
          <w:rFonts w:ascii="Arial" w:eastAsia="Arial Unicode MS" w:hAnsi="Arial" w:cs="Arial"/>
          <w:szCs w:val="22"/>
        </w:rPr>
        <w:t xml:space="preserve">Zhotovitel je povinen zajistit nad prováděním svých prací při provádění </w:t>
      </w:r>
      <w:r w:rsidR="006F4AFC">
        <w:rPr>
          <w:rFonts w:ascii="Arial" w:eastAsia="Arial Unicode MS" w:hAnsi="Arial" w:cs="Arial"/>
          <w:szCs w:val="22"/>
        </w:rPr>
        <w:t>Stavby</w:t>
      </w:r>
      <w:r w:rsidRPr="00E41FF9">
        <w:rPr>
          <w:rFonts w:ascii="Arial" w:eastAsia="Arial Unicode MS" w:hAnsi="Arial" w:cs="Arial"/>
          <w:szCs w:val="22"/>
        </w:rPr>
        <w:t xml:space="preserve"> řádný dozor a úměrně rozsahu svých prací udržovat na </w:t>
      </w:r>
      <w:r w:rsidR="006F4AFC">
        <w:rPr>
          <w:rFonts w:ascii="Arial" w:eastAsia="Arial Unicode MS" w:hAnsi="Arial" w:cs="Arial"/>
          <w:szCs w:val="22"/>
        </w:rPr>
        <w:t>S</w:t>
      </w:r>
      <w:r w:rsidRPr="00E41FF9">
        <w:rPr>
          <w:rFonts w:ascii="Arial" w:eastAsia="Arial Unicode MS" w:hAnsi="Arial" w:cs="Arial"/>
          <w:szCs w:val="22"/>
        </w:rPr>
        <w:t>tavbě příslušný počet řídících zaměstnanců, kvalifikovaných pro řízení těchto prací a vybavených příslušnými pravomocemi.</w:t>
      </w:r>
    </w:p>
    <w:p w14:paraId="15710714" w14:textId="77777777" w:rsidR="000160B5" w:rsidRDefault="000160B5" w:rsidP="000160B5">
      <w:pPr>
        <w:spacing w:line="276" w:lineRule="auto"/>
        <w:ind w:left="851"/>
        <w:jc w:val="both"/>
        <w:rPr>
          <w:rFonts w:ascii="Arial" w:eastAsia="Arial Unicode MS" w:hAnsi="Arial" w:cs="Arial"/>
          <w:szCs w:val="22"/>
        </w:rPr>
      </w:pPr>
    </w:p>
    <w:p w14:paraId="2C293DE5" w14:textId="77777777" w:rsidR="002D18F5" w:rsidRPr="00E41FF9" w:rsidRDefault="002D18F5" w:rsidP="00E41FF9">
      <w:pPr>
        <w:numPr>
          <w:ilvl w:val="0"/>
          <w:numId w:val="11"/>
        </w:numPr>
        <w:spacing w:line="276" w:lineRule="auto"/>
        <w:ind w:left="851" w:hanging="567"/>
        <w:jc w:val="both"/>
        <w:rPr>
          <w:rFonts w:ascii="Arial" w:eastAsia="Arial Unicode MS" w:hAnsi="Arial" w:cs="Arial"/>
          <w:szCs w:val="22"/>
        </w:rPr>
      </w:pPr>
      <w:r w:rsidRPr="00E41FF9">
        <w:rPr>
          <w:rFonts w:ascii="Arial" w:eastAsia="Arial Unicode MS" w:hAnsi="Arial" w:cs="Arial"/>
          <w:szCs w:val="22"/>
        </w:rPr>
        <w:t>Zhotovitel je povinen ke dni zahájení prací podle této Smlouvy sjednat pojištění za škodu způsobenou svojí činností, a to nejméně ve výši 50 000 000 Kč.</w:t>
      </w:r>
    </w:p>
    <w:p w14:paraId="45383370" w14:textId="77777777" w:rsidR="002D18F5" w:rsidRPr="00E41FF9" w:rsidRDefault="002D18F5" w:rsidP="00E41FF9">
      <w:pPr>
        <w:spacing w:line="276" w:lineRule="auto"/>
        <w:ind w:left="851" w:hanging="567"/>
        <w:jc w:val="both"/>
        <w:rPr>
          <w:rFonts w:ascii="Arial" w:eastAsia="Arial Unicode MS" w:hAnsi="Arial" w:cs="Arial"/>
          <w:szCs w:val="22"/>
        </w:rPr>
      </w:pPr>
    </w:p>
    <w:p w14:paraId="74B08271" w14:textId="4593DB11" w:rsidR="00F22BBF" w:rsidRDefault="00F22BBF" w:rsidP="00E41FF9">
      <w:pPr>
        <w:numPr>
          <w:ilvl w:val="0"/>
          <w:numId w:val="11"/>
        </w:numPr>
        <w:spacing w:line="276" w:lineRule="auto"/>
        <w:ind w:left="851" w:hanging="567"/>
        <w:jc w:val="both"/>
        <w:rPr>
          <w:rFonts w:ascii="Arial" w:eastAsia="Arial Unicode MS" w:hAnsi="Arial" w:cs="Arial"/>
          <w:szCs w:val="22"/>
        </w:rPr>
      </w:pPr>
      <w:r>
        <w:rPr>
          <w:rFonts w:ascii="Arial" w:eastAsia="Arial Unicode MS" w:hAnsi="Arial" w:cs="Arial"/>
        </w:rPr>
        <w:t>Zhotovitel</w:t>
      </w:r>
      <w:r w:rsidRPr="00E41FF9">
        <w:rPr>
          <w:rFonts w:ascii="Arial" w:eastAsia="Arial Unicode MS" w:hAnsi="Arial" w:cs="Arial"/>
        </w:rPr>
        <w:t xml:space="preserve"> </w:t>
      </w:r>
      <w:r>
        <w:rPr>
          <w:rFonts w:ascii="Arial" w:eastAsia="Arial Unicode MS" w:hAnsi="Arial" w:cs="Arial"/>
        </w:rPr>
        <w:t xml:space="preserve">si </w:t>
      </w:r>
      <w:r w:rsidRPr="00E41FF9">
        <w:rPr>
          <w:rFonts w:ascii="Arial" w:eastAsia="Arial Unicode MS" w:hAnsi="Arial" w:cs="Arial"/>
        </w:rPr>
        <w:t>na své náklady zajistí připojení elektrické energie, užitkové vody a ostatních potřebných energií u příslušných správců sítí pro provedení Stavby.</w:t>
      </w:r>
    </w:p>
    <w:p w14:paraId="23CB4552" w14:textId="77777777" w:rsidR="00F22BBF" w:rsidRDefault="00F22BBF" w:rsidP="009D1D21">
      <w:pPr>
        <w:spacing w:line="276" w:lineRule="auto"/>
        <w:ind w:left="851"/>
        <w:jc w:val="both"/>
        <w:rPr>
          <w:rFonts w:ascii="Arial" w:eastAsia="Arial Unicode MS" w:hAnsi="Arial" w:cs="Arial"/>
          <w:szCs w:val="22"/>
        </w:rPr>
      </w:pPr>
    </w:p>
    <w:p w14:paraId="181A20D6" w14:textId="1C05C109" w:rsidR="000160B5" w:rsidRDefault="002D18F5" w:rsidP="00E41FF9">
      <w:pPr>
        <w:numPr>
          <w:ilvl w:val="0"/>
          <w:numId w:val="11"/>
        </w:numPr>
        <w:spacing w:line="276" w:lineRule="auto"/>
        <w:ind w:left="851" w:hanging="567"/>
        <w:jc w:val="both"/>
        <w:rPr>
          <w:rFonts w:ascii="Arial" w:eastAsia="Arial Unicode MS" w:hAnsi="Arial" w:cs="Arial"/>
          <w:szCs w:val="22"/>
        </w:rPr>
      </w:pPr>
      <w:r w:rsidRPr="00E41FF9">
        <w:rPr>
          <w:rFonts w:ascii="Arial" w:eastAsia="Arial Unicode MS" w:hAnsi="Arial" w:cs="Arial"/>
          <w:szCs w:val="22"/>
        </w:rPr>
        <w:t>Zhotovitel je oprávněn pověřit provedením části Díla třetí osobu – podzhotovitele. Plnění podzhotovitelů se pro účely této Smlouvy, zejména vzhledem k odpovědnosti za provádění Díla a za vady a nedodělky způsobené podzhotoviteli, považuje za plnění Zhotovitele a Zhotovitel za ně odpovídá, jako by takové plnění poskytoval sám.</w:t>
      </w:r>
      <w:r w:rsidR="000160B5" w:rsidRPr="000160B5">
        <w:rPr>
          <w:rFonts w:ascii="Arial" w:eastAsia="Arial Unicode MS" w:hAnsi="Arial" w:cs="Arial"/>
          <w:szCs w:val="22"/>
        </w:rPr>
        <w:t xml:space="preserve"> </w:t>
      </w:r>
    </w:p>
    <w:p w14:paraId="3D6A80B8" w14:textId="77777777" w:rsidR="000160B5" w:rsidRDefault="000160B5" w:rsidP="000160B5">
      <w:pPr>
        <w:spacing w:line="276" w:lineRule="auto"/>
        <w:ind w:left="851"/>
        <w:jc w:val="both"/>
        <w:rPr>
          <w:rFonts w:ascii="Arial" w:eastAsia="Arial Unicode MS" w:hAnsi="Arial" w:cs="Arial"/>
          <w:szCs w:val="22"/>
        </w:rPr>
      </w:pPr>
    </w:p>
    <w:p w14:paraId="39D8D78E" w14:textId="77777777" w:rsidR="002D18F5" w:rsidRPr="00E41FF9" w:rsidRDefault="000160B5" w:rsidP="00E41FF9">
      <w:pPr>
        <w:numPr>
          <w:ilvl w:val="0"/>
          <w:numId w:val="11"/>
        </w:numPr>
        <w:spacing w:line="276" w:lineRule="auto"/>
        <w:ind w:left="851" w:hanging="567"/>
        <w:jc w:val="both"/>
        <w:rPr>
          <w:rFonts w:ascii="Arial" w:eastAsia="Arial Unicode MS" w:hAnsi="Arial" w:cs="Arial"/>
          <w:szCs w:val="22"/>
        </w:rPr>
      </w:pPr>
      <w:r>
        <w:rPr>
          <w:rFonts w:ascii="Arial" w:eastAsia="Arial Unicode MS" w:hAnsi="Arial" w:cs="Arial"/>
          <w:szCs w:val="22"/>
        </w:rPr>
        <w:t>Zhotovitel je povinen provádět výkon činnosti stavbyvedoucího a zástupce stavbyvedoucího přímo,</w:t>
      </w:r>
      <w:r w:rsidR="00CD517D">
        <w:rPr>
          <w:rFonts w:ascii="Arial" w:eastAsia="Arial Unicode MS" w:hAnsi="Arial" w:cs="Arial"/>
          <w:szCs w:val="22"/>
        </w:rPr>
        <w:t xml:space="preserve"> na základě pracovněprávního vztahu,</w:t>
      </w:r>
      <w:r>
        <w:rPr>
          <w:rFonts w:ascii="Arial" w:eastAsia="Arial Unicode MS" w:hAnsi="Arial" w:cs="Arial"/>
          <w:szCs w:val="22"/>
        </w:rPr>
        <w:t xml:space="preserve"> tj. plnění prostřednictvím poddodavatele se v tomto případě nepřipouští.</w:t>
      </w:r>
    </w:p>
    <w:p w14:paraId="4ED22BB7" w14:textId="77777777" w:rsidR="002D18F5" w:rsidRPr="00E41FF9" w:rsidRDefault="002D18F5" w:rsidP="00E41FF9">
      <w:pPr>
        <w:spacing w:line="276" w:lineRule="auto"/>
        <w:ind w:left="851"/>
        <w:jc w:val="both"/>
        <w:rPr>
          <w:rFonts w:ascii="Arial" w:eastAsia="Arial Unicode MS" w:hAnsi="Arial" w:cs="Arial"/>
          <w:szCs w:val="22"/>
        </w:rPr>
      </w:pPr>
    </w:p>
    <w:p w14:paraId="6FE3F01B" w14:textId="77777777" w:rsidR="002D18F5" w:rsidRPr="00E41FF9" w:rsidRDefault="002D18F5" w:rsidP="00E41FF9">
      <w:pPr>
        <w:numPr>
          <w:ilvl w:val="0"/>
          <w:numId w:val="11"/>
        </w:numPr>
        <w:spacing w:line="276" w:lineRule="auto"/>
        <w:ind w:left="851" w:hanging="567"/>
        <w:jc w:val="both"/>
        <w:rPr>
          <w:rFonts w:ascii="Arial" w:eastAsia="Arial Unicode MS" w:hAnsi="Arial" w:cs="Arial"/>
          <w:szCs w:val="22"/>
        </w:rPr>
      </w:pPr>
      <w:r w:rsidRPr="00E41FF9">
        <w:rPr>
          <w:rFonts w:ascii="Arial" w:eastAsia="Arial Unicode MS" w:hAnsi="Arial" w:cs="Arial"/>
          <w:szCs w:val="22"/>
        </w:rPr>
        <w:t>Zhotovitel je povinen pro případ, že bude ze strany orgánů veřejné správy, popř. třetích osob uplatněn nárok vůči Objednateli z důvodu porušení nebo nesplnění právních předpisů nebo této Smlouvy Zhotovitelem, které bude v příčinné souvislosti s plněním podle této Smlouvy, zavazuje se Zhotovitel v plném rozsahu uspokojit tyto nároky namísto Objednatele, a to bez zbytečného odkladu. V případě, že Objednateli vzniknou s uplatněním shora specifikovaných nároků další náklady (např. ušlý zisk, náhrada za promeškaný čas, výdaje za poskytování právních služeb), zavazuje se Zhotovitel bez zbytečného odkladu, nejdéle však do patnácti (15) dnů, zaplatit Objednateli i tyto náklady. V případě, že nároky nebo další náklady specifikované v tomto ustanovení zaplatí Objednatel, je oprávněn požadovat po Zhotoviteli jejich reparaci v plném rozsahu a Zhotovitel je povinen bez zbytečného odkladu, nejdéle však do patnácti (15) dnů, zaplatit Objednateli i tyto náklady.</w:t>
      </w:r>
    </w:p>
    <w:p w14:paraId="167F39D7" w14:textId="77777777" w:rsidR="002D18F5" w:rsidRPr="00E41FF9" w:rsidRDefault="002D18F5" w:rsidP="00E41FF9">
      <w:pPr>
        <w:pStyle w:val="Odstavecseseznamem"/>
        <w:spacing w:after="0"/>
        <w:ind w:left="851" w:hanging="567"/>
        <w:rPr>
          <w:rFonts w:ascii="Arial" w:eastAsia="Arial Unicode MS" w:hAnsi="Arial" w:cs="Arial"/>
        </w:rPr>
      </w:pPr>
    </w:p>
    <w:p w14:paraId="29DAB4AA" w14:textId="049E361C" w:rsidR="002D18F5" w:rsidRPr="00E41FF9" w:rsidRDefault="002D18F5" w:rsidP="00E41FF9">
      <w:pPr>
        <w:pStyle w:val="Odstavecseseznamem"/>
        <w:numPr>
          <w:ilvl w:val="0"/>
          <w:numId w:val="11"/>
        </w:numPr>
        <w:spacing w:after="0"/>
        <w:ind w:left="851" w:hanging="567"/>
        <w:jc w:val="both"/>
        <w:rPr>
          <w:rFonts w:ascii="Arial" w:eastAsia="Arial Unicode MS" w:hAnsi="Arial" w:cs="Arial"/>
        </w:rPr>
      </w:pPr>
      <w:r w:rsidRPr="00E41FF9">
        <w:rPr>
          <w:rFonts w:ascii="Arial" w:eastAsia="Arial Unicode MS" w:hAnsi="Arial" w:cs="Arial"/>
        </w:rPr>
        <w:t xml:space="preserve">Zhotovitel je oprávněn v souvislosti s řádným a včasným provedením </w:t>
      </w:r>
      <w:r w:rsidR="00F22BBF" w:rsidRPr="00E41FF9">
        <w:rPr>
          <w:rFonts w:ascii="Arial" w:eastAsia="Arial Unicode MS" w:hAnsi="Arial" w:cs="Arial"/>
        </w:rPr>
        <w:t>Díl</w:t>
      </w:r>
      <w:r w:rsidR="00F22BBF">
        <w:rPr>
          <w:rFonts w:ascii="Arial" w:eastAsia="Arial Unicode MS" w:hAnsi="Arial" w:cs="Arial"/>
        </w:rPr>
        <w:t>a</w:t>
      </w:r>
      <w:r w:rsidRPr="00E41FF9">
        <w:rPr>
          <w:rFonts w:ascii="Arial" w:eastAsia="Arial Unicode MS" w:hAnsi="Arial" w:cs="Arial"/>
        </w:rPr>
        <w:t xml:space="preserve"> dle této Smlouvy uzavírat smluvní vztahy s jednotlivým</w:t>
      </w:r>
      <w:r w:rsidR="00C86C61">
        <w:rPr>
          <w:rFonts w:ascii="Arial" w:eastAsia="Arial Unicode MS" w:hAnsi="Arial" w:cs="Arial"/>
        </w:rPr>
        <w:t>i poddodavateli a využít tak k provádění</w:t>
      </w:r>
      <w:r w:rsidRPr="00E41FF9">
        <w:rPr>
          <w:rFonts w:ascii="Arial" w:eastAsia="Arial Unicode MS" w:hAnsi="Arial" w:cs="Arial"/>
        </w:rPr>
        <w:t xml:space="preserve"> Díla třetích osob</w:t>
      </w:r>
      <w:r w:rsidR="000160B5">
        <w:rPr>
          <w:rFonts w:ascii="Arial" w:eastAsia="Arial Unicode MS" w:hAnsi="Arial" w:cs="Arial"/>
        </w:rPr>
        <w:t>, ledaže to tato Smlouva výslovně zapovídá</w:t>
      </w:r>
      <w:r w:rsidRPr="00E41FF9">
        <w:rPr>
          <w:rFonts w:ascii="Arial" w:eastAsia="Arial Unicode MS" w:hAnsi="Arial" w:cs="Arial"/>
        </w:rPr>
        <w:t>. V takovém případě Objednatel nepřebírá odpovědnost za Zhotovitelem uzavřené závazky s takovýmito třetími osobami.</w:t>
      </w:r>
    </w:p>
    <w:p w14:paraId="4651A324" w14:textId="77777777" w:rsidR="002D18F5" w:rsidRPr="00E41FF9" w:rsidRDefault="002D18F5" w:rsidP="00E41FF9">
      <w:pPr>
        <w:pStyle w:val="Odstavecseseznamem"/>
        <w:spacing w:after="0"/>
        <w:rPr>
          <w:rFonts w:ascii="Arial" w:eastAsia="Arial Unicode MS" w:hAnsi="Arial" w:cs="Arial"/>
        </w:rPr>
      </w:pPr>
    </w:p>
    <w:p w14:paraId="44EC7D8F" w14:textId="448E8C1D" w:rsidR="009931F5" w:rsidRDefault="009931F5" w:rsidP="00E41FF9">
      <w:pPr>
        <w:pStyle w:val="Odstavecseseznamem"/>
        <w:numPr>
          <w:ilvl w:val="0"/>
          <w:numId w:val="11"/>
        </w:numPr>
        <w:spacing w:after="0"/>
        <w:ind w:left="851" w:hanging="567"/>
        <w:jc w:val="both"/>
        <w:rPr>
          <w:rFonts w:ascii="Arial" w:eastAsia="Arial Unicode MS" w:hAnsi="Arial" w:cs="Arial"/>
        </w:rPr>
      </w:pPr>
      <w:r>
        <w:rPr>
          <w:rFonts w:ascii="Arial" w:eastAsia="Arial Unicode MS" w:hAnsi="Arial" w:cs="Arial"/>
        </w:rPr>
        <w:lastRenderedPageBreak/>
        <w:t>Zhotovitel je dále postupovat v rámci Díla ve vzájemné součinnosti se společností VO</w:t>
      </w:r>
      <w:r w:rsidR="00F22BBF">
        <w:rPr>
          <w:rFonts w:ascii="Arial" w:eastAsia="Arial Unicode MS" w:hAnsi="Arial" w:cs="Arial"/>
        </w:rPr>
        <w:t>D</w:t>
      </w:r>
      <w:r>
        <w:rPr>
          <w:rFonts w:ascii="Arial" w:eastAsia="Arial Unicode MS" w:hAnsi="Arial" w:cs="Arial"/>
        </w:rPr>
        <w:t>ÁRNA PLZEŇ a.s. jakožto správcem inženýrských sítí při provádění přeložky vodovodu.</w:t>
      </w:r>
    </w:p>
    <w:p w14:paraId="3F99BCDA" w14:textId="77777777" w:rsidR="009931F5" w:rsidRPr="009931F5" w:rsidRDefault="009931F5" w:rsidP="009931F5">
      <w:pPr>
        <w:pStyle w:val="Odstavecseseznamem"/>
        <w:rPr>
          <w:rFonts w:ascii="Arial" w:eastAsia="Arial Unicode MS" w:hAnsi="Arial" w:cs="Arial"/>
        </w:rPr>
      </w:pPr>
    </w:p>
    <w:p w14:paraId="07EED23D" w14:textId="77777777" w:rsidR="002D18F5" w:rsidRPr="00E41FF9" w:rsidRDefault="002D18F5" w:rsidP="00E41FF9">
      <w:pPr>
        <w:pStyle w:val="Odstavecseseznamem"/>
        <w:numPr>
          <w:ilvl w:val="0"/>
          <w:numId w:val="11"/>
        </w:numPr>
        <w:spacing w:after="0"/>
        <w:ind w:left="851" w:hanging="567"/>
        <w:jc w:val="both"/>
        <w:rPr>
          <w:rFonts w:ascii="Arial" w:eastAsia="Arial Unicode MS" w:hAnsi="Arial" w:cs="Arial"/>
        </w:rPr>
      </w:pPr>
      <w:r w:rsidRPr="00E41FF9">
        <w:rPr>
          <w:rFonts w:ascii="Arial" w:eastAsia="Arial Unicode MS" w:hAnsi="Arial" w:cs="Arial"/>
        </w:rPr>
        <w:t>Zhotovitel je povinen umožnit výkon technického dozoru v souladu s touto Smlouvou.</w:t>
      </w:r>
    </w:p>
    <w:p w14:paraId="700415DF" w14:textId="77777777" w:rsidR="002D18F5" w:rsidRPr="00E41FF9" w:rsidRDefault="002D18F5" w:rsidP="00E41FF9">
      <w:pPr>
        <w:pStyle w:val="Odstavecseseznamem"/>
        <w:spacing w:after="0"/>
        <w:ind w:left="1134" w:hanging="850"/>
        <w:rPr>
          <w:rFonts w:ascii="Arial" w:eastAsia="Arial Unicode MS" w:hAnsi="Arial" w:cs="Arial"/>
        </w:rPr>
      </w:pPr>
    </w:p>
    <w:p w14:paraId="67C7F030" w14:textId="77777777" w:rsidR="002D18F5" w:rsidRPr="00E41FF9" w:rsidRDefault="002D18F5" w:rsidP="00E41FF9">
      <w:pPr>
        <w:pStyle w:val="Odstavecseseznamem"/>
        <w:spacing w:after="0"/>
        <w:ind w:left="1134" w:hanging="850"/>
        <w:rPr>
          <w:rFonts w:ascii="Arial" w:eastAsia="Arial Unicode MS" w:hAnsi="Arial" w:cs="Arial"/>
        </w:rPr>
      </w:pPr>
    </w:p>
    <w:p w14:paraId="7C565C17" w14:textId="77777777" w:rsidR="002D18F5" w:rsidRPr="00E41FF9" w:rsidRDefault="002D18F5"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 xml:space="preserve">IX. </w:t>
      </w:r>
    </w:p>
    <w:p w14:paraId="1817EBD3" w14:textId="77777777" w:rsidR="002D18F5" w:rsidRPr="00E41FF9" w:rsidRDefault="002D18F5"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 xml:space="preserve">Práva a Povinnosti Objednatele </w:t>
      </w:r>
    </w:p>
    <w:p w14:paraId="68BEAEBA" w14:textId="77777777" w:rsidR="002D18F5" w:rsidRPr="00E41FF9" w:rsidRDefault="002D18F5" w:rsidP="00E41FF9">
      <w:pPr>
        <w:spacing w:line="276" w:lineRule="auto"/>
        <w:jc w:val="center"/>
        <w:rPr>
          <w:rFonts w:ascii="Arial" w:eastAsia="Arial Unicode MS" w:hAnsi="Arial" w:cs="Arial"/>
          <w:b/>
          <w:szCs w:val="22"/>
        </w:rPr>
      </w:pPr>
    </w:p>
    <w:p w14:paraId="764214CC" w14:textId="77777777" w:rsidR="002D18F5" w:rsidRPr="00E41FF9" w:rsidRDefault="002D18F5" w:rsidP="00E41FF9">
      <w:pPr>
        <w:pStyle w:val="Odstavecseseznamem"/>
        <w:numPr>
          <w:ilvl w:val="0"/>
          <w:numId w:val="12"/>
        </w:numPr>
        <w:spacing w:after="0"/>
        <w:ind w:left="851" w:hanging="567"/>
        <w:jc w:val="both"/>
        <w:rPr>
          <w:rFonts w:ascii="Arial" w:eastAsia="Arial Unicode MS" w:hAnsi="Arial" w:cs="Arial"/>
        </w:rPr>
      </w:pPr>
      <w:r w:rsidRPr="00E41FF9">
        <w:rPr>
          <w:rFonts w:ascii="Arial" w:eastAsia="Arial Unicode MS" w:hAnsi="Arial" w:cs="Arial"/>
        </w:rPr>
        <w:t>Objednatel je povinen poskytovat Zhotoviteli nezbytnou a oprávněně předpokládanou součinnost vyplývající z této Smlouvy pro řádné a včasné provedení Díla.</w:t>
      </w:r>
    </w:p>
    <w:p w14:paraId="6024C048" w14:textId="77777777" w:rsidR="002D18F5" w:rsidRPr="00E41FF9" w:rsidRDefault="002D18F5" w:rsidP="00E41FF9">
      <w:pPr>
        <w:pStyle w:val="Odstavecseseznamem"/>
        <w:spacing w:after="0"/>
        <w:ind w:left="851" w:hanging="567"/>
        <w:jc w:val="both"/>
        <w:rPr>
          <w:rFonts w:ascii="Arial" w:eastAsia="Arial Unicode MS" w:hAnsi="Arial" w:cs="Arial"/>
        </w:rPr>
      </w:pPr>
    </w:p>
    <w:p w14:paraId="06E63972" w14:textId="77777777" w:rsidR="002D18F5" w:rsidRPr="00E41FF9" w:rsidRDefault="002D18F5" w:rsidP="00E41FF9">
      <w:pPr>
        <w:pStyle w:val="Odstavecseseznamem"/>
        <w:numPr>
          <w:ilvl w:val="0"/>
          <w:numId w:val="12"/>
        </w:numPr>
        <w:spacing w:after="0"/>
        <w:ind w:left="851" w:hanging="567"/>
        <w:jc w:val="both"/>
        <w:rPr>
          <w:rFonts w:ascii="Arial" w:eastAsia="Arial Unicode MS" w:hAnsi="Arial" w:cs="Arial"/>
        </w:rPr>
      </w:pPr>
      <w:r w:rsidRPr="00E41FF9">
        <w:rPr>
          <w:rFonts w:ascii="Arial" w:eastAsia="Arial Unicode MS" w:hAnsi="Arial" w:cs="Arial"/>
        </w:rPr>
        <w:t xml:space="preserve">Objednatel je povinen doručit Zhotoviteli veškerou potřebnou dokumentaci související s Dílem tak, aby byl Zhotovitel schopen Dílo řádně a včas provést, a to nejpozději však současně s předáním </w:t>
      </w:r>
      <w:r w:rsidR="00C86C61">
        <w:rPr>
          <w:rFonts w:ascii="Arial" w:eastAsia="Arial Unicode MS" w:hAnsi="Arial" w:cs="Arial"/>
        </w:rPr>
        <w:t>staveniště</w:t>
      </w:r>
      <w:r w:rsidRPr="00E41FF9">
        <w:rPr>
          <w:rFonts w:ascii="Arial" w:eastAsia="Arial Unicode MS" w:hAnsi="Arial" w:cs="Arial"/>
        </w:rPr>
        <w:t xml:space="preserve"> dle čl. </w:t>
      </w:r>
      <w:r w:rsidR="00C86C61">
        <w:rPr>
          <w:rFonts w:ascii="Arial" w:eastAsia="Arial Unicode MS" w:hAnsi="Arial" w:cs="Arial"/>
        </w:rPr>
        <w:t>XIII</w:t>
      </w:r>
      <w:r w:rsidRPr="00E41FF9">
        <w:rPr>
          <w:rFonts w:ascii="Arial" w:eastAsia="Arial Unicode MS" w:hAnsi="Arial" w:cs="Arial"/>
        </w:rPr>
        <w:t xml:space="preserve"> této Smlouvy. Dokumentace bude zaslána formou e-mailu Zhotoviteli nebo osobně při předání staveniště. </w:t>
      </w:r>
    </w:p>
    <w:p w14:paraId="49366FBA" w14:textId="77777777" w:rsidR="002D18F5" w:rsidRPr="00E41FF9" w:rsidRDefault="002D18F5" w:rsidP="00E41FF9">
      <w:pPr>
        <w:spacing w:line="276" w:lineRule="auto"/>
        <w:ind w:left="851" w:hanging="567"/>
        <w:jc w:val="both"/>
        <w:rPr>
          <w:rFonts w:ascii="Arial" w:eastAsia="Arial Unicode MS" w:hAnsi="Arial" w:cs="Arial"/>
          <w:szCs w:val="22"/>
        </w:rPr>
      </w:pPr>
    </w:p>
    <w:p w14:paraId="48691DF1" w14:textId="77777777" w:rsidR="002D18F5" w:rsidRPr="00E41FF9" w:rsidRDefault="002D18F5" w:rsidP="00E41FF9">
      <w:pPr>
        <w:pStyle w:val="Odstavecseseznamem"/>
        <w:numPr>
          <w:ilvl w:val="0"/>
          <w:numId w:val="12"/>
        </w:numPr>
        <w:spacing w:after="0"/>
        <w:ind w:left="851" w:hanging="567"/>
        <w:jc w:val="both"/>
        <w:rPr>
          <w:rFonts w:ascii="Arial" w:eastAsia="Arial Unicode MS" w:hAnsi="Arial" w:cs="Arial"/>
        </w:rPr>
      </w:pPr>
      <w:r w:rsidRPr="00E41FF9">
        <w:rPr>
          <w:rFonts w:ascii="Arial" w:eastAsia="Arial Unicode MS" w:hAnsi="Arial" w:cs="Arial"/>
        </w:rPr>
        <w:t>Objednatel je dále povinen poskytnout Zhotoviteli veškeré informace související s Dílem, které považuje pro Zhotovitele za důležité pro jeho řádnou prováděním Díla.</w:t>
      </w:r>
    </w:p>
    <w:p w14:paraId="03AE8B8F" w14:textId="77777777" w:rsidR="002D18F5" w:rsidRPr="00E41FF9" w:rsidRDefault="002D18F5" w:rsidP="00E41FF9">
      <w:pPr>
        <w:pStyle w:val="Odstavecseseznamem"/>
        <w:spacing w:after="0"/>
        <w:rPr>
          <w:rFonts w:ascii="Arial" w:eastAsia="Arial Unicode MS" w:hAnsi="Arial" w:cs="Arial"/>
        </w:rPr>
      </w:pPr>
    </w:p>
    <w:p w14:paraId="5A2C9ABB" w14:textId="77777777" w:rsidR="002D18F5" w:rsidRPr="00E41FF9" w:rsidRDefault="002D18F5" w:rsidP="00E41FF9">
      <w:pPr>
        <w:pStyle w:val="Odstavecseseznamem"/>
        <w:numPr>
          <w:ilvl w:val="0"/>
          <w:numId w:val="12"/>
        </w:numPr>
        <w:spacing w:after="0"/>
        <w:ind w:left="851" w:hanging="567"/>
        <w:jc w:val="both"/>
        <w:rPr>
          <w:rFonts w:ascii="Arial" w:eastAsia="Arial Unicode MS" w:hAnsi="Arial" w:cs="Arial"/>
        </w:rPr>
      </w:pPr>
      <w:r w:rsidRPr="00E41FF9">
        <w:rPr>
          <w:rFonts w:ascii="Arial" w:eastAsia="Arial Unicode MS" w:hAnsi="Arial" w:cs="Arial"/>
        </w:rPr>
        <w:t>Objednatel je povinen předat Zhotoviteli veškerá zmocnění, která jsou nutná pro řádné provedení Díla, resp. jeho dílčích částí. Toto se týká zejména, nikoli však výlučně, správních řízení, které Zhotovitel povede jménem Objednatele.</w:t>
      </w:r>
    </w:p>
    <w:p w14:paraId="7C38D118" w14:textId="77777777" w:rsidR="00AF3EC8" w:rsidRDefault="00AF3EC8" w:rsidP="00E41FF9">
      <w:pPr>
        <w:pStyle w:val="Odstavecseseznamem"/>
        <w:spacing w:after="0"/>
        <w:rPr>
          <w:rFonts w:ascii="Arial" w:eastAsia="Arial Unicode MS" w:hAnsi="Arial" w:cs="Arial"/>
        </w:rPr>
      </w:pPr>
    </w:p>
    <w:p w14:paraId="2ABA8BC4" w14:textId="77777777" w:rsidR="00C86C61" w:rsidRPr="00E41FF9" w:rsidRDefault="00C86C61" w:rsidP="00E41FF9">
      <w:pPr>
        <w:pStyle w:val="Odstavecseseznamem"/>
        <w:spacing w:after="0"/>
        <w:rPr>
          <w:rFonts w:ascii="Arial" w:eastAsia="Arial Unicode MS" w:hAnsi="Arial" w:cs="Arial"/>
        </w:rPr>
      </w:pPr>
    </w:p>
    <w:p w14:paraId="5190B665" w14:textId="77777777" w:rsidR="00AF3EC8" w:rsidRPr="00E41FF9" w:rsidRDefault="00AF3EC8"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X.</w:t>
      </w:r>
    </w:p>
    <w:p w14:paraId="37B21284" w14:textId="77777777" w:rsidR="00AF3EC8" w:rsidRPr="00E41FF9" w:rsidRDefault="00AF3EC8"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Technický dozor Objednatele</w:t>
      </w:r>
    </w:p>
    <w:p w14:paraId="457D12EA" w14:textId="77777777" w:rsidR="00AF3EC8" w:rsidRPr="00E41FF9" w:rsidRDefault="00AF3EC8" w:rsidP="00E41FF9">
      <w:pPr>
        <w:spacing w:line="276" w:lineRule="auto"/>
        <w:jc w:val="center"/>
        <w:rPr>
          <w:rFonts w:ascii="Arial" w:eastAsia="Arial Unicode MS" w:hAnsi="Arial" w:cs="Arial"/>
          <w:b/>
          <w:szCs w:val="22"/>
        </w:rPr>
      </w:pPr>
    </w:p>
    <w:p w14:paraId="6A4B875A" w14:textId="77777777" w:rsidR="00AF3EC8" w:rsidRPr="00E41FF9" w:rsidRDefault="00AF3EC8" w:rsidP="00E41FF9">
      <w:pPr>
        <w:pStyle w:val="Odstavecseseznamem"/>
        <w:numPr>
          <w:ilvl w:val="0"/>
          <w:numId w:val="13"/>
        </w:numPr>
        <w:spacing w:after="0"/>
        <w:ind w:left="851" w:hanging="567"/>
        <w:jc w:val="both"/>
        <w:rPr>
          <w:rFonts w:ascii="Arial" w:eastAsia="Arial Unicode MS" w:hAnsi="Arial" w:cs="Arial"/>
          <w:b/>
        </w:rPr>
      </w:pPr>
      <w:r w:rsidRPr="00E41FF9">
        <w:rPr>
          <w:rFonts w:ascii="Arial" w:eastAsia="Arial Unicode MS" w:hAnsi="Arial" w:cs="Arial"/>
          <w:spacing w:val="-1"/>
        </w:rPr>
        <w:t xml:space="preserve">Objednatel může kdykoliv během plnění této Smlouvy delegovat kteroukoliv </w:t>
      </w:r>
      <w:r w:rsidRPr="00E41FF9">
        <w:rPr>
          <w:rFonts w:ascii="Arial" w:eastAsia="Arial Unicode MS" w:hAnsi="Arial" w:cs="Arial"/>
        </w:rPr>
        <w:t>ze svých pravomocí osobě nebo osobám pověřených výkonem technického dozoru Objednatele (dále také „</w:t>
      </w:r>
      <w:r w:rsidRPr="00E41FF9">
        <w:rPr>
          <w:rFonts w:ascii="Arial" w:eastAsia="Arial Unicode MS" w:hAnsi="Arial" w:cs="Arial"/>
          <w:b/>
        </w:rPr>
        <w:t>Technický dozor</w:t>
      </w:r>
      <w:r w:rsidRPr="00E41FF9">
        <w:rPr>
          <w:rFonts w:ascii="Arial" w:eastAsia="Arial Unicode MS" w:hAnsi="Arial" w:cs="Arial"/>
        </w:rPr>
        <w:t>“) a takovou delegaci pravomoci může také kdykoliv zrušit. Objednatel je povinen tuto skutečnost Zhotoviteli řádně oznámit.</w:t>
      </w:r>
    </w:p>
    <w:p w14:paraId="6E947A8F" w14:textId="77777777" w:rsidR="00AF3EC8" w:rsidRPr="00E41FF9" w:rsidRDefault="00AF3EC8" w:rsidP="00E41FF9">
      <w:pPr>
        <w:pStyle w:val="Nadpis3"/>
        <w:keepNext w:val="0"/>
        <w:keepLines w:val="0"/>
        <w:spacing w:before="0" w:line="276" w:lineRule="auto"/>
        <w:ind w:left="851"/>
        <w:jc w:val="both"/>
        <w:rPr>
          <w:rFonts w:ascii="Arial" w:eastAsia="Arial Unicode MS" w:hAnsi="Arial" w:cs="Arial"/>
          <w:color w:val="auto"/>
          <w:sz w:val="22"/>
          <w:szCs w:val="22"/>
        </w:rPr>
      </w:pPr>
    </w:p>
    <w:p w14:paraId="512EAB3F" w14:textId="77777777" w:rsidR="00AF3EC8" w:rsidRPr="00E41FF9" w:rsidRDefault="00AF3EC8" w:rsidP="00E41FF9">
      <w:pPr>
        <w:pStyle w:val="Nadpis3"/>
        <w:keepNext w:val="0"/>
        <w:keepLines w:val="0"/>
        <w:numPr>
          <w:ilvl w:val="0"/>
          <w:numId w:val="13"/>
        </w:numPr>
        <w:spacing w:before="0" w:line="276" w:lineRule="auto"/>
        <w:ind w:left="851" w:hanging="567"/>
        <w:jc w:val="both"/>
        <w:rPr>
          <w:rFonts w:ascii="Arial" w:eastAsia="Arial Unicode MS" w:hAnsi="Arial" w:cs="Arial"/>
          <w:b/>
          <w:color w:val="auto"/>
          <w:sz w:val="22"/>
          <w:szCs w:val="22"/>
        </w:rPr>
      </w:pPr>
      <w:r w:rsidRPr="00E41FF9">
        <w:rPr>
          <w:rFonts w:ascii="Arial" w:eastAsia="Arial Unicode MS" w:hAnsi="Arial" w:cs="Arial"/>
          <w:color w:val="auto"/>
          <w:sz w:val="22"/>
          <w:szCs w:val="22"/>
        </w:rPr>
        <w:t>Technický dozor je oprávněn vykonávat jménem Objednatele práva a povinnosti, která jsou mu vyhrazena, bez ohledu na to, zda to tato Smlouva výslovně v souvislosti s určitou záležitostí uvádí. Zejména je pak oprávněn kontrolovat provádění Stavby a dávat Zhotoviteli pokyny pro Stavbu ohledně jakékoli činnosti Zhotovitele související s jejím prováděním. Pokyny pro Stavbu jsou pro Zhotovitele závazné a je povinen se jimi řídit, ledaže by byly v rozporu s touto Smlouvou. Zhotovitel je dále povinen poskytovat Technickému dozoru maximální součinnost při výkonu činnosti Technického dozoru tak, aby bylo vždy dosaženo jejího účelu.</w:t>
      </w:r>
    </w:p>
    <w:p w14:paraId="066C6DED" w14:textId="77777777" w:rsidR="00AF3EC8" w:rsidRPr="00E41FF9" w:rsidRDefault="00AF3EC8" w:rsidP="00E41FF9">
      <w:pPr>
        <w:pStyle w:val="Nadpis3"/>
        <w:keepNext w:val="0"/>
        <w:keepLines w:val="0"/>
        <w:spacing w:before="0" w:line="276" w:lineRule="auto"/>
        <w:ind w:left="851"/>
        <w:jc w:val="both"/>
        <w:rPr>
          <w:rFonts w:ascii="Arial" w:eastAsia="Arial Unicode MS" w:hAnsi="Arial" w:cs="Arial"/>
          <w:color w:val="auto"/>
          <w:sz w:val="22"/>
          <w:szCs w:val="22"/>
        </w:rPr>
      </w:pPr>
    </w:p>
    <w:p w14:paraId="08C1CF01" w14:textId="77777777" w:rsidR="00AF3EC8" w:rsidRPr="00E41FF9" w:rsidRDefault="00AF3EC8" w:rsidP="00E41FF9">
      <w:pPr>
        <w:pStyle w:val="Nadpis3"/>
        <w:keepNext w:val="0"/>
        <w:keepLines w:val="0"/>
        <w:numPr>
          <w:ilvl w:val="0"/>
          <w:numId w:val="13"/>
        </w:numPr>
        <w:spacing w:before="0" w:line="276" w:lineRule="auto"/>
        <w:ind w:left="851" w:hanging="567"/>
        <w:jc w:val="both"/>
        <w:rPr>
          <w:rFonts w:ascii="Arial" w:eastAsia="Arial Unicode MS" w:hAnsi="Arial" w:cs="Arial"/>
          <w:color w:val="auto"/>
          <w:spacing w:val="-1"/>
          <w:sz w:val="22"/>
          <w:szCs w:val="22"/>
        </w:rPr>
      </w:pPr>
      <w:r w:rsidRPr="00E41FF9">
        <w:rPr>
          <w:rFonts w:ascii="Arial" w:eastAsia="Arial Unicode MS" w:hAnsi="Arial" w:cs="Arial"/>
          <w:color w:val="auto"/>
          <w:sz w:val="22"/>
          <w:szCs w:val="22"/>
        </w:rPr>
        <w:t xml:space="preserve">Pokud Zhotovitel nesouhlasí s jakýmkoliv rozhodnutím osoby pověřené výkonem Technického dozoru, může se se svými námitkami obrátit přímo na </w:t>
      </w:r>
      <w:r w:rsidRPr="00E41FF9">
        <w:rPr>
          <w:rFonts w:ascii="Arial" w:eastAsia="Arial Unicode MS" w:hAnsi="Arial" w:cs="Arial"/>
          <w:color w:val="auto"/>
          <w:spacing w:val="-1"/>
          <w:sz w:val="22"/>
          <w:szCs w:val="22"/>
        </w:rPr>
        <w:t xml:space="preserve">Objednatele, který rozhodnutí </w:t>
      </w:r>
      <w:r w:rsidRPr="00E41FF9">
        <w:rPr>
          <w:rFonts w:ascii="Arial" w:eastAsia="Arial Unicode MS" w:hAnsi="Arial" w:cs="Arial"/>
          <w:color w:val="auto"/>
          <w:sz w:val="22"/>
          <w:szCs w:val="22"/>
        </w:rPr>
        <w:t>Technického dozoru</w:t>
      </w:r>
      <w:r w:rsidRPr="00E41FF9">
        <w:rPr>
          <w:rFonts w:ascii="Arial" w:eastAsia="Arial Unicode MS" w:hAnsi="Arial" w:cs="Arial"/>
          <w:color w:val="auto"/>
          <w:spacing w:val="-1"/>
          <w:sz w:val="22"/>
          <w:szCs w:val="22"/>
        </w:rPr>
        <w:t xml:space="preserve"> buď potvrdí, změní či zruší.</w:t>
      </w:r>
    </w:p>
    <w:p w14:paraId="0E2F0BCB" w14:textId="77777777" w:rsidR="00AF3EC8" w:rsidRPr="00E41FF9" w:rsidRDefault="00AF3EC8" w:rsidP="00E41FF9">
      <w:pPr>
        <w:pStyle w:val="Odstavecseseznamem"/>
        <w:spacing w:after="0"/>
        <w:ind w:left="851"/>
        <w:jc w:val="both"/>
        <w:rPr>
          <w:rFonts w:ascii="Arial" w:eastAsia="Arial Unicode MS" w:hAnsi="Arial" w:cs="Arial"/>
          <w:b/>
        </w:rPr>
      </w:pPr>
    </w:p>
    <w:p w14:paraId="3DE42797" w14:textId="77777777" w:rsidR="00AF3EC8" w:rsidRPr="00E41FF9" w:rsidRDefault="00AF3EC8" w:rsidP="00E41FF9">
      <w:pPr>
        <w:pStyle w:val="Odstavecseseznamem"/>
        <w:numPr>
          <w:ilvl w:val="0"/>
          <w:numId w:val="13"/>
        </w:numPr>
        <w:spacing w:after="0"/>
        <w:ind w:left="851" w:hanging="567"/>
        <w:jc w:val="both"/>
        <w:rPr>
          <w:rFonts w:ascii="Arial" w:eastAsia="Arial Unicode MS" w:hAnsi="Arial" w:cs="Arial"/>
        </w:rPr>
      </w:pPr>
      <w:r w:rsidRPr="00E41FF9">
        <w:rPr>
          <w:rFonts w:ascii="Arial" w:eastAsia="Arial Unicode MS" w:hAnsi="Arial" w:cs="Arial"/>
        </w:rPr>
        <w:lastRenderedPageBreak/>
        <w:t>Technický dozor má neomezenou pravomoc vznášet námitky a požadovat na Zhotoviteli, aby vyloučil okamžitě z účasti na provádění Díla jakéhokoli pracovníka Zhotovitele, který se podle názoru Technického dozoru nechová řádně, je nekompetentní nebo nedbalý, neplní řádně své povinnosti, nebo jehož přítomnost je z jiných důvodů dle názoru Technického dozoru nežádoucí. Osoba takto označená nesmí být připuštěna k účasti na provádění Díla bez souhlasu Technického dozoru. Jakákoli osoba vyloučená z účasti na provádění Díla musí být Zhotovitelem nahrazena v co nejkratším termínu.</w:t>
      </w:r>
    </w:p>
    <w:p w14:paraId="74CF9236" w14:textId="77777777" w:rsidR="00AF3EC8" w:rsidRDefault="00AF3EC8" w:rsidP="00E41FF9">
      <w:pPr>
        <w:pStyle w:val="Odstavecseseznamem"/>
        <w:spacing w:after="0"/>
        <w:rPr>
          <w:rFonts w:ascii="Arial" w:eastAsia="Arial Unicode MS" w:hAnsi="Arial" w:cs="Arial"/>
        </w:rPr>
      </w:pPr>
    </w:p>
    <w:p w14:paraId="5A2910F6" w14:textId="77777777" w:rsidR="00C86C61" w:rsidRPr="00E41FF9" w:rsidRDefault="00C86C61" w:rsidP="00E41FF9">
      <w:pPr>
        <w:pStyle w:val="Odstavecseseznamem"/>
        <w:spacing w:after="0"/>
        <w:rPr>
          <w:rFonts w:ascii="Arial" w:eastAsia="Arial Unicode MS" w:hAnsi="Arial" w:cs="Arial"/>
        </w:rPr>
      </w:pPr>
    </w:p>
    <w:p w14:paraId="747C8435" w14:textId="77777777" w:rsidR="00AF3EC8" w:rsidRPr="00E41FF9" w:rsidRDefault="00AF3EC8" w:rsidP="00E41FF9">
      <w:pPr>
        <w:spacing w:line="276" w:lineRule="auto"/>
        <w:ind w:left="1134" w:hanging="850"/>
        <w:jc w:val="center"/>
        <w:rPr>
          <w:rFonts w:ascii="Arial" w:eastAsia="Arial Unicode MS" w:hAnsi="Arial" w:cs="Arial"/>
          <w:b/>
          <w:szCs w:val="22"/>
        </w:rPr>
      </w:pPr>
      <w:r w:rsidRPr="00E41FF9">
        <w:rPr>
          <w:rFonts w:ascii="Arial" w:eastAsia="Arial Unicode MS" w:hAnsi="Arial" w:cs="Arial"/>
          <w:b/>
          <w:szCs w:val="22"/>
        </w:rPr>
        <w:t>XI.</w:t>
      </w:r>
    </w:p>
    <w:p w14:paraId="67E8D319" w14:textId="77777777" w:rsidR="00AF3EC8" w:rsidRPr="00E41FF9" w:rsidRDefault="00AF3EC8" w:rsidP="00E41FF9">
      <w:pPr>
        <w:spacing w:line="276" w:lineRule="auto"/>
        <w:ind w:left="1134" w:hanging="850"/>
        <w:jc w:val="center"/>
        <w:rPr>
          <w:rFonts w:ascii="Arial" w:eastAsia="Arial Unicode MS" w:hAnsi="Arial" w:cs="Arial"/>
          <w:b/>
          <w:szCs w:val="22"/>
        </w:rPr>
      </w:pPr>
      <w:r w:rsidRPr="00E41FF9">
        <w:rPr>
          <w:rFonts w:ascii="Arial" w:eastAsia="Arial Unicode MS" w:hAnsi="Arial" w:cs="Arial"/>
          <w:b/>
          <w:szCs w:val="22"/>
        </w:rPr>
        <w:t xml:space="preserve">Stavební deník </w:t>
      </w:r>
    </w:p>
    <w:p w14:paraId="69F74B02" w14:textId="77777777" w:rsidR="00AF3EC8" w:rsidRPr="00E41FF9" w:rsidRDefault="00AF3EC8" w:rsidP="00E41FF9">
      <w:pPr>
        <w:spacing w:line="276" w:lineRule="auto"/>
        <w:ind w:left="1134" w:hanging="850"/>
        <w:jc w:val="center"/>
        <w:rPr>
          <w:rFonts w:ascii="Arial" w:eastAsia="Arial Unicode MS" w:hAnsi="Arial" w:cs="Arial"/>
          <w:b/>
          <w:szCs w:val="22"/>
        </w:rPr>
      </w:pPr>
    </w:p>
    <w:p w14:paraId="4F057F44" w14:textId="77777777" w:rsidR="00AF3EC8" w:rsidRPr="00E41FF9" w:rsidRDefault="00AF3EC8" w:rsidP="00E41FF9">
      <w:pPr>
        <w:pStyle w:val="Odstavecseseznamem"/>
        <w:numPr>
          <w:ilvl w:val="0"/>
          <w:numId w:val="14"/>
        </w:numPr>
        <w:spacing w:after="0"/>
        <w:ind w:left="851" w:hanging="567"/>
        <w:jc w:val="both"/>
        <w:rPr>
          <w:rFonts w:ascii="Arial" w:eastAsia="Arial Unicode MS" w:hAnsi="Arial" w:cs="Arial"/>
          <w:b/>
        </w:rPr>
      </w:pPr>
      <w:r w:rsidRPr="00E41FF9">
        <w:rPr>
          <w:rFonts w:ascii="Arial" w:eastAsia="Arial Unicode MS" w:hAnsi="Arial" w:cs="Arial"/>
        </w:rPr>
        <w:t xml:space="preserve">Ode dne převzetí staveniště, tj. ode dne zahájení prací na Stavbě, je povinností Zhotovitele vést stavební deník o pracích, které budou v souvislosti s prováděním </w:t>
      </w:r>
      <w:r w:rsidR="00C86C61">
        <w:rPr>
          <w:rFonts w:ascii="Arial" w:eastAsia="Arial Unicode MS" w:hAnsi="Arial" w:cs="Arial"/>
        </w:rPr>
        <w:t>Stavby</w:t>
      </w:r>
      <w:r w:rsidRPr="00E41FF9">
        <w:rPr>
          <w:rFonts w:ascii="Arial" w:eastAsia="Arial Unicode MS" w:hAnsi="Arial" w:cs="Arial"/>
        </w:rPr>
        <w:t xml:space="preserve"> prováděny. </w:t>
      </w:r>
    </w:p>
    <w:p w14:paraId="20F030FE" w14:textId="77777777" w:rsidR="00AF3EC8" w:rsidRPr="00E41FF9" w:rsidRDefault="00AF3EC8" w:rsidP="00E41FF9">
      <w:pPr>
        <w:pStyle w:val="Odstavecseseznamem"/>
        <w:spacing w:after="0"/>
        <w:ind w:left="851" w:hanging="567"/>
        <w:jc w:val="both"/>
        <w:rPr>
          <w:rFonts w:ascii="Arial" w:eastAsia="Arial Unicode MS" w:hAnsi="Arial" w:cs="Arial"/>
          <w:b/>
        </w:rPr>
      </w:pPr>
    </w:p>
    <w:p w14:paraId="39943938" w14:textId="77777777" w:rsidR="00AF3EC8" w:rsidRPr="00E41FF9" w:rsidRDefault="00AF3EC8" w:rsidP="00E41FF9">
      <w:pPr>
        <w:pStyle w:val="Odstavecseseznamem"/>
        <w:numPr>
          <w:ilvl w:val="0"/>
          <w:numId w:val="14"/>
        </w:numPr>
        <w:spacing w:after="0"/>
        <w:ind w:left="851" w:hanging="567"/>
        <w:jc w:val="both"/>
        <w:rPr>
          <w:rFonts w:ascii="Arial" w:eastAsia="Arial Unicode MS" w:hAnsi="Arial" w:cs="Arial"/>
          <w:b/>
        </w:rPr>
      </w:pPr>
      <w:r w:rsidRPr="00E41FF9">
        <w:rPr>
          <w:rFonts w:ascii="Arial" w:eastAsia="Arial Unicode MS" w:hAnsi="Arial" w:cs="Arial"/>
        </w:rPr>
        <w:t xml:space="preserve">Stavební deník a jeho vedení musí splňovat náležitosti požadované </w:t>
      </w:r>
      <w:r w:rsidR="00C86C61">
        <w:rPr>
          <w:rFonts w:ascii="Arial" w:eastAsia="Arial Unicode MS" w:hAnsi="Arial" w:cs="Arial"/>
        </w:rPr>
        <w:t>S</w:t>
      </w:r>
      <w:r w:rsidRPr="00E41FF9">
        <w:rPr>
          <w:rFonts w:ascii="Arial" w:eastAsia="Arial Unicode MS" w:hAnsi="Arial" w:cs="Arial"/>
        </w:rPr>
        <w:t xml:space="preserve">tavebním zákonem a případně dalšími právními předpisy.  </w:t>
      </w:r>
    </w:p>
    <w:p w14:paraId="0663F4FC" w14:textId="77777777" w:rsidR="00AF3EC8" w:rsidRPr="00E41FF9" w:rsidRDefault="00AF3EC8" w:rsidP="00E41FF9">
      <w:pPr>
        <w:spacing w:line="276" w:lineRule="auto"/>
        <w:ind w:left="851" w:hanging="567"/>
        <w:jc w:val="both"/>
        <w:rPr>
          <w:rFonts w:ascii="Arial" w:eastAsia="Arial Unicode MS" w:hAnsi="Arial" w:cs="Arial"/>
          <w:b/>
          <w:szCs w:val="22"/>
        </w:rPr>
      </w:pPr>
    </w:p>
    <w:p w14:paraId="43BA20A4" w14:textId="77777777" w:rsidR="00AF3EC8" w:rsidRPr="00E41FF9" w:rsidRDefault="00AF3EC8" w:rsidP="00E41FF9">
      <w:pPr>
        <w:pStyle w:val="Odstavecseseznamem"/>
        <w:numPr>
          <w:ilvl w:val="0"/>
          <w:numId w:val="14"/>
        </w:numPr>
        <w:spacing w:after="0"/>
        <w:ind w:left="851" w:hanging="567"/>
        <w:jc w:val="both"/>
        <w:rPr>
          <w:rFonts w:ascii="Arial" w:eastAsia="Arial Unicode MS" w:hAnsi="Arial" w:cs="Arial"/>
          <w:b/>
        </w:rPr>
      </w:pPr>
      <w:r w:rsidRPr="00E41FF9">
        <w:rPr>
          <w:rFonts w:ascii="Arial" w:eastAsia="Arial Unicode MS" w:hAnsi="Arial" w:cs="Arial"/>
        </w:rPr>
        <w:t xml:space="preserve">Zhotovitel je povinen do stavebního deníku zapisovat veškeré skutečnosti rozhodné pro plnění Díla dle této Smlouvy, a to zejména veškeré údaje a informace týkající se časového postupu prací, jejich jakosti, zdůvodnění odchylek prováděných prací apod. </w:t>
      </w:r>
    </w:p>
    <w:p w14:paraId="56831D27" w14:textId="77777777" w:rsidR="00AF3EC8" w:rsidRPr="00E41FF9" w:rsidRDefault="00AF3EC8" w:rsidP="00E41FF9">
      <w:pPr>
        <w:pStyle w:val="Odstavecseseznamem"/>
        <w:spacing w:after="0"/>
        <w:ind w:left="851" w:hanging="567"/>
        <w:rPr>
          <w:rFonts w:ascii="Arial" w:eastAsia="Arial Unicode MS" w:hAnsi="Arial" w:cs="Arial"/>
          <w:b/>
        </w:rPr>
      </w:pPr>
    </w:p>
    <w:p w14:paraId="7F023862" w14:textId="77777777" w:rsidR="00AF3EC8" w:rsidRPr="00E41FF9" w:rsidRDefault="00AF3EC8" w:rsidP="00E41FF9">
      <w:pPr>
        <w:pStyle w:val="Odstavecseseznamem"/>
        <w:numPr>
          <w:ilvl w:val="0"/>
          <w:numId w:val="14"/>
        </w:numPr>
        <w:spacing w:after="0"/>
        <w:ind w:left="851" w:hanging="567"/>
        <w:jc w:val="both"/>
        <w:rPr>
          <w:rFonts w:ascii="Arial" w:eastAsia="Arial Unicode MS" w:hAnsi="Arial" w:cs="Arial"/>
        </w:rPr>
      </w:pPr>
      <w:r w:rsidRPr="00E41FF9">
        <w:rPr>
          <w:rFonts w:ascii="Arial" w:eastAsia="Arial Unicode MS" w:hAnsi="Arial" w:cs="Arial"/>
        </w:rPr>
        <w:t xml:space="preserve">Prodlení s vedením stavebního deníku nebo nedostupnost stavebního deníku v Místě provádění Díla se považuje za </w:t>
      </w:r>
      <w:r w:rsidR="00CD04D3">
        <w:rPr>
          <w:rFonts w:ascii="Arial" w:eastAsia="Arial Unicode MS" w:hAnsi="Arial" w:cs="Arial"/>
        </w:rPr>
        <w:t>podstatné</w:t>
      </w:r>
      <w:r w:rsidRPr="00E41FF9">
        <w:rPr>
          <w:rFonts w:ascii="Arial" w:eastAsia="Arial Unicode MS" w:hAnsi="Arial" w:cs="Arial"/>
        </w:rPr>
        <w:t xml:space="preserve"> porušení povinností dle této Smlouvy. </w:t>
      </w:r>
    </w:p>
    <w:p w14:paraId="1339F1EE" w14:textId="77777777" w:rsidR="00AF3EC8" w:rsidRPr="00E41FF9" w:rsidRDefault="00AF3EC8" w:rsidP="00E41FF9">
      <w:pPr>
        <w:spacing w:line="276" w:lineRule="auto"/>
        <w:ind w:left="851" w:hanging="567"/>
        <w:jc w:val="both"/>
        <w:rPr>
          <w:rFonts w:ascii="Arial" w:eastAsia="Arial Unicode MS" w:hAnsi="Arial" w:cs="Arial"/>
          <w:szCs w:val="22"/>
        </w:rPr>
      </w:pPr>
    </w:p>
    <w:p w14:paraId="3102E159" w14:textId="77777777" w:rsidR="00DA620A" w:rsidRPr="00E41FF9" w:rsidRDefault="00AF3EC8" w:rsidP="00E41FF9">
      <w:pPr>
        <w:pStyle w:val="Odstavecseseznamem"/>
        <w:numPr>
          <w:ilvl w:val="0"/>
          <w:numId w:val="14"/>
        </w:numPr>
        <w:spacing w:after="0"/>
        <w:ind w:left="851" w:hanging="567"/>
        <w:jc w:val="both"/>
        <w:rPr>
          <w:rFonts w:ascii="Arial" w:eastAsia="Arial Unicode MS" w:hAnsi="Arial" w:cs="Arial"/>
          <w:b/>
        </w:rPr>
      </w:pPr>
      <w:r w:rsidRPr="00E41FF9">
        <w:rPr>
          <w:rFonts w:ascii="Arial" w:eastAsia="Arial Unicode MS" w:hAnsi="Arial" w:cs="Arial"/>
        </w:rPr>
        <w:t xml:space="preserve">Zápisy do stavebního deníku čitelně zapisuje a podepisuje </w:t>
      </w:r>
      <w:r w:rsidR="00DA620A" w:rsidRPr="00E41FF9">
        <w:rPr>
          <w:rFonts w:ascii="Arial" w:eastAsia="Arial Unicode MS" w:hAnsi="Arial" w:cs="Arial"/>
        </w:rPr>
        <w:t xml:space="preserve">za Zhotovitele </w:t>
      </w:r>
      <w:r w:rsidRPr="00E41FF9">
        <w:rPr>
          <w:rFonts w:ascii="Arial" w:eastAsia="Arial Unicode MS" w:hAnsi="Arial" w:cs="Arial"/>
        </w:rPr>
        <w:t xml:space="preserve">stavbyvedoucí Stavby vždy ten den, kdy byly práce na Stavbě provedeny, nebo též tehdy, kdy nastaly okolnosti, které jsou předmětem zájmu smluvních stran v rámci řádného a včasného provádění Stavby. </w:t>
      </w:r>
    </w:p>
    <w:p w14:paraId="568BDB69" w14:textId="77777777" w:rsidR="00DA620A" w:rsidRPr="00E41FF9" w:rsidRDefault="00DA620A" w:rsidP="00E41FF9">
      <w:pPr>
        <w:pStyle w:val="Odstavecseseznamem"/>
        <w:spacing w:after="0"/>
        <w:rPr>
          <w:rFonts w:ascii="Arial" w:eastAsia="Arial Unicode MS" w:hAnsi="Arial" w:cs="Arial"/>
          <w:b/>
        </w:rPr>
      </w:pPr>
    </w:p>
    <w:p w14:paraId="4E6D414E" w14:textId="77777777" w:rsidR="00DA620A" w:rsidRPr="00E41FF9" w:rsidRDefault="00DA620A" w:rsidP="00E41FF9">
      <w:pPr>
        <w:pStyle w:val="Odstavecseseznamem"/>
        <w:numPr>
          <w:ilvl w:val="0"/>
          <w:numId w:val="14"/>
        </w:numPr>
        <w:spacing w:after="0"/>
        <w:ind w:left="851" w:hanging="567"/>
        <w:jc w:val="both"/>
        <w:rPr>
          <w:rFonts w:ascii="Arial" w:eastAsia="Arial Unicode MS" w:hAnsi="Arial" w:cs="Arial"/>
          <w:b/>
        </w:rPr>
      </w:pPr>
      <w:r w:rsidRPr="00E41FF9">
        <w:rPr>
          <w:rFonts w:ascii="Arial" w:eastAsia="Arial Unicode MS" w:hAnsi="Arial" w:cs="Arial"/>
        </w:rPr>
        <w:t>Objednatel nebo Technický dozor je povinen se vyjadřovat k zápisům ve stavebním deníku učiněným Zhotovitelem nejpozději do pěti (5) pracovních dnů ode dne vzniku zápisu. Pokud tak neučiní, má Zhotovitel povinnost Objednatele na tuto skutečnost písemně upozornit s tím, že pokud Objednatel ani Technický dozor se k zápisu nevyjádří ani v dodatečné dvoudenní lhůtě od obdržení takovéhoto upozornění, má se za to, že s uvedeným zápisem souhlasí.</w:t>
      </w:r>
    </w:p>
    <w:p w14:paraId="506F3855" w14:textId="77777777" w:rsidR="00DA620A" w:rsidRPr="00E41FF9" w:rsidRDefault="00DA620A" w:rsidP="00E41FF9">
      <w:pPr>
        <w:pStyle w:val="Odstavecseseznamem"/>
        <w:spacing w:after="0"/>
        <w:rPr>
          <w:rFonts w:ascii="Arial" w:eastAsia="Arial Unicode MS" w:hAnsi="Arial" w:cs="Arial"/>
        </w:rPr>
      </w:pPr>
    </w:p>
    <w:p w14:paraId="55D0FD67" w14:textId="77777777" w:rsidR="00AF3EC8" w:rsidRPr="00E41FF9" w:rsidRDefault="00CD04D3" w:rsidP="00E41FF9">
      <w:pPr>
        <w:pStyle w:val="Odstavecseseznamem"/>
        <w:numPr>
          <w:ilvl w:val="0"/>
          <w:numId w:val="14"/>
        </w:numPr>
        <w:spacing w:after="0"/>
        <w:ind w:left="851" w:hanging="567"/>
        <w:jc w:val="both"/>
        <w:rPr>
          <w:rFonts w:ascii="Arial" w:eastAsia="Arial Unicode MS" w:hAnsi="Arial" w:cs="Arial"/>
          <w:b/>
        </w:rPr>
      </w:pPr>
      <w:r>
        <w:rPr>
          <w:rFonts w:ascii="Arial" w:eastAsia="Arial Unicode MS" w:hAnsi="Arial" w:cs="Arial"/>
        </w:rPr>
        <w:t>Nesouhlasí-li</w:t>
      </w:r>
      <w:r w:rsidR="00AF3EC8" w:rsidRPr="00E41FF9">
        <w:rPr>
          <w:rFonts w:ascii="Arial" w:eastAsia="Arial Unicode MS" w:hAnsi="Arial" w:cs="Arial"/>
        </w:rPr>
        <w:t xml:space="preserve"> Zhotovitel</w:t>
      </w:r>
      <w:r>
        <w:rPr>
          <w:rFonts w:ascii="Arial" w:eastAsia="Arial Unicode MS" w:hAnsi="Arial" w:cs="Arial"/>
        </w:rPr>
        <w:t xml:space="preserve"> </w:t>
      </w:r>
      <w:r w:rsidR="00AF3EC8" w:rsidRPr="00E41FF9">
        <w:rPr>
          <w:rFonts w:ascii="Arial" w:eastAsia="Arial Unicode MS" w:hAnsi="Arial" w:cs="Arial"/>
        </w:rPr>
        <w:t xml:space="preserve">se zápisem učiněným Objednatelem nebo Technickým dozorem do stavebního deníku, musí k tomuto zápisu připojit své stanovisko nejpozději do dvou (2) pracovních dnů, jinak se má za to, že s provedeným zápisem souhlasí. </w:t>
      </w:r>
    </w:p>
    <w:p w14:paraId="4D96412B" w14:textId="77777777" w:rsidR="00AF3EC8" w:rsidRPr="00E41FF9" w:rsidRDefault="00AF3EC8" w:rsidP="00E41FF9">
      <w:pPr>
        <w:pStyle w:val="Odstavecseseznamem"/>
        <w:spacing w:after="0"/>
        <w:ind w:left="851" w:hanging="567"/>
        <w:rPr>
          <w:rFonts w:ascii="Arial" w:eastAsia="Arial Unicode MS" w:hAnsi="Arial" w:cs="Arial"/>
        </w:rPr>
      </w:pPr>
    </w:p>
    <w:p w14:paraId="184EE5EA" w14:textId="77777777" w:rsidR="00AF3EC8" w:rsidRPr="00E41FF9" w:rsidRDefault="00AF3EC8" w:rsidP="00E41FF9">
      <w:pPr>
        <w:pStyle w:val="Odstavecseseznamem"/>
        <w:numPr>
          <w:ilvl w:val="0"/>
          <w:numId w:val="14"/>
        </w:numPr>
        <w:spacing w:after="0"/>
        <w:ind w:left="851" w:hanging="567"/>
        <w:jc w:val="both"/>
        <w:rPr>
          <w:rFonts w:ascii="Arial" w:eastAsia="Arial Unicode MS" w:hAnsi="Arial" w:cs="Arial"/>
        </w:rPr>
      </w:pPr>
      <w:r w:rsidRPr="00E41FF9">
        <w:rPr>
          <w:rFonts w:ascii="Arial" w:eastAsia="Arial Unicode MS" w:hAnsi="Arial" w:cs="Arial"/>
        </w:rPr>
        <w:t xml:space="preserve">Technický dozor je oprávněn dát pracovníkům Zhotovitele příkaz přerušit práce na Stavbě na nezbytně nutnou dobu a v nezbytném rozsahu v případě, jestliže odpovědný zástupce Zhotovitele není dosažitelný a je-li ohrožena bezpečnost </w:t>
      </w:r>
      <w:r w:rsidRPr="00E41FF9">
        <w:rPr>
          <w:rFonts w:ascii="Arial" w:eastAsia="Arial Unicode MS" w:hAnsi="Arial" w:cs="Arial"/>
        </w:rPr>
        <w:lastRenderedPageBreak/>
        <w:t>provádění Stavby, život nebo zdraví pracujících na Stavbě nebo hrozí-li vážné hospodářské škody v souvislosti s pokračováním prací na Stavbě.</w:t>
      </w:r>
    </w:p>
    <w:p w14:paraId="25D70CF0" w14:textId="77777777" w:rsidR="00AF3EC8" w:rsidRPr="00E41FF9" w:rsidRDefault="00AF3EC8" w:rsidP="00E41FF9">
      <w:pPr>
        <w:pStyle w:val="Odstavecseseznamem"/>
        <w:spacing w:after="0"/>
        <w:rPr>
          <w:rFonts w:ascii="Arial" w:eastAsia="Arial Unicode MS" w:hAnsi="Arial" w:cs="Arial"/>
        </w:rPr>
      </w:pPr>
    </w:p>
    <w:p w14:paraId="46181F3D" w14:textId="77777777" w:rsidR="00DA620A" w:rsidRPr="00E41FF9" w:rsidRDefault="00DA620A" w:rsidP="00E41FF9">
      <w:pPr>
        <w:pStyle w:val="Odstavecseseznamem"/>
        <w:numPr>
          <w:ilvl w:val="0"/>
          <w:numId w:val="14"/>
        </w:numPr>
        <w:spacing w:after="0"/>
        <w:ind w:left="851" w:hanging="567"/>
        <w:jc w:val="both"/>
        <w:rPr>
          <w:rFonts w:ascii="Arial" w:eastAsia="Arial Unicode MS" w:hAnsi="Arial" w:cs="Arial"/>
        </w:rPr>
      </w:pPr>
      <w:r w:rsidRPr="00E41FF9">
        <w:rPr>
          <w:rFonts w:ascii="Arial" w:eastAsia="Arial Unicode MS" w:hAnsi="Arial" w:cs="Arial"/>
        </w:rPr>
        <w:t>Zápisy ve stavebním deníku se nepovažují za změnu Smlouvy, ale mohou sloužit jako podklad pro vypracování příslušných dodatků Smlouvy.</w:t>
      </w:r>
    </w:p>
    <w:p w14:paraId="26734F03" w14:textId="77777777" w:rsidR="00DA620A" w:rsidRPr="00E41FF9" w:rsidRDefault="00DA620A" w:rsidP="00E41FF9">
      <w:pPr>
        <w:pStyle w:val="Odstavecseseznamem"/>
        <w:spacing w:after="0"/>
        <w:rPr>
          <w:rFonts w:ascii="Arial" w:eastAsia="Arial Unicode MS" w:hAnsi="Arial" w:cs="Arial"/>
        </w:rPr>
      </w:pPr>
    </w:p>
    <w:p w14:paraId="30AAF67D" w14:textId="77777777" w:rsidR="00AF3EC8" w:rsidRPr="00E41FF9" w:rsidRDefault="00AF3EC8" w:rsidP="00E41FF9">
      <w:pPr>
        <w:pStyle w:val="Odstavecseseznamem"/>
        <w:numPr>
          <w:ilvl w:val="0"/>
          <w:numId w:val="14"/>
        </w:numPr>
        <w:spacing w:after="0"/>
        <w:ind w:left="851" w:hanging="567"/>
        <w:jc w:val="both"/>
        <w:rPr>
          <w:rFonts w:ascii="Arial" w:eastAsia="Arial Unicode MS" w:hAnsi="Arial" w:cs="Arial"/>
        </w:rPr>
      </w:pPr>
      <w:r w:rsidRPr="00E41FF9">
        <w:rPr>
          <w:rFonts w:ascii="Arial" w:eastAsia="Arial Unicode MS" w:hAnsi="Arial" w:cs="Arial"/>
        </w:rPr>
        <w:t>Povinnost vést stavební deník končí předáním a převzetím Díla prostého jakýchkoli vad a nedodělků.</w:t>
      </w:r>
    </w:p>
    <w:p w14:paraId="29BEEF6E" w14:textId="77777777" w:rsidR="00AA563C" w:rsidRPr="00E41FF9" w:rsidRDefault="00AA563C" w:rsidP="00E41FF9">
      <w:pPr>
        <w:spacing w:line="276" w:lineRule="auto"/>
        <w:jc w:val="center"/>
        <w:rPr>
          <w:rFonts w:ascii="Arial" w:eastAsia="Arial Unicode MS" w:hAnsi="Arial" w:cs="Arial"/>
          <w:b/>
          <w:szCs w:val="22"/>
        </w:rPr>
      </w:pPr>
    </w:p>
    <w:p w14:paraId="1CF41685" w14:textId="77777777" w:rsidR="00AA563C" w:rsidRPr="00E41FF9" w:rsidRDefault="00AA563C" w:rsidP="00E41FF9">
      <w:pPr>
        <w:spacing w:line="276" w:lineRule="auto"/>
        <w:jc w:val="center"/>
        <w:rPr>
          <w:rFonts w:ascii="Arial" w:eastAsia="Arial Unicode MS" w:hAnsi="Arial" w:cs="Arial"/>
          <w:b/>
          <w:szCs w:val="22"/>
        </w:rPr>
      </w:pPr>
    </w:p>
    <w:p w14:paraId="5B10B1B3" w14:textId="77777777" w:rsidR="005229D7" w:rsidRPr="00E41FF9" w:rsidRDefault="005229D7"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XII.</w:t>
      </w:r>
    </w:p>
    <w:p w14:paraId="2A7E0183" w14:textId="77777777" w:rsidR="005229D7" w:rsidRPr="00E41FF9" w:rsidRDefault="005229D7"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Nebezpečí škody na Díle a majetku Objednatele</w:t>
      </w:r>
    </w:p>
    <w:p w14:paraId="3F0CBE21" w14:textId="77777777" w:rsidR="005229D7" w:rsidRPr="00E41FF9" w:rsidRDefault="005229D7" w:rsidP="00E41FF9">
      <w:pPr>
        <w:pStyle w:val="Nadpis3"/>
        <w:keepNext w:val="0"/>
        <w:keepLines w:val="0"/>
        <w:spacing w:before="0" w:line="276" w:lineRule="auto"/>
        <w:ind w:left="1418"/>
        <w:jc w:val="both"/>
        <w:rPr>
          <w:rFonts w:ascii="Arial" w:eastAsia="Arial Unicode MS" w:hAnsi="Arial" w:cs="Arial"/>
          <w:color w:val="auto"/>
          <w:sz w:val="22"/>
          <w:szCs w:val="22"/>
        </w:rPr>
      </w:pPr>
    </w:p>
    <w:p w14:paraId="66E6D306" w14:textId="77777777" w:rsidR="005229D7" w:rsidRPr="00E41FF9" w:rsidRDefault="005229D7" w:rsidP="00E41FF9">
      <w:pPr>
        <w:pStyle w:val="Nadpis3"/>
        <w:keepNext w:val="0"/>
        <w:keepLines w:val="0"/>
        <w:numPr>
          <w:ilvl w:val="2"/>
          <w:numId w:val="15"/>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Zhotovitel je povinen plnit povinnosti dle této Smlouvy tak, aby nevznikla škoda. Zhotovitel odpovídá i za škodu na Díle způsobenou jednáním či opomenutím těch, kteří pro něj Dílo provádějí.</w:t>
      </w:r>
    </w:p>
    <w:p w14:paraId="403A819E" w14:textId="77777777" w:rsidR="005229D7" w:rsidRPr="00E41FF9" w:rsidRDefault="005229D7" w:rsidP="00E41FF9">
      <w:pPr>
        <w:spacing w:line="276" w:lineRule="auto"/>
        <w:rPr>
          <w:rFonts w:ascii="Arial" w:eastAsia="Arial Unicode MS" w:hAnsi="Arial" w:cs="Arial"/>
          <w:szCs w:val="22"/>
        </w:rPr>
      </w:pPr>
    </w:p>
    <w:p w14:paraId="1F8B6E94" w14:textId="77777777" w:rsidR="006F4AFC" w:rsidRPr="006F4AFC" w:rsidRDefault="005229D7" w:rsidP="006F4AFC">
      <w:pPr>
        <w:pStyle w:val="Nadpis3"/>
        <w:keepNext w:val="0"/>
        <w:keepLines w:val="0"/>
        <w:numPr>
          <w:ilvl w:val="2"/>
          <w:numId w:val="15"/>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 xml:space="preserve">Nebezpečí škody na zhotovované Stavbě, veškerých materiálech, výrobcích a technickém vybavení určených ke zhotovení Stavby nebo k zabudování do ní nebo instalaci v něm, majetku Objednatele a majetku smluvních partnerů Objednatele, poskytujících plnění na staveništi, a na jiných věcech, jež má Zhotovitel povinnost předat Objednateli podle této Smlouvy, nese Zhotovitel od termínu zahájení provádění Stavby do okamžiku předání a převzetí Stavby. Pokud však bude Zhotovitel provádět </w:t>
      </w:r>
      <w:r w:rsidRPr="006F4AFC">
        <w:rPr>
          <w:rFonts w:ascii="Arial" w:eastAsia="Arial Unicode MS" w:hAnsi="Arial" w:cs="Arial"/>
          <w:color w:val="auto"/>
          <w:sz w:val="22"/>
          <w:szCs w:val="22"/>
        </w:rPr>
        <w:t>jakékoliv práce na Stavbě po předání a převzetí Stavby, ponese rovněž nebezpečí škody na Stavbě s tím související. Nebezpečí škody na jiných věcech, jež má Zhotovitel povinnost předat Objednateli podle této Smlouvy, přechází na Objednatele okamžikem jejich předání Objednateli.</w:t>
      </w:r>
    </w:p>
    <w:p w14:paraId="431DF7FC" w14:textId="77777777" w:rsidR="006F4AFC" w:rsidRPr="006F4AFC" w:rsidRDefault="006F4AFC" w:rsidP="006F4AFC">
      <w:pPr>
        <w:rPr>
          <w:rFonts w:ascii="Arial" w:eastAsia="Arial Unicode MS" w:hAnsi="Arial" w:cs="Arial"/>
        </w:rPr>
      </w:pPr>
    </w:p>
    <w:p w14:paraId="6FBF5EAD" w14:textId="77777777" w:rsidR="006F4AFC" w:rsidRPr="006F4AFC" w:rsidRDefault="006F4AFC" w:rsidP="006F4AFC">
      <w:pPr>
        <w:pStyle w:val="Odstavecseseznamem"/>
        <w:numPr>
          <w:ilvl w:val="2"/>
          <w:numId w:val="15"/>
        </w:numPr>
        <w:spacing w:after="0"/>
        <w:ind w:left="851" w:hanging="567"/>
        <w:jc w:val="both"/>
        <w:rPr>
          <w:rFonts w:ascii="Arial" w:eastAsia="Arial Unicode MS" w:hAnsi="Arial" w:cs="Arial"/>
        </w:rPr>
      </w:pPr>
      <w:r w:rsidRPr="006F4AFC">
        <w:rPr>
          <w:rFonts w:ascii="Arial" w:eastAsia="Arial Unicode MS" w:hAnsi="Arial" w:cs="Arial"/>
        </w:rPr>
        <w:t>Zhotovitel je povinen ke dni zahájení prací podle této Smlouvy sjednat pojištění za škodu způsobenou svojí činností, a to nejméně ve výši 50 000 000 Kč. Tuto skutečnost je povinen bez zbytečného odkladu Objednateli doložit, a to i bez výzvy.</w:t>
      </w:r>
      <w:r w:rsidR="00CD04D3">
        <w:rPr>
          <w:rFonts w:ascii="Arial" w:eastAsia="Arial Unicode MS" w:hAnsi="Arial" w:cs="Arial"/>
        </w:rPr>
        <w:t xml:space="preserve"> Nesplnění této povinnosti nebo neuposlechnutí výzvy Objednatele v průběhu trvání Smlouvy, se považuje za</w:t>
      </w:r>
      <w:r w:rsidR="00CD04D3" w:rsidRPr="00E41FF9">
        <w:rPr>
          <w:rFonts w:ascii="Arial" w:eastAsia="Arial Unicode MS" w:hAnsi="Arial" w:cs="Arial"/>
        </w:rPr>
        <w:t xml:space="preserve"> </w:t>
      </w:r>
      <w:r w:rsidR="00CD04D3">
        <w:rPr>
          <w:rFonts w:ascii="Arial" w:eastAsia="Arial Unicode MS" w:hAnsi="Arial" w:cs="Arial"/>
        </w:rPr>
        <w:t>podstatné</w:t>
      </w:r>
      <w:r w:rsidR="00CD04D3" w:rsidRPr="00E41FF9">
        <w:rPr>
          <w:rFonts w:ascii="Arial" w:eastAsia="Arial Unicode MS" w:hAnsi="Arial" w:cs="Arial"/>
        </w:rPr>
        <w:t xml:space="preserve"> porušení povinností dle této Smlouvy</w:t>
      </w:r>
    </w:p>
    <w:p w14:paraId="1BA014C7" w14:textId="77777777" w:rsidR="00AA563C" w:rsidRDefault="00AA563C" w:rsidP="006F4AFC">
      <w:pPr>
        <w:spacing w:line="276" w:lineRule="auto"/>
        <w:rPr>
          <w:rFonts w:ascii="Arial" w:eastAsia="Arial Unicode MS" w:hAnsi="Arial" w:cs="Arial"/>
        </w:rPr>
      </w:pPr>
    </w:p>
    <w:p w14:paraId="6749C891" w14:textId="77777777" w:rsidR="006F4AFC" w:rsidRPr="006F4AFC" w:rsidRDefault="006F4AFC" w:rsidP="006F4AFC">
      <w:pPr>
        <w:spacing w:line="276" w:lineRule="auto"/>
        <w:rPr>
          <w:rFonts w:ascii="Arial" w:eastAsia="Arial Unicode MS" w:hAnsi="Arial" w:cs="Arial"/>
        </w:rPr>
      </w:pPr>
    </w:p>
    <w:p w14:paraId="14A05E4F" w14:textId="77777777" w:rsidR="00AA563C" w:rsidRPr="006F4AFC" w:rsidRDefault="00AA563C" w:rsidP="006F4AFC">
      <w:pPr>
        <w:spacing w:line="276" w:lineRule="auto"/>
        <w:jc w:val="center"/>
        <w:rPr>
          <w:rFonts w:ascii="Arial" w:eastAsia="Arial Unicode MS" w:hAnsi="Arial" w:cs="Arial"/>
          <w:b/>
        </w:rPr>
      </w:pPr>
      <w:r w:rsidRPr="006F4AFC">
        <w:rPr>
          <w:rFonts w:ascii="Arial" w:eastAsia="Arial Unicode MS" w:hAnsi="Arial" w:cs="Arial"/>
          <w:b/>
        </w:rPr>
        <w:t>XIII.</w:t>
      </w:r>
    </w:p>
    <w:p w14:paraId="674ECB4C" w14:textId="77777777" w:rsidR="00AA563C" w:rsidRPr="006F4AFC" w:rsidRDefault="00AA563C" w:rsidP="006F4AFC">
      <w:pPr>
        <w:spacing w:line="276" w:lineRule="auto"/>
        <w:jc w:val="center"/>
        <w:rPr>
          <w:rFonts w:ascii="Arial" w:eastAsia="Arial Unicode MS" w:hAnsi="Arial" w:cs="Arial"/>
          <w:b/>
        </w:rPr>
      </w:pPr>
      <w:r w:rsidRPr="006F4AFC">
        <w:rPr>
          <w:rFonts w:ascii="Arial" w:eastAsia="Arial Unicode MS" w:hAnsi="Arial" w:cs="Arial"/>
          <w:b/>
        </w:rPr>
        <w:t>Staveniště</w:t>
      </w:r>
    </w:p>
    <w:p w14:paraId="54DA1134" w14:textId="77777777" w:rsidR="00AA563C" w:rsidRPr="006F4AFC" w:rsidRDefault="00AA563C" w:rsidP="006F4AFC">
      <w:pPr>
        <w:spacing w:line="276" w:lineRule="auto"/>
        <w:jc w:val="center"/>
        <w:rPr>
          <w:rFonts w:ascii="Arial" w:eastAsia="Arial Unicode MS" w:hAnsi="Arial" w:cs="Arial"/>
          <w:b/>
        </w:rPr>
      </w:pPr>
    </w:p>
    <w:p w14:paraId="4CD2D5A0" w14:textId="77777777" w:rsidR="00AA563C" w:rsidRPr="00E41FF9" w:rsidRDefault="00AA563C" w:rsidP="006F4AFC">
      <w:pPr>
        <w:pStyle w:val="Odstavecseseznamem"/>
        <w:numPr>
          <w:ilvl w:val="0"/>
          <w:numId w:val="16"/>
        </w:numPr>
        <w:spacing w:after="0"/>
        <w:ind w:left="851" w:hanging="567"/>
        <w:jc w:val="both"/>
        <w:rPr>
          <w:rFonts w:ascii="Arial" w:eastAsia="Arial Unicode MS" w:hAnsi="Arial" w:cs="Arial"/>
          <w:b/>
        </w:rPr>
      </w:pPr>
      <w:r w:rsidRPr="006F4AFC">
        <w:rPr>
          <w:rFonts w:ascii="Arial" w:eastAsia="Arial Unicode MS" w:hAnsi="Arial" w:cs="Arial"/>
        </w:rPr>
        <w:t>Staveniště znamená prostory a plochy,</w:t>
      </w:r>
      <w:r w:rsidRPr="00E41FF9">
        <w:rPr>
          <w:rFonts w:ascii="Arial" w:eastAsia="Arial Unicode MS" w:hAnsi="Arial" w:cs="Arial"/>
        </w:rPr>
        <w:t xml:space="preserve"> které Zhotovitel použije pro provedení Stavby a pro umístění zařízení staveniště, tj. Místo provádění Stavby (dále jen „</w:t>
      </w:r>
      <w:r w:rsidRPr="00E41FF9">
        <w:rPr>
          <w:rFonts w:ascii="Arial" w:eastAsia="Arial Unicode MS" w:hAnsi="Arial" w:cs="Arial"/>
          <w:b/>
        </w:rPr>
        <w:t>Staveniště</w:t>
      </w:r>
      <w:r w:rsidRPr="00E41FF9">
        <w:rPr>
          <w:rFonts w:ascii="Arial" w:eastAsia="Arial Unicode MS" w:hAnsi="Arial" w:cs="Arial"/>
        </w:rPr>
        <w:t>“).</w:t>
      </w:r>
    </w:p>
    <w:p w14:paraId="4F5A3DE1" w14:textId="77777777" w:rsidR="00AA563C" w:rsidRPr="00E41FF9" w:rsidRDefault="00AA563C" w:rsidP="00E41FF9">
      <w:pPr>
        <w:pStyle w:val="Odstavecseseznamem"/>
        <w:spacing w:after="0"/>
        <w:ind w:left="851"/>
        <w:jc w:val="both"/>
        <w:rPr>
          <w:rFonts w:ascii="Arial" w:eastAsia="Arial Unicode MS" w:hAnsi="Arial" w:cs="Arial"/>
          <w:b/>
        </w:rPr>
      </w:pPr>
    </w:p>
    <w:p w14:paraId="5404CA03" w14:textId="4E38E651" w:rsidR="00AA563C" w:rsidRPr="00E41FF9" w:rsidRDefault="00AA563C" w:rsidP="00E41FF9">
      <w:pPr>
        <w:pStyle w:val="Odstavecseseznamem"/>
        <w:numPr>
          <w:ilvl w:val="0"/>
          <w:numId w:val="16"/>
        </w:numPr>
        <w:spacing w:after="0"/>
        <w:ind w:left="851" w:hanging="567"/>
        <w:jc w:val="both"/>
        <w:rPr>
          <w:rFonts w:ascii="Arial" w:eastAsia="Arial Unicode MS" w:hAnsi="Arial" w:cs="Arial"/>
          <w:b/>
        </w:rPr>
      </w:pPr>
      <w:r w:rsidRPr="00E41FF9">
        <w:rPr>
          <w:rFonts w:ascii="Arial" w:eastAsia="Arial Unicode MS" w:hAnsi="Arial" w:cs="Arial"/>
        </w:rPr>
        <w:t xml:space="preserve">Objednatel je povinen </w:t>
      </w:r>
      <w:r w:rsidR="000057F2">
        <w:rPr>
          <w:rFonts w:ascii="Arial" w:eastAsia="Arial Unicode MS" w:hAnsi="Arial" w:cs="Arial"/>
        </w:rPr>
        <w:t>vyzvat Zhotovitele k převzetí Staveniště do dvou (2) týdnů od podpisy Smlouvy a předat mu jej do dvou (2) týdnů od doručení výzvy k jeho převzetí</w:t>
      </w:r>
      <w:r w:rsidRPr="00E41FF9">
        <w:rPr>
          <w:rFonts w:ascii="Arial" w:eastAsia="Arial Unicode MS" w:hAnsi="Arial" w:cs="Arial"/>
          <w:snapToGrid w:val="0"/>
        </w:rPr>
        <w:t>.</w:t>
      </w:r>
      <w:r w:rsidRPr="00E41FF9">
        <w:rPr>
          <w:rFonts w:ascii="Arial" w:eastAsia="Arial Unicode MS" w:hAnsi="Arial" w:cs="Arial"/>
          <w:b/>
        </w:rPr>
        <w:t xml:space="preserve"> </w:t>
      </w:r>
      <w:r w:rsidRPr="00E41FF9">
        <w:rPr>
          <w:rFonts w:ascii="Arial" w:eastAsia="Arial Unicode MS" w:hAnsi="Arial" w:cs="Arial"/>
        </w:rPr>
        <w:t xml:space="preserve">Zhotovitel se zavazuje Staveniště od Objednatele převzít; porušení této povinnosti bude považováno za podstatné porušení povinností Zhotovitele podle této Smlouvy. Převzetím Staveniště získá Zhotovitel na dobu provádění Stavby v nezbytné míře přístup na Staveniště pro potřeby provádění Stavby. O předání a převzetí Staveniště </w:t>
      </w:r>
      <w:r w:rsidRPr="00E41FF9">
        <w:rPr>
          <w:rFonts w:ascii="Arial" w:eastAsia="Arial Unicode MS" w:hAnsi="Arial" w:cs="Arial"/>
        </w:rPr>
        <w:lastRenderedPageBreak/>
        <w:t>bude Objednatelem vyhotoven datovaný písemný protokol, který obě Smluvní strany podepíší.</w:t>
      </w:r>
    </w:p>
    <w:p w14:paraId="56C6B6CC" w14:textId="77777777" w:rsidR="00AA563C" w:rsidRPr="00E41FF9" w:rsidRDefault="00AA563C" w:rsidP="00E41FF9">
      <w:pPr>
        <w:pStyle w:val="Odstavecseseznamem"/>
        <w:spacing w:after="0"/>
        <w:rPr>
          <w:rFonts w:ascii="Arial" w:eastAsia="Arial Unicode MS" w:hAnsi="Arial" w:cs="Arial"/>
          <w:b/>
        </w:rPr>
      </w:pPr>
    </w:p>
    <w:p w14:paraId="205F848E" w14:textId="77777777" w:rsidR="00AA563C" w:rsidRPr="00E41FF9" w:rsidRDefault="00AA563C" w:rsidP="00E41FF9">
      <w:pPr>
        <w:pStyle w:val="Odstavecseseznamem"/>
        <w:numPr>
          <w:ilvl w:val="0"/>
          <w:numId w:val="16"/>
        </w:numPr>
        <w:spacing w:after="0"/>
        <w:ind w:left="851" w:hanging="567"/>
        <w:jc w:val="both"/>
        <w:rPr>
          <w:rFonts w:ascii="Arial" w:eastAsia="Arial Unicode MS" w:hAnsi="Arial" w:cs="Arial"/>
          <w:b/>
        </w:rPr>
      </w:pPr>
      <w:r w:rsidRPr="00E41FF9">
        <w:rPr>
          <w:rFonts w:ascii="Arial" w:eastAsia="Arial Unicode MS" w:hAnsi="Arial" w:cs="Arial"/>
        </w:rPr>
        <w:t>Zhotovitel je povinen užívat Staveniště pouze pro účely související s prováděním Stavby a při užívání Staveniště je povinen dodržovat veškeré právní předpisy. Porušení této povinnosti bude považováno za podstatné porušení povinností Zhotovitele podle této Smlouvy.</w:t>
      </w:r>
    </w:p>
    <w:p w14:paraId="0B6D0A44" w14:textId="77777777" w:rsidR="00AA563C" w:rsidRPr="00E41FF9" w:rsidRDefault="00AA563C" w:rsidP="00E41FF9">
      <w:pPr>
        <w:pStyle w:val="Odstavecseseznamem"/>
        <w:spacing w:after="0"/>
        <w:rPr>
          <w:rFonts w:ascii="Arial" w:eastAsia="Arial Unicode MS" w:hAnsi="Arial" w:cs="Arial"/>
          <w:b/>
        </w:rPr>
      </w:pPr>
    </w:p>
    <w:p w14:paraId="712F7B89" w14:textId="77777777" w:rsidR="00AA563C" w:rsidRPr="00E41FF9" w:rsidRDefault="00AA563C" w:rsidP="00E41FF9">
      <w:pPr>
        <w:pStyle w:val="Odstavecseseznamem"/>
        <w:numPr>
          <w:ilvl w:val="0"/>
          <w:numId w:val="16"/>
        </w:numPr>
        <w:spacing w:after="0"/>
        <w:ind w:left="851" w:hanging="567"/>
        <w:jc w:val="both"/>
        <w:rPr>
          <w:rFonts w:ascii="Arial" w:eastAsia="Arial Unicode MS" w:hAnsi="Arial" w:cs="Arial"/>
          <w:b/>
        </w:rPr>
      </w:pPr>
      <w:r w:rsidRPr="00E41FF9">
        <w:rPr>
          <w:rFonts w:ascii="Arial" w:eastAsia="Arial Unicode MS" w:hAnsi="Arial" w:cs="Arial"/>
        </w:rPr>
        <w:t>Zhotovitel není oprávněn využívat Staveniště k ubytování osob.</w:t>
      </w:r>
      <w:r w:rsidRPr="00E41FF9">
        <w:rPr>
          <w:rFonts w:ascii="Arial" w:eastAsia="Arial Unicode MS" w:hAnsi="Arial" w:cs="Arial"/>
          <w:snapToGrid w:val="0"/>
        </w:rPr>
        <w:t xml:space="preserve"> </w:t>
      </w:r>
      <w:r w:rsidRPr="00E41FF9">
        <w:rPr>
          <w:rFonts w:ascii="Arial" w:eastAsia="Arial Unicode MS" w:hAnsi="Arial" w:cs="Arial"/>
        </w:rPr>
        <w:t>Zhotovitel je povinen udržovat na Staveništi pořádek. Zhotovitel je povinen na své náklady průběžně ze Staveniště odstraňovat všechny druhy odpadů, stavební suti a nepotřebného materiálu. Zhotovitel je rovněž povinen zabezpečit, aby odpad vzniklý z jeho činnosti nebo stavební materiál nebyl umísťován mimo Staveniště</w:t>
      </w:r>
      <w:r w:rsidRPr="00E41FF9">
        <w:rPr>
          <w:rFonts w:ascii="Arial" w:eastAsia="Arial Unicode MS" w:hAnsi="Arial" w:cs="Arial"/>
          <w:snapToGrid w:val="0"/>
        </w:rPr>
        <w:t>.</w:t>
      </w:r>
    </w:p>
    <w:p w14:paraId="45A336BF" w14:textId="77777777" w:rsidR="00AA563C" w:rsidRPr="00E41FF9" w:rsidRDefault="00AA563C" w:rsidP="00E41FF9">
      <w:pPr>
        <w:pStyle w:val="Odstavecseseznamem"/>
        <w:spacing w:after="0"/>
        <w:rPr>
          <w:rFonts w:ascii="Arial" w:eastAsia="Arial Unicode MS" w:hAnsi="Arial" w:cs="Arial"/>
          <w:b/>
        </w:rPr>
      </w:pPr>
    </w:p>
    <w:p w14:paraId="21782085" w14:textId="77777777" w:rsidR="00AA563C" w:rsidRPr="00E41FF9" w:rsidRDefault="00AA563C" w:rsidP="00E41FF9">
      <w:pPr>
        <w:pStyle w:val="Odstavecseseznamem"/>
        <w:numPr>
          <w:ilvl w:val="0"/>
          <w:numId w:val="16"/>
        </w:numPr>
        <w:spacing w:after="0"/>
        <w:ind w:left="851" w:hanging="567"/>
        <w:jc w:val="both"/>
        <w:rPr>
          <w:rFonts w:ascii="Arial" w:eastAsia="Arial Unicode MS" w:hAnsi="Arial" w:cs="Arial"/>
          <w:b/>
        </w:rPr>
      </w:pPr>
      <w:r w:rsidRPr="00E41FF9">
        <w:rPr>
          <w:rFonts w:ascii="Arial" w:eastAsia="Arial Unicode MS" w:hAnsi="Arial" w:cs="Arial"/>
        </w:rPr>
        <w:t>Zhotovitel je povinen vyklidit a předat Objednateli Staveniště je nejpozději do třiceti (30) dnů od předání a převzetí řádně dokončené Stavby, pokud v protokolu o předání a převzetí Stavby není dohodnuto jinak (zejména jde-li o ponechání zařízení, nutných pro zabezpečení odstranění vad a nedodělků Stavby ve smyslu protokolu o předání a převzetí Stavby). Smluvní strany sepíší a podepíší na závěr protokol nebo učiní záznam do stavebního deníku o vyklizení Staveniště.</w:t>
      </w:r>
    </w:p>
    <w:p w14:paraId="18844DB5" w14:textId="77777777" w:rsidR="00CC408A" w:rsidRPr="00E41FF9" w:rsidRDefault="00CC408A" w:rsidP="00E41FF9">
      <w:pPr>
        <w:pStyle w:val="Odstavecseseznamem"/>
        <w:spacing w:after="0"/>
        <w:rPr>
          <w:rFonts w:ascii="Arial" w:eastAsia="Arial Unicode MS" w:hAnsi="Arial" w:cs="Arial"/>
          <w:b/>
        </w:rPr>
      </w:pPr>
    </w:p>
    <w:p w14:paraId="26A5E5DB" w14:textId="77777777" w:rsidR="00CC408A" w:rsidRPr="00E41FF9" w:rsidRDefault="00CC408A" w:rsidP="00E41FF9">
      <w:pPr>
        <w:pStyle w:val="Odstavecseseznamem"/>
        <w:spacing w:after="0"/>
        <w:ind w:left="851"/>
        <w:jc w:val="both"/>
        <w:rPr>
          <w:rFonts w:ascii="Arial" w:eastAsia="Arial Unicode MS" w:hAnsi="Arial" w:cs="Arial"/>
          <w:b/>
        </w:rPr>
      </w:pPr>
    </w:p>
    <w:p w14:paraId="456FD8E0" w14:textId="77777777" w:rsidR="00CC408A" w:rsidRDefault="00CC408A"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XIV.</w:t>
      </w:r>
    </w:p>
    <w:p w14:paraId="6EDFECCD" w14:textId="77777777" w:rsidR="00C86C61" w:rsidRPr="009C6AC4" w:rsidRDefault="00C86C61" w:rsidP="00C86C61">
      <w:pPr>
        <w:spacing w:line="276" w:lineRule="auto"/>
        <w:jc w:val="center"/>
        <w:rPr>
          <w:rFonts w:ascii="Arial" w:eastAsia="Arial Unicode MS" w:hAnsi="Arial" w:cs="Arial"/>
          <w:b/>
          <w:szCs w:val="22"/>
        </w:rPr>
      </w:pPr>
      <w:r w:rsidRPr="009C6AC4">
        <w:rPr>
          <w:rFonts w:ascii="Arial" w:eastAsia="Arial Unicode MS" w:hAnsi="Arial" w:cs="Arial"/>
          <w:b/>
          <w:szCs w:val="22"/>
        </w:rPr>
        <w:t>Změny Stavby</w:t>
      </w:r>
    </w:p>
    <w:p w14:paraId="1F8C761A" w14:textId="77777777" w:rsidR="00C86C61" w:rsidRPr="009C6AC4" w:rsidRDefault="00C86C61" w:rsidP="00C86C61">
      <w:pPr>
        <w:pStyle w:val="Nadpis2"/>
        <w:keepNext w:val="0"/>
        <w:keepLines w:val="0"/>
        <w:spacing w:before="0" w:line="276" w:lineRule="auto"/>
        <w:ind w:left="567"/>
        <w:jc w:val="both"/>
        <w:rPr>
          <w:rFonts w:ascii="Arial" w:eastAsia="Arial Unicode MS" w:hAnsi="Arial" w:cs="Arial"/>
          <w:b/>
          <w:color w:val="auto"/>
          <w:sz w:val="22"/>
          <w:szCs w:val="22"/>
        </w:rPr>
      </w:pPr>
    </w:p>
    <w:p w14:paraId="6A9B8036" w14:textId="77777777" w:rsidR="00C86C61" w:rsidRPr="009C6AC4" w:rsidRDefault="00C86C61" w:rsidP="00C86C61">
      <w:pPr>
        <w:pStyle w:val="Nadpis3"/>
        <w:keepNext w:val="0"/>
        <w:keepLines w:val="0"/>
        <w:numPr>
          <w:ilvl w:val="0"/>
          <w:numId w:val="44"/>
        </w:numPr>
        <w:spacing w:before="0" w:line="276" w:lineRule="auto"/>
        <w:ind w:left="851" w:hanging="567"/>
        <w:jc w:val="both"/>
        <w:rPr>
          <w:rFonts w:ascii="Arial" w:eastAsia="Arial Unicode MS" w:hAnsi="Arial" w:cs="Arial"/>
          <w:snapToGrid w:val="0"/>
          <w:color w:val="auto"/>
          <w:sz w:val="22"/>
          <w:szCs w:val="22"/>
        </w:rPr>
      </w:pPr>
      <w:r w:rsidRPr="009C6AC4">
        <w:rPr>
          <w:rFonts w:ascii="Arial" w:eastAsia="Arial Unicode MS" w:hAnsi="Arial" w:cs="Arial"/>
          <w:color w:val="auto"/>
          <w:sz w:val="22"/>
          <w:szCs w:val="22"/>
        </w:rPr>
        <w:t>Zjistí-li Zhotovitel při provádění Stavby skryté překážky</w:t>
      </w:r>
      <w:r>
        <w:rPr>
          <w:rFonts w:ascii="Arial" w:eastAsia="Arial Unicode MS" w:hAnsi="Arial" w:cs="Arial"/>
          <w:color w:val="auto"/>
          <w:sz w:val="22"/>
          <w:szCs w:val="22"/>
        </w:rPr>
        <w:t xml:space="preserve">, </w:t>
      </w:r>
      <w:r w:rsidRPr="009C6AC4">
        <w:rPr>
          <w:rFonts w:ascii="Arial" w:eastAsia="Arial Unicode MS" w:hAnsi="Arial" w:cs="Arial"/>
          <w:color w:val="auto"/>
          <w:sz w:val="22"/>
          <w:szCs w:val="22"/>
        </w:rPr>
        <w:t>které objektivně znemožňují řádné a kvalitní provedení Stavby podle této Smlouvy, je Zhotovitel povinen bez zbytečného dokladu po takovém zjištění toto oznámit Objednateli a písemně mu navrhnout změnu Stavby</w:t>
      </w:r>
      <w:r>
        <w:rPr>
          <w:rFonts w:ascii="Arial" w:eastAsia="Arial Unicode MS" w:hAnsi="Arial" w:cs="Arial"/>
          <w:color w:val="auto"/>
          <w:sz w:val="22"/>
          <w:szCs w:val="22"/>
        </w:rPr>
        <w:t xml:space="preserve"> </w:t>
      </w:r>
      <w:r w:rsidRPr="009C6AC4">
        <w:rPr>
          <w:rFonts w:ascii="Arial" w:eastAsia="Arial Unicode MS" w:hAnsi="Arial" w:cs="Arial"/>
          <w:color w:val="auto"/>
          <w:sz w:val="22"/>
          <w:szCs w:val="22"/>
        </w:rPr>
        <w:t>(dále také „</w:t>
      </w:r>
      <w:r w:rsidRPr="009C6AC4">
        <w:rPr>
          <w:rFonts w:ascii="Arial" w:eastAsia="Arial Unicode MS" w:hAnsi="Arial" w:cs="Arial"/>
          <w:b/>
          <w:color w:val="auto"/>
          <w:sz w:val="22"/>
          <w:szCs w:val="22"/>
        </w:rPr>
        <w:t>Změna Stavby</w:t>
      </w:r>
      <w:r>
        <w:rPr>
          <w:rFonts w:ascii="Arial" w:eastAsia="Arial Unicode MS" w:hAnsi="Arial" w:cs="Arial"/>
          <w:color w:val="auto"/>
          <w:sz w:val="22"/>
          <w:szCs w:val="22"/>
        </w:rPr>
        <w:t>“). Obdobně se postupuje v případě nových okolností, které nemohl Objednatel předvídat.</w:t>
      </w:r>
    </w:p>
    <w:p w14:paraId="6A927D5E" w14:textId="77777777" w:rsidR="00C86C61" w:rsidRPr="009C6AC4" w:rsidRDefault="00C86C61" w:rsidP="00C86C61">
      <w:pPr>
        <w:pStyle w:val="Nadpis3"/>
        <w:keepNext w:val="0"/>
        <w:keepLines w:val="0"/>
        <w:spacing w:before="0" w:line="276" w:lineRule="auto"/>
        <w:ind w:left="851"/>
        <w:jc w:val="both"/>
        <w:rPr>
          <w:rFonts w:ascii="Arial" w:eastAsia="Arial Unicode MS" w:hAnsi="Arial" w:cs="Arial"/>
          <w:snapToGrid w:val="0"/>
          <w:color w:val="auto"/>
          <w:sz w:val="22"/>
          <w:szCs w:val="22"/>
        </w:rPr>
      </w:pPr>
    </w:p>
    <w:p w14:paraId="10E0729E" w14:textId="77777777" w:rsidR="00C86C61" w:rsidRDefault="00C86C61" w:rsidP="00C86C61">
      <w:pPr>
        <w:pStyle w:val="Nadpis3"/>
        <w:keepNext w:val="0"/>
        <w:keepLines w:val="0"/>
        <w:numPr>
          <w:ilvl w:val="0"/>
          <w:numId w:val="44"/>
        </w:numPr>
        <w:spacing w:before="0" w:line="276" w:lineRule="auto"/>
        <w:ind w:left="851" w:hanging="567"/>
        <w:jc w:val="both"/>
        <w:rPr>
          <w:rFonts w:ascii="Arial" w:eastAsia="Arial Unicode MS" w:hAnsi="Arial" w:cs="Arial"/>
          <w:color w:val="auto"/>
          <w:sz w:val="22"/>
          <w:szCs w:val="22"/>
        </w:rPr>
      </w:pPr>
      <w:r w:rsidRPr="00925B82">
        <w:rPr>
          <w:rFonts w:ascii="Arial" w:eastAsia="Arial Unicode MS" w:hAnsi="Arial" w:cs="Arial"/>
          <w:color w:val="auto"/>
          <w:sz w:val="22"/>
          <w:szCs w:val="22"/>
        </w:rPr>
        <w:t xml:space="preserve">Změny </w:t>
      </w:r>
      <w:r>
        <w:rPr>
          <w:rFonts w:ascii="Arial" w:eastAsia="Arial Unicode MS" w:hAnsi="Arial" w:cs="Arial"/>
          <w:color w:val="auto"/>
          <w:sz w:val="22"/>
          <w:szCs w:val="22"/>
        </w:rPr>
        <w:t xml:space="preserve">Stavby </w:t>
      </w:r>
      <w:r w:rsidRPr="00925B82">
        <w:rPr>
          <w:rFonts w:ascii="Arial" w:eastAsia="Arial Unicode MS" w:hAnsi="Arial" w:cs="Arial"/>
          <w:color w:val="auto"/>
          <w:sz w:val="22"/>
          <w:szCs w:val="22"/>
        </w:rPr>
        <w:t xml:space="preserve">mohou být provedeny pouze dodatkem k této Smlouvě a v souladu se </w:t>
      </w:r>
      <w:r w:rsidR="00CD04D3">
        <w:rPr>
          <w:rFonts w:ascii="Arial" w:eastAsia="Arial Unicode MS" w:hAnsi="Arial" w:cs="Arial"/>
          <w:color w:val="auto"/>
          <w:sz w:val="22"/>
          <w:szCs w:val="22"/>
        </w:rPr>
        <w:t>Z</w:t>
      </w:r>
      <w:r w:rsidRPr="00925B82">
        <w:rPr>
          <w:rFonts w:ascii="Arial" w:eastAsia="Arial Unicode MS" w:hAnsi="Arial" w:cs="Arial"/>
          <w:color w:val="auto"/>
          <w:sz w:val="22"/>
          <w:szCs w:val="22"/>
        </w:rPr>
        <w:t>ákonem o zadávání veřejných zakázek.</w:t>
      </w:r>
    </w:p>
    <w:p w14:paraId="0D99C75B" w14:textId="77777777" w:rsidR="00C86C61" w:rsidRPr="009C6AC4" w:rsidRDefault="00C86C61" w:rsidP="00C86C61">
      <w:pPr>
        <w:rPr>
          <w:rFonts w:eastAsia="Arial Unicode MS"/>
        </w:rPr>
      </w:pPr>
    </w:p>
    <w:p w14:paraId="5F81AB20" w14:textId="77777777" w:rsidR="00C86C61" w:rsidRPr="00925B82" w:rsidRDefault="00C86C61" w:rsidP="00C86C61">
      <w:pPr>
        <w:pStyle w:val="Nadpis4"/>
        <w:keepNext w:val="0"/>
        <w:numPr>
          <w:ilvl w:val="0"/>
          <w:numId w:val="45"/>
        </w:numPr>
        <w:spacing w:before="0" w:after="0" w:line="276" w:lineRule="auto"/>
        <w:ind w:left="851" w:hanging="567"/>
        <w:jc w:val="both"/>
        <w:rPr>
          <w:rFonts w:ascii="Arial" w:eastAsia="Arial Unicode MS" w:hAnsi="Arial" w:cs="Arial"/>
          <w:b w:val="0"/>
          <w:snapToGrid w:val="0"/>
          <w:sz w:val="22"/>
          <w:szCs w:val="22"/>
        </w:rPr>
      </w:pPr>
      <w:r w:rsidRPr="00925B82">
        <w:rPr>
          <w:rFonts w:ascii="Arial" w:eastAsia="Arial Unicode MS" w:hAnsi="Arial" w:cs="Arial"/>
          <w:b w:val="0"/>
          <w:snapToGrid w:val="0"/>
          <w:sz w:val="22"/>
          <w:szCs w:val="22"/>
        </w:rPr>
        <w:t xml:space="preserve">V případě, že se v průběhu provádění </w:t>
      </w:r>
      <w:r>
        <w:rPr>
          <w:rFonts w:ascii="Arial" w:eastAsia="Arial Unicode MS" w:hAnsi="Arial" w:cs="Arial"/>
          <w:b w:val="0"/>
          <w:snapToGrid w:val="0"/>
          <w:sz w:val="22"/>
          <w:szCs w:val="22"/>
        </w:rPr>
        <w:t>Stavby</w:t>
      </w:r>
      <w:r w:rsidRPr="00925B82">
        <w:rPr>
          <w:rFonts w:ascii="Arial" w:eastAsia="Arial Unicode MS" w:hAnsi="Arial" w:cs="Arial"/>
          <w:b w:val="0"/>
          <w:snapToGrid w:val="0"/>
          <w:sz w:val="22"/>
          <w:szCs w:val="22"/>
        </w:rPr>
        <w:t xml:space="preserve"> vyskytne v důsledku objektivně nepředvídatelných okolností potřeba </w:t>
      </w:r>
      <w:r>
        <w:rPr>
          <w:rFonts w:ascii="Arial" w:eastAsia="Arial Unicode MS" w:hAnsi="Arial" w:cs="Arial"/>
          <w:b w:val="0"/>
          <w:snapToGrid w:val="0"/>
          <w:sz w:val="22"/>
          <w:szCs w:val="22"/>
        </w:rPr>
        <w:t>provádět</w:t>
      </w:r>
      <w:r w:rsidRPr="00925B82">
        <w:rPr>
          <w:rFonts w:ascii="Arial" w:eastAsia="Arial Unicode MS" w:hAnsi="Arial" w:cs="Arial"/>
          <w:b w:val="0"/>
          <w:snapToGrid w:val="0"/>
          <w:sz w:val="22"/>
          <w:szCs w:val="22"/>
        </w:rPr>
        <w:t xml:space="preserve"> dodatečné </w:t>
      </w:r>
      <w:r>
        <w:rPr>
          <w:rFonts w:ascii="Arial" w:eastAsia="Arial Unicode MS" w:hAnsi="Arial" w:cs="Arial"/>
          <w:b w:val="0"/>
          <w:snapToGrid w:val="0"/>
          <w:sz w:val="22"/>
          <w:szCs w:val="22"/>
        </w:rPr>
        <w:t xml:space="preserve">nebo jiné </w:t>
      </w:r>
      <w:r w:rsidRPr="00925B82">
        <w:rPr>
          <w:rFonts w:ascii="Arial" w:eastAsia="Arial Unicode MS" w:hAnsi="Arial" w:cs="Arial"/>
          <w:b w:val="0"/>
          <w:snapToGrid w:val="0"/>
          <w:sz w:val="22"/>
          <w:szCs w:val="22"/>
        </w:rPr>
        <w:t>stavební práce, které nebyly obsaženy v původních zadávacích podmínkách</w:t>
      </w:r>
      <w:r>
        <w:rPr>
          <w:rFonts w:ascii="Arial" w:eastAsia="Arial Unicode MS" w:hAnsi="Arial" w:cs="Arial"/>
          <w:b w:val="0"/>
          <w:snapToGrid w:val="0"/>
          <w:sz w:val="22"/>
          <w:szCs w:val="22"/>
        </w:rPr>
        <w:t xml:space="preserve"> </w:t>
      </w:r>
      <w:r w:rsidRPr="00925B82">
        <w:rPr>
          <w:rFonts w:ascii="Arial" w:eastAsia="Arial Unicode MS" w:hAnsi="Arial" w:cs="Arial"/>
          <w:b w:val="0"/>
          <w:snapToGrid w:val="0"/>
          <w:sz w:val="22"/>
          <w:szCs w:val="22"/>
        </w:rPr>
        <w:t xml:space="preserve">a které jsou současně nezbytné pro provedení </w:t>
      </w:r>
      <w:r>
        <w:rPr>
          <w:rFonts w:ascii="Arial" w:eastAsia="Arial Unicode MS" w:hAnsi="Arial" w:cs="Arial"/>
          <w:b w:val="0"/>
          <w:snapToGrid w:val="0"/>
          <w:sz w:val="22"/>
          <w:szCs w:val="22"/>
        </w:rPr>
        <w:t>Stavby</w:t>
      </w:r>
      <w:r w:rsidRPr="00925B82">
        <w:rPr>
          <w:rFonts w:ascii="Arial" w:eastAsia="Arial Unicode MS" w:hAnsi="Arial" w:cs="Arial"/>
          <w:b w:val="0"/>
          <w:snapToGrid w:val="0"/>
          <w:sz w:val="22"/>
          <w:szCs w:val="22"/>
        </w:rPr>
        <w:t>, je Zhotovitel povinen do změnového listu provést jejich přesný soupis (soupis stavebních prací, dodávek a služeb</w:t>
      </w:r>
      <w:r>
        <w:rPr>
          <w:rFonts w:ascii="Arial" w:eastAsia="Arial Unicode MS" w:hAnsi="Arial" w:cs="Arial"/>
          <w:b w:val="0"/>
          <w:snapToGrid w:val="0"/>
          <w:sz w:val="22"/>
          <w:szCs w:val="22"/>
        </w:rPr>
        <w:t>),</w:t>
      </w:r>
      <w:r w:rsidRPr="00925B82">
        <w:rPr>
          <w:rFonts w:ascii="Arial" w:eastAsia="Arial Unicode MS" w:hAnsi="Arial" w:cs="Arial"/>
          <w:b w:val="0"/>
          <w:snapToGrid w:val="0"/>
          <w:sz w:val="22"/>
          <w:szCs w:val="22"/>
        </w:rPr>
        <w:t xml:space="preserve"> včetně je</w:t>
      </w:r>
      <w:r>
        <w:rPr>
          <w:rFonts w:ascii="Arial" w:eastAsia="Arial Unicode MS" w:hAnsi="Arial" w:cs="Arial"/>
          <w:b w:val="0"/>
          <w:snapToGrid w:val="0"/>
          <w:sz w:val="22"/>
          <w:szCs w:val="22"/>
        </w:rPr>
        <w:t>jich</w:t>
      </w:r>
      <w:r w:rsidRPr="00925B82">
        <w:rPr>
          <w:rFonts w:ascii="Arial" w:eastAsia="Arial Unicode MS" w:hAnsi="Arial" w:cs="Arial"/>
          <w:b w:val="0"/>
          <w:snapToGrid w:val="0"/>
          <w:sz w:val="22"/>
          <w:szCs w:val="22"/>
        </w:rPr>
        <w:t xml:space="preserve"> ocenění </w:t>
      </w:r>
      <w:r>
        <w:rPr>
          <w:rFonts w:ascii="Arial" w:eastAsia="Arial Unicode MS" w:hAnsi="Arial" w:cs="Arial"/>
          <w:b w:val="0"/>
          <w:snapToGrid w:val="0"/>
          <w:sz w:val="22"/>
          <w:szCs w:val="22"/>
        </w:rPr>
        <w:t xml:space="preserve">podle Výkazu výměr </w:t>
      </w:r>
      <w:r w:rsidRPr="00925B82">
        <w:rPr>
          <w:rFonts w:ascii="Arial" w:eastAsia="Arial Unicode MS" w:hAnsi="Arial" w:cs="Arial"/>
          <w:b w:val="0"/>
          <w:snapToGrid w:val="0"/>
          <w:sz w:val="22"/>
          <w:szCs w:val="22"/>
        </w:rPr>
        <w:t>a takto zpracovaný změnový list předložit Objednateli k projednání.</w:t>
      </w:r>
      <w:r>
        <w:rPr>
          <w:rFonts w:ascii="Arial" w:eastAsia="Arial Unicode MS" w:hAnsi="Arial" w:cs="Arial"/>
          <w:b w:val="0"/>
          <w:snapToGrid w:val="0"/>
          <w:sz w:val="22"/>
          <w:szCs w:val="22"/>
        </w:rPr>
        <w:t xml:space="preserve"> Pokud by některá z dílčích položen nebyla obsažena ve Výkazu výměr a nebylo by ji možné použít ani analogicky, bude se postupovat </w:t>
      </w:r>
      <w:r w:rsidRPr="00925B82">
        <w:rPr>
          <w:rFonts w:ascii="Arial" w:eastAsia="Arial Unicode MS" w:hAnsi="Arial" w:cs="Arial"/>
          <w:b w:val="0"/>
          <w:sz w:val="22"/>
          <w:szCs w:val="22"/>
        </w:rPr>
        <w:t xml:space="preserve">dle aktuálního ceníku stavebních prací vydaných společností ÚRS </w:t>
      </w:r>
      <w:r>
        <w:rPr>
          <w:rFonts w:ascii="Arial" w:eastAsia="Arial Unicode MS" w:hAnsi="Arial" w:cs="Arial"/>
          <w:b w:val="0"/>
          <w:sz w:val="22"/>
          <w:szCs w:val="22"/>
        </w:rPr>
        <w:t>CZ</w:t>
      </w:r>
      <w:r w:rsidRPr="00925B82">
        <w:rPr>
          <w:rFonts w:ascii="Arial" w:eastAsia="Arial Unicode MS" w:hAnsi="Arial" w:cs="Arial"/>
          <w:b w:val="0"/>
          <w:sz w:val="22"/>
          <w:szCs w:val="22"/>
        </w:rPr>
        <w:t xml:space="preserve"> a.s. se sídlem </w:t>
      </w:r>
      <w:r>
        <w:rPr>
          <w:rFonts w:ascii="Arial" w:eastAsia="Arial Unicode MS" w:hAnsi="Arial" w:cs="Arial"/>
          <w:b w:val="0"/>
          <w:sz w:val="22"/>
          <w:szCs w:val="22"/>
        </w:rPr>
        <w:t>Praha 10, Malešice, Tiskařská 257/10</w:t>
      </w:r>
      <w:r w:rsidRPr="00925B82">
        <w:rPr>
          <w:rFonts w:ascii="Arial" w:eastAsia="Arial Unicode MS" w:hAnsi="Arial" w:cs="Arial"/>
          <w:b w:val="0"/>
          <w:sz w:val="22"/>
          <w:szCs w:val="22"/>
        </w:rPr>
        <w:t xml:space="preserve">, </w:t>
      </w:r>
      <w:r>
        <w:rPr>
          <w:rFonts w:ascii="Arial" w:eastAsia="Arial Unicode MS" w:hAnsi="Arial" w:cs="Arial"/>
          <w:b w:val="0"/>
          <w:sz w:val="22"/>
          <w:szCs w:val="22"/>
        </w:rPr>
        <w:t xml:space="preserve">PSČ </w:t>
      </w:r>
      <w:r w:rsidRPr="00925B82">
        <w:rPr>
          <w:rFonts w:ascii="Arial" w:eastAsia="Arial Unicode MS" w:hAnsi="Arial" w:cs="Arial"/>
          <w:b w:val="0"/>
          <w:sz w:val="22"/>
          <w:szCs w:val="22"/>
        </w:rPr>
        <w:t>10</w:t>
      </w:r>
      <w:r>
        <w:rPr>
          <w:rFonts w:ascii="Arial" w:eastAsia="Arial Unicode MS" w:hAnsi="Arial" w:cs="Arial"/>
          <w:b w:val="0"/>
          <w:sz w:val="22"/>
          <w:szCs w:val="22"/>
        </w:rPr>
        <w:t>8 00</w:t>
      </w:r>
      <w:r w:rsidRPr="00925B82">
        <w:rPr>
          <w:rFonts w:ascii="Arial" w:eastAsia="Arial Unicode MS" w:hAnsi="Arial" w:cs="Arial"/>
          <w:b w:val="0"/>
          <w:sz w:val="22"/>
          <w:szCs w:val="22"/>
        </w:rPr>
        <w:t>.</w:t>
      </w:r>
    </w:p>
    <w:p w14:paraId="0C8EC5E4" w14:textId="77777777" w:rsidR="00C86C61" w:rsidRPr="00925B82" w:rsidRDefault="00C86C61" w:rsidP="00C86C61">
      <w:pPr>
        <w:pStyle w:val="Nadpis4"/>
        <w:keepNext w:val="0"/>
        <w:spacing w:before="0" w:after="0" w:line="276" w:lineRule="auto"/>
        <w:ind w:left="851"/>
        <w:jc w:val="both"/>
        <w:rPr>
          <w:rFonts w:ascii="Arial" w:eastAsia="Arial Unicode MS" w:hAnsi="Arial" w:cs="Arial"/>
          <w:b w:val="0"/>
          <w:snapToGrid w:val="0"/>
          <w:sz w:val="22"/>
          <w:szCs w:val="22"/>
        </w:rPr>
      </w:pPr>
    </w:p>
    <w:p w14:paraId="5C4A7872" w14:textId="6A770EFA" w:rsidR="00C86C61" w:rsidRPr="00925B82" w:rsidRDefault="00C86C61" w:rsidP="00C86C61">
      <w:pPr>
        <w:pStyle w:val="Nadpis4"/>
        <w:keepNext w:val="0"/>
        <w:numPr>
          <w:ilvl w:val="0"/>
          <w:numId w:val="45"/>
        </w:numPr>
        <w:spacing w:before="0" w:after="0" w:line="276" w:lineRule="auto"/>
        <w:ind w:left="851" w:hanging="567"/>
        <w:jc w:val="both"/>
        <w:rPr>
          <w:rFonts w:ascii="Arial" w:eastAsia="Arial Unicode MS" w:hAnsi="Arial" w:cs="Arial"/>
          <w:b w:val="0"/>
          <w:sz w:val="22"/>
          <w:szCs w:val="22"/>
        </w:rPr>
      </w:pPr>
      <w:r w:rsidRPr="00925B82">
        <w:rPr>
          <w:rFonts w:ascii="Arial" w:eastAsia="Arial Unicode MS" w:hAnsi="Arial" w:cs="Arial"/>
          <w:b w:val="0"/>
          <w:snapToGrid w:val="0"/>
          <w:sz w:val="22"/>
          <w:szCs w:val="22"/>
        </w:rPr>
        <w:t xml:space="preserve">V případě, že se v průběhu provádění Díla vyskytnou nové okolnosti, které nemohl Objednatel předvídat (např. nutnost provedení určitých prací plynoucích z rozhodnutí či jiného úkonu orgánu státního stavebního dohledu, rozhodnutími, resp. vyjádřeními </w:t>
      </w:r>
      <w:r w:rsidRPr="00925B82">
        <w:rPr>
          <w:rFonts w:ascii="Arial" w:eastAsia="Arial Unicode MS" w:hAnsi="Arial" w:cs="Arial"/>
          <w:b w:val="0"/>
          <w:snapToGrid w:val="0"/>
          <w:sz w:val="22"/>
          <w:szCs w:val="22"/>
        </w:rPr>
        <w:lastRenderedPageBreak/>
        <w:t xml:space="preserve">veřejnoprávních orgánů, či změnami předpisů vyjma změny ČSN a EN), které mají vliv na </w:t>
      </w:r>
      <w:r>
        <w:rPr>
          <w:rFonts w:ascii="Arial" w:eastAsia="Arial Unicode MS" w:hAnsi="Arial" w:cs="Arial"/>
          <w:b w:val="0"/>
          <w:snapToGrid w:val="0"/>
          <w:sz w:val="22"/>
          <w:szCs w:val="22"/>
        </w:rPr>
        <w:t>c</w:t>
      </w:r>
      <w:r w:rsidRPr="00925B82">
        <w:rPr>
          <w:rFonts w:ascii="Arial" w:eastAsia="Arial Unicode MS" w:hAnsi="Arial" w:cs="Arial"/>
          <w:b w:val="0"/>
          <w:snapToGrid w:val="0"/>
          <w:sz w:val="22"/>
          <w:szCs w:val="22"/>
        </w:rPr>
        <w:t>enu za Dílo, pak Zhotovitel ve změnovém listu uvede přesný a výstižný popis příčin jeho vzniku a zpracuje písemný soupis těchto skutečností formou soupisu stavebních prací, dodávek a služeb</w:t>
      </w:r>
      <w:r>
        <w:rPr>
          <w:rFonts w:ascii="Arial" w:eastAsia="Arial Unicode MS" w:hAnsi="Arial" w:cs="Arial"/>
          <w:b w:val="0"/>
          <w:snapToGrid w:val="0"/>
          <w:sz w:val="22"/>
          <w:szCs w:val="22"/>
        </w:rPr>
        <w:t>,</w:t>
      </w:r>
      <w:r w:rsidRPr="00925B82">
        <w:rPr>
          <w:rFonts w:ascii="Arial" w:eastAsia="Arial Unicode MS" w:hAnsi="Arial" w:cs="Arial"/>
          <w:b w:val="0"/>
          <w:snapToGrid w:val="0"/>
          <w:sz w:val="22"/>
          <w:szCs w:val="22"/>
        </w:rPr>
        <w:t xml:space="preserve"> včetně je</w:t>
      </w:r>
      <w:r>
        <w:rPr>
          <w:rFonts w:ascii="Arial" w:eastAsia="Arial Unicode MS" w:hAnsi="Arial" w:cs="Arial"/>
          <w:b w:val="0"/>
          <w:snapToGrid w:val="0"/>
          <w:sz w:val="22"/>
          <w:szCs w:val="22"/>
        </w:rPr>
        <w:t>jich</w:t>
      </w:r>
      <w:r w:rsidRPr="00925B82">
        <w:rPr>
          <w:rFonts w:ascii="Arial" w:eastAsia="Arial Unicode MS" w:hAnsi="Arial" w:cs="Arial"/>
          <w:b w:val="0"/>
          <w:snapToGrid w:val="0"/>
          <w:sz w:val="22"/>
          <w:szCs w:val="22"/>
        </w:rPr>
        <w:t xml:space="preserve"> ocenění </w:t>
      </w:r>
      <w:r>
        <w:rPr>
          <w:rFonts w:ascii="Arial" w:eastAsia="Arial Unicode MS" w:hAnsi="Arial" w:cs="Arial"/>
          <w:b w:val="0"/>
          <w:snapToGrid w:val="0"/>
          <w:sz w:val="22"/>
          <w:szCs w:val="22"/>
        </w:rPr>
        <w:t xml:space="preserve">podle Výkazu výměr </w:t>
      </w:r>
      <w:r w:rsidRPr="00925B82">
        <w:rPr>
          <w:rFonts w:ascii="Arial" w:eastAsia="Arial Unicode MS" w:hAnsi="Arial" w:cs="Arial"/>
          <w:b w:val="0"/>
          <w:snapToGrid w:val="0"/>
          <w:sz w:val="22"/>
          <w:szCs w:val="22"/>
        </w:rPr>
        <w:t>a takto zpracovaný změnový list předložit Objednateli k projednání.</w:t>
      </w:r>
      <w:r>
        <w:rPr>
          <w:rFonts w:ascii="Arial" w:eastAsia="Arial Unicode MS" w:hAnsi="Arial" w:cs="Arial"/>
          <w:b w:val="0"/>
          <w:snapToGrid w:val="0"/>
          <w:sz w:val="22"/>
          <w:szCs w:val="22"/>
        </w:rPr>
        <w:t xml:space="preserve"> Pokud by některá z dílčích </w:t>
      </w:r>
      <w:r w:rsidR="00F22BBF">
        <w:rPr>
          <w:rFonts w:ascii="Arial" w:eastAsia="Arial Unicode MS" w:hAnsi="Arial" w:cs="Arial"/>
          <w:b w:val="0"/>
          <w:snapToGrid w:val="0"/>
          <w:sz w:val="22"/>
          <w:szCs w:val="22"/>
        </w:rPr>
        <w:t xml:space="preserve">položek </w:t>
      </w:r>
      <w:r>
        <w:rPr>
          <w:rFonts w:ascii="Arial" w:eastAsia="Arial Unicode MS" w:hAnsi="Arial" w:cs="Arial"/>
          <w:b w:val="0"/>
          <w:snapToGrid w:val="0"/>
          <w:sz w:val="22"/>
          <w:szCs w:val="22"/>
        </w:rPr>
        <w:t xml:space="preserve">nebyla obsažena ve Výkazu výměr a nebylo by ji možné použít ani analogicky, bude se postupovat </w:t>
      </w:r>
      <w:r w:rsidRPr="00925B82">
        <w:rPr>
          <w:rFonts w:ascii="Arial" w:eastAsia="Arial Unicode MS" w:hAnsi="Arial" w:cs="Arial"/>
          <w:b w:val="0"/>
          <w:sz w:val="22"/>
          <w:szCs w:val="22"/>
        </w:rPr>
        <w:t xml:space="preserve">dle aktuálního ceníku stavebních prací vydaných společností ÚRS </w:t>
      </w:r>
      <w:r>
        <w:rPr>
          <w:rFonts w:ascii="Arial" w:eastAsia="Arial Unicode MS" w:hAnsi="Arial" w:cs="Arial"/>
          <w:b w:val="0"/>
          <w:sz w:val="22"/>
          <w:szCs w:val="22"/>
        </w:rPr>
        <w:t>CZ</w:t>
      </w:r>
      <w:r w:rsidRPr="00925B82">
        <w:rPr>
          <w:rFonts w:ascii="Arial" w:eastAsia="Arial Unicode MS" w:hAnsi="Arial" w:cs="Arial"/>
          <w:b w:val="0"/>
          <w:sz w:val="22"/>
          <w:szCs w:val="22"/>
        </w:rPr>
        <w:t xml:space="preserve"> a.s. se sídlem </w:t>
      </w:r>
      <w:r>
        <w:rPr>
          <w:rFonts w:ascii="Arial" w:eastAsia="Arial Unicode MS" w:hAnsi="Arial" w:cs="Arial"/>
          <w:b w:val="0"/>
          <w:sz w:val="22"/>
          <w:szCs w:val="22"/>
        </w:rPr>
        <w:t>Praha 10, Malešice, Tiskařská 257/</w:t>
      </w:r>
      <w:proofErr w:type="gramStart"/>
      <w:r>
        <w:rPr>
          <w:rFonts w:ascii="Arial" w:eastAsia="Arial Unicode MS" w:hAnsi="Arial" w:cs="Arial"/>
          <w:b w:val="0"/>
          <w:sz w:val="22"/>
          <w:szCs w:val="22"/>
        </w:rPr>
        <w:t>10</w:t>
      </w:r>
      <w:r w:rsidRPr="00925B82">
        <w:rPr>
          <w:rFonts w:ascii="Arial" w:eastAsia="Arial Unicode MS" w:hAnsi="Arial" w:cs="Arial"/>
          <w:b w:val="0"/>
          <w:sz w:val="22"/>
          <w:szCs w:val="22"/>
        </w:rPr>
        <w:t xml:space="preserve">, </w:t>
      </w:r>
      <w:r>
        <w:rPr>
          <w:rFonts w:ascii="Arial" w:eastAsia="Arial Unicode MS" w:hAnsi="Arial" w:cs="Arial"/>
          <w:b w:val="0"/>
          <w:sz w:val="22"/>
          <w:szCs w:val="22"/>
        </w:rPr>
        <w:t xml:space="preserve">  </w:t>
      </w:r>
      <w:proofErr w:type="gramEnd"/>
      <w:r>
        <w:rPr>
          <w:rFonts w:ascii="Arial" w:eastAsia="Arial Unicode MS" w:hAnsi="Arial" w:cs="Arial"/>
          <w:b w:val="0"/>
          <w:sz w:val="22"/>
          <w:szCs w:val="22"/>
        </w:rPr>
        <w:t xml:space="preserve">                           PSČ </w:t>
      </w:r>
      <w:r w:rsidRPr="00925B82">
        <w:rPr>
          <w:rFonts w:ascii="Arial" w:eastAsia="Arial Unicode MS" w:hAnsi="Arial" w:cs="Arial"/>
          <w:b w:val="0"/>
          <w:sz w:val="22"/>
          <w:szCs w:val="22"/>
        </w:rPr>
        <w:t>10</w:t>
      </w:r>
      <w:r>
        <w:rPr>
          <w:rFonts w:ascii="Arial" w:eastAsia="Arial Unicode MS" w:hAnsi="Arial" w:cs="Arial"/>
          <w:b w:val="0"/>
          <w:sz w:val="22"/>
          <w:szCs w:val="22"/>
        </w:rPr>
        <w:t>8 00</w:t>
      </w:r>
      <w:r w:rsidRPr="00925B82">
        <w:rPr>
          <w:rFonts w:ascii="Arial" w:eastAsia="Arial Unicode MS" w:hAnsi="Arial" w:cs="Arial"/>
          <w:b w:val="0"/>
          <w:sz w:val="22"/>
          <w:szCs w:val="22"/>
        </w:rPr>
        <w:t>.</w:t>
      </w:r>
      <w:r w:rsidRPr="00925B82">
        <w:rPr>
          <w:rFonts w:ascii="Arial" w:eastAsia="Arial Unicode MS" w:hAnsi="Arial" w:cs="Arial"/>
          <w:b w:val="0"/>
          <w:snapToGrid w:val="0"/>
          <w:sz w:val="22"/>
          <w:szCs w:val="22"/>
        </w:rPr>
        <w:t xml:space="preserve"> </w:t>
      </w:r>
    </w:p>
    <w:p w14:paraId="2FFB853B" w14:textId="77777777" w:rsidR="00C86C61" w:rsidRDefault="00C86C61" w:rsidP="00E41FF9">
      <w:pPr>
        <w:spacing w:line="276" w:lineRule="auto"/>
        <w:jc w:val="center"/>
        <w:rPr>
          <w:rFonts w:ascii="Arial" w:eastAsia="Arial Unicode MS" w:hAnsi="Arial" w:cs="Arial"/>
          <w:b/>
          <w:szCs w:val="22"/>
        </w:rPr>
      </w:pPr>
    </w:p>
    <w:p w14:paraId="5F32FDC6" w14:textId="77777777" w:rsidR="00C86C61" w:rsidRDefault="00C86C61" w:rsidP="00E41FF9">
      <w:pPr>
        <w:spacing w:line="276" w:lineRule="auto"/>
        <w:jc w:val="center"/>
        <w:rPr>
          <w:rFonts w:ascii="Arial" w:eastAsia="Arial Unicode MS" w:hAnsi="Arial" w:cs="Arial"/>
          <w:b/>
          <w:szCs w:val="22"/>
        </w:rPr>
      </w:pPr>
    </w:p>
    <w:p w14:paraId="423E90DC" w14:textId="77777777" w:rsidR="00C86C61" w:rsidRPr="00E41FF9" w:rsidRDefault="00C86C61" w:rsidP="00E41FF9">
      <w:pPr>
        <w:spacing w:line="276" w:lineRule="auto"/>
        <w:jc w:val="center"/>
        <w:rPr>
          <w:rFonts w:ascii="Arial" w:eastAsia="Arial Unicode MS" w:hAnsi="Arial" w:cs="Arial"/>
          <w:b/>
          <w:szCs w:val="22"/>
        </w:rPr>
      </w:pPr>
      <w:r>
        <w:rPr>
          <w:rFonts w:ascii="Arial" w:eastAsia="Arial Unicode MS" w:hAnsi="Arial" w:cs="Arial"/>
          <w:b/>
          <w:szCs w:val="22"/>
        </w:rPr>
        <w:t>XV.</w:t>
      </w:r>
    </w:p>
    <w:p w14:paraId="75483264" w14:textId="77777777" w:rsidR="00CC408A" w:rsidRPr="00E41FF9" w:rsidRDefault="00CC408A"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Předání a převzetí Stavby</w:t>
      </w:r>
    </w:p>
    <w:p w14:paraId="6DC22ACD" w14:textId="77777777" w:rsidR="00CC408A" w:rsidRPr="00E41FF9" w:rsidRDefault="00CC408A" w:rsidP="00E41FF9">
      <w:pPr>
        <w:spacing w:line="276" w:lineRule="auto"/>
        <w:jc w:val="center"/>
        <w:rPr>
          <w:rFonts w:ascii="Arial" w:eastAsia="Arial Unicode MS" w:hAnsi="Arial" w:cs="Arial"/>
          <w:b/>
          <w:szCs w:val="22"/>
        </w:rPr>
      </w:pPr>
    </w:p>
    <w:p w14:paraId="4CF0D9B5" w14:textId="77777777" w:rsidR="00CC408A" w:rsidRPr="00E41FF9" w:rsidRDefault="00CC408A" w:rsidP="00E41FF9">
      <w:pPr>
        <w:pStyle w:val="Nadpis3"/>
        <w:keepNext w:val="0"/>
        <w:keepLines w:val="0"/>
        <w:numPr>
          <w:ilvl w:val="0"/>
          <w:numId w:val="1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Zhotovitel je povinen dokončit Stavbu (stavební práce) dle Smlouvy v době dokončení Stavby sjednaném v této Smlouvě.</w:t>
      </w:r>
    </w:p>
    <w:p w14:paraId="4EDCC97F" w14:textId="77777777" w:rsidR="00CC408A" w:rsidRPr="00E41FF9" w:rsidRDefault="00CC408A" w:rsidP="00E41FF9">
      <w:pPr>
        <w:pStyle w:val="Nadpis3"/>
        <w:keepNext w:val="0"/>
        <w:keepLines w:val="0"/>
        <w:spacing w:before="0" w:line="276" w:lineRule="auto"/>
        <w:ind w:left="851"/>
        <w:jc w:val="both"/>
        <w:rPr>
          <w:rFonts w:ascii="Arial" w:eastAsia="Arial Unicode MS" w:hAnsi="Arial" w:cs="Arial"/>
          <w:color w:val="auto"/>
          <w:sz w:val="22"/>
          <w:szCs w:val="22"/>
        </w:rPr>
      </w:pPr>
    </w:p>
    <w:p w14:paraId="072AF7B0" w14:textId="77777777" w:rsidR="00CC408A" w:rsidRPr="00E41FF9" w:rsidRDefault="00CC408A" w:rsidP="00E41FF9">
      <w:pPr>
        <w:pStyle w:val="Nadpis3"/>
        <w:keepNext w:val="0"/>
        <w:keepLines w:val="0"/>
        <w:numPr>
          <w:ilvl w:val="0"/>
          <w:numId w:val="17"/>
        </w:numPr>
        <w:spacing w:before="0" w:line="276" w:lineRule="auto"/>
        <w:ind w:left="851" w:hanging="567"/>
        <w:jc w:val="both"/>
        <w:rPr>
          <w:rFonts w:ascii="Arial" w:eastAsia="Arial Unicode MS" w:hAnsi="Arial" w:cs="Arial"/>
          <w:b/>
          <w:color w:val="auto"/>
          <w:sz w:val="22"/>
          <w:szCs w:val="22"/>
        </w:rPr>
      </w:pPr>
      <w:r w:rsidRPr="00E41FF9">
        <w:rPr>
          <w:rFonts w:ascii="Arial" w:eastAsia="Arial Unicode MS" w:hAnsi="Arial" w:cs="Arial"/>
          <w:color w:val="auto"/>
          <w:sz w:val="22"/>
          <w:szCs w:val="22"/>
        </w:rPr>
        <w:t xml:space="preserve">Zhotovitel písemně oznámí datum dokončení Stavby Objednateli </w:t>
      </w:r>
      <w:r w:rsidR="00BD4C35" w:rsidRPr="00E41FF9">
        <w:rPr>
          <w:rFonts w:ascii="Arial" w:eastAsia="Arial Unicode MS" w:hAnsi="Arial" w:cs="Arial"/>
          <w:color w:val="auto"/>
          <w:sz w:val="22"/>
          <w:szCs w:val="22"/>
        </w:rPr>
        <w:t>a vyzve jej k převzetí a předání Stavby nejméně pět</w:t>
      </w:r>
      <w:r w:rsidRPr="00E41FF9">
        <w:rPr>
          <w:rFonts w:ascii="Arial" w:eastAsia="Arial Unicode MS" w:hAnsi="Arial" w:cs="Arial"/>
          <w:color w:val="auto"/>
          <w:sz w:val="22"/>
          <w:szCs w:val="22"/>
        </w:rPr>
        <w:t xml:space="preserve"> (</w:t>
      </w:r>
      <w:r w:rsidR="00BD4C35" w:rsidRPr="00E41FF9">
        <w:rPr>
          <w:rFonts w:ascii="Arial" w:eastAsia="Arial Unicode MS" w:hAnsi="Arial" w:cs="Arial"/>
          <w:color w:val="auto"/>
          <w:sz w:val="22"/>
          <w:szCs w:val="22"/>
        </w:rPr>
        <w:t>5</w:t>
      </w:r>
      <w:r w:rsidRPr="00E41FF9">
        <w:rPr>
          <w:rFonts w:ascii="Arial" w:eastAsia="Arial Unicode MS" w:hAnsi="Arial" w:cs="Arial"/>
          <w:color w:val="auto"/>
          <w:sz w:val="22"/>
          <w:szCs w:val="22"/>
        </w:rPr>
        <w:t xml:space="preserve">) </w:t>
      </w:r>
      <w:r w:rsidR="00BD4C35" w:rsidRPr="00E41FF9">
        <w:rPr>
          <w:rFonts w:ascii="Arial" w:eastAsia="Arial Unicode MS" w:hAnsi="Arial" w:cs="Arial"/>
          <w:color w:val="auto"/>
          <w:sz w:val="22"/>
          <w:szCs w:val="22"/>
        </w:rPr>
        <w:t xml:space="preserve">pracovních </w:t>
      </w:r>
      <w:r w:rsidRPr="00E41FF9">
        <w:rPr>
          <w:rFonts w:ascii="Arial" w:eastAsia="Arial Unicode MS" w:hAnsi="Arial" w:cs="Arial"/>
          <w:color w:val="auto"/>
          <w:sz w:val="22"/>
          <w:szCs w:val="22"/>
        </w:rPr>
        <w:t xml:space="preserve">dnů </w:t>
      </w:r>
      <w:r w:rsidR="00BD4C35" w:rsidRPr="00E41FF9">
        <w:rPr>
          <w:rFonts w:ascii="Arial" w:eastAsia="Arial Unicode MS" w:hAnsi="Arial" w:cs="Arial"/>
          <w:color w:val="auto"/>
          <w:sz w:val="22"/>
          <w:szCs w:val="22"/>
        </w:rPr>
        <w:t>předem</w:t>
      </w:r>
      <w:r w:rsidRPr="00E41FF9">
        <w:rPr>
          <w:rFonts w:ascii="Arial" w:eastAsia="Arial Unicode MS" w:hAnsi="Arial" w:cs="Arial"/>
          <w:color w:val="auto"/>
          <w:sz w:val="22"/>
          <w:szCs w:val="22"/>
        </w:rPr>
        <w:t xml:space="preserve">. Ve výzvě k předání a převzetí Stavby Zhotovitel prohlásí, že splnil veškeré podmínky stanovené touto Smlouvou </w:t>
      </w:r>
      <w:r w:rsidR="00BD4C35" w:rsidRPr="00E41FF9">
        <w:rPr>
          <w:rFonts w:ascii="Arial" w:eastAsia="Arial Unicode MS" w:hAnsi="Arial" w:cs="Arial"/>
          <w:color w:val="auto"/>
          <w:sz w:val="22"/>
          <w:szCs w:val="22"/>
        </w:rPr>
        <w:t xml:space="preserve">pro dokončení Stavby, tj. že </w:t>
      </w:r>
      <w:r w:rsidRPr="00E41FF9">
        <w:rPr>
          <w:rFonts w:ascii="Arial" w:eastAsia="Arial Unicode MS" w:hAnsi="Arial" w:cs="Arial"/>
          <w:color w:val="auto"/>
          <w:sz w:val="22"/>
          <w:szCs w:val="22"/>
        </w:rPr>
        <w:t>nemá žádné faktické vady, byla řádně provedena a úplně dokončena</w:t>
      </w:r>
      <w:r w:rsidR="00BD4C35" w:rsidRPr="00E41FF9">
        <w:rPr>
          <w:rFonts w:ascii="Arial" w:eastAsia="Arial Unicode MS" w:hAnsi="Arial" w:cs="Arial"/>
          <w:color w:val="auto"/>
          <w:sz w:val="22"/>
          <w:szCs w:val="22"/>
        </w:rPr>
        <w:t>,</w:t>
      </w:r>
      <w:r w:rsidRPr="00E41FF9">
        <w:rPr>
          <w:rFonts w:ascii="Arial" w:eastAsia="Arial Unicode MS" w:hAnsi="Arial" w:cs="Arial"/>
          <w:color w:val="auto"/>
          <w:sz w:val="22"/>
          <w:szCs w:val="22"/>
        </w:rPr>
        <w:t xml:space="preserve"> Zhotovitel splnil veškeré povinnosti vyplývající z této Smlouvy, </w:t>
      </w:r>
      <w:r w:rsidR="00CD04D3" w:rsidRPr="00E41FF9">
        <w:rPr>
          <w:rFonts w:ascii="Arial" w:eastAsia="Arial Unicode MS" w:hAnsi="Arial" w:cs="Arial"/>
          <w:color w:val="auto"/>
          <w:sz w:val="22"/>
          <w:szCs w:val="22"/>
        </w:rPr>
        <w:t>úspěšně provedl zkoušky, měření a revize, bylo-li by jich třeba</w:t>
      </w:r>
      <w:r w:rsidR="00CD04D3">
        <w:rPr>
          <w:rFonts w:ascii="Arial" w:eastAsia="Arial Unicode MS" w:hAnsi="Arial" w:cs="Arial"/>
          <w:color w:val="auto"/>
          <w:sz w:val="22"/>
          <w:szCs w:val="22"/>
        </w:rPr>
        <w:t xml:space="preserve">, a je připraven </w:t>
      </w:r>
      <w:r w:rsidRPr="00E41FF9">
        <w:rPr>
          <w:rFonts w:ascii="Arial" w:eastAsia="Arial Unicode MS" w:hAnsi="Arial" w:cs="Arial"/>
          <w:color w:val="auto"/>
          <w:sz w:val="22"/>
          <w:szCs w:val="22"/>
        </w:rPr>
        <w:t>Objednateli předa</w:t>
      </w:r>
      <w:r w:rsidR="00CD04D3">
        <w:rPr>
          <w:rFonts w:ascii="Arial" w:eastAsia="Arial Unicode MS" w:hAnsi="Arial" w:cs="Arial"/>
          <w:color w:val="auto"/>
          <w:sz w:val="22"/>
          <w:szCs w:val="22"/>
        </w:rPr>
        <w:t>t</w:t>
      </w:r>
      <w:r w:rsidRPr="00E41FF9">
        <w:rPr>
          <w:rFonts w:ascii="Arial" w:eastAsia="Arial Unicode MS" w:hAnsi="Arial" w:cs="Arial"/>
          <w:color w:val="auto"/>
          <w:sz w:val="22"/>
          <w:szCs w:val="22"/>
        </w:rPr>
        <w:t xml:space="preserve"> dokumenty vztahující se ke Stavbě</w:t>
      </w:r>
      <w:r w:rsidR="00BD4C35" w:rsidRPr="00E41FF9">
        <w:rPr>
          <w:rFonts w:ascii="Arial" w:eastAsia="Arial Unicode MS" w:hAnsi="Arial" w:cs="Arial"/>
          <w:snapToGrid w:val="0"/>
          <w:color w:val="auto"/>
          <w:sz w:val="22"/>
          <w:szCs w:val="22"/>
        </w:rPr>
        <w:t>.</w:t>
      </w:r>
    </w:p>
    <w:p w14:paraId="166CD9A8" w14:textId="77777777" w:rsidR="00CC408A" w:rsidRPr="00E41FF9" w:rsidRDefault="00CC408A" w:rsidP="00E41FF9">
      <w:pPr>
        <w:pStyle w:val="Nadpis3"/>
        <w:keepNext w:val="0"/>
        <w:keepLines w:val="0"/>
        <w:spacing w:before="0" w:line="276" w:lineRule="auto"/>
        <w:ind w:left="851"/>
        <w:jc w:val="both"/>
        <w:rPr>
          <w:rFonts w:ascii="Arial" w:eastAsia="Arial Unicode MS" w:hAnsi="Arial" w:cs="Arial"/>
          <w:color w:val="auto"/>
          <w:sz w:val="22"/>
          <w:szCs w:val="22"/>
        </w:rPr>
      </w:pPr>
    </w:p>
    <w:p w14:paraId="68E6B6C7" w14:textId="77777777" w:rsidR="00CC408A" w:rsidRPr="00E41FF9" w:rsidRDefault="00CC408A" w:rsidP="00E41FF9">
      <w:pPr>
        <w:pStyle w:val="Nadpis3"/>
        <w:keepNext w:val="0"/>
        <w:keepLines w:val="0"/>
        <w:numPr>
          <w:ilvl w:val="0"/>
          <w:numId w:val="1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 xml:space="preserve">Objednatel je povinen zahájit předávací a přejímací řízení </w:t>
      </w:r>
      <w:r w:rsidR="00BD4C35" w:rsidRPr="00E41FF9">
        <w:rPr>
          <w:rFonts w:ascii="Arial" w:eastAsia="Arial Unicode MS" w:hAnsi="Arial" w:cs="Arial"/>
          <w:color w:val="auto"/>
          <w:sz w:val="22"/>
          <w:szCs w:val="22"/>
        </w:rPr>
        <w:t>v </w:t>
      </w:r>
      <w:r w:rsidR="00CD04D3">
        <w:rPr>
          <w:rFonts w:ascii="Arial" w:eastAsia="Arial Unicode MS" w:hAnsi="Arial" w:cs="Arial"/>
          <w:color w:val="auto"/>
          <w:sz w:val="22"/>
          <w:szCs w:val="22"/>
        </w:rPr>
        <w:t>navržený</w:t>
      </w:r>
      <w:r w:rsidR="00BD4C35" w:rsidRPr="00E41FF9">
        <w:rPr>
          <w:rFonts w:ascii="Arial" w:eastAsia="Arial Unicode MS" w:hAnsi="Arial" w:cs="Arial"/>
          <w:color w:val="auto"/>
          <w:sz w:val="22"/>
          <w:szCs w:val="22"/>
        </w:rPr>
        <w:t xml:space="preserve"> den, nedohodne-li se se Zhotovitelem jinak</w:t>
      </w:r>
      <w:r w:rsidRPr="00E41FF9">
        <w:rPr>
          <w:rFonts w:ascii="Arial" w:eastAsia="Arial Unicode MS" w:hAnsi="Arial" w:cs="Arial"/>
          <w:color w:val="auto"/>
          <w:sz w:val="22"/>
          <w:szCs w:val="22"/>
        </w:rPr>
        <w:t xml:space="preserve">. </w:t>
      </w:r>
    </w:p>
    <w:p w14:paraId="75FEEBB2" w14:textId="77777777" w:rsidR="00CC408A" w:rsidRPr="00E41FF9" w:rsidRDefault="00CC408A" w:rsidP="00E41FF9">
      <w:pPr>
        <w:pStyle w:val="Nadpis3"/>
        <w:keepNext w:val="0"/>
        <w:keepLines w:val="0"/>
        <w:spacing w:before="0" w:line="276" w:lineRule="auto"/>
        <w:ind w:left="851"/>
        <w:jc w:val="both"/>
        <w:rPr>
          <w:rFonts w:ascii="Arial" w:eastAsia="Arial Unicode MS" w:hAnsi="Arial" w:cs="Arial"/>
          <w:color w:val="auto"/>
          <w:sz w:val="22"/>
          <w:szCs w:val="22"/>
        </w:rPr>
      </w:pPr>
    </w:p>
    <w:p w14:paraId="4FA51216" w14:textId="77777777" w:rsidR="00BD4C35" w:rsidRPr="00E41FF9" w:rsidRDefault="00BD4C35" w:rsidP="00E41FF9">
      <w:pPr>
        <w:pStyle w:val="Nadpis3"/>
        <w:keepNext w:val="0"/>
        <w:keepLines w:val="0"/>
        <w:numPr>
          <w:ilvl w:val="0"/>
          <w:numId w:val="1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Pokud není dohodnuto</w:t>
      </w:r>
      <w:r w:rsidR="00CD04D3">
        <w:rPr>
          <w:rFonts w:ascii="Arial" w:eastAsia="Arial Unicode MS" w:hAnsi="Arial" w:cs="Arial"/>
          <w:color w:val="auto"/>
          <w:sz w:val="22"/>
          <w:szCs w:val="22"/>
        </w:rPr>
        <w:t xml:space="preserve"> smluvními stranami</w:t>
      </w:r>
      <w:r w:rsidRPr="00E41FF9">
        <w:rPr>
          <w:rFonts w:ascii="Arial" w:eastAsia="Arial Unicode MS" w:hAnsi="Arial" w:cs="Arial"/>
          <w:color w:val="auto"/>
          <w:sz w:val="22"/>
          <w:szCs w:val="22"/>
        </w:rPr>
        <w:t xml:space="preserve"> jinak, je místem předání </w:t>
      </w:r>
      <w:r w:rsidR="00CD04D3">
        <w:rPr>
          <w:rFonts w:ascii="Arial" w:eastAsia="Arial Unicode MS" w:hAnsi="Arial" w:cs="Arial"/>
          <w:snapToGrid w:val="0"/>
          <w:color w:val="auto"/>
          <w:sz w:val="22"/>
          <w:szCs w:val="22"/>
        </w:rPr>
        <w:t>Místo provedení Stavby</w:t>
      </w:r>
      <w:r w:rsidRPr="00E41FF9">
        <w:rPr>
          <w:rFonts w:ascii="Arial" w:eastAsia="Arial Unicode MS" w:hAnsi="Arial" w:cs="Arial"/>
          <w:snapToGrid w:val="0"/>
          <w:color w:val="auto"/>
          <w:sz w:val="22"/>
          <w:szCs w:val="22"/>
        </w:rPr>
        <w:t>.</w:t>
      </w:r>
    </w:p>
    <w:p w14:paraId="0AB3AABD" w14:textId="77777777" w:rsidR="00BD4C35" w:rsidRPr="00E41FF9" w:rsidRDefault="00BD4C35" w:rsidP="00E41FF9">
      <w:pPr>
        <w:pStyle w:val="Nadpis3"/>
        <w:keepNext w:val="0"/>
        <w:keepLines w:val="0"/>
        <w:spacing w:before="0" w:line="276" w:lineRule="auto"/>
        <w:ind w:left="851"/>
        <w:jc w:val="both"/>
        <w:rPr>
          <w:rFonts w:ascii="Arial" w:eastAsia="Arial Unicode MS" w:hAnsi="Arial" w:cs="Arial"/>
          <w:color w:val="auto"/>
          <w:sz w:val="22"/>
          <w:szCs w:val="22"/>
        </w:rPr>
      </w:pPr>
    </w:p>
    <w:p w14:paraId="29A9D8D9" w14:textId="77777777" w:rsidR="00BD4C35" w:rsidRPr="00E41FF9" w:rsidRDefault="00BD4C35" w:rsidP="00E41FF9">
      <w:pPr>
        <w:pStyle w:val="Nadpis3"/>
        <w:keepNext w:val="0"/>
        <w:keepLines w:val="0"/>
        <w:numPr>
          <w:ilvl w:val="0"/>
          <w:numId w:val="1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O průběhu předávacího a přejímacího řízení pořídí Zhotovitel zápis (dále jen „</w:t>
      </w:r>
      <w:r w:rsidRPr="00E41FF9">
        <w:rPr>
          <w:rFonts w:ascii="Arial" w:eastAsia="Arial Unicode MS" w:hAnsi="Arial" w:cs="Arial"/>
          <w:b/>
          <w:color w:val="auto"/>
          <w:sz w:val="22"/>
          <w:szCs w:val="22"/>
        </w:rPr>
        <w:t>Protokol o předání a převzetí Stavby</w:t>
      </w:r>
      <w:r w:rsidRPr="00E41FF9">
        <w:rPr>
          <w:rFonts w:ascii="Arial" w:eastAsia="Arial Unicode MS" w:hAnsi="Arial" w:cs="Arial"/>
          <w:color w:val="auto"/>
          <w:sz w:val="22"/>
          <w:szCs w:val="22"/>
        </w:rPr>
        <w:t>“).</w:t>
      </w:r>
    </w:p>
    <w:p w14:paraId="73F0BB8B" w14:textId="77777777" w:rsidR="00BD4C35" w:rsidRPr="00E41FF9" w:rsidRDefault="00BD4C35" w:rsidP="00E41FF9">
      <w:pPr>
        <w:pStyle w:val="Nadpis3"/>
        <w:keepNext w:val="0"/>
        <w:keepLines w:val="0"/>
        <w:spacing w:before="0" w:line="276" w:lineRule="auto"/>
        <w:ind w:left="2700"/>
        <w:jc w:val="both"/>
        <w:rPr>
          <w:rFonts w:ascii="Arial" w:eastAsia="Arial Unicode MS" w:hAnsi="Arial" w:cs="Arial"/>
          <w:color w:val="auto"/>
          <w:sz w:val="22"/>
          <w:szCs w:val="22"/>
        </w:rPr>
      </w:pPr>
    </w:p>
    <w:p w14:paraId="7557C4F8" w14:textId="77777777" w:rsidR="00BD4C35" w:rsidRPr="00E41FF9" w:rsidRDefault="00BD4C35" w:rsidP="00E41FF9">
      <w:pPr>
        <w:pStyle w:val="Nadpis3"/>
        <w:keepNext w:val="0"/>
        <w:keepLines w:val="0"/>
        <w:numPr>
          <w:ilvl w:val="0"/>
          <w:numId w:val="1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Povinným obsahem Protokolu o předání a převzetí Stavby jsou:</w:t>
      </w:r>
    </w:p>
    <w:p w14:paraId="432C5980" w14:textId="77777777" w:rsidR="00BD4C35" w:rsidRPr="00E41FF9" w:rsidRDefault="00BD4C35" w:rsidP="00E41FF9">
      <w:pPr>
        <w:pStyle w:val="Nadpis4"/>
        <w:keepNext w:val="0"/>
        <w:spacing w:before="0" w:after="0" w:line="276" w:lineRule="auto"/>
        <w:ind w:left="1276"/>
        <w:jc w:val="both"/>
        <w:rPr>
          <w:rFonts w:ascii="Arial" w:eastAsia="Arial Unicode MS" w:hAnsi="Arial" w:cs="Arial"/>
          <w:b w:val="0"/>
          <w:snapToGrid w:val="0"/>
          <w:sz w:val="22"/>
          <w:szCs w:val="22"/>
        </w:rPr>
      </w:pPr>
    </w:p>
    <w:p w14:paraId="177263A3" w14:textId="77777777" w:rsidR="00BD4C35" w:rsidRPr="00E41FF9" w:rsidRDefault="00BD4C35" w:rsidP="00E41FF9">
      <w:pPr>
        <w:pStyle w:val="Nadpis4"/>
        <w:keepNext w:val="0"/>
        <w:numPr>
          <w:ilvl w:val="0"/>
          <w:numId w:val="19"/>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identifikační údaje o Zhotoviteli a Objednateli</w:t>
      </w:r>
      <w:r w:rsidRPr="00E41FF9">
        <w:rPr>
          <w:rFonts w:ascii="Arial" w:eastAsia="Arial Unicode MS" w:hAnsi="Arial" w:cs="Arial"/>
          <w:b w:val="0"/>
          <w:snapToGrid w:val="0"/>
          <w:sz w:val="22"/>
          <w:szCs w:val="22"/>
        </w:rPr>
        <w:t>;</w:t>
      </w:r>
    </w:p>
    <w:p w14:paraId="1A65196B" w14:textId="77777777" w:rsidR="00BD4C35" w:rsidRPr="00E41FF9" w:rsidRDefault="00BD4C35" w:rsidP="00E41FF9">
      <w:pPr>
        <w:pStyle w:val="Nadpis4"/>
        <w:keepNext w:val="0"/>
        <w:numPr>
          <w:ilvl w:val="0"/>
          <w:numId w:val="19"/>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stručný popis Stavby, které je předmětem předání a převzetí</w:t>
      </w:r>
      <w:r w:rsidRPr="00E41FF9">
        <w:rPr>
          <w:rFonts w:ascii="Arial" w:eastAsia="Arial Unicode MS" w:hAnsi="Arial" w:cs="Arial"/>
          <w:b w:val="0"/>
          <w:snapToGrid w:val="0"/>
          <w:sz w:val="22"/>
          <w:szCs w:val="22"/>
        </w:rPr>
        <w:t>;</w:t>
      </w:r>
    </w:p>
    <w:p w14:paraId="338CD000" w14:textId="77777777" w:rsidR="00BD4C35" w:rsidRPr="00E41FF9" w:rsidRDefault="00BD4C35" w:rsidP="00E41FF9">
      <w:pPr>
        <w:pStyle w:val="Nadpis4"/>
        <w:keepNext w:val="0"/>
        <w:numPr>
          <w:ilvl w:val="0"/>
          <w:numId w:val="19"/>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dohoda o způsobu a termínu vyklizení Staveniště;</w:t>
      </w:r>
    </w:p>
    <w:p w14:paraId="3C145755" w14:textId="77777777" w:rsidR="00BD4C35" w:rsidRPr="00E41FF9" w:rsidRDefault="00BD4C35" w:rsidP="00E41FF9">
      <w:pPr>
        <w:pStyle w:val="Nadpis4"/>
        <w:keepNext w:val="0"/>
        <w:numPr>
          <w:ilvl w:val="0"/>
          <w:numId w:val="19"/>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seznam předaných dokladů;</w:t>
      </w:r>
    </w:p>
    <w:p w14:paraId="73672EB8" w14:textId="77777777" w:rsidR="00BD4C35" w:rsidRPr="00E41FF9" w:rsidRDefault="00BD4C35" w:rsidP="00E41FF9">
      <w:pPr>
        <w:pStyle w:val="Nadpis4"/>
        <w:keepNext w:val="0"/>
        <w:numPr>
          <w:ilvl w:val="0"/>
          <w:numId w:val="19"/>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zhodnocení prací;</w:t>
      </w:r>
    </w:p>
    <w:p w14:paraId="587836B0" w14:textId="77777777" w:rsidR="00BD4C35" w:rsidRPr="00E41FF9" w:rsidRDefault="00BD4C35" w:rsidP="00E41FF9">
      <w:pPr>
        <w:pStyle w:val="Nadpis4"/>
        <w:keepNext w:val="0"/>
        <w:numPr>
          <w:ilvl w:val="0"/>
          <w:numId w:val="19"/>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 xml:space="preserve">prohlášení Objednatele, zda </w:t>
      </w:r>
      <w:r w:rsidR="00CD04D3">
        <w:rPr>
          <w:rFonts w:ascii="Arial" w:eastAsia="Arial Unicode MS" w:hAnsi="Arial" w:cs="Arial"/>
          <w:b w:val="0"/>
          <w:sz w:val="22"/>
          <w:szCs w:val="22"/>
        </w:rPr>
        <w:t>Stavbu přebírá nebo ji odmítá převzít</w:t>
      </w:r>
      <w:r w:rsidRPr="00E41FF9">
        <w:rPr>
          <w:rFonts w:ascii="Arial" w:eastAsia="Arial Unicode MS" w:hAnsi="Arial" w:cs="Arial"/>
          <w:b w:val="0"/>
          <w:sz w:val="22"/>
          <w:szCs w:val="22"/>
        </w:rPr>
        <w:t>.</w:t>
      </w:r>
    </w:p>
    <w:p w14:paraId="16D6E2DE" w14:textId="77777777" w:rsidR="00BD4C35" w:rsidRPr="00E41FF9" w:rsidRDefault="00BD4C35" w:rsidP="00E41FF9">
      <w:pPr>
        <w:pStyle w:val="Nadpis3"/>
        <w:keepNext w:val="0"/>
        <w:keepLines w:val="0"/>
        <w:spacing w:before="0" w:line="276" w:lineRule="auto"/>
        <w:ind w:left="851"/>
        <w:jc w:val="both"/>
        <w:rPr>
          <w:rFonts w:ascii="Arial" w:eastAsia="Arial Unicode MS" w:hAnsi="Arial" w:cs="Arial"/>
          <w:color w:val="auto"/>
          <w:sz w:val="22"/>
          <w:szCs w:val="22"/>
        </w:rPr>
      </w:pPr>
    </w:p>
    <w:p w14:paraId="4CCA2BD3" w14:textId="77777777" w:rsidR="003B44C5" w:rsidRPr="00E41FF9" w:rsidRDefault="003B44C5" w:rsidP="00E41FF9">
      <w:pPr>
        <w:pStyle w:val="Nadpis3"/>
        <w:keepNext w:val="0"/>
        <w:keepLines w:val="0"/>
        <w:numPr>
          <w:ilvl w:val="0"/>
          <w:numId w:val="1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Zhotovitel je povinen předat Objednateli nejméně tyto doklady:</w:t>
      </w:r>
    </w:p>
    <w:p w14:paraId="03001AF1" w14:textId="77777777" w:rsidR="003B44C5" w:rsidRPr="00E41FF9" w:rsidRDefault="003B44C5" w:rsidP="00E41FF9">
      <w:pPr>
        <w:pStyle w:val="Nadpis4"/>
        <w:keepNext w:val="0"/>
        <w:spacing w:before="0" w:after="0" w:line="276" w:lineRule="auto"/>
        <w:ind w:left="1276"/>
        <w:jc w:val="both"/>
        <w:rPr>
          <w:rFonts w:ascii="Arial" w:eastAsia="Arial Unicode MS" w:hAnsi="Arial" w:cs="Arial"/>
          <w:b w:val="0"/>
          <w:snapToGrid w:val="0"/>
          <w:sz w:val="22"/>
          <w:szCs w:val="22"/>
        </w:rPr>
      </w:pPr>
    </w:p>
    <w:p w14:paraId="3616487F" w14:textId="77777777" w:rsidR="003B44C5" w:rsidRPr="00E41FF9" w:rsidRDefault="003B44C5" w:rsidP="00E41FF9">
      <w:pPr>
        <w:pStyle w:val="Nadpis4"/>
        <w:keepNext w:val="0"/>
        <w:numPr>
          <w:ilvl w:val="0"/>
          <w:numId w:val="18"/>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čestné prohlášení Zhotovitele o provedení Stavby v souladu s Projektovou dokumentací a Společného povolení;</w:t>
      </w:r>
    </w:p>
    <w:p w14:paraId="0FE80BC8" w14:textId="77777777" w:rsidR="003B44C5" w:rsidRPr="00E41FF9" w:rsidRDefault="003B44C5" w:rsidP="00E41FF9">
      <w:pPr>
        <w:pStyle w:val="Nadpis4"/>
        <w:keepNext w:val="0"/>
        <w:numPr>
          <w:ilvl w:val="0"/>
          <w:numId w:val="18"/>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zápisy a osvědčení o provedených zkouškách, měření a revizích;</w:t>
      </w:r>
    </w:p>
    <w:p w14:paraId="5418A164" w14:textId="77777777" w:rsidR="003B44C5" w:rsidRPr="00E41FF9" w:rsidRDefault="003B44C5" w:rsidP="00E41FF9">
      <w:pPr>
        <w:pStyle w:val="Nadpis4"/>
        <w:keepNext w:val="0"/>
        <w:numPr>
          <w:ilvl w:val="0"/>
          <w:numId w:val="18"/>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napToGrid w:val="0"/>
          <w:sz w:val="22"/>
          <w:szCs w:val="22"/>
        </w:rPr>
        <w:lastRenderedPageBreak/>
        <w:t>potvrzení o uložení odpadu a sutě a o jeho ekologické likvidaci;</w:t>
      </w:r>
    </w:p>
    <w:p w14:paraId="4FF459D6" w14:textId="77777777" w:rsidR="003B44C5" w:rsidRPr="00E41FF9" w:rsidRDefault="003B44C5" w:rsidP="00E41FF9">
      <w:pPr>
        <w:pStyle w:val="Nadpis4"/>
        <w:keepNext w:val="0"/>
        <w:numPr>
          <w:ilvl w:val="0"/>
          <w:numId w:val="18"/>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originály stavebních deníků a jejich</w:t>
      </w:r>
      <w:r w:rsidR="00EF7792" w:rsidRPr="00E41FF9">
        <w:rPr>
          <w:rFonts w:ascii="Arial" w:eastAsia="Arial Unicode MS" w:hAnsi="Arial" w:cs="Arial"/>
          <w:b w:val="0"/>
          <w:sz w:val="22"/>
          <w:szCs w:val="22"/>
        </w:rPr>
        <w:t xml:space="preserve"> </w:t>
      </w:r>
      <w:r w:rsidRPr="00E41FF9">
        <w:rPr>
          <w:rFonts w:ascii="Arial" w:eastAsia="Arial Unicode MS" w:hAnsi="Arial" w:cs="Arial"/>
          <w:b w:val="0"/>
          <w:sz w:val="22"/>
          <w:szCs w:val="22"/>
        </w:rPr>
        <w:t>kopi</w:t>
      </w:r>
      <w:r w:rsidR="00EF7792" w:rsidRPr="00E41FF9">
        <w:rPr>
          <w:rFonts w:ascii="Arial" w:eastAsia="Arial Unicode MS" w:hAnsi="Arial" w:cs="Arial"/>
          <w:b w:val="0"/>
          <w:sz w:val="22"/>
          <w:szCs w:val="22"/>
        </w:rPr>
        <w:t>i</w:t>
      </w:r>
      <w:r w:rsidRPr="00E41FF9">
        <w:rPr>
          <w:rFonts w:ascii="Arial" w:eastAsia="Arial Unicode MS" w:hAnsi="Arial" w:cs="Arial"/>
          <w:b w:val="0"/>
          <w:sz w:val="22"/>
          <w:szCs w:val="22"/>
        </w:rPr>
        <w:t xml:space="preserve"> na datových nosičích;</w:t>
      </w:r>
    </w:p>
    <w:p w14:paraId="6C273EC8" w14:textId="77777777" w:rsidR="00BD4C35" w:rsidRPr="00E41FF9" w:rsidRDefault="003B44C5" w:rsidP="00E41FF9">
      <w:pPr>
        <w:pStyle w:val="Nadpis4"/>
        <w:keepNext w:val="0"/>
        <w:numPr>
          <w:ilvl w:val="0"/>
          <w:numId w:val="18"/>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ostatní doklady potřebné pro řádné provozování Díla, zejména pokud vyplývají z obecně závazných předpisů nebo z této Smlouvy.</w:t>
      </w:r>
    </w:p>
    <w:p w14:paraId="38A068E8" w14:textId="77777777" w:rsidR="00BD4C35" w:rsidRPr="00E41FF9" w:rsidRDefault="00BD4C35" w:rsidP="00E41FF9">
      <w:pPr>
        <w:pStyle w:val="Nadpis3"/>
        <w:keepNext w:val="0"/>
        <w:keepLines w:val="0"/>
        <w:spacing w:before="0" w:line="276" w:lineRule="auto"/>
        <w:ind w:left="851"/>
        <w:jc w:val="both"/>
        <w:rPr>
          <w:rFonts w:ascii="Arial" w:eastAsia="Arial Unicode MS" w:hAnsi="Arial" w:cs="Arial"/>
          <w:color w:val="auto"/>
          <w:sz w:val="22"/>
          <w:szCs w:val="22"/>
        </w:rPr>
      </w:pPr>
    </w:p>
    <w:p w14:paraId="7CE555A2" w14:textId="77777777" w:rsidR="00EF7792" w:rsidRPr="00E41FF9" w:rsidRDefault="00EF7792" w:rsidP="00E41FF9">
      <w:pPr>
        <w:pStyle w:val="Nadpis3"/>
        <w:keepNext w:val="0"/>
        <w:keepLines w:val="0"/>
        <w:numPr>
          <w:ilvl w:val="0"/>
          <w:numId w:val="1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 xml:space="preserve">Za okamžik převzetí Stavby se považuje okamžik podpisu Protokolu o předání a převzetí Stavby, pokud byla Stavba Objednatelem převzata. </w:t>
      </w:r>
      <w:r w:rsidR="00F77549">
        <w:rPr>
          <w:rFonts w:ascii="Arial" w:eastAsia="Arial Unicode MS" w:hAnsi="Arial" w:cs="Arial"/>
          <w:color w:val="auto"/>
          <w:sz w:val="22"/>
          <w:szCs w:val="22"/>
        </w:rPr>
        <w:t>Stavba tak byla dokončena.</w:t>
      </w:r>
    </w:p>
    <w:p w14:paraId="05132164" w14:textId="77777777" w:rsidR="00EF7792" w:rsidRPr="00E41FF9" w:rsidRDefault="00EF7792" w:rsidP="00E41FF9">
      <w:pPr>
        <w:pStyle w:val="Nadpis3"/>
        <w:keepNext w:val="0"/>
        <w:keepLines w:val="0"/>
        <w:spacing w:before="0" w:line="276" w:lineRule="auto"/>
        <w:ind w:left="851"/>
        <w:jc w:val="both"/>
        <w:rPr>
          <w:rFonts w:ascii="Arial" w:eastAsia="Arial Unicode MS" w:hAnsi="Arial" w:cs="Arial"/>
          <w:color w:val="auto"/>
          <w:sz w:val="22"/>
          <w:szCs w:val="22"/>
        </w:rPr>
      </w:pPr>
    </w:p>
    <w:p w14:paraId="49F49E6B" w14:textId="77777777" w:rsidR="00BD4C35" w:rsidRPr="00E41FF9" w:rsidRDefault="00BD4C35" w:rsidP="00E41FF9">
      <w:pPr>
        <w:pStyle w:val="Nadpis3"/>
        <w:keepNext w:val="0"/>
        <w:keepLines w:val="0"/>
        <w:numPr>
          <w:ilvl w:val="0"/>
          <w:numId w:val="1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Obsahuje-li Stavba vady nebo nedodělky, musí Protokol o předání a převzetí Stavby obsahovat dále:</w:t>
      </w:r>
    </w:p>
    <w:p w14:paraId="486E4557" w14:textId="77777777" w:rsidR="00BD4C35" w:rsidRPr="00E41FF9" w:rsidRDefault="00BD4C35" w:rsidP="00E41FF9">
      <w:pPr>
        <w:pStyle w:val="Nadpis4"/>
        <w:keepNext w:val="0"/>
        <w:spacing w:before="0" w:after="0" w:line="276" w:lineRule="auto"/>
        <w:ind w:left="1276"/>
        <w:jc w:val="both"/>
        <w:rPr>
          <w:rFonts w:ascii="Arial" w:eastAsia="Arial Unicode MS" w:hAnsi="Arial" w:cs="Arial"/>
          <w:b w:val="0"/>
          <w:snapToGrid w:val="0"/>
          <w:sz w:val="22"/>
          <w:szCs w:val="22"/>
        </w:rPr>
      </w:pPr>
    </w:p>
    <w:p w14:paraId="4966E59C" w14:textId="77777777" w:rsidR="00BD4C35" w:rsidRPr="00E41FF9" w:rsidRDefault="00BD4C35" w:rsidP="00E41FF9">
      <w:pPr>
        <w:pStyle w:val="Nadpis4"/>
        <w:keepNext w:val="0"/>
        <w:numPr>
          <w:ilvl w:val="0"/>
          <w:numId w:val="20"/>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seznam (soupis) zjištěných vad a nedodělků</w:t>
      </w:r>
      <w:r w:rsidRPr="00E41FF9">
        <w:rPr>
          <w:rFonts w:ascii="Arial" w:eastAsia="Arial Unicode MS" w:hAnsi="Arial" w:cs="Arial"/>
          <w:b w:val="0"/>
          <w:snapToGrid w:val="0"/>
          <w:sz w:val="22"/>
          <w:szCs w:val="22"/>
        </w:rPr>
        <w:t>;</w:t>
      </w:r>
    </w:p>
    <w:p w14:paraId="0B8364B2" w14:textId="77777777" w:rsidR="00BD4C35" w:rsidRPr="00E41FF9" w:rsidRDefault="00BD4C35" w:rsidP="00E41FF9">
      <w:pPr>
        <w:pStyle w:val="Nadpis4"/>
        <w:keepNext w:val="0"/>
        <w:numPr>
          <w:ilvl w:val="0"/>
          <w:numId w:val="20"/>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dohodu o způsobu a termínech jejich odstranění, popřípadě o jiném způsobu narovnání</w:t>
      </w:r>
      <w:r w:rsidRPr="00E41FF9">
        <w:rPr>
          <w:rFonts w:ascii="Arial" w:eastAsia="Arial Unicode MS" w:hAnsi="Arial" w:cs="Arial"/>
          <w:b w:val="0"/>
          <w:snapToGrid w:val="0"/>
          <w:sz w:val="22"/>
          <w:szCs w:val="22"/>
        </w:rPr>
        <w:t>.</w:t>
      </w:r>
    </w:p>
    <w:p w14:paraId="4ABABE08" w14:textId="77777777" w:rsidR="00BD4C35" w:rsidRPr="00E41FF9" w:rsidRDefault="00BD4C35" w:rsidP="00E41FF9">
      <w:pPr>
        <w:pStyle w:val="Nadpis4"/>
        <w:keepNext w:val="0"/>
        <w:spacing w:before="0" w:after="0" w:line="276" w:lineRule="auto"/>
        <w:ind w:left="2424" w:hanging="864"/>
        <w:jc w:val="both"/>
        <w:rPr>
          <w:rFonts w:ascii="Arial" w:eastAsia="Arial Unicode MS" w:hAnsi="Arial" w:cs="Arial"/>
          <w:b w:val="0"/>
          <w:snapToGrid w:val="0"/>
          <w:sz w:val="22"/>
          <w:szCs w:val="22"/>
        </w:rPr>
      </w:pPr>
    </w:p>
    <w:p w14:paraId="791909AD" w14:textId="77777777" w:rsidR="00BD4C35" w:rsidRPr="00E41FF9" w:rsidRDefault="003B44C5" w:rsidP="00E41FF9">
      <w:pPr>
        <w:pStyle w:val="Nadpis3"/>
        <w:keepNext w:val="0"/>
        <w:keepLines w:val="0"/>
        <w:numPr>
          <w:ilvl w:val="0"/>
          <w:numId w:val="1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 xml:space="preserve">Stavba má vady nebo nedodělky, jestliže jejich provedení neodpovídá výsledku stanoveného touto Smlouvou. Objednatel je povinen převzít Stavbu, která vykazuje ojedinělé drobné vady a nedodělky, jenž samy o sobě, ani ve spojení s jinými nebrání řádnému </w:t>
      </w:r>
      <w:r w:rsidR="00CD04D3">
        <w:rPr>
          <w:rFonts w:ascii="Arial" w:eastAsia="Arial Unicode MS" w:hAnsi="Arial" w:cs="Arial"/>
          <w:color w:val="auto"/>
          <w:sz w:val="22"/>
          <w:szCs w:val="22"/>
        </w:rPr>
        <w:t xml:space="preserve">a bezproblémovému </w:t>
      </w:r>
      <w:r w:rsidRPr="00E41FF9">
        <w:rPr>
          <w:rFonts w:ascii="Arial" w:eastAsia="Arial Unicode MS" w:hAnsi="Arial" w:cs="Arial"/>
          <w:color w:val="auto"/>
          <w:sz w:val="22"/>
          <w:szCs w:val="22"/>
        </w:rPr>
        <w:t xml:space="preserve">užívání Stavby. </w:t>
      </w:r>
      <w:r w:rsidR="00BD4C35" w:rsidRPr="00E41FF9">
        <w:rPr>
          <w:rFonts w:ascii="Arial" w:eastAsia="Arial Unicode MS" w:hAnsi="Arial" w:cs="Arial"/>
          <w:color w:val="auto"/>
          <w:sz w:val="22"/>
          <w:szCs w:val="22"/>
        </w:rPr>
        <w:t>V případě, že Objednatel odmítá Stavbu převzít, uvede v Protokolu o předání a převze</w:t>
      </w:r>
      <w:r w:rsidR="00CD04D3">
        <w:rPr>
          <w:rFonts w:ascii="Arial" w:eastAsia="Arial Unicode MS" w:hAnsi="Arial" w:cs="Arial"/>
          <w:color w:val="auto"/>
          <w:sz w:val="22"/>
          <w:szCs w:val="22"/>
        </w:rPr>
        <w:t>tí Stavby i důvody, pro které ji</w:t>
      </w:r>
      <w:r w:rsidR="00BD4C35" w:rsidRPr="00E41FF9">
        <w:rPr>
          <w:rFonts w:ascii="Arial" w:eastAsia="Arial Unicode MS" w:hAnsi="Arial" w:cs="Arial"/>
          <w:color w:val="auto"/>
          <w:sz w:val="22"/>
          <w:szCs w:val="22"/>
        </w:rPr>
        <w:t xml:space="preserve"> odmítá převzít.</w:t>
      </w:r>
    </w:p>
    <w:p w14:paraId="50952AB5" w14:textId="77777777" w:rsidR="003B44C5" w:rsidRPr="00E41FF9" w:rsidRDefault="003B44C5" w:rsidP="00E41FF9">
      <w:pPr>
        <w:spacing w:line="276" w:lineRule="auto"/>
        <w:rPr>
          <w:rFonts w:ascii="Arial" w:eastAsia="Arial Unicode MS" w:hAnsi="Arial" w:cs="Arial"/>
          <w:szCs w:val="22"/>
        </w:rPr>
      </w:pPr>
    </w:p>
    <w:p w14:paraId="05943B26" w14:textId="77777777" w:rsidR="003B44C5" w:rsidRPr="00E41FF9" w:rsidRDefault="00CC408A" w:rsidP="00E41FF9">
      <w:pPr>
        <w:pStyle w:val="Odstavecseseznamem"/>
        <w:numPr>
          <w:ilvl w:val="0"/>
          <w:numId w:val="17"/>
        </w:numPr>
        <w:spacing w:after="0"/>
        <w:ind w:left="851" w:hanging="567"/>
        <w:jc w:val="both"/>
        <w:rPr>
          <w:rFonts w:ascii="Arial" w:eastAsia="Arial Unicode MS" w:hAnsi="Arial" w:cs="Arial"/>
        </w:rPr>
      </w:pPr>
      <w:r w:rsidRPr="00E41FF9">
        <w:rPr>
          <w:rFonts w:ascii="Arial" w:eastAsia="Arial Unicode MS" w:hAnsi="Arial" w:cs="Arial"/>
        </w:rPr>
        <w:t>Po marném uplynutí lhůty pro odstranění vad a nedodělků má Objednatel právo požadovat po Zhotoviteli přiměřenou slevu z </w:t>
      </w:r>
      <w:r w:rsidR="003B44C5" w:rsidRPr="00E41FF9">
        <w:rPr>
          <w:rFonts w:ascii="Arial" w:eastAsia="Arial Unicode MS" w:hAnsi="Arial" w:cs="Arial"/>
        </w:rPr>
        <w:t>c</w:t>
      </w:r>
      <w:r w:rsidRPr="00E41FF9">
        <w:rPr>
          <w:rFonts w:ascii="Arial" w:eastAsia="Arial Unicode MS" w:hAnsi="Arial" w:cs="Arial"/>
        </w:rPr>
        <w:t>eny za Dílo nebo sám zajistit provedení odstranění vad a nedodělků, a to na náklady Zhotovitele.</w:t>
      </w:r>
      <w:r w:rsidR="003B44C5" w:rsidRPr="00E41FF9">
        <w:rPr>
          <w:rFonts w:ascii="Arial" w:eastAsia="Arial Unicode MS" w:hAnsi="Arial" w:cs="Arial"/>
        </w:rPr>
        <w:t xml:space="preserve"> Pro stanovení slevy z ceny za Dílo je zásadní Výkaz výměr.</w:t>
      </w:r>
    </w:p>
    <w:p w14:paraId="22ADC8AB" w14:textId="77777777" w:rsidR="003B44C5" w:rsidRPr="00E41FF9" w:rsidRDefault="003B44C5" w:rsidP="00E41FF9">
      <w:pPr>
        <w:pStyle w:val="Odstavecseseznamem"/>
        <w:spacing w:after="0"/>
        <w:rPr>
          <w:rFonts w:ascii="Arial" w:eastAsia="Arial Unicode MS" w:hAnsi="Arial" w:cs="Arial"/>
        </w:rPr>
      </w:pPr>
    </w:p>
    <w:p w14:paraId="7FF813DF" w14:textId="77777777" w:rsidR="00CC408A" w:rsidRPr="00E41FF9" w:rsidRDefault="00CC408A" w:rsidP="00E41FF9">
      <w:pPr>
        <w:pStyle w:val="Odstavecseseznamem"/>
        <w:numPr>
          <w:ilvl w:val="0"/>
          <w:numId w:val="17"/>
        </w:numPr>
        <w:spacing w:after="0"/>
        <w:ind w:left="851" w:hanging="567"/>
        <w:jc w:val="both"/>
        <w:rPr>
          <w:rFonts w:ascii="Arial" w:eastAsia="Arial Unicode MS" w:hAnsi="Arial" w:cs="Arial"/>
        </w:rPr>
      </w:pPr>
      <w:r w:rsidRPr="00E41FF9">
        <w:rPr>
          <w:rFonts w:ascii="Arial" w:eastAsia="Arial Unicode MS" w:hAnsi="Arial" w:cs="Arial"/>
        </w:rPr>
        <w:t>Uplatní-li Objednatel nárok na slevu z </w:t>
      </w:r>
      <w:r w:rsidR="003B44C5" w:rsidRPr="00E41FF9">
        <w:rPr>
          <w:rFonts w:ascii="Arial" w:eastAsia="Arial Unicode MS" w:hAnsi="Arial" w:cs="Arial"/>
        </w:rPr>
        <w:t>c</w:t>
      </w:r>
      <w:r w:rsidRPr="00E41FF9">
        <w:rPr>
          <w:rFonts w:ascii="Arial" w:eastAsia="Arial Unicode MS" w:hAnsi="Arial" w:cs="Arial"/>
        </w:rPr>
        <w:t>eny za Dílo</w:t>
      </w:r>
      <w:r w:rsidR="003B44C5" w:rsidRPr="00E41FF9">
        <w:rPr>
          <w:rFonts w:ascii="Arial" w:eastAsia="Arial Unicode MS" w:hAnsi="Arial" w:cs="Arial"/>
        </w:rPr>
        <w:t xml:space="preserve"> nebo si zajistí provedení odstranění vad a nedodělků</w:t>
      </w:r>
      <w:r w:rsidRPr="00E41FF9">
        <w:rPr>
          <w:rFonts w:ascii="Arial" w:eastAsia="Arial Unicode MS" w:hAnsi="Arial" w:cs="Arial"/>
        </w:rPr>
        <w:t>, je oprávněn požadovat rovněž náhradu skutečné škody a zisku ušlého v důsledku nedostatku vlastností Stavby, na něž se sleva vztahuje.</w:t>
      </w:r>
    </w:p>
    <w:p w14:paraId="6B1F445A" w14:textId="77777777" w:rsidR="003B44C5" w:rsidRPr="00E41FF9" w:rsidRDefault="003B44C5" w:rsidP="00E41FF9">
      <w:pPr>
        <w:pStyle w:val="Odstavecseseznamem"/>
        <w:spacing w:after="0"/>
        <w:rPr>
          <w:rFonts w:ascii="Arial" w:eastAsia="Arial Unicode MS" w:hAnsi="Arial" w:cs="Arial"/>
        </w:rPr>
      </w:pPr>
    </w:p>
    <w:p w14:paraId="298E11BB" w14:textId="77777777" w:rsidR="003B44C5" w:rsidRPr="00E41FF9" w:rsidRDefault="00CC408A" w:rsidP="00E41FF9">
      <w:pPr>
        <w:pStyle w:val="Odstavecseseznamem"/>
        <w:numPr>
          <w:ilvl w:val="0"/>
          <w:numId w:val="17"/>
        </w:numPr>
        <w:spacing w:after="0"/>
        <w:ind w:left="851" w:hanging="567"/>
        <w:jc w:val="both"/>
        <w:rPr>
          <w:rFonts w:ascii="Arial" w:eastAsia="Arial Unicode MS" w:hAnsi="Arial" w:cs="Arial"/>
        </w:rPr>
      </w:pPr>
      <w:r w:rsidRPr="00E41FF9">
        <w:rPr>
          <w:rFonts w:ascii="Arial" w:eastAsia="Arial Unicode MS" w:hAnsi="Arial" w:cs="Arial"/>
        </w:rPr>
        <w:t xml:space="preserve">Nedojde-li mezi oběma smluvními stranami k dohodě o termínu odstranění vad a nedodělků, pak platí, že vady a nedodělky je Zhotovitel povinen odstranit nejpozději do </w:t>
      </w:r>
      <w:r w:rsidR="00CD04D3">
        <w:rPr>
          <w:rFonts w:ascii="Arial" w:eastAsia="Arial Unicode MS" w:hAnsi="Arial" w:cs="Arial"/>
        </w:rPr>
        <w:t>deseti</w:t>
      </w:r>
      <w:r w:rsidRPr="00E41FF9">
        <w:rPr>
          <w:rFonts w:ascii="Arial" w:eastAsia="Arial Unicode MS" w:hAnsi="Arial" w:cs="Arial"/>
        </w:rPr>
        <w:t xml:space="preserve"> (</w:t>
      </w:r>
      <w:r w:rsidR="00CD04D3">
        <w:rPr>
          <w:rFonts w:ascii="Arial" w:eastAsia="Arial Unicode MS" w:hAnsi="Arial" w:cs="Arial"/>
        </w:rPr>
        <w:t>10</w:t>
      </w:r>
      <w:r w:rsidRPr="00E41FF9">
        <w:rPr>
          <w:rFonts w:ascii="Arial" w:eastAsia="Arial Unicode MS" w:hAnsi="Arial" w:cs="Arial"/>
        </w:rPr>
        <w:t xml:space="preserve">) </w:t>
      </w:r>
      <w:r w:rsidR="00CD04D3">
        <w:rPr>
          <w:rFonts w:ascii="Arial" w:eastAsia="Arial Unicode MS" w:hAnsi="Arial" w:cs="Arial"/>
        </w:rPr>
        <w:t xml:space="preserve">pracovních </w:t>
      </w:r>
      <w:r w:rsidRPr="00E41FF9">
        <w:rPr>
          <w:rFonts w:ascii="Arial" w:eastAsia="Arial Unicode MS" w:hAnsi="Arial" w:cs="Arial"/>
        </w:rPr>
        <w:t>dnů ode dne předání a převzetí Stavby.</w:t>
      </w:r>
    </w:p>
    <w:p w14:paraId="4A4AEF1A" w14:textId="77777777" w:rsidR="003B44C5" w:rsidRPr="00E41FF9" w:rsidRDefault="003B44C5" w:rsidP="00E41FF9">
      <w:pPr>
        <w:pStyle w:val="Odstavecseseznamem"/>
        <w:spacing w:after="0"/>
        <w:rPr>
          <w:rFonts w:ascii="Arial" w:eastAsia="Arial Unicode MS" w:hAnsi="Arial" w:cs="Arial"/>
        </w:rPr>
      </w:pPr>
    </w:p>
    <w:p w14:paraId="37C38CD1" w14:textId="77777777" w:rsidR="00EF7792" w:rsidRPr="00E41FF9" w:rsidRDefault="00CC408A" w:rsidP="00E41FF9">
      <w:pPr>
        <w:pStyle w:val="Odstavecseseznamem"/>
        <w:numPr>
          <w:ilvl w:val="0"/>
          <w:numId w:val="17"/>
        </w:numPr>
        <w:spacing w:after="0"/>
        <w:ind w:left="851" w:hanging="567"/>
        <w:jc w:val="both"/>
        <w:rPr>
          <w:rFonts w:ascii="Arial" w:eastAsia="Arial Unicode MS" w:hAnsi="Arial" w:cs="Arial"/>
        </w:rPr>
      </w:pPr>
      <w:r w:rsidRPr="00E41FF9">
        <w:rPr>
          <w:rFonts w:ascii="Arial" w:eastAsia="Arial Unicode MS" w:hAnsi="Arial" w:cs="Arial"/>
        </w:rPr>
        <w:t>Zhotovitel je povinen ve stanovené lhůtě odstranit vady nebo nedodělky i v případě, kdy podle jeho názoru za vady a nedodělky neodpovídá.</w:t>
      </w:r>
      <w:r w:rsidR="003B44C5" w:rsidRPr="00E41FF9">
        <w:rPr>
          <w:rFonts w:ascii="Arial" w:eastAsia="Arial Unicode MS" w:hAnsi="Arial" w:cs="Arial"/>
        </w:rPr>
        <w:t xml:space="preserve"> </w:t>
      </w:r>
      <w:r w:rsidRPr="00E41FF9">
        <w:rPr>
          <w:rFonts w:ascii="Arial" w:eastAsia="Arial Unicode MS" w:hAnsi="Arial" w:cs="Arial"/>
        </w:rPr>
        <w:t>Náklady na odstranění v těchto sporných případech nese až do vyjasnění nebo do vyřešení rozporu Zhotovitel.</w:t>
      </w:r>
      <w:r w:rsidR="00EF7792" w:rsidRPr="00E41FF9">
        <w:rPr>
          <w:rFonts w:ascii="Arial" w:eastAsia="Arial Unicode MS" w:hAnsi="Arial" w:cs="Arial"/>
        </w:rPr>
        <w:t xml:space="preserve"> </w:t>
      </w:r>
    </w:p>
    <w:p w14:paraId="63FDF5A1" w14:textId="77777777" w:rsidR="00EF7792" w:rsidRPr="00E41FF9" w:rsidRDefault="00EF7792" w:rsidP="00E41FF9">
      <w:pPr>
        <w:pStyle w:val="Odstavecseseznamem"/>
        <w:spacing w:after="0"/>
        <w:rPr>
          <w:rFonts w:ascii="Arial" w:eastAsia="Arial Unicode MS" w:hAnsi="Arial" w:cs="Arial"/>
        </w:rPr>
      </w:pPr>
    </w:p>
    <w:p w14:paraId="20C51B2D" w14:textId="77777777" w:rsidR="00CC408A" w:rsidRPr="00E41FF9" w:rsidRDefault="00EF7792" w:rsidP="00E41FF9">
      <w:pPr>
        <w:pStyle w:val="Odstavecseseznamem"/>
        <w:numPr>
          <w:ilvl w:val="0"/>
          <w:numId w:val="17"/>
        </w:numPr>
        <w:spacing w:after="0"/>
        <w:ind w:left="851" w:hanging="567"/>
        <w:jc w:val="both"/>
        <w:rPr>
          <w:rFonts w:ascii="Arial" w:eastAsia="Arial Unicode MS" w:hAnsi="Arial" w:cs="Arial"/>
        </w:rPr>
      </w:pPr>
      <w:r w:rsidRPr="00E41FF9">
        <w:rPr>
          <w:rFonts w:ascii="Arial" w:eastAsia="Arial Unicode MS" w:hAnsi="Arial" w:cs="Arial"/>
        </w:rPr>
        <w:t>V případě, že Stavba měla vady nebo nedodělky, pro které ji Objednatel odmítl převzít, a došlo k jejich odstranění, pořídí o tom Zhotovitel zápis. Pro jeho obsah a postup smluvních stran se použijí odstavce 5 až 9 tohoto článku Smlouvy</w:t>
      </w:r>
      <w:r w:rsidR="00CD04D3" w:rsidRPr="00CD04D3">
        <w:rPr>
          <w:rFonts w:ascii="Arial" w:eastAsia="Arial Unicode MS" w:hAnsi="Arial" w:cs="Arial"/>
        </w:rPr>
        <w:t xml:space="preserve"> </w:t>
      </w:r>
      <w:r w:rsidR="00CD04D3" w:rsidRPr="00E41FF9">
        <w:rPr>
          <w:rFonts w:ascii="Arial" w:eastAsia="Arial Unicode MS" w:hAnsi="Arial" w:cs="Arial"/>
        </w:rPr>
        <w:t>obdobně</w:t>
      </w:r>
      <w:r w:rsidRPr="00E41FF9">
        <w:rPr>
          <w:rFonts w:ascii="Arial" w:eastAsia="Arial Unicode MS" w:hAnsi="Arial" w:cs="Arial"/>
        </w:rPr>
        <w:t>.</w:t>
      </w:r>
    </w:p>
    <w:p w14:paraId="44B04039" w14:textId="7377752A" w:rsidR="003B44C5" w:rsidRDefault="003B44C5" w:rsidP="00E41FF9">
      <w:pPr>
        <w:pStyle w:val="Odstavecseseznamem"/>
        <w:spacing w:after="0"/>
        <w:rPr>
          <w:rFonts w:ascii="Arial" w:eastAsia="Arial Unicode MS" w:hAnsi="Arial" w:cs="Arial"/>
        </w:rPr>
      </w:pPr>
    </w:p>
    <w:p w14:paraId="48D6C75D" w14:textId="5A8E5F67" w:rsidR="00F22BBF" w:rsidRDefault="00F22BBF" w:rsidP="00E41FF9">
      <w:pPr>
        <w:pStyle w:val="Odstavecseseznamem"/>
        <w:spacing w:after="0"/>
        <w:rPr>
          <w:rFonts w:ascii="Arial" w:eastAsia="Arial Unicode MS" w:hAnsi="Arial" w:cs="Arial"/>
        </w:rPr>
      </w:pPr>
    </w:p>
    <w:p w14:paraId="22EED4BA" w14:textId="52DAA5DD" w:rsidR="00F22BBF" w:rsidRDefault="00F22BBF" w:rsidP="00E41FF9">
      <w:pPr>
        <w:pStyle w:val="Odstavecseseznamem"/>
        <w:spacing w:after="0"/>
        <w:rPr>
          <w:rFonts w:ascii="Arial" w:eastAsia="Arial Unicode MS" w:hAnsi="Arial" w:cs="Arial"/>
        </w:rPr>
      </w:pPr>
    </w:p>
    <w:p w14:paraId="2919FA6F" w14:textId="77777777" w:rsidR="00F22BBF" w:rsidRDefault="00F22BBF" w:rsidP="00E41FF9">
      <w:pPr>
        <w:pStyle w:val="Odstavecseseznamem"/>
        <w:spacing w:after="0"/>
        <w:rPr>
          <w:rFonts w:ascii="Arial" w:eastAsia="Arial Unicode MS" w:hAnsi="Arial" w:cs="Arial"/>
        </w:rPr>
      </w:pPr>
    </w:p>
    <w:p w14:paraId="389CB15C" w14:textId="77777777" w:rsidR="00C86C61" w:rsidRPr="00E41FF9" w:rsidRDefault="00C86C61" w:rsidP="00E41FF9">
      <w:pPr>
        <w:pStyle w:val="Odstavecseseznamem"/>
        <w:spacing w:after="0"/>
        <w:rPr>
          <w:rFonts w:ascii="Arial" w:eastAsia="Arial Unicode MS" w:hAnsi="Arial" w:cs="Arial"/>
        </w:rPr>
      </w:pPr>
    </w:p>
    <w:p w14:paraId="6E4CEA6A" w14:textId="77777777" w:rsidR="003B44C5" w:rsidRPr="00E41FF9" w:rsidRDefault="003B44C5"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lastRenderedPageBreak/>
        <w:t>XV</w:t>
      </w:r>
      <w:r w:rsidR="00C86C61">
        <w:rPr>
          <w:rFonts w:ascii="Arial" w:eastAsia="Arial Unicode MS" w:hAnsi="Arial" w:cs="Arial"/>
          <w:b/>
          <w:szCs w:val="22"/>
        </w:rPr>
        <w:t>I</w:t>
      </w:r>
      <w:r w:rsidRPr="00E41FF9">
        <w:rPr>
          <w:rFonts w:ascii="Arial" w:eastAsia="Arial Unicode MS" w:hAnsi="Arial" w:cs="Arial"/>
          <w:b/>
          <w:szCs w:val="22"/>
        </w:rPr>
        <w:t>.</w:t>
      </w:r>
    </w:p>
    <w:p w14:paraId="17C9D61A" w14:textId="77777777" w:rsidR="003B44C5" w:rsidRPr="00E41FF9" w:rsidRDefault="003B44C5"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Předání a převzetí Do</w:t>
      </w:r>
      <w:r w:rsidR="00CD04D3">
        <w:rPr>
          <w:rFonts w:ascii="Arial" w:eastAsia="Arial Unicode MS" w:hAnsi="Arial" w:cs="Arial"/>
          <w:b/>
          <w:szCs w:val="22"/>
        </w:rPr>
        <w:t>kumentace skutečného provedení s</w:t>
      </w:r>
      <w:r w:rsidRPr="00E41FF9">
        <w:rPr>
          <w:rFonts w:ascii="Arial" w:eastAsia="Arial Unicode MS" w:hAnsi="Arial" w:cs="Arial"/>
          <w:b/>
          <w:szCs w:val="22"/>
        </w:rPr>
        <w:t>tavby</w:t>
      </w:r>
    </w:p>
    <w:p w14:paraId="35276502" w14:textId="77777777" w:rsidR="003B44C5" w:rsidRPr="00E41FF9" w:rsidRDefault="003B44C5" w:rsidP="00E41FF9">
      <w:pPr>
        <w:spacing w:line="276" w:lineRule="auto"/>
        <w:rPr>
          <w:rFonts w:ascii="Arial" w:eastAsia="Arial Unicode MS" w:hAnsi="Arial" w:cs="Arial"/>
          <w:szCs w:val="22"/>
        </w:rPr>
      </w:pPr>
    </w:p>
    <w:p w14:paraId="435AD518" w14:textId="77777777" w:rsidR="003B44C5" w:rsidRPr="00E41FF9" w:rsidRDefault="003B44C5" w:rsidP="00E41FF9">
      <w:pPr>
        <w:pStyle w:val="Nadpis3"/>
        <w:keepNext w:val="0"/>
        <w:keepLines w:val="0"/>
        <w:numPr>
          <w:ilvl w:val="0"/>
          <w:numId w:val="21"/>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Zhotovitel je povinen dokončit povinnosti týkající se tohoto článku Smlouvy v době sjednané v této Smlouvě.</w:t>
      </w:r>
    </w:p>
    <w:p w14:paraId="0EADCB9E" w14:textId="77777777" w:rsidR="003B44C5" w:rsidRPr="00E41FF9" w:rsidRDefault="003B44C5" w:rsidP="00E41FF9">
      <w:pPr>
        <w:pStyle w:val="Odstavecseseznamem"/>
        <w:spacing w:after="0"/>
        <w:ind w:left="851"/>
        <w:jc w:val="both"/>
        <w:rPr>
          <w:rFonts w:ascii="Arial" w:eastAsia="Arial Unicode MS" w:hAnsi="Arial" w:cs="Arial"/>
        </w:rPr>
      </w:pPr>
    </w:p>
    <w:p w14:paraId="3C693455" w14:textId="77777777" w:rsidR="003B44C5" w:rsidRPr="00E41FF9" w:rsidRDefault="00EF7792" w:rsidP="00E41FF9">
      <w:pPr>
        <w:pStyle w:val="Odstavecseseznamem"/>
        <w:numPr>
          <w:ilvl w:val="0"/>
          <w:numId w:val="21"/>
        </w:numPr>
        <w:spacing w:after="0"/>
        <w:ind w:left="851" w:hanging="567"/>
        <w:jc w:val="both"/>
        <w:rPr>
          <w:rFonts w:ascii="Arial" w:eastAsia="Arial Unicode MS" w:hAnsi="Arial" w:cs="Arial"/>
        </w:rPr>
      </w:pPr>
      <w:r w:rsidRPr="00E41FF9">
        <w:rPr>
          <w:rFonts w:ascii="Arial" w:eastAsia="Arial Unicode MS" w:hAnsi="Arial" w:cs="Arial"/>
        </w:rPr>
        <w:t xml:space="preserve">Zhotovitel písemně oznámí datum dokončení Dokumentace skutečného provedení </w:t>
      </w:r>
      <w:r w:rsidR="00CD04D3">
        <w:rPr>
          <w:rFonts w:ascii="Arial" w:eastAsia="Arial Unicode MS" w:hAnsi="Arial" w:cs="Arial"/>
        </w:rPr>
        <w:t>s</w:t>
      </w:r>
      <w:r w:rsidRPr="00E41FF9">
        <w:rPr>
          <w:rFonts w:ascii="Arial" w:eastAsia="Arial Unicode MS" w:hAnsi="Arial" w:cs="Arial"/>
        </w:rPr>
        <w:t xml:space="preserve">tavby Objednateli a vyzve jej k převzetí a předání Dokumentace skutečného provedení </w:t>
      </w:r>
      <w:r w:rsidR="00CD04D3">
        <w:rPr>
          <w:rFonts w:ascii="Arial" w:eastAsia="Arial Unicode MS" w:hAnsi="Arial" w:cs="Arial"/>
        </w:rPr>
        <w:t>s</w:t>
      </w:r>
      <w:r w:rsidRPr="00E41FF9">
        <w:rPr>
          <w:rFonts w:ascii="Arial" w:eastAsia="Arial Unicode MS" w:hAnsi="Arial" w:cs="Arial"/>
        </w:rPr>
        <w:t xml:space="preserve">tavby nejméně tři (3) pracovních dny předem. </w:t>
      </w:r>
    </w:p>
    <w:p w14:paraId="2B0962BE" w14:textId="77777777" w:rsidR="00EF7792" w:rsidRPr="00E41FF9" w:rsidRDefault="00EF7792" w:rsidP="00E41FF9">
      <w:pPr>
        <w:pStyle w:val="Odstavecseseznamem"/>
        <w:spacing w:after="0"/>
        <w:ind w:left="851"/>
        <w:rPr>
          <w:rFonts w:ascii="Arial" w:eastAsia="Arial Unicode MS" w:hAnsi="Arial" w:cs="Arial"/>
        </w:rPr>
      </w:pPr>
    </w:p>
    <w:p w14:paraId="221DDFE7" w14:textId="77777777" w:rsidR="00EF7792" w:rsidRPr="00E41FF9" w:rsidRDefault="003B44C5" w:rsidP="00E41FF9">
      <w:pPr>
        <w:pStyle w:val="Odstavecseseznamem"/>
        <w:numPr>
          <w:ilvl w:val="0"/>
          <w:numId w:val="21"/>
        </w:numPr>
        <w:spacing w:after="0"/>
        <w:ind w:left="851" w:hanging="567"/>
        <w:rPr>
          <w:rFonts w:ascii="Arial" w:eastAsia="Arial Unicode MS" w:hAnsi="Arial" w:cs="Arial"/>
        </w:rPr>
      </w:pPr>
      <w:r w:rsidRPr="00E41FF9">
        <w:rPr>
          <w:rFonts w:ascii="Arial" w:eastAsia="Arial Unicode MS" w:hAnsi="Arial" w:cs="Arial"/>
        </w:rPr>
        <w:t>Pokud není dohodnuto jinak, je místem předání sídlo Objednatele.</w:t>
      </w:r>
    </w:p>
    <w:p w14:paraId="6F236254" w14:textId="77777777" w:rsidR="00EF7792" w:rsidRPr="00E41FF9" w:rsidRDefault="00EF7792" w:rsidP="00E41FF9">
      <w:pPr>
        <w:pStyle w:val="Odstavecseseznamem"/>
        <w:spacing w:after="0"/>
        <w:rPr>
          <w:rFonts w:ascii="Arial" w:eastAsia="Arial Unicode MS" w:hAnsi="Arial" w:cs="Arial"/>
        </w:rPr>
      </w:pPr>
    </w:p>
    <w:p w14:paraId="3B80204F" w14:textId="77777777" w:rsidR="003B44C5" w:rsidRPr="00E41FF9" w:rsidRDefault="003B44C5" w:rsidP="00E41FF9">
      <w:pPr>
        <w:pStyle w:val="Odstavecseseznamem"/>
        <w:numPr>
          <w:ilvl w:val="0"/>
          <w:numId w:val="21"/>
        </w:numPr>
        <w:spacing w:after="0"/>
        <w:ind w:left="851" w:hanging="567"/>
        <w:rPr>
          <w:rFonts w:ascii="Arial" w:eastAsia="Arial Unicode MS" w:hAnsi="Arial" w:cs="Arial"/>
        </w:rPr>
      </w:pPr>
      <w:r w:rsidRPr="00E41FF9">
        <w:rPr>
          <w:rFonts w:ascii="Arial" w:eastAsia="Arial Unicode MS" w:hAnsi="Arial" w:cs="Arial"/>
        </w:rPr>
        <w:t>O průběhu předávacího a přejímacího řízení pořídí Zhotovitel zápis („</w:t>
      </w:r>
      <w:r w:rsidRPr="00E41FF9">
        <w:rPr>
          <w:rFonts w:ascii="Arial" w:eastAsia="Arial Unicode MS" w:hAnsi="Arial" w:cs="Arial"/>
          <w:b/>
        </w:rPr>
        <w:t>Protokol</w:t>
      </w:r>
      <w:r w:rsidRPr="00E41FF9">
        <w:rPr>
          <w:rFonts w:ascii="Arial" w:eastAsia="Arial Unicode MS" w:hAnsi="Arial" w:cs="Arial"/>
        </w:rPr>
        <w:t>“).</w:t>
      </w:r>
    </w:p>
    <w:p w14:paraId="3D6450D7" w14:textId="77777777" w:rsidR="00E52889" w:rsidRPr="00E41FF9" w:rsidRDefault="00E52889" w:rsidP="00E41FF9">
      <w:pPr>
        <w:pStyle w:val="Nadpis3"/>
        <w:keepNext w:val="0"/>
        <w:keepLines w:val="0"/>
        <w:spacing w:before="0" w:line="276" w:lineRule="auto"/>
        <w:ind w:left="851"/>
        <w:jc w:val="both"/>
        <w:rPr>
          <w:rFonts w:ascii="Arial" w:eastAsia="Arial Unicode MS" w:hAnsi="Arial" w:cs="Arial"/>
          <w:color w:val="auto"/>
          <w:sz w:val="22"/>
          <w:szCs w:val="22"/>
        </w:rPr>
      </w:pPr>
    </w:p>
    <w:p w14:paraId="4C7E0F49" w14:textId="77777777" w:rsidR="003B44C5" w:rsidRPr="00E41FF9" w:rsidRDefault="003B44C5" w:rsidP="00E41FF9">
      <w:pPr>
        <w:pStyle w:val="Nadpis3"/>
        <w:keepNext w:val="0"/>
        <w:keepLines w:val="0"/>
        <w:numPr>
          <w:ilvl w:val="0"/>
          <w:numId w:val="21"/>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Povinným obsahem Protokolu jsou:</w:t>
      </w:r>
    </w:p>
    <w:p w14:paraId="1B1D52CA" w14:textId="77777777" w:rsidR="003B44C5" w:rsidRPr="00E41FF9" w:rsidRDefault="003B44C5" w:rsidP="00E41FF9">
      <w:pPr>
        <w:pStyle w:val="Nadpis4"/>
        <w:keepNext w:val="0"/>
        <w:spacing w:before="0" w:after="0" w:line="276" w:lineRule="auto"/>
        <w:ind w:left="1276"/>
        <w:jc w:val="both"/>
        <w:rPr>
          <w:rFonts w:ascii="Arial" w:eastAsia="Arial Unicode MS" w:hAnsi="Arial" w:cs="Arial"/>
          <w:b w:val="0"/>
          <w:snapToGrid w:val="0"/>
          <w:sz w:val="22"/>
          <w:szCs w:val="22"/>
        </w:rPr>
      </w:pPr>
    </w:p>
    <w:p w14:paraId="4EFDDF1B" w14:textId="77777777" w:rsidR="003B44C5" w:rsidRPr="00E41FF9" w:rsidRDefault="003B44C5" w:rsidP="00E41FF9">
      <w:pPr>
        <w:pStyle w:val="Nadpis4"/>
        <w:keepNext w:val="0"/>
        <w:numPr>
          <w:ilvl w:val="0"/>
          <w:numId w:val="23"/>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identifikační údaje o Zhotoviteli a Objednateli</w:t>
      </w:r>
      <w:r w:rsidRPr="00E41FF9">
        <w:rPr>
          <w:rFonts w:ascii="Arial" w:eastAsia="Arial Unicode MS" w:hAnsi="Arial" w:cs="Arial"/>
          <w:b w:val="0"/>
          <w:snapToGrid w:val="0"/>
          <w:sz w:val="22"/>
          <w:szCs w:val="22"/>
        </w:rPr>
        <w:t>;</w:t>
      </w:r>
    </w:p>
    <w:p w14:paraId="7C64F2D6" w14:textId="77777777" w:rsidR="003B44C5" w:rsidRPr="00E41FF9" w:rsidRDefault="003B44C5" w:rsidP="00E41FF9">
      <w:pPr>
        <w:pStyle w:val="Nadpis4"/>
        <w:keepNext w:val="0"/>
        <w:numPr>
          <w:ilvl w:val="0"/>
          <w:numId w:val="23"/>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 xml:space="preserve">stručný popis </w:t>
      </w:r>
      <w:r w:rsidR="00EF7792" w:rsidRPr="00E41FF9">
        <w:rPr>
          <w:rFonts w:ascii="Arial" w:eastAsia="Arial Unicode MS" w:hAnsi="Arial" w:cs="Arial"/>
          <w:b w:val="0"/>
          <w:sz w:val="22"/>
          <w:szCs w:val="22"/>
        </w:rPr>
        <w:t xml:space="preserve">Dokumentace skutečného provedení </w:t>
      </w:r>
      <w:r w:rsidR="00CD04D3">
        <w:rPr>
          <w:rFonts w:ascii="Arial" w:eastAsia="Arial Unicode MS" w:hAnsi="Arial" w:cs="Arial"/>
          <w:b w:val="0"/>
          <w:sz w:val="22"/>
          <w:szCs w:val="22"/>
        </w:rPr>
        <w:t>s</w:t>
      </w:r>
      <w:r w:rsidR="00EF7792" w:rsidRPr="00E41FF9">
        <w:rPr>
          <w:rFonts w:ascii="Arial" w:eastAsia="Arial Unicode MS" w:hAnsi="Arial" w:cs="Arial"/>
          <w:b w:val="0"/>
          <w:sz w:val="22"/>
          <w:szCs w:val="22"/>
        </w:rPr>
        <w:t>tavby</w:t>
      </w:r>
      <w:r w:rsidRPr="00E41FF9">
        <w:rPr>
          <w:rFonts w:ascii="Arial" w:eastAsia="Arial Unicode MS" w:hAnsi="Arial" w:cs="Arial"/>
          <w:b w:val="0"/>
          <w:sz w:val="22"/>
          <w:szCs w:val="22"/>
        </w:rPr>
        <w:t>, kter</w:t>
      </w:r>
      <w:r w:rsidR="00EF7792" w:rsidRPr="00E41FF9">
        <w:rPr>
          <w:rFonts w:ascii="Arial" w:eastAsia="Arial Unicode MS" w:hAnsi="Arial" w:cs="Arial"/>
          <w:b w:val="0"/>
          <w:sz w:val="22"/>
          <w:szCs w:val="22"/>
        </w:rPr>
        <w:t>á</w:t>
      </w:r>
      <w:r w:rsidRPr="00E41FF9">
        <w:rPr>
          <w:rFonts w:ascii="Arial" w:eastAsia="Arial Unicode MS" w:hAnsi="Arial" w:cs="Arial"/>
          <w:b w:val="0"/>
          <w:sz w:val="22"/>
          <w:szCs w:val="22"/>
        </w:rPr>
        <w:t xml:space="preserve"> je předmětem předání a převzetí</w:t>
      </w:r>
      <w:r w:rsidRPr="00E41FF9">
        <w:rPr>
          <w:rFonts w:ascii="Arial" w:eastAsia="Arial Unicode MS" w:hAnsi="Arial" w:cs="Arial"/>
          <w:b w:val="0"/>
          <w:snapToGrid w:val="0"/>
          <w:sz w:val="22"/>
          <w:szCs w:val="22"/>
        </w:rPr>
        <w:t>;</w:t>
      </w:r>
    </w:p>
    <w:p w14:paraId="47C4E863" w14:textId="77777777" w:rsidR="003B44C5" w:rsidRPr="00E41FF9" w:rsidRDefault="003B44C5" w:rsidP="00E41FF9">
      <w:pPr>
        <w:pStyle w:val="Nadpis4"/>
        <w:keepNext w:val="0"/>
        <w:numPr>
          <w:ilvl w:val="0"/>
          <w:numId w:val="23"/>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seznam předaných dokladů;</w:t>
      </w:r>
    </w:p>
    <w:p w14:paraId="6814067D" w14:textId="77777777" w:rsidR="003B44C5" w:rsidRPr="00E41FF9" w:rsidRDefault="003B44C5" w:rsidP="00E41FF9">
      <w:pPr>
        <w:pStyle w:val="Nadpis4"/>
        <w:keepNext w:val="0"/>
        <w:numPr>
          <w:ilvl w:val="0"/>
          <w:numId w:val="23"/>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 xml:space="preserve">prohlášení Objednatele, zda </w:t>
      </w:r>
      <w:r w:rsidR="00EF7792" w:rsidRPr="00E41FF9">
        <w:rPr>
          <w:rFonts w:ascii="Arial" w:eastAsia="Arial Unicode MS" w:hAnsi="Arial" w:cs="Arial"/>
          <w:b w:val="0"/>
          <w:sz w:val="22"/>
          <w:szCs w:val="22"/>
        </w:rPr>
        <w:t xml:space="preserve">Dokumentaci skutečného provedení </w:t>
      </w:r>
      <w:r w:rsidR="00CD04D3">
        <w:rPr>
          <w:rFonts w:ascii="Arial" w:eastAsia="Arial Unicode MS" w:hAnsi="Arial" w:cs="Arial"/>
          <w:b w:val="0"/>
          <w:sz w:val="22"/>
          <w:szCs w:val="22"/>
        </w:rPr>
        <w:t>s</w:t>
      </w:r>
      <w:r w:rsidR="00EF7792" w:rsidRPr="00E41FF9">
        <w:rPr>
          <w:rFonts w:ascii="Arial" w:eastAsia="Arial Unicode MS" w:hAnsi="Arial" w:cs="Arial"/>
          <w:b w:val="0"/>
          <w:sz w:val="22"/>
          <w:szCs w:val="22"/>
        </w:rPr>
        <w:t xml:space="preserve">tavby </w:t>
      </w:r>
      <w:r w:rsidRPr="00E41FF9">
        <w:rPr>
          <w:rFonts w:ascii="Arial" w:eastAsia="Arial Unicode MS" w:hAnsi="Arial" w:cs="Arial"/>
          <w:b w:val="0"/>
          <w:sz w:val="22"/>
          <w:szCs w:val="22"/>
        </w:rPr>
        <w:t>přejímá nebo nepřejímá.</w:t>
      </w:r>
    </w:p>
    <w:p w14:paraId="6349D228" w14:textId="77777777" w:rsidR="003B44C5" w:rsidRPr="00F77549" w:rsidRDefault="003B44C5" w:rsidP="00E41FF9">
      <w:pPr>
        <w:pStyle w:val="Nadpis3"/>
        <w:keepNext w:val="0"/>
        <w:keepLines w:val="0"/>
        <w:spacing w:before="0" w:line="276" w:lineRule="auto"/>
        <w:ind w:left="851"/>
        <w:jc w:val="both"/>
        <w:rPr>
          <w:rFonts w:ascii="Arial" w:eastAsia="Arial Unicode MS" w:hAnsi="Arial" w:cs="Arial"/>
          <w:color w:val="auto"/>
          <w:sz w:val="22"/>
          <w:szCs w:val="22"/>
        </w:rPr>
      </w:pPr>
    </w:p>
    <w:p w14:paraId="22104630" w14:textId="77777777" w:rsidR="00EF7792" w:rsidRPr="00E41FF9" w:rsidRDefault="00EF7792" w:rsidP="00E41FF9">
      <w:pPr>
        <w:pStyle w:val="Nadpis3"/>
        <w:keepNext w:val="0"/>
        <w:keepLines w:val="0"/>
        <w:numPr>
          <w:ilvl w:val="0"/>
          <w:numId w:val="21"/>
        </w:numPr>
        <w:spacing w:before="0" w:line="276" w:lineRule="auto"/>
        <w:ind w:left="851" w:hanging="567"/>
        <w:jc w:val="both"/>
        <w:rPr>
          <w:rFonts w:ascii="Arial" w:eastAsia="Arial Unicode MS" w:hAnsi="Arial" w:cs="Arial"/>
          <w:color w:val="auto"/>
          <w:sz w:val="22"/>
          <w:szCs w:val="22"/>
        </w:rPr>
      </w:pPr>
      <w:r w:rsidRPr="00F77549">
        <w:rPr>
          <w:rFonts w:ascii="Arial" w:eastAsia="Arial Unicode MS" w:hAnsi="Arial" w:cs="Arial"/>
          <w:color w:val="auto"/>
          <w:sz w:val="22"/>
          <w:szCs w:val="22"/>
        </w:rPr>
        <w:t xml:space="preserve">Zhotovitel je povinen předat Objednateli nejméně doklady </w:t>
      </w:r>
      <w:r w:rsidR="00F77549" w:rsidRPr="00F77549">
        <w:rPr>
          <w:rFonts w:ascii="Arial" w:eastAsia="Arial Unicode MS" w:hAnsi="Arial" w:cs="Arial"/>
          <w:color w:val="auto"/>
          <w:sz w:val="22"/>
          <w:szCs w:val="22"/>
        </w:rPr>
        <w:t xml:space="preserve">stanovené Stavebním zákonem a </w:t>
      </w:r>
      <w:r w:rsidR="00F77549" w:rsidRPr="00F77549">
        <w:rPr>
          <w:rFonts w:ascii="Arial" w:eastAsia="Arial Unicode MS" w:hAnsi="Arial" w:cs="Arial"/>
          <w:iCs/>
          <w:color w:val="auto"/>
          <w:sz w:val="22"/>
          <w:szCs w:val="22"/>
        </w:rPr>
        <w:t>s ním souvisejících právních předpisů</w:t>
      </w:r>
      <w:r w:rsidR="00F77549">
        <w:rPr>
          <w:rFonts w:ascii="Arial" w:eastAsia="Arial Unicode MS" w:hAnsi="Arial" w:cs="Arial"/>
          <w:color w:val="auto"/>
          <w:sz w:val="22"/>
          <w:szCs w:val="22"/>
        </w:rPr>
        <w:t xml:space="preserve"> a</w:t>
      </w:r>
      <w:r w:rsidRPr="00F77549">
        <w:rPr>
          <w:rFonts w:ascii="Arial" w:eastAsia="Arial Unicode MS" w:hAnsi="Arial" w:cs="Arial"/>
          <w:color w:val="auto"/>
          <w:sz w:val="22"/>
          <w:szCs w:val="22"/>
        </w:rPr>
        <w:t xml:space="preserve"> v geometrickém plánu Stavby (ve 4 vyhotoveních v tištěné formě a ve </w:t>
      </w:r>
      <w:r w:rsidRPr="00E41FF9">
        <w:rPr>
          <w:rFonts w:ascii="Arial" w:eastAsia="Arial Unicode MS" w:hAnsi="Arial" w:cs="Arial"/>
          <w:color w:val="auto"/>
          <w:sz w:val="22"/>
          <w:szCs w:val="22"/>
        </w:rPr>
        <w:t>2 vyhotoveních na datovém nosiči).</w:t>
      </w:r>
    </w:p>
    <w:p w14:paraId="65616A5D" w14:textId="77777777" w:rsidR="00EF7792" w:rsidRPr="00E41FF9" w:rsidRDefault="00EF7792" w:rsidP="00E41FF9">
      <w:pPr>
        <w:pStyle w:val="Nadpis3"/>
        <w:keepNext w:val="0"/>
        <w:keepLines w:val="0"/>
        <w:spacing w:before="0" w:line="276" w:lineRule="auto"/>
        <w:ind w:left="851"/>
        <w:jc w:val="both"/>
        <w:rPr>
          <w:rFonts w:ascii="Arial" w:eastAsia="Arial Unicode MS" w:hAnsi="Arial" w:cs="Arial"/>
          <w:color w:val="auto"/>
          <w:sz w:val="22"/>
          <w:szCs w:val="22"/>
        </w:rPr>
      </w:pPr>
    </w:p>
    <w:p w14:paraId="653A6433" w14:textId="77777777" w:rsidR="00EF7792" w:rsidRPr="00E41FF9" w:rsidRDefault="00EF7792" w:rsidP="00E41FF9">
      <w:pPr>
        <w:pStyle w:val="Odstavecseseznamem"/>
        <w:numPr>
          <w:ilvl w:val="0"/>
          <w:numId w:val="21"/>
        </w:numPr>
        <w:spacing w:after="0"/>
        <w:ind w:left="851" w:hanging="567"/>
        <w:jc w:val="both"/>
        <w:rPr>
          <w:rFonts w:ascii="Arial" w:eastAsia="Arial Unicode MS" w:hAnsi="Arial" w:cs="Arial"/>
        </w:rPr>
      </w:pPr>
      <w:r w:rsidRPr="00E41FF9">
        <w:rPr>
          <w:rFonts w:ascii="Arial" w:eastAsia="Arial Unicode MS" w:hAnsi="Arial" w:cs="Arial"/>
        </w:rPr>
        <w:t xml:space="preserve">Za okamžik převzetí Dokumentace skutečného provedení </w:t>
      </w:r>
      <w:r w:rsidR="00F77549">
        <w:rPr>
          <w:rFonts w:ascii="Arial" w:eastAsia="Arial Unicode MS" w:hAnsi="Arial" w:cs="Arial"/>
        </w:rPr>
        <w:t>s</w:t>
      </w:r>
      <w:r w:rsidRPr="00E41FF9">
        <w:rPr>
          <w:rFonts w:ascii="Arial" w:eastAsia="Arial Unicode MS" w:hAnsi="Arial" w:cs="Arial"/>
        </w:rPr>
        <w:t xml:space="preserve">tavby se považuje okamžik podpisu Protokolu, pokud byla Dokumentace skutečného provedení </w:t>
      </w:r>
      <w:r w:rsidR="00F77549">
        <w:rPr>
          <w:rFonts w:ascii="Arial" w:eastAsia="Arial Unicode MS" w:hAnsi="Arial" w:cs="Arial"/>
        </w:rPr>
        <w:t>s</w:t>
      </w:r>
      <w:r w:rsidRPr="00E41FF9">
        <w:rPr>
          <w:rFonts w:ascii="Arial" w:eastAsia="Arial Unicode MS" w:hAnsi="Arial" w:cs="Arial"/>
        </w:rPr>
        <w:t>tavby Objednatelem převzata.</w:t>
      </w:r>
    </w:p>
    <w:p w14:paraId="0C22E062" w14:textId="77777777" w:rsidR="00EF7792" w:rsidRPr="00E41FF9" w:rsidRDefault="00EF7792" w:rsidP="00E41FF9">
      <w:pPr>
        <w:pStyle w:val="Nadpis3"/>
        <w:keepNext w:val="0"/>
        <w:keepLines w:val="0"/>
        <w:spacing w:before="0" w:line="276" w:lineRule="auto"/>
        <w:ind w:left="851"/>
        <w:jc w:val="both"/>
        <w:rPr>
          <w:rFonts w:ascii="Arial" w:eastAsia="Arial Unicode MS" w:hAnsi="Arial" w:cs="Arial"/>
          <w:color w:val="auto"/>
          <w:sz w:val="22"/>
          <w:szCs w:val="22"/>
        </w:rPr>
      </w:pPr>
    </w:p>
    <w:p w14:paraId="3106B9A3" w14:textId="77777777" w:rsidR="003B44C5" w:rsidRPr="00E41FF9" w:rsidRDefault="003B44C5" w:rsidP="00E41FF9">
      <w:pPr>
        <w:pStyle w:val="Nadpis3"/>
        <w:keepNext w:val="0"/>
        <w:keepLines w:val="0"/>
        <w:numPr>
          <w:ilvl w:val="0"/>
          <w:numId w:val="21"/>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 xml:space="preserve">Obsahuje-li </w:t>
      </w:r>
      <w:r w:rsidR="00EF7792" w:rsidRPr="00E41FF9">
        <w:rPr>
          <w:rFonts w:ascii="Arial" w:eastAsia="Arial Unicode MS" w:hAnsi="Arial" w:cs="Arial"/>
          <w:color w:val="auto"/>
          <w:sz w:val="22"/>
          <w:szCs w:val="22"/>
        </w:rPr>
        <w:t xml:space="preserve">Dokumentace skutečného provedení </w:t>
      </w:r>
      <w:r w:rsidR="00F77549">
        <w:rPr>
          <w:rFonts w:ascii="Arial" w:eastAsia="Arial Unicode MS" w:hAnsi="Arial" w:cs="Arial"/>
          <w:color w:val="auto"/>
          <w:sz w:val="22"/>
          <w:szCs w:val="22"/>
        </w:rPr>
        <w:t>s</w:t>
      </w:r>
      <w:r w:rsidR="00EF7792" w:rsidRPr="00E41FF9">
        <w:rPr>
          <w:rFonts w:ascii="Arial" w:eastAsia="Arial Unicode MS" w:hAnsi="Arial" w:cs="Arial"/>
          <w:color w:val="auto"/>
          <w:sz w:val="22"/>
          <w:szCs w:val="22"/>
        </w:rPr>
        <w:t>tavby</w:t>
      </w:r>
      <w:r w:rsidRPr="00E41FF9">
        <w:rPr>
          <w:rFonts w:ascii="Arial" w:eastAsia="Arial Unicode MS" w:hAnsi="Arial" w:cs="Arial"/>
          <w:color w:val="auto"/>
          <w:sz w:val="22"/>
          <w:szCs w:val="22"/>
        </w:rPr>
        <w:t>, které je předmětem předání a převzetí, vady nebo nedodělky, musí Protokol obsahovat dále:</w:t>
      </w:r>
    </w:p>
    <w:p w14:paraId="6A0C783B" w14:textId="77777777" w:rsidR="003B44C5" w:rsidRPr="00E41FF9" w:rsidRDefault="003B44C5" w:rsidP="00E41FF9">
      <w:pPr>
        <w:pStyle w:val="Nadpis4"/>
        <w:keepNext w:val="0"/>
        <w:spacing w:before="0" w:after="0" w:line="276" w:lineRule="auto"/>
        <w:ind w:left="1276"/>
        <w:jc w:val="both"/>
        <w:rPr>
          <w:rFonts w:ascii="Arial" w:eastAsia="Arial Unicode MS" w:hAnsi="Arial" w:cs="Arial"/>
          <w:b w:val="0"/>
          <w:snapToGrid w:val="0"/>
          <w:sz w:val="22"/>
          <w:szCs w:val="22"/>
        </w:rPr>
      </w:pPr>
    </w:p>
    <w:p w14:paraId="7B6D5D5A" w14:textId="77777777" w:rsidR="003B44C5" w:rsidRPr="00E41FF9" w:rsidRDefault="003B44C5" w:rsidP="00E41FF9">
      <w:pPr>
        <w:pStyle w:val="Nadpis4"/>
        <w:keepNext w:val="0"/>
        <w:numPr>
          <w:ilvl w:val="0"/>
          <w:numId w:val="24"/>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seznam (soupis) zjištěných vad a nedodělků</w:t>
      </w:r>
      <w:r w:rsidRPr="00E41FF9">
        <w:rPr>
          <w:rFonts w:ascii="Arial" w:eastAsia="Arial Unicode MS" w:hAnsi="Arial" w:cs="Arial"/>
          <w:b w:val="0"/>
          <w:snapToGrid w:val="0"/>
          <w:sz w:val="22"/>
          <w:szCs w:val="22"/>
        </w:rPr>
        <w:t>;</w:t>
      </w:r>
    </w:p>
    <w:p w14:paraId="2DA33172" w14:textId="77777777" w:rsidR="003B44C5" w:rsidRPr="00E41FF9" w:rsidRDefault="003B44C5" w:rsidP="00E41FF9">
      <w:pPr>
        <w:pStyle w:val="Nadpis4"/>
        <w:keepNext w:val="0"/>
        <w:numPr>
          <w:ilvl w:val="0"/>
          <w:numId w:val="24"/>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dohodu o způsobu a době jejich odstranění, popřípadě o jiném způsobu narovnání</w:t>
      </w:r>
      <w:r w:rsidR="00E52889" w:rsidRPr="00E41FF9">
        <w:rPr>
          <w:rFonts w:ascii="Arial" w:eastAsia="Arial Unicode MS" w:hAnsi="Arial" w:cs="Arial"/>
          <w:b w:val="0"/>
          <w:snapToGrid w:val="0"/>
          <w:sz w:val="22"/>
          <w:szCs w:val="22"/>
        </w:rPr>
        <w:t>.</w:t>
      </w:r>
    </w:p>
    <w:p w14:paraId="68AC9DAE" w14:textId="77777777" w:rsidR="003B44C5" w:rsidRPr="00E41FF9" w:rsidRDefault="003B44C5" w:rsidP="00E41FF9">
      <w:pPr>
        <w:spacing w:line="276" w:lineRule="auto"/>
        <w:jc w:val="both"/>
        <w:rPr>
          <w:rFonts w:ascii="Arial" w:eastAsia="Arial Unicode MS" w:hAnsi="Arial" w:cs="Arial"/>
          <w:szCs w:val="22"/>
          <w:lang w:eastAsia="en-US"/>
        </w:rPr>
      </w:pPr>
    </w:p>
    <w:p w14:paraId="412A100D" w14:textId="77777777" w:rsidR="003B44C5" w:rsidRPr="00E41FF9" w:rsidRDefault="003B44C5" w:rsidP="00E41FF9">
      <w:pPr>
        <w:pStyle w:val="Odstavecseseznamem"/>
        <w:numPr>
          <w:ilvl w:val="0"/>
          <w:numId w:val="21"/>
        </w:numPr>
        <w:spacing w:after="0"/>
        <w:ind w:left="851" w:hanging="567"/>
        <w:jc w:val="both"/>
        <w:rPr>
          <w:rFonts w:ascii="Arial" w:eastAsia="Arial Unicode MS" w:hAnsi="Arial" w:cs="Arial"/>
          <w:b/>
        </w:rPr>
      </w:pPr>
      <w:r w:rsidRPr="00E41FF9">
        <w:rPr>
          <w:rFonts w:ascii="Arial" w:eastAsia="Arial Unicode MS" w:hAnsi="Arial" w:cs="Arial"/>
        </w:rPr>
        <w:t xml:space="preserve">V případě, že Objednatel odmítá část </w:t>
      </w:r>
      <w:r w:rsidR="00E52889" w:rsidRPr="00E41FF9">
        <w:rPr>
          <w:rFonts w:ascii="Arial" w:eastAsia="Arial Unicode MS" w:hAnsi="Arial" w:cs="Arial"/>
        </w:rPr>
        <w:t xml:space="preserve">Dokumentaci skutečného provedení </w:t>
      </w:r>
      <w:r w:rsidR="00F77549">
        <w:rPr>
          <w:rFonts w:ascii="Arial" w:eastAsia="Arial Unicode MS" w:hAnsi="Arial" w:cs="Arial"/>
        </w:rPr>
        <w:t>s</w:t>
      </w:r>
      <w:r w:rsidR="00E52889" w:rsidRPr="00E41FF9">
        <w:rPr>
          <w:rFonts w:ascii="Arial" w:eastAsia="Arial Unicode MS" w:hAnsi="Arial" w:cs="Arial"/>
        </w:rPr>
        <w:t>tavby</w:t>
      </w:r>
      <w:r w:rsidRPr="00E41FF9">
        <w:rPr>
          <w:rFonts w:ascii="Arial" w:eastAsia="Arial Unicode MS" w:hAnsi="Arial" w:cs="Arial"/>
        </w:rPr>
        <w:t xml:space="preserve"> převzít, uvede v Protokolu i důvody, pro které jej odmítá převzít.</w:t>
      </w:r>
    </w:p>
    <w:p w14:paraId="05B69586" w14:textId="77777777" w:rsidR="00E52889" w:rsidRPr="00E41FF9" w:rsidRDefault="00E52889" w:rsidP="00E41FF9">
      <w:pPr>
        <w:pStyle w:val="Odstavecseseznamem"/>
        <w:spacing w:after="0"/>
        <w:ind w:left="851"/>
        <w:jc w:val="both"/>
        <w:rPr>
          <w:rFonts w:ascii="Arial" w:eastAsia="Arial Unicode MS" w:hAnsi="Arial" w:cs="Arial"/>
          <w:b/>
        </w:rPr>
      </w:pPr>
    </w:p>
    <w:p w14:paraId="4892DE24" w14:textId="77777777" w:rsidR="00E52889" w:rsidRPr="00E41FF9" w:rsidRDefault="00E52889" w:rsidP="00E41FF9">
      <w:pPr>
        <w:pStyle w:val="Odstavecseseznamem"/>
        <w:numPr>
          <w:ilvl w:val="0"/>
          <w:numId w:val="21"/>
        </w:numPr>
        <w:spacing w:after="0"/>
        <w:ind w:left="851" w:hanging="567"/>
        <w:jc w:val="both"/>
        <w:rPr>
          <w:rFonts w:ascii="Arial" w:eastAsia="Arial Unicode MS" w:hAnsi="Arial" w:cs="Arial"/>
          <w:b/>
        </w:rPr>
      </w:pPr>
      <w:r w:rsidRPr="00E41FF9">
        <w:rPr>
          <w:rFonts w:ascii="Arial" w:eastAsia="Arial Unicode MS" w:hAnsi="Arial" w:cs="Arial"/>
        </w:rPr>
        <w:t xml:space="preserve">V případě, že Dokumentaci skutečného provedení </w:t>
      </w:r>
      <w:r w:rsidR="00F77549">
        <w:rPr>
          <w:rFonts w:ascii="Arial" w:eastAsia="Arial Unicode MS" w:hAnsi="Arial" w:cs="Arial"/>
        </w:rPr>
        <w:t>s</w:t>
      </w:r>
      <w:r w:rsidRPr="00E41FF9">
        <w:rPr>
          <w:rFonts w:ascii="Arial" w:eastAsia="Arial Unicode MS" w:hAnsi="Arial" w:cs="Arial"/>
        </w:rPr>
        <w:t xml:space="preserve">tavby měla vady nebo nedodělky, pro které ji Objednatel odmítl převzít, a došlo k jejich odstranění, pořídí o tom Zhotovitel zápis. Pro jeho obsah a postup smluvních stran se použijí odstavce 5 až </w:t>
      </w:r>
      <w:r w:rsidR="00F77549">
        <w:rPr>
          <w:rFonts w:ascii="Arial" w:eastAsia="Arial Unicode MS" w:hAnsi="Arial" w:cs="Arial"/>
        </w:rPr>
        <w:t>8</w:t>
      </w:r>
      <w:r w:rsidRPr="00E41FF9">
        <w:rPr>
          <w:rFonts w:ascii="Arial" w:eastAsia="Arial Unicode MS" w:hAnsi="Arial" w:cs="Arial"/>
        </w:rPr>
        <w:t xml:space="preserve"> tohoto článku Smlouvy</w:t>
      </w:r>
      <w:r w:rsidR="00F77549" w:rsidRPr="00F77549">
        <w:rPr>
          <w:rFonts w:ascii="Arial" w:eastAsia="Arial Unicode MS" w:hAnsi="Arial" w:cs="Arial"/>
        </w:rPr>
        <w:t xml:space="preserve"> </w:t>
      </w:r>
      <w:r w:rsidR="00F77549" w:rsidRPr="00E41FF9">
        <w:rPr>
          <w:rFonts w:ascii="Arial" w:eastAsia="Arial Unicode MS" w:hAnsi="Arial" w:cs="Arial"/>
        </w:rPr>
        <w:t>obdobně</w:t>
      </w:r>
      <w:r w:rsidRPr="00E41FF9">
        <w:rPr>
          <w:rFonts w:ascii="Arial" w:eastAsia="Arial Unicode MS" w:hAnsi="Arial" w:cs="Arial"/>
        </w:rPr>
        <w:t>.</w:t>
      </w:r>
    </w:p>
    <w:p w14:paraId="4560E837" w14:textId="77777777" w:rsidR="003B44C5" w:rsidRPr="00E41FF9" w:rsidRDefault="003B44C5" w:rsidP="00E41FF9">
      <w:pPr>
        <w:pStyle w:val="Odstavecseseznamem"/>
        <w:spacing w:after="0"/>
        <w:ind w:left="851"/>
        <w:jc w:val="both"/>
        <w:rPr>
          <w:rFonts w:ascii="Arial" w:eastAsia="Arial Unicode MS" w:hAnsi="Arial" w:cs="Arial"/>
        </w:rPr>
      </w:pPr>
    </w:p>
    <w:p w14:paraId="31B9575B" w14:textId="40F9D6CD" w:rsidR="003B44C5" w:rsidRDefault="003B44C5" w:rsidP="00E41FF9">
      <w:pPr>
        <w:pStyle w:val="Odstavecseseznamem"/>
        <w:spacing w:after="0"/>
        <w:ind w:left="851"/>
        <w:jc w:val="both"/>
        <w:rPr>
          <w:rFonts w:ascii="Arial" w:eastAsia="Arial Unicode MS" w:hAnsi="Arial" w:cs="Arial"/>
        </w:rPr>
      </w:pPr>
    </w:p>
    <w:p w14:paraId="4BB26032" w14:textId="77777777" w:rsidR="00F22BBF" w:rsidRPr="00E41FF9" w:rsidRDefault="00F22BBF" w:rsidP="00E41FF9">
      <w:pPr>
        <w:pStyle w:val="Odstavecseseznamem"/>
        <w:spacing w:after="0"/>
        <w:ind w:left="851"/>
        <w:jc w:val="both"/>
        <w:rPr>
          <w:rFonts w:ascii="Arial" w:eastAsia="Arial Unicode MS" w:hAnsi="Arial" w:cs="Arial"/>
        </w:rPr>
      </w:pPr>
    </w:p>
    <w:p w14:paraId="2E58FB93" w14:textId="77777777" w:rsidR="003B44C5" w:rsidRPr="00E41FF9" w:rsidRDefault="003B44C5"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lastRenderedPageBreak/>
        <w:t>X</w:t>
      </w:r>
      <w:r w:rsidR="00E52889" w:rsidRPr="00E41FF9">
        <w:rPr>
          <w:rFonts w:ascii="Arial" w:eastAsia="Arial Unicode MS" w:hAnsi="Arial" w:cs="Arial"/>
          <w:b/>
          <w:szCs w:val="22"/>
        </w:rPr>
        <w:t>VI</w:t>
      </w:r>
      <w:r w:rsidR="00C86C61">
        <w:rPr>
          <w:rFonts w:ascii="Arial" w:eastAsia="Arial Unicode MS" w:hAnsi="Arial" w:cs="Arial"/>
          <w:b/>
          <w:szCs w:val="22"/>
        </w:rPr>
        <w:t>I</w:t>
      </w:r>
      <w:r w:rsidRPr="00E41FF9">
        <w:rPr>
          <w:rFonts w:ascii="Arial" w:eastAsia="Arial Unicode MS" w:hAnsi="Arial" w:cs="Arial"/>
          <w:b/>
          <w:szCs w:val="22"/>
        </w:rPr>
        <w:t>.</w:t>
      </w:r>
    </w:p>
    <w:p w14:paraId="26B8151D" w14:textId="77777777" w:rsidR="003B44C5" w:rsidRPr="00E41FF9" w:rsidRDefault="003B44C5"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 xml:space="preserve">Předání a převzetí </w:t>
      </w:r>
      <w:r w:rsidR="00E52889" w:rsidRPr="00E41FF9">
        <w:rPr>
          <w:rFonts w:ascii="Arial" w:eastAsia="Arial Unicode MS" w:hAnsi="Arial" w:cs="Arial"/>
          <w:b/>
          <w:szCs w:val="22"/>
        </w:rPr>
        <w:t>K</w:t>
      </w:r>
      <w:r w:rsidRPr="00E41FF9">
        <w:rPr>
          <w:rFonts w:ascii="Arial" w:eastAsia="Arial Unicode MS" w:hAnsi="Arial" w:cs="Arial"/>
          <w:b/>
          <w:szCs w:val="22"/>
        </w:rPr>
        <w:t xml:space="preserve">olaudačního </w:t>
      </w:r>
      <w:r w:rsidR="00E52889" w:rsidRPr="00E41FF9">
        <w:rPr>
          <w:rFonts w:ascii="Arial" w:eastAsia="Arial Unicode MS" w:hAnsi="Arial" w:cs="Arial"/>
          <w:b/>
          <w:szCs w:val="22"/>
        </w:rPr>
        <w:t>rozhodnutí</w:t>
      </w:r>
    </w:p>
    <w:p w14:paraId="7F0EC3C9" w14:textId="77777777" w:rsidR="003B44C5" w:rsidRPr="00E41FF9" w:rsidRDefault="003B44C5" w:rsidP="00E41FF9">
      <w:pPr>
        <w:spacing w:line="276" w:lineRule="auto"/>
        <w:rPr>
          <w:rFonts w:ascii="Arial" w:eastAsia="Arial Unicode MS" w:hAnsi="Arial" w:cs="Arial"/>
          <w:szCs w:val="22"/>
        </w:rPr>
      </w:pPr>
    </w:p>
    <w:p w14:paraId="7479F672" w14:textId="77777777" w:rsidR="003B44C5" w:rsidRPr="00E41FF9" w:rsidRDefault="003B44C5" w:rsidP="00E41FF9">
      <w:pPr>
        <w:pStyle w:val="Nadpis3"/>
        <w:keepNext w:val="0"/>
        <w:keepLines w:val="0"/>
        <w:numPr>
          <w:ilvl w:val="0"/>
          <w:numId w:val="22"/>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 xml:space="preserve">Zhotovitel je povinen dokončit povinnosti týkající se tohoto článku Smlouvy v době sjednané v této Smlouvě. </w:t>
      </w:r>
    </w:p>
    <w:p w14:paraId="05F05A25" w14:textId="77777777" w:rsidR="003B44C5" w:rsidRPr="00E41FF9" w:rsidRDefault="003B44C5" w:rsidP="00E41FF9">
      <w:pPr>
        <w:pStyle w:val="Odstavecseseznamem"/>
        <w:spacing w:after="0"/>
        <w:ind w:left="851"/>
        <w:jc w:val="both"/>
        <w:rPr>
          <w:rFonts w:ascii="Arial" w:eastAsia="Arial Unicode MS" w:hAnsi="Arial" w:cs="Arial"/>
        </w:rPr>
      </w:pPr>
    </w:p>
    <w:p w14:paraId="70BEF21D" w14:textId="77777777" w:rsidR="00E00D4C" w:rsidRPr="00E41FF9" w:rsidRDefault="00E00D4C" w:rsidP="00E41FF9">
      <w:pPr>
        <w:pStyle w:val="Odstavecseseznamem"/>
        <w:numPr>
          <w:ilvl w:val="0"/>
          <w:numId w:val="26"/>
        </w:numPr>
        <w:spacing w:after="0"/>
        <w:ind w:left="851" w:hanging="567"/>
        <w:jc w:val="both"/>
        <w:rPr>
          <w:rFonts w:ascii="Arial" w:eastAsia="Arial Unicode MS" w:hAnsi="Arial" w:cs="Arial"/>
        </w:rPr>
      </w:pPr>
      <w:r w:rsidRPr="00E41FF9">
        <w:rPr>
          <w:rFonts w:ascii="Arial" w:eastAsia="Arial Unicode MS" w:hAnsi="Arial" w:cs="Arial"/>
        </w:rPr>
        <w:t>Zhotovitel písemně oznámí Objednateli, že Ko</w:t>
      </w:r>
      <w:r w:rsidR="00F77549">
        <w:rPr>
          <w:rFonts w:ascii="Arial" w:eastAsia="Arial Unicode MS" w:hAnsi="Arial" w:cs="Arial"/>
        </w:rPr>
        <w:t>laudační rozhodnutí bylo vydáno</w:t>
      </w:r>
      <w:r w:rsidRPr="00E41FF9">
        <w:rPr>
          <w:rFonts w:ascii="Arial" w:eastAsia="Arial Unicode MS" w:hAnsi="Arial" w:cs="Arial"/>
        </w:rPr>
        <w:t xml:space="preserve"> a vyzve jej k převzetí a předání Kolaudačního rozhodnutí nejméně tři (3) pracovních dny předem. Nesmí však </w:t>
      </w:r>
      <w:r w:rsidR="00536515" w:rsidRPr="00E41FF9">
        <w:rPr>
          <w:rFonts w:ascii="Arial" w:eastAsia="Arial Unicode MS" w:hAnsi="Arial" w:cs="Arial"/>
        </w:rPr>
        <w:t>stanovit dřívější den nežli den, kdy má Objednatel převzít Stavbu podle čl</w:t>
      </w:r>
      <w:r w:rsidR="00C86C61">
        <w:rPr>
          <w:rFonts w:ascii="Arial" w:eastAsia="Arial Unicode MS" w:hAnsi="Arial" w:cs="Arial"/>
        </w:rPr>
        <w:t>. X</w:t>
      </w:r>
      <w:r w:rsidR="00536515" w:rsidRPr="00E41FF9">
        <w:rPr>
          <w:rFonts w:ascii="Arial" w:eastAsia="Arial Unicode MS" w:hAnsi="Arial" w:cs="Arial"/>
        </w:rPr>
        <w:t>V této Smlouvy</w:t>
      </w:r>
      <w:r w:rsidRPr="00E41FF9">
        <w:rPr>
          <w:rFonts w:ascii="Arial" w:eastAsia="Arial Unicode MS" w:hAnsi="Arial" w:cs="Arial"/>
        </w:rPr>
        <w:t>.</w:t>
      </w:r>
    </w:p>
    <w:p w14:paraId="685B36F9" w14:textId="77777777" w:rsidR="00E00D4C" w:rsidRPr="00E41FF9" w:rsidRDefault="00E00D4C" w:rsidP="00E41FF9">
      <w:pPr>
        <w:pStyle w:val="Odstavecseseznamem"/>
        <w:spacing w:after="0"/>
        <w:ind w:left="851" w:hanging="567"/>
        <w:rPr>
          <w:rFonts w:ascii="Arial" w:eastAsia="Arial Unicode MS" w:hAnsi="Arial" w:cs="Arial"/>
        </w:rPr>
      </w:pPr>
    </w:p>
    <w:p w14:paraId="0E58D2CA" w14:textId="77777777" w:rsidR="00E00D4C" w:rsidRPr="00E41FF9" w:rsidRDefault="00E00D4C" w:rsidP="00E41FF9">
      <w:pPr>
        <w:pStyle w:val="Odstavecseseznamem"/>
        <w:numPr>
          <w:ilvl w:val="0"/>
          <w:numId w:val="26"/>
        </w:numPr>
        <w:spacing w:after="0"/>
        <w:ind w:left="851" w:hanging="567"/>
        <w:rPr>
          <w:rFonts w:ascii="Arial" w:eastAsia="Arial Unicode MS" w:hAnsi="Arial" w:cs="Arial"/>
        </w:rPr>
      </w:pPr>
      <w:r w:rsidRPr="00E41FF9">
        <w:rPr>
          <w:rFonts w:ascii="Arial" w:eastAsia="Arial Unicode MS" w:hAnsi="Arial" w:cs="Arial"/>
        </w:rPr>
        <w:t>Pokud není dohodnuto jinak, je místem předání sídlo Objednatele.</w:t>
      </w:r>
    </w:p>
    <w:p w14:paraId="009B4B2E" w14:textId="77777777" w:rsidR="00E00D4C" w:rsidRPr="00E41FF9" w:rsidRDefault="00E00D4C" w:rsidP="00E41FF9">
      <w:pPr>
        <w:pStyle w:val="Odstavecseseznamem"/>
        <w:spacing w:after="0"/>
        <w:ind w:left="851" w:hanging="567"/>
        <w:rPr>
          <w:rFonts w:ascii="Arial" w:eastAsia="Arial Unicode MS" w:hAnsi="Arial" w:cs="Arial"/>
        </w:rPr>
      </w:pPr>
    </w:p>
    <w:p w14:paraId="609FD53D" w14:textId="77777777" w:rsidR="00E00D4C" w:rsidRPr="00E41FF9" w:rsidRDefault="00E00D4C" w:rsidP="00E41FF9">
      <w:pPr>
        <w:pStyle w:val="Odstavecseseznamem"/>
        <w:numPr>
          <w:ilvl w:val="0"/>
          <w:numId w:val="26"/>
        </w:numPr>
        <w:spacing w:after="0"/>
        <w:ind w:left="851" w:hanging="567"/>
        <w:rPr>
          <w:rFonts w:ascii="Arial" w:eastAsia="Arial Unicode MS" w:hAnsi="Arial" w:cs="Arial"/>
        </w:rPr>
      </w:pPr>
      <w:r w:rsidRPr="00E41FF9">
        <w:rPr>
          <w:rFonts w:ascii="Arial" w:eastAsia="Arial Unicode MS" w:hAnsi="Arial" w:cs="Arial"/>
        </w:rPr>
        <w:t>O průběhu předávacího a přejímacího řízení pořídí Zhotovitel zápis („</w:t>
      </w:r>
      <w:r w:rsidRPr="00E41FF9">
        <w:rPr>
          <w:rFonts w:ascii="Arial" w:eastAsia="Arial Unicode MS" w:hAnsi="Arial" w:cs="Arial"/>
          <w:b/>
        </w:rPr>
        <w:t>Protokol</w:t>
      </w:r>
      <w:r w:rsidRPr="00E41FF9">
        <w:rPr>
          <w:rFonts w:ascii="Arial" w:eastAsia="Arial Unicode MS" w:hAnsi="Arial" w:cs="Arial"/>
        </w:rPr>
        <w:t>“).</w:t>
      </w:r>
    </w:p>
    <w:p w14:paraId="6EC46178" w14:textId="77777777" w:rsidR="00E00D4C" w:rsidRPr="00E41FF9" w:rsidRDefault="00E00D4C" w:rsidP="00E41FF9">
      <w:pPr>
        <w:pStyle w:val="Nadpis3"/>
        <w:keepNext w:val="0"/>
        <w:keepLines w:val="0"/>
        <w:spacing w:before="0" w:line="276" w:lineRule="auto"/>
        <w:ind w:left="851" w:hanging="567"/>
        <w:jc w:val="both"/>
        <w:rPr>
          <w:rFonts w:ascii="Arial" w:eastAsia="Arial Unicode MS" w:hAnsi="Arial" w:cs="Arial"/>
          <w:color w:val="auto"/>
          <w:sz w:val="22"/>
          <w:szCs w:val="22"/>
        </w:rPr>
      </w:pPr>
    </w:p>
    <w:p w14:paraId="7EDC3BDD" w14:textId="77777777" w:rsidR="00E00D4C" w:rsidRPr="00E41FF9" w:rsidRDefault="00E00D4C" w:rsidP="00E41FF9">
      <w:pPr>
        <w:pStyle w:val="Nadpis3"/>
        <w:keepNext w:val="0"/>
        <w:keepLines w:val="0"/>
        <w:numPr>
          <w:ilvl w:val="0"/>
          <w:numId w:val="26"/>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Povinným obsahem Protokolu jsou:</w:t>
      </w:r>
    </w:p>
    <w:p w14:paraId="61F1967A" w14:textId="77777777" w:rsidR="00E00D4C" w:rsidRPr="00E41FF9" w:rsidRDefault="00E00D4C" w:rsidP="00E41FF9">
      <w:pPr>
        <w:pStyle w:val="Nadpis4"/>
        <w:keepNext w:val="0"/>
        <w:spacing w:before="0" w:after="0" w:line="276" w:lineRule="auto"/>
        <w:ind w:left="1276"/>
        <w:jc w:val="both"/>
        <w:rPr>
          <w:rFonts w:ascii="Arial" w:eastAsia="Arial Unicode MS" w:hAnsi="Arial" w:cs="Arial"/>
          <w:b w:val="0"/>
          <w:snapToGrid w:val="0"/>
          <w:sz w:val="22"/>
          <w:szCs w:val="22"/>
        </w:rPr>
      </w:pPr>
    </w:p>
    <w:p w14:paraId="0C26B6A4" w14:textId="77777777" w:rsidR="00E00D4C" w:rsidRPr="00E41FF9" w:rsidRDefault="00E00D4C" w:rsidP="00F77549">
      <w:pPr>
        <w:pStyle w:val="Nadpis4"/>
        <w:keepNext w:val="0"/>
        <w:numPr>
          <w:ilvl w:val="0"/>
          <w:numId w:val="46"/>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identifikační údaje o Zhotoviteli a Objednateli</w:t>
      </w:r>
      <w:r w:rsidRPr="00E41FF9">
        <w:rPr>
          <w:rFonts w:ascii="Arial" w:eastAsia="Arial Unicode MS" w:hAnsi="Arial" w:cs="Arial"/>
          <w:b w:val="0"/>
          <w:snapToGrid w:val="0"/>
          <w:sz w:val="22"/>
          <w:szCs w:val="22"/>
        </w:rPr>
        <w:t>;</w:t>
      </w:r>
    </w:p>
    <w:p w14:paraId="44396FC5" w14:textId="77777777" w:rsidR="00E00D4C" w:rsidRPr="00E41FF9" w:rsidRDefault="00E00D4C" w:rsidP="00F77549">
      <w:pPr>
        <w:pStyle w:val="Nadpis4"/>
        <w:keepNext w:val="0"/>
        <w:numPr>
          <w:ilvl w:val="0"/>
          <w:numId w:val="46"/>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stručný popis Kolaudačního rozhodnutí, které je předmětem předání a převzetí</w:t>
      </w:r>
      <w:r w:rsidRPr="00E41FF9">
        <w:rPr>
          <w:rFonts w:ascii="Arial" w:eastAsia="Arial Unicode MS" w:hAnsi="Arial" w:cs="Arial"/>
          <w:b w:val="0"/>
          <w:snapToGrid w:val="0"/>
          <w:sz w:val="22"/>
          <w:szCs w:val="22"/>
        </w:rPr>
        <w:t>;</w:t>
      </w:r>
    </w:p>
    <w:p w14:paraId="6A81A943" w14:textId="77777777" w:rsidR="00E00D4C" w:rsidRDefault="00E00D4C" w:rsidP="00F77549">
      <w:pPr>
        <w:pStyle w:val="Nadpis4"/>
        <w:keepNext w:val="0"/>
        <w:numPr>
          <w:ilvl w:val="0"/>
          <w:numId w:val="46"/>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seznam předaných dokladů;</w:t>
      </w:r>
    </w:p>
    <w:p w14:paraId="0B47613C" w14:textId="77777777" w:rsidR="00E00D4C" w:rsidRPr="00E41FF9" w:rsidRDefault="00E00D4C" w:rsidP="00F77549">
      <w:pPr>
        <w:pStyle w:val="Nadpis4"/>
        <w:keepNext w:val="0"/>
        <w:numPr>
          <w:ilvl w:val="0"/>
          <w:numId w:val="46"/>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prohlášení Objednatele, zda Kolaudační rozhodnutí přejímá nebo nepřejímá.</w:t>
      </w:r>
    </w:p>
    <w:p w14:paraId="4C69F1DE" w14:textId="77777777" w:rsidR="00E00D4C" w:rsidRPr="00E41FF9" w:rsidRDefault="00E00D4C" w:rsidP="00E41FF9">
      <w:pPr>
        <w:pStyle w:val="Nadpis3"/>
        <w:keepNext w:val="0"/>
        <w:keepLines w:val="0"/>
        <w:spacing w:before="0" w:line="276" w:lineRule="auto"/>
        <w:ind w:left="851"/>
        <w:jc w:val="both"/>
        <w:rPr>
          <w:rFonts w:ascii="Arial" w:eastAsia="Arial Unicode MS" w:hAnsi="Arial" w:cs="Arial"/>
          <w:color w:val="auto"/>
          <w:sz w:val="22"/>
          <w:szCs w:val="22"/>
        </w:rPr>
      </w:pPr>
    </w:p>
    <w:p w14:paraId="1770BEE6" w14:textId="77777777" w:rsidR="00E00D4C" w:rsidRPr="00E41FF9" w:rsidRDefault="00E00D4C" w:rsidP="00E41FF9">
      <w:pPr>
        <w:pStyle w:val="Nadpis3"/>
        <w:keepNext w:val="0"/>
        <w:keepLines w:val="0"/>
        <w:numPr>
          <w:ilvl w:val="0"/>
          <w:numId w:val="26"/>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Zhotovitel je povinen předat Objednateli veškerou dokumentaci, která se přímo či nepřímo týká celého správního řízení vedoucího ke Kolaudačnímu rozhodnutí a originál právně závazného Kolaudačního rozhodnutí se všemi přílohami.</w:t>
      </w:r>
    </w:p>
    <w:p w14:paraId="5B582A96" w14:textId="77777777" w:rsidR="00E00D4C" w:rsidRPr="00E41FF9" w:rsidRDefault="00E00D4C" w:rsidP="00E41FF9">
      <w:pPr>
        <w:pStyle w:val="Nadpis3"/>
        <w:keepNext w:val="0"/>
        <w:keepLines w:val="0"/>
        <w:spacing w:before="0" w:line="276" w:lineRule="auto"/>
        <w:ind w:left="851"/>
        <w:jc w:val="both"/>
        <w:rPr>
          <w:rFonts w:ascii="Arial" w:eastAsia="Arial Unicode MS" w:hAnsi="Arial" w:cs="Arial"/>
          <w:color w:val="auto"/>
          <w:sz w:val="22"/>
          <w:szCs w:val="22"/>
        </w:rPr>
      </w:pPr>
    </w:p>
    <w:p w14:paraId="60669CB3" w14:textId="77777777" w:rsidR="00E00D4C" w:rsidRPr="00E41FF9" w:rsidRDefault="00E00D4C" w:rsidP="00E41FF9">
      <w:pPr>
        <w:pStyle w:val="Odstavecseseznamem"/>
        <w:numPr>
          <w:ilvl w:val="0"/>
          <w:numId w:val="26"/>
        </w:numPr>
        <w:spacing w:after="0"/>
        <w:ind w:left="851" w:hanging="567"/>
        <w:jc w:val="both"/>
        <w:rPr>
          <w:rFonts w:ascii="Arial" w:eastAsia="Arial Unicode MS" w:hAnsi="Arial" w:cs="Arial"/>
        </w:rPr>
      </w:pPr>
      <w:r w:rsidRPr="00E41FF9">
        <w:rPr>
          <w:rFonts w:ascii="Arial" w:eastAsia="Arial Unicode MS" w:hAnsi="Arial" w:cs="Arial"/>
        </w:rPr>
        <w:t>Za okamžik převzetí Kolaudačního rozhodnutí se považuje okamžik podpisu Protokolu.</w:t>
      </w:r>
      <w:r w:rsidR="00536515" w:rsidRPr="00E41FF9">
        <w:rPr>
          <w:rFonts w:ascii="Arial" w:eastAsia="Arial Unicode MS" w:hAnsi="Arial" w:cs="Arial"/>
        </w:rPr>
        <w:t xml:space="preserve"> </w:t>
      </w:r>
      <w:r w:rsidR="00F77549" w:rsidRPr="00E41FF9">
        <w:rPr>
          <w:rFonts w:ascii="Arial" w:eastAsia="Arial Unicode MS" w:hAnsi="Arial" w:cs="Arial"/>
        </w:rPr>
        <w:t xml:space="preserve">Splněním předchozích povinností a splněním této povinnosti je Dílo jako celek </w:t>
      </w:r>
      <w:r w:rsidR="00F77549">
        <w:rPr>
          <w:rFonts w:ascii="Arial" w:eastAsia="Arial Unicode MS" w:hAnsi="Arial" w:cs="Arial"/>
        </w:rPr>
        <w:t>dokončeno</w:t>
      </w:r>
      <w:r w:rsidR="00F77549" w:rsidRPr="00E41FF9">
        <w:rPr>
          <w:rFonts w:ascii="Arial" w:eastAsia="Arial Unicode MS" w:hAnsi="Arial" w:cs="Arial"/>
        </w:rPr>
        <w:t xml:space="preserve"> a povinnosti Zhotovitele budou splněny.</w:t>
      </w:r>
      <w:r w:rsidR="00F77549">
        <w:rPr>
          <w:rFonts w:ascii="Arial" w:eastAsia="Arial Unicode MS" w:hAnsi="Arial" w:cs="Arial"/>
        </w:rPr>
        <w:t xml:space="preserve"> </w:t>
      </w:r>
      <w:r w:rsidR="00536515" w:rsidRPr="00E41FF9">
        <w:rPr>
          <w:rFonts w:ascii="Arial" w:eastAsia="Arial Unicode MS" w:hAnsi="Arial" w:cs="Arial"/>
        </w:rPr>
        <w:t xml:space="preserve">Objednatel však není povinen Kolaudační rozhodnutí převzít, odmítl-li převzít pro vady </w:t>
      </w:r>
      <w:r w:rsidR="00F77549">
        <w:rPr>
          <w:rFonts w:ascii="Arial" w:eastAsia="Arial Unicode MS" w:hAnsi="Arial" w:cs="Arial"/>
        </w:rPr>
        <w:t xml:space="preserve">nebo nedodělky </w:t>
      </w:r>
      <w:r w:rsidR="00536515" w:rsidRPr="00E41FF9">
        <w:rPr>
          <w:rFonts w:ascii="Arial" w:eastAsia="Arial Unicode MS" w:hAnsi="Arial" w:cs="Arial"/>
        </w:rPr>
        <w:t>Stavbu.</w:t>
      </w:r>
    </w:p>
    <w:p w14:paraId="5B96618F" w14:textId="77777777" w:rsidR="00E00D4C" w:rsidRPr="00E41FF9" w:rsidRDefault="00E00D4C" w:rsidP="00E41FF9">
      <w:pPr>
        <w:pStyle w:val="Nadpis3"/>
        <w:keepNext w:val="0"/>
        <w:keepLines w:val="0"/>
        <w:spacing w:before="0" w:line="276" w:lineRule="auto"/>
        <w:ind w:left="851"/>
        <w:jc w:val="both"/>
        <w:rPr>
          <w:rFonts w:ascii="Arial" w:eastAsia="Arial Unicode MS" w:hAnsi="Arial" w:cs="Arial"/>
          <w:color w:val="auto"/>
          <w:sz w:val="22"/>
          <w:szCs w:val="22"/>
        </w:rPr>
      </w:pPr>
    </w:p>
    <w:p w14:paraId="33297F52" w14:textId="77777777" w:rsidR="00E00D4C" w:rsidRPr="00E41FF9" w:rsidRDefault="00E00D4C" w:rsidP="00E41FF9">
      <w:pPr>
        <w:pStyle w:val="Odstavecseseznamem"/>
        <w:spacing w:after="0"/>
        <w:ind w:left="851"/>
        <w:jc w:val="both"/>
        <w:rPr>
          <w:rFonts w:ascii="Arial" w:eastAsia="Arial Unicode MS" w:hAnsi="Arial" w:cs="Arial"/>
        </w:rPr>
      </w:pPr>
    </w:p>
    <w:p w14:paraId="5A06347F" w14:textId="77777777" w:rsidR="00E00D4C" w:rsidRPr="00E41FF9" w:rsidRDefault="00E00D4C"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XVII</w:t>
      </w:r>
      <w:r w:rsidR="00C86C61">
        <w:rPr>
          <w:rFonts w:ascii="Arial" w:eastAsia="Arial Unicode MS" w:hAnsi="Arial" w:cs="Arial"/>
          <w:b/>
          <w:szCs w:val="22"/>
        </w:rPr>
        <w:t>I</w:t>
      </w:r>
      <w:r w:rsidRPr="00E41FF9">
        <w:rPr>
          <w:rFonts w:ascii="Arial" w:eastAsia="Arial Unicode MS" w:hAnsi="Arial" w:cs="Arial"/>
          <w:b/>
          <w:szCs w:val="22"/>
        </w:rPr>
        <w:t>.</w:t>
      </w:r>
    </w:p>
    <w:p w14:paraId="3B18BF75" w14:textId="77777777" w:rsidR="00E00D4C" w:rsidRPr="00E41FF9" w:rsidRDefault="00E00D4C"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Délka Záruční dob</w:t>
      </w:r>
      <w:r w:rsidR="00C86C61">
        <w:rPr>
          <w:rFonts w:ascii="Arial" w:eastAsia="Arial Unicode MS" w:hAnsi="Arial" w:cs="Arial"/>
          <w:b/>
          <w:szCs w:val="22"/>
        </w:rPr>
        <w:t>y</w:t>
      </w:r>
    </w:p>
    <w:p w14:paraId="3F75C4BE" w14:textId="77777777" w:rsidR="00E00D4C" w:rsidRPr="00E41FF9" w:rsidRDefault="00E00D4C" w:rsidP="00E41FF9">
      <w:pPr>
        <w:spacing w:line="276" w:lineRule="auto"/>
        <w:rPr>
          <w:rFonts w:ascii="Arial" w:eastAsia="Arial Unicode MS" w:hAnsi="Arial" w:cs="Arial"/>
          <w:szCs w:val="22"/>
        </w:rPr>
      </w:pPr>
    </w:p>
    <w:p w14:paraId="240993AD" w14:textId="77777777" w:rsidR="00E00D4C" w:rsidRPr="00E41FF9" w:rsidRDefault="00E00D4C" w:rsidP="00E41FF9">
      <w:pPr>
        <w:pStyle w:val="Nadpis3"/>
        <w:keepNext w:val="0"/>
        <w:keepLines w:val="0"/>
        <w:numPr>
          <w:ilvl w:val="0"/>
          <w:numId w:val="25"/>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Záruční doba Díla je sjednána v trvání šedesáti (60) měsíců.</w:t>
      </w:r>
    </w:p>
    <w:p w14:paraId="1E7327D8" w14:textId="77777777" w:rsidR="00E00D4C" w:rsidRPr="00E41FF9" w:rsidRDefault="00E00D4C" w:rsidP="00E41FF9">
      <w:pPr>
        <w:pStyle w:val="Nadpis3"/>
        <w:keepNext w:val="0"/>
        <w:keepLines w:val="0"/>
        <w:spacing w:before="0" w:line="276" w:lineRule="auto"/>
        <w:ind w:left="851"/>
        <w:jc w:val="both"/>
        <w:rPr>
          <w:rFonts w:ascii="Arial" w:eastAsia="Arial Unicode MS" w:hAnsi="Arial" w:cs="Arial"/>
          <w:bCs/>
          <w:color w:val="auto"/>
          <w:sz w:val="22"/>
          <w:szCs w:val="22"/>
        </w:rPr>
      </w:pPr>
    </w:p>
    <w:p w14:paraId="42CC54B2" w14:textId="77777777" w:rsidR="00E00D4C" w:rsidRPr="00E41FF9" w:rsidRDefault="00E00D4C" w:rsidP="00E41FF9">
      <w:pPr>
        <w:pStyle w:val="Nadpis3"/>
        <w:keepNext w:val="0"/>
        <w:keepLines w:val="0"/>
        <w:numPr>
          <w:ilvl w:val="0"/>
          <w:numId w:val="25"/>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Záruční doba za jakost Stavby, za správně vypracovanou Dokumentaci skutečného provedení Stavby, za správnou technickou konstrukci, za kvalitu použitých materiálů, a stejně tak i za odborné provedení, které zaručuje správnou funkci Stavby, počíná běžet dnem oboustranného podpisu posledního z Protokolů, k</w:t>
      </w:r>
      <w:r w:rsidR="00C86C61">
        <w:rPr>
          <w:rFonts w:ascii="Arial" w:eastAsia="Arial Unicode MS" w:hAnsi="Arial" w:cs="Arial"/>
          <w:color w:val="auto"/>
          <w:sz w:val="22"/>
          <w:szCs w:val="22"/>
        </w:rPr>
        <w:t>teré jsou specifikovány v čl. X</w:t>
      </w:r>
      <w:r w:rsidRPr="00E41FF9">
        <w:rPr>
          <w:rFonts w:ascii="Arial" w:eastAsia="Arial Unicode MS" w:hAnsi="Arial" w:cs="Arial"/>
          <w:color w:val="auto"/>
          <w:sz w:val="22"/>
          <w:szCs w:val="22"/>
        </w:rPr>
        <w:t>V až XV</w:t>
      </w:r>
      <w:r w:rsidR="00C86C61">
        <w:rPr>
          <w:rFonts w:ascii="Arial" w:eastAsia="Arial Unicode MS" w:hAnsi="Arial" w:cs="Arial"/>
          <w:color w:val="auto"/>
          <w:sz w:val="22"/>
          <w:szCs w:val="22"/>
        </w:rPr>
        <w:t>I</w:t>
      </w:r>
      <w:r w:rsidRPr="00E41FF9">
        <w:rPr>
          <w:rFonts w:ascii="Arial" w:eastAsia="Arial Unicode MS" w:hAnsi="Arial" w:cs="Arial"/>
          <w:color w:val="auto"/>
          <w:sz w:val="22"/>
          <w:szCs w:val="22"/>
        </w:rPr>
        <w:t>I této Smlouvy.</w:t>
      </w:r>
    </w:p>
    <w:p w14:paraId="33DA1897" w14:textId="77777777" w:rsidR="00536515" w:rsidRPr="00E41FF9" w:rsidRDefault="00536515" w:rsidP="00E41FF9">
      <w:pPr>
        <w:spacing w:line="276" w:lineRule="auto"/>
        <w:rPr>
          <w:rFonts w:ascii="Arial" w:eastAsia="Arial Unicode MS" w:hAnsi="Arial" w:cs="Arial"/>
        </w:rPr>
      </w:pPr>
    </w:p>
    <w:p w14:paraId="50EE3039" w14:textId="77777777" w:rsidR="00E00D4C" w:rsidRPr="00E41FF9" w:rsidRDefault="00E00D4C" w:rsidP="00E41FF9">
      <w:pPr>
        <w:pStyle w:val="Odstavecseseznamem"/>
        <w:numPr>
          <w:ilvl w:val="0"/>
          <w:numId w:val="25"/>
        </w:numPr>
        <w:spacing w:after="0"/>
        <w:ind w:left="851" w:hanging="567"/>
        <w:rPr>
          <w:rFonts w:ascii="Arial" w:eastAsia="Arial Unicode MS" w:hAnsi="Arial" w:cs="Arial"/>
        </w:rPr>
      </w:pPr>
      <w:r w:rsidRPr="00E41FF9">
        <w:rPr>
          <w:rFonts w:ascii="Arial" w:eastAsia="Arial Unicode MS" w:hAnsi="Arial" w:cs="Arial"/>
        </w:rPr>
        <w:t>Záruční doba neběží po dobu, po kterou Objednatel nemohl předmět Díla užívat pro vady Díla, za které Zhotovitel odpovídá.</w:t>
      </w:r>
    </w:p>
    <w:p w14:paraId="5CBCCC9A" w14:textId="77777777" w:rsidR="00536515" w:rsidRDefault="00536515" w:rsidP="00E41FF9">
      <w:pPr>
        <w:pStyle w:val="Odstavecseseznamem"/>
        <w:spacing w:after="0"/>
        <w:rPr>
          <w:rFonts w:ascii="Arial" w:eastAsia="Arial Unicode MS" w:hAnsi="Arial" w:cs="Arial"/>
        </w:rPr>
      </w:pPr>
    </w:p>
    <w:p w14:paraId="52021E3D" w14:textId="77777777" w:rsidR="00C86C61" w:rsidRPr="00E41FF9" w:rsidRDefault="00C86C61" w:rsidP="00E41FF9">
      <w:pPr>
        <w:pStyle w:val="Odstavecseseznamem"/>
        <w:spacing w:after="0"/>
        <w:rPr>
          <w:rFonts w:ascii="Arial" w:eastAsia="Arial Unicode MS" w:hAnsi="Arial" w:cs="Arial"/>
        </w:rPr>
      </w:pPr>
    </w:p>
    <w:p w14:paraId="364EF263" w14:textId="77777777" w:rsidR="00536515" w:rsidRPr="00E41FF9" w:rsidRDefault="00536515"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lastRenderedPageBreak/>
        <w:t>X</w:t>
      </w:r>
      <w:r w:rsidR="00C86C61">
        <w:rPr>
          <w:rFonts w:ascii="Arial" w:eastAsia="Arial Unicode MS" w:hAnsi="Arial" w:cs="Arial"/>
          <w:b/>
          <w:szCs w:val="22"/>
        </w:rPr>
        <w:t>IX</w:t>
      </w:r>
      <w:r w:rsidRPr="00E41FF9">
        <w:rPr>
          <w:rFonts w:ascii="Arial" w:eastAsia="Arial Unicode MS" w:hAnsi="Arial" w:cs="Arial"/>
          <w:b/>
          <w:szCs w:val="22"/>
        </w:rPr>
        <w:t>.</w:t>
      </w:r>
    </w:p>
    <w:p w14:paraId="0DB58CD8" w14:textId="77777777" w:rsidR="00536515" w:rsidRPr="00E41FF9" w:rsidRDefault="00536515"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Odpovědnost za vady Díla nebo jeho části</w:t>
      </w:r>
    </w:p>
    <w:p w14:paraId="08E8FBE3" w14:textId="77777777" w:rsidR="00536515" w:rsidRPr="00E41FF9" w:rsidRDefault="00536515" w:rsidP="00E41FF9">
      <w:pPr>
        <w:spacing w:line="276" w:lineRule="auto"/>
        <w:jc w:val="center"/>
        <w:rPr>
          <w:rFonts w:ascii="Arial" w:eastAsia="Arial Unicode MS" w:hAnsi="Arial" w:cs="Arial"/>
          <w:b/>
          <w:szCs w:val="22"/>
        </w:rPr>
      </w:pPr>
    </w:p>
    <w:p w14:paraId="6D13D687" w14:textId="77777777" w:rsidR="00536515" w:rsidRPr="00E41FF9" w:rsidRDefault="00536515" w:rsidP="00E41FF9">
      <w:pPr>
        <w:pStyle w:val="Nadpis3"/>
        <w:keepNext w:val="0"/>
        <w:keepLines w:val="0"/>
        <w:numPr>
          <w:ilvl w:val="2"/>
          <w:numId w:val="2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 xml:space="preserve">Zhotovitel odpovídá za vady, jež má Dílo nebo jeho část v době jeho předání a převzetí a dále odpovídá za vady Díla zjištěné po celou dobu záruční lhůty (záruka za jakost Díla). </w:t>
      </w:r>
      <w:proofErr w:type="gramStart"/>
      <w:r w:rsidRPr="00E41FF9">
        <w:rPr>
          <w:rFonts w:ascii="Arial" w:eastAsia="Arial Unicode MS" w:hAnsi="Arial" w:cs="Arial"/>
          <w:color w:val="auto"/>
          <w:sz w:val="22"/>
          <w:szCs w:val="22"/>
        </w:rPr>
        <w:t>Vada</w:t>
      </w:r>
      <w:proofErr w:type="gramEnd"/>
      <w:r w:rsidRPr="00E41FF9">
        <w:rPr>
          <w:rFonts w:ascii="Arial" w:eastAsia="Arial Unicode MS" w:hAnsi="Arial" w:cs="Arial"/>
          <w:color w:val="auto"/>
          <w:sz w:val="22"/>
          <w:szCs w:val="22"/>
        </w:rPr>
        <w:t xml:space="preserve"> byť i části Díla se považuje za vadu Díla jako takového.</w:t>
      </w:r>
    </w:p>
    <w:p w14:paraId="2D19F98C" w14:textId="77777777" w:rsidR="00536515" w:rsidRPr="00E41FF9" w:rsidRDefault="00536515" w:rsidP="00E41FF9">
      <w:pPr>
        <w:pStyle w:val="Nadpis3"/>
        <w:keepNext w:val="0"/>
        <w:keepLines w:val="0"/>
        <w:spacing w:before="0" w:line="276" w:lineRule="auto"/>
        <w:ind w:left="851"/>
        <w:jc w:val="both"/>
        <w:rPr>
          <w:rFonts w:ascii="Arial" w:eastAsia="Arial Unicode MS" w:hAnsi="Arial" w:cs="Arial"/>
          <w:color w:val="auto"/>
          <w:sz w:val="22"/>
          <w:szCs w:val="22"/>
        </w:rPr>
      </w:pPr>
    </w:p>
    <w:p w14:paraId="5887371D" w14:textId="77777777" w:rsidR="00536515" w:rsidRPr="00E41FF9" w:rsidRDefault="00536515" w:rsidP="00E41FF9">
      <w:pPr>
        <w:pStyle w:val="Nadpis3"/>
        <w:keepNext w:val="0"/>
        <w:keepLines w:val="0"/>
        <w:numPr>
          <w:ilvl w:val="2"/>
          <w:numId w:val="2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Poskytnutím záruky za jakost Díla tedy Zhotovitel přejímá závazek, že Dílo bude v průběhu záruční doby odpovídat výsledku určenému v této Smlouvě, a že nedojde ke zhoršení parametrů, standardů a jakosti stanovených pro provedení Díla.</w:t>
      </w:r>
    </w:p>
    <w:p w14:paraId="565A49C5" w14:textId="77777777" w:rsidR="00536515" w:rsidRPr="00E41FF9" w:rsidRDefault="00536515" w:rsidP="00E41FF9">
      <w:pPr>
        <w:pStyle w:val="Nadpis3"/>
        <w:keepNext w:val="0"/>
        <w:keepLines w:val="0"/>
        <w:spacing w:before="0" w:line="276" w:lineRule="auto"/>
        <w:ind w:left="851"/>
        <w:jc w:val="both"/>
        <w:rPr>
          <w:rFonts w:ascii="Arial" w:eastAsia="Arial Unicode MS" w:hAnsi="Arial" w:cs="Arial"/>
          <w:color w:val="auto"/>
          <w:sz w:val="22"/>
          <w:szCs w:val="22"/>
        </w:rPr>
      </w:pPr>
    </w:p>
    <w:p w14:paraId="60CCFC88" w14:textId="77777777" w:rsidR="00536515" w:rsidRPr="00E41FF9" w:rsidRDefault="00536515" w:rsidP="00E41FF9">
      <w:pPr>
        <w:pStyle w:val="Nadpis3"/>
        <w:keepNext w:val="0"/>
        <w:keepLines w:val="0"/>
        <w:numPr>
          <w:ilvl w:val="2"/>
          <w:numId w:val="2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Zhotovitel neodpovídá za vady Díla, které byly způsobeny Objednatelem, třetí osobou nebo vyšší mocí, případně běžným opotřebením.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3300D1D0" w14:textId="77777777" w:rsidR="00536515" w:rsidRPr="00E41FF9" w:rsidRDefault="00536515" w:rsidP="00E41FF9">
      <w:pPr>
        <w:pStyle w:val="Nadpis3"/>
        <w:keepNext w:val="0"/>
        <w:keepLines w:val="0"/>
        <w:spacing w:before="0" w:line="276" w:lineRule="auto"/>
        <w:ind w:left="851"/>
        <w:jc w:val="both"/>
        <w:rPr>
          <w:rFonts w:ascii="Arial" w:eastAsia="Arial Unicode MS" w:hAnsi="Arial" w:cs="Arial"/>
          <w:color w:val="auto"/>
          <w:sz w:val="22"/>
          <w:szCs w:val="22"/>
        </w:rPr>
      </w:pPr>
    </w:p>
    <w:p w14:paraId="417DDB53" w14:textId="77777777" w:rsidR="00536515" w:rsidRPr="00E41FF9" w:rsidRDefault="00536515" w:rsidP="00E41FF9">
      <w:pPr>
        <w:pStyle w:val="Nadpis3"/>
        <w:keepNext w:val="0"/>
        <w:keepLines w:val="0"/>
        <w:numPr>
          <w:ilvl w:val="2"/>
          <w:numId w:val="2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Objednatel není oprávněn po dobu záruky do předaného Díla či jeho části zasahovat, kromě běžné údržby a případů havárie. Pokud k zásahu dojde, nemůže se Objednatel odvolávat na záruku za jakost takového Díla či dotčené části.</w:t>
      </w:r>
    </w:p>
    <w:p w14:paraId="1453D2ED" w14:textId="77777777" w:rsidR="00536515" w:rsidRPr="00E41FF9" w:rsidRDefault="00536515" w:rsidP="00E41FF9">
      <w:pPr>
        <w:pStyle w:val="Nadpis3"/>
        <w:keepNext w:val="0"/>
        <w:keepLines w:val="0"/>
        <w:spacing w:before="0" w:line="276" w:lineRule="auto"/>
        <w:ind w:left="851"/>
        <w:jc w:val="both"/>
        <w:rPr>
          <w:rFonts w:ascii="Arial" w:eastAsia="Arial Unicode MS" w:hAnsi="Arial" w:cs="Arial"/>
          <w:bCs/>
          <w:color w:val="auto"/>
          <w:sz w:val="22"/>
          <w:szCs w:val="22"/>
        </w:rPr>
      </w:pPr>
    </w:p>
    <w:p w14:paraId="6ECF846B" w14:textId="77777777" w:rsidR="00536515" w:rsidRPr="00E41FF9" w:rsidRDefault="00536515" w:rsidP="00E41FF9">
      <w:pPr>
        <w:pStyle w:val="Nadpis3"/>
        <w:keepNext w:val="0"/>
        <w:keepLines w:val="0"/>
        <w:numPr>
          <w:ilvl w:val="2"/>
          <w:numId w:val="2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V případě, že se v záruční době vyskytne vada Díla, má Objednatel právo na její bezplatné odstranění.</w:t>
      </w:r>
    </w:p>
    <w:p w14:paraId="2A17F129" w14:textId="77777777" w:rsidR="00536515" w:rsidRPr="00E41FF9" w:rsidRDefault="00536515" w:rsidP="00E41FF9">
      <w:pPr>
        <w:spacing w:line="276" w:lineRule="auto"/>
        <w:rPr>
          <w:rFonts w:ascii="Arial" w:eastAsia="Arial Unicode MS" w:hAnsi="Arial" w:cs="Arial"/>
        </w:rPr>
      </w:pPr>
    </w:p>
    <w:p w14:paraId="738B8822" w14:textId="77777777" w:rsidR="00536515" w:rsidRPr="00E41FF9" w:rsidRDefault="00536515" w:rsidP="00E41FF9">
      <w:pPr>
        <w:pStyle w:val="Odstavecseseznamem"/>
        <w:numPr>
          <w:ilvl w:val="2"/>
          <w:numId w:val="27"/>
        </w:numPr>
        <w:spacing w:after="0"/>
        <w:ind w:left="851" w:hanging="567"/>
        <w:jc w:val="both"/>
        <w:rPr>
          <w:rFonts w:ascii="Arial" w:eastAsia="Arial Unicode MS" w:hAnsi="Arial" w:cs="Arial"/>
        </w:rPr>
      </w:pPr>
      <w:r w:rsidRPr="00E41FF9">
        <w:rPr>
          <w:rFonts w:ascii="Arial" w:eastAsia="Arial Unicode MS" w:hAnsi="Arial" w:cs="Arial"/>
        </w:rPr>
        <w:t>Objednatel je povinen vady dokumentace nebo stavebních prací písemně oznámit u Zhotovitele bez zbytečného odkladu po jejich zjištění (dále jen „</w:t>
      </w:r>
      <w:r w:rsidRPr="00E41FF9">
        <w:rPr>
          <w:rFonts w:ascii="Arial" w:eastAsia="Arial Unicode MS" w:hAnsi="Arial" w:cs="Arial"/>
          <w:b/>
        </w:rPr>
        <w:t>Oznámení vady</w:t>
      </w:r>
      <w:r w:rsidRPr="00E41FF9">
        <w:rPr>
          <w:rFonts w:ascii="Arial" w:eastAsia="Arial Unicode MS" w:hAnsi="Arial" w:cs="Arial"/>
        </w:rPr>
        <w:t>“). Nesplnění povinnosti Objednatele notifikovat vady ve lhůtě bez zbytečného odkladu, nemá vliv na práva Objednatele z odpovědnosti za vady. V Oznámení vady musí být vady popsány nebo musí být uvedeno, jak se projevují a jakým způsobem Objednatel požaduje sjednat nápravu. Objednatel je oprávněn požadovat buď odstranění vady opravou, je-li vada opravitelná, pokud není, tak odstranění vady dodáním náhradního plnění anebo přiměřenou slevou z ceny za Dílo.</w:t>
      </w:r>
    </w:p>
    <w:p w14:paraId="4AF2832D" w14:textId="77777777" w:rsidR="00536515" w:rsidRPr="00E41FF9" w:rsidRDefault="00536515" w:rsidP="00E41FF9">
      <w:pPr>
        <w:pStyle w:val="Nadpis3"/>
        <w:keepNext w:val="0"/>
        <w:spacing w:before="0" w:line="276" w:lineRule="auto"/>
        <w:ind w:left="851"/>
        <w:jc w:val="both"/>
        <w:rPr>
          <w:rFonts w:ascii="Arial" w:eastAsia="Arial Unicode MS" w:hAnsi="Arial" w:cs="Arial"/>
          <w:color w:val="auto"/>
          <w:sz w:val="22"/>
          <w:szCs w:val="22"/>
        </w:rPr>
      </w:pPr>
    </w:p>
    <w:p w14:paraId="549F34E1" w14:textId="77777777" w:rsidR="00536515" w:rsidRPr="00E41FF9" w:rsidRDefault="00536515" w:rsidP="00E41FF9">
      <w:pPr>
        <w:pStyle w:val="Nadpis3"/>
        <w:keepNext w:val="0"/>
        <w:numPr>
          <w:ilvl w:val="2"/>
          <w:numId w:val="2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Uplatní-li Objednatel nárok na slevu z ceny za Dílo, je oprávněn požadovat rovněž náhradu skutečné škody a zisku ušlého v důsledku nedostatku vlastnosti Díla či jeho části, na něž se sleva vztahuje.</w:t>
      </w:r>
    </w:p>
    <w:p w14:paraId="7ABC8C47" w14:textId="77777777" w:rsidR="00536515" w:rsidRPr="00E41FF9" w:rsidRDefault="00536515" w:rsidP="00E41FF9">
      <w:pPr>
        <w:pStyle w:val="Nadpis3"/>
        <w:keepNext w:val="0"/>
        <w:keepLines w:val="0"/>
        <w:spacing w:before="0" w:line="276" w:lineRule="auto"/>
        <w:ind w:left="851" w:hanging="567"/>
        <w:jc w:val="both"/>
        <w:rPr>
          <w:rFonts w:ascii="Arial" w:eastAsia="Arial Unicode MS" w:hAnsi="Arial" w:cs="Arial"/>
          <w:color w:val="auto"/>
          <w:sz w:val="22"/>
          <w:szCs w:val="22"/>
        </w:rPr>
      </w:pPr>
    </w:p>
    <w:p w14:paraId="2E5E7941" w14:textId="77777777" w:rsidR="00536515" w:rsidRPr="00E41FF9" w:rsidRDefault="00536515" w:rsidP="00E41FF9">
      <w:pPr>
        <w:pStyle w:val="Nadpis3"/>
        <w:keepNext w:val="0"/>
        <w:keepLines w:val="0"/>
        <w:numPr>
          <w:ilvl w:val="2"/>
          <w:numId w:val="2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Reklamaci lze uplatnit nejpozději do posledního dne záruční doby, přičemž i reklamace odeslaná Objednatelem v poslední den záruční doby se považuje za včas uplatněnou.</w:t>
      </w:r>
    </w:p>
    <w:p w14:paraId="795E7705" w14:textId="77777777" w:rsidR="00B67993" w:rsidRPr="00E41FF9" w:rsidRDefault="00B67993" w:rsidP="00E41FF9">
      <w:pPr>
        <w:spacing w:line="276" w:lineRule="auto"/>
        <w:rPr>
          <w:rFonts w:ascii="Arial" w:eastAsia="Arial Unicode MS" w:hAnsi="Arial" w:cs="Arial"/>
        </w:rPr>
      </w:pPr>
    </w:p>
    <w:p w14:paraId="3808F4CD" w14:textId="77777777" w:rsidR="00B67993" w:rsidRPr="00E41FF9" w:rsidRDefault="00B67993" w:rsidP="00E41FF9">
      <w:pPr>
        <w:pStyle w:val="Nadpis3"/>
        <w:keepNext w:val="0"/>
        <w:keepLines w:val="0"/>
        <w:numPr>
          <w:ilvl w:val="0"/>
          <w:numId w:val="2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Dobu pro zahájení odstraňování vady Díla a pro odstranění vady Díla sjednají smluvní strany podle povahy a rozsahu reklamované vady Díla. Nedojde-li mezi nimi k dohodě, platí, že Zhotovitel je povinen odstranit vady Díla v době:</w:t>
      </w:r>
    </w:p>
    <w:p w14:paraId="4AA42B39" w14:textId="77777777" w:rsidR="00B67993" w:rsidRPr="00E41FF9" w:rsidRDefault="00B67993" w:rsidP="00E41FF9">
      <w:pPr>
        <w:pStyle w:val="Nadpis4"/>
        <w:keepNext w:val="0"/>
        <w:spacing w:before="0" w:after="0" w:line="276" w:lineRule="auto"/>
        <w:ind w:left="1276"/>
        <w:jc w:val="both"/>
        <w:rPr>
          <w:rFonts w:ascii="Arial" w:eastAsia="Arial Unicode MS" w:hAnsi="Arial" w:cs="Arial"/>
          <w:b w:val="0"/>
          <w:snapToGrid w:val="0"/>
          <w:sz w:val="22"/>
          <w:szCs w:val="22"/>
        </w:rPr>
      </w:pPr>
    </w:p>
    <w:p w14:paraId="171AFFE1" w14:textId="77777777" w:rsidR="00B67993" w:rsidRPr="00E41FF9" w:rsidRDefault="00B67993" w:rsidP="00E41FF9">
      <w:pPr>
        <w:pStyle w:val="Nadpis4"/>
        <w:keepNext w:val="0"/>
        <w:numPr>
          <w:ilvl w:val="3"/>
          <w:numId w:val="28"/>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pět (5) pracovních dnů od Oznámení vady bránící řádnému užívání Díla,</w:t>
      </w:r>
    </w:p>
    <w:p w14:paraId="01D709DF" w14:textId="77777777" w:rsidR="00B67993" w:rsidRPr="00E41FF9" w:rsidRDefault="00B67993" w:rsidP="00E41FF9">
      <w:pPr>
        <w:pStyle w:val="Nadpis4"/>
        <w:keepNext w:val="0"/>
        <w:numPr>
          <w:ilvl w:val="3"/>
          <w:numId w:val="28"/>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deset (10) pracovních dnů od Oznámení vady nebránící řádnému užívání Díla a</w:t>
      </w:r>
    </w:p>
    <w:p w14:paraId="31A26D28" w14:textId="77777777" w:rsidR="00B67993" w:rsidRPr="00E41FF9" w:rsidRDefault="00B67993" w:rsidP="00E41FF9">
      <w:pPr>
        <w:pStyle w:val="Odstavecseseznamem"/>
        <w:numPr>
          <w:ilvl w:val="3"/>
          <w:numId w:val="28"/>
        </w:numPr>
        <w:spacing w:after="0"/>
        <w:ind w:left="1276" w:hanging="425"/>
        <w:rPr>
          <w:rFonts w:ascii="Arial" w:eastAsia="Arial Unicode MS" w:hAnsi="Arial" w:cs="Arial"/>
        </w:rPr>
      </w:pPr>
      <w:r w:rsidRPr="00E41FF9">
        <w:rPr>
          <w:rFonts w:ascii="Arial" w:eastAsia="Arial Unicode MS" w:hAnsi="Arial" w:cs="Arial"/>
        </w:rPr>
        <w:lastRenderedPageBreak/>
        <w:t>patnáct (15) pracovních dnů od oznámení vady Díla u drobných vad Díla.</w:t>
      </w:r>
    </w:p>
    <w:p w14:paraId="3F425367" w14:textId="77777777" w:rsidR="00536515" w:rsidRPr="00E41FF9" w:rsidRDefault="00536515" w:rsidP="00E41FF9">
      <w:pPr>
        <w:spacing w:line="276" w:lineRule="auto"/>
        <w:rPr>
          <w:rFonts w:ascii="Arial" w:eastAsia="Arial Unicode MS" w:hAnsi="Arial" w:cs="Arial"/>
          <w:szCs w:val="22"/>
        </w:rPr>
      </w:pPr>
    </w:p>
    <w:p w14:paraId="6E8665EA" w14:textId="77777777" w:rsidR="00536515" w:rsidRPr="00E41FF9" w:rsidRDefault="00536515" w:rsidP="00E41FF9">
      <w:pPr>
        <w:pStyle w:val="Nadpis3"/>
        <w:keepNext w:val="0"/>
        <w:keepLines w:val="0"/>
        <w:numPr>
          <w:ilvl w:val="0"/>
          <w:numId w:val="27"/>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 xml:space="preserve">Nenastoupí-li Zhotovitel na odstranění vady Díla ve sjednané </w:t>
      </w:r>
      <w:r w:rsidR="00B67993" w:rsidRPr="00E41FF9">
        <w:rPr>
          <w:rFonts w:ascii="Arial" w:eastAsia="Arial Unicode MS" w:hAnsi="Arial" w:cs="Arial"/>
          <w:color w:val="auto"/>
          <w:sz w:val="22"/>
          <w:szCs w:val="22"/>
        </w:rPr>
        <w:t>době</w:t>
      </w:r>
      <w:r w:rsidRPr="00E41FF9">
        <w:rPr>
          <w:rFonts w:ascii="Arial" w:eastAsia="Arial Unicode MS" w:hAnsi="Arial" w:cs="Arial"/>
          <w:color w:val="auto"/>
          <w:sz w:val="22"/>
          <w:szCs w:val="22"/>
        </w:rPr>
        <w:t>, nebo neodstraní-li Zhotovitel</w:t>
      </w:r>
      <w:r w:rsidR="00B67993" w:rsidRPr="00E41FF9">
        <w:rPr>
          <w:rFonts w:ascii="Arial" w:eastAsia="Arial Unicode MS" w:hAnsi="Arial" w:cs="Arial"/>
          <w:color w:val="auto"/>
          <w:sz w:val="22"/>
          <w:szCs w:val="22"/>
        </w:rPr>
        <w:t xml:space="preserve"> </w:t>
      </w:r>
      <w:r w:rsidRPr="00E41FF9">
        <w:rPr>
          <w:rFonts w:ascii="Arial" w:eastAsia="Arial Unicode MS" w:hAnsi="Arial" w:cs="Arial"/>
          <w:color w:val="auto"/>
          <w:sz w:val="22"/>
          <w:szCs w:val="22"/>
        </w:rPr>
        <w:t xml:space="preserve">vady Díla ve lhůtě </w:t>
      </w:r>
      <w:r w:rsidR="00B67993" w:rsidRPr="00E41FF9">
        <w:rPr>
          <w:rFonts w:ascii="Arial" w:eastAsia="Arial Unicode MS" w:hAnsi="Arial" w:cs="Arial"/>
          <w:color w:val="auto"/>
          <w:sz w:val="22"/>
          <w:szCs w:val="22"/>
        </w:rPr>
        <w:t xml:space="preserve">sjednané nebo </w:t>
      </w:r>
      <w:r w:rsidRPr="00E41FF9">
        <w:rPr>
          <w:rFonts w:ascii="Arial" w:eastAsia="Arial Unicode MS" w:hAnsi="Arial" w:cs="Arial"/>
          <w:color w:val="auto"/>
          <w:sz w:val="22"/>
          <w:szCs w:val="22"/>
        </w:rPr>
        <w:t xml:space="preserve">stanovené </w:t>
      </w:r>
      <w:r w:rsidR="00B67993" w:rsidRPr="00E41FF9">
        <w:rPr>
          <w:rFonts w:ascii="Arial" w:eastAsia="Arial Unicode MS" w:hAnsi="Arial" w:cs="Arial"/>
          <w:color w:val="auto"/>
          <w:sz w:val="22"/>
          <w:szCs w:val="22"/>
        </w:rPr>
        <w:t xml:space="preserve">touto Smlouvou, </w:t>
      </w:r>
      <w:r w:rsidRPr="00E41FF9">
        <w:rPr>
          <w:rFonts w:ascii="Arial" w:eastAsia="Arial Unicode MS" w:hAnsi="Arial" w:cs="Arial"/>
          <w:color w:val="auto"/>
          <w:sz w:val="22"/>
          <w:szCs w:val="22"/>
        </w:rPr>
        <w:t>je Objednatel oprávněn místo toho požadovat přiměřenou slevu z ceny za Dílo nebo sám zajistit provedení odstranění vady Díla jin</w:t>
      </w:r>
      <w:r w:rsidR="00F77549">
        <w:rPr>
          <w:rFonts w:ascii="Arial" w:eastAsia="Arial Unicode MS" w:hAnsi="Arial" w:cs="Arial"/>
          <w:color w:val="auto"/>
          <w:sz w:val="22"/>
          <w:szCs w:val="22"/>
        </w:rPr>
        <w:t>ým odborníkem</w:t>
      </w:r>
      <w:r w:rsidRPr="00E41FF9">
        <w:rPr>
          <w:rFonts w:ascii="Arial" w:eastAsia="Arial Unicode MS" w:hAnsi="Arial" w:cs="Arial"/>
          <w:color w:val="auto"/>
          <w:sz w:val="22"/>
          <w:szCs w:val="22"/>
        </w:rPr>
        <w:t>. Veškeré takto vzniklé náklady je povinen Zhotovitel Objednateli uhradit. Nárok na smluvní pokutu a záruka Zhotovitele za jakost Díla není tímto postupem Objednatele nijak dotčena.</w:t>
      </w:r>
    </w:p>
    <w:p w14:paraId="3500B77F" w14:textId="77777777" w:rsidR="00D06C90" w:rsidRPr="00E41FF9" w:rsidRDefault="00D06C90" w:rsidP="00E41FF9">
      <w:pPr>
        <w:spacing w:line="276" w:lineRule="auto"/>
        <w:rPr>
          <w:rFonts w:ascii="Arial" w:eastAsia="Arial Unicode MS" w:hAnsi="Arial" w:cs="Arial"/>
        </w:rPr>
      </w:pPr>
    </w:p>
    <w:p w14:paraId="778C55C8" w14:textId="77777777" w:rsidR="00D06C90" w:rsidRPr="00E41FF9" w:rsidRDefault="00D06C90" w:rsidP="00E41FF9">
      <w:pPr>
        <w:spacing w:line="276" w:lineRule="auto"/>
        <w:rPr>
          <w:rFonts w:ascii="Arial" w:eastAsia="Arial Unicode MS" w:hAnsi="Arial" w:cs="Arial"/>
        </w:rPr>
      </w:pPr>
    </w:p>
    <w:p w14:paraId="5DC3C0E8" w14:textId="77777777" w:rsidR="00D06C90" w:rsidRPr="00E41FF9" w:rsidRDefault="00D06C90"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XX.</w:t>
      </w:r>
    </w:p>
    <w:p w14:paraId="39CC69CF" w14:textId="77777777" w:rsidR="00D06C90" w:rsidRPr="00E41FF9" w:rsidRDefault="00D06C90"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Výše smluvních pokut a úroku z prodlení</w:t>
      </w:r>
    </w:p>
    <w:p w14:paraId="720408C2" w14:textId="77777777" w:rsidR="00D06C90" w:rsidRPr="00E41FF9" w:rsidRDefault="00D06C90" w:rsidP="00E41FF9">
      <w:pPr>
        <w:pStyle w:val="Nadpis3"/>
        <w:keepNext w:val="0"/>
        <w:keepLines w:val="0"/>
        <w:spacing w:before="0" w:line="276" w:lineRule="auto"/>
        <w:jc w:val="both"/>
        <w:rPr>
          <w:rFonts w:ascii="Arial" w:eastAsia="Arial Unicode MS" w:hAnsi="Arial" w:cs="Arial"/>
          <w:color w:val="auto"/>
          <w:sz w:val="22"/>
          <w:szCs w:val="22"/>
        </w:rPr>
      </w:pPr>
    </w:p>
    <w:p w14:paraId="1FD0DD29" w14:textId="77777777" w:rsidR="00D06C90" w:rsidRPr="00E41FF9" w:rsidRDefault="00D06C90" w:rsidP="00E41FF9">
      <w:pPr>
        <w:pStyle w:val="Nadpis3"/>
        <w:keepNext w:val="0"/>
        <w:numPr>
          <w:ilvl w:val="0"/>
          <w:numId w:val="29"/>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V případě nedodržení dílčí Doby plnění Díla specifikované</w:t>
      </w:r>
      <w:r w:rsidR="00960A48">
        <w:rPr>
          <w:rFonts w:ascii="Arial" w:eastAsia="Arial Unicode MS" w:hAnsi="Arial" w:cs="Arial"/>
          <w:color w:val="auto"/>
          <w:sz w:val="22"/>
          <w:szCs w:val="22"/>
        </w:rPr>
        <w:t xml:space="preserve"> </w:t>
      </w:r>
      <w:r w:rsidRPr="00E41FF9">
        <w:rPr>
          <w:rFonts w:ascii="Arial" w:eastAsia="Arial Unicode MS" w:hAnsi="Arial" w:cs="Arial"/>
          <w:color w:val="auto"/>
          <w:sz w:val="22"/>
          <w:szCs w:val="22"/>
        </w:rPr>
        <w:t>v čl. V odst. 2 této Smlouvy</w:t>
      </w:r>
      <w:r w:rsidR="00F77549">
        <w:rPr>
          <w:rFonts w:ascii="Arial" w:eastAsia="Arial Unicode MS" w:hAnsi="Arial" w:cs="Arial"/>
          <w:color w:val="auto"/>
          <w:sz w:val="22"/>
          <w:szCs w:val="22"/>
        </w:rPr>
        <w:t>,</w:t>
      </w:r>
      <w:r w:rsidRPr="00E41FF9">
        <w:rPr>
          <w:rFonts w:ascii="Arial" w:eastAsia="Arial Unicode MS" w:hAnsi="Arial" w:cs="Arial"/>
          <w:color w:val="auto"/>
          <w:sz w:val="22"/>
          <w:szCs w:val="22"/>
        </w:rPr>
        <w:t xml:space="preserve"> má Objednatel proti Zhotoviteli právo na zaplacení smluvní pokuty ve výši 0,1 % (slovy: jedna desetina procenta) z ceny za Dílo bez daně z přidané hodnoty</w:t>
      </w:r>
      <w:r w:rsidRPr="00E41FF9">
        <w:rPr>
          <w:rFonts w:ascii="Arial" w:eastAsia="Arial Unicode MS" w:hAnsi="Arial" w:cs="Arial"/>
          <w:snapToGrid w:val="0"/>
          <w:color w:val="auto"/>
          <w:sz w:val="22"/>
          <w:szCs w:val="22"/>
        </w:rPr>
        <w:t xml:space="preserve"> </w:t>
      </w:r>
      <w:r w:rsidRPr="00E41FF9">
        <w:rPr>
          <w:rFonts w:ascii="Arial" w:eastAsia="Arial Unicode MS" w:hAnsi="Arial" w:cs="Arial"/>
          <w:color w:val="auto"/>
          <w:sz w:val="22"/>
          <w:szCs w:val="22"/>
        </w:rPr>
        <w:t>za každý den prodlení.</w:t>
      </w:r>
    </w:p>
    <w:p w14:paraId="2AC129EA" w14:textId="77777777" w:rsidR="00D06C90" w:rsidRPr="00E41FF9" w:rsidRDefault="00D06C90" w:rsidP="00E41FF9">
      <w:pPr>
        <w:spacing w:line="276" w:lineRule="auto"/>
        <w:rPr>
          <w:rFonts w:ascii="Arial" w:eastAsia="Arial Unicode MS" w:hAnsi="Arial" w:cs="Arial"/>
          <w:szCs w:val="22"/>
        </w:rPr>
      </w:pPr>
    </w:p>
    <w:p w14:paraId="4F71BC71" w14:textId="77777777" w:rsidR="00D06C90" w:rsidRPr="00E41FF9" w:rsidRDefault="00D06C90" w:rsidP="00E41FF9">
      <w:pPr>
        <w:pStyle w:val="Nadpis3"/>
        <w:keepNext w:val="0"/>
        <w:numPr>
          <w:ilvl w:val="0"/>
          <w:numId w:val="29"/>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 xml:space="preserve">V případě podstatného porušení povinností podle této Smlouvy Zhotovitelem, </w:t>
      </w:r>
      <w:r w:rsidR="00FB494C" w:rsidRPr="00E41FF9">
        <w:rPr>
          <w:rFonts w:ascii="Arial" w:eastAsia="Arial Unicode MS" w:hAnsi="Arial" w:cs="Arial"/>
          <w:color w:val="auto"/>
          <w:sz w:val="22"/>
          <w:szCs w:val="22"/>
        </w:rPr>
        <w:t xml:space="preserve">na které byl písemně upozorněn a u </w:t>
      </w:r>
      <w:r w:rsidRPr="00E41FF9">
        <w:rPr>
          <w:rFonts w:ascii="Arial" w:eastAsia="Arial Unicode MS" w:hAnsi="Arial" w:cs="Arial"/>
          <w:color w:val="auto"/>
          <w:sz w:val="22"/>
          <w:szCs w:val="22"/>
        </w:rPr>
        <w:t>které</w:t>
      </w:r>
      <w:r w:rsidR="00FB494C" w:rsidRPr="00E41FF9">
        <w:rPr>
          <w:rFonts w:ascii="Arial" w:eastAsia="Arial Unicode MS" w:hAnsi="Arial" w:cs="Arial"/>
          <w:color w:val="auto"/>
          <w:sz w:val="22"/>
          <w:szCs w:val="22"/>
        </w:rPr>
        <w:t>ho</w:t>
      </w:r>
      <w:r w:rsidRPr="00E41FF9">
        <w:rPr>
          <w:rFonts w:ascii="Arial" w:eastAsia="Arial Unicode MS" w:hAnsi="Arial" w:cs="Arial"/>
          <w:color w:val="auto"/>
          <w:sz w:val="22"/>
          <w:szCs w:val="22"/>
        </w:rPr>
        <w:t xml:space="preserve"> zároveň </w:t>
      </w:r>
      <w:r w:rsidR="00FB494C" w:rsidRPr="00E41FF9">
        <w:rPr>
          <w:rFonts w:ascii="Arial" w:eastAsia="Arial Unicode MS" w:hAnsi="Arial" w:cs="Arial"/>
          <w:color w:val="auto"/>
          <w:sz w:val="22"/>
          <w:szCs w:val="22"/>
        </w:rPr>
        <w:t>vzniklo právo</w:t>
      </w:r>
      <w:r w:rsidRPr="00E41FF9">
        <w:rPr>
          <w:rFonts w:ascii="Arial" w:eastAsia="Arial Unicode MS" w:hAnsi="Arial" w:cs="Arial"/>
          <w:color w:val="auto"/>
          <w:sz w:val="22"/>
          <w:szCs w:val="22"/>
        </w:rPr>
        <w:t xml:space="preserve"> Objednatele od této Smlouvy odstoupit</w:t>
      </w:r>
      <w:r w:rsidR="00FB494C" w:rsidRPr="00E41FF9">
        <w:rPr>
          <w:rFonts w:ascii="Arial" w:eastAsia="Arial Unicode MS" w:hAnsi="Arial" w:cs="Arial"/>
          <w:color w:val="auto"/>
          <w:sz w:val="22"/>
          <w:szCs w:val="22"/>
        </w:rPr>
        <w:t xml:space="preserve"> podle čl. XX</w:t>
      </w:r>
      <w:r w:rsidR="00C86C61">
        <w:rPr>
          <w:rFonts w:ascii="Arial" w:eastAsia="Arial Unicode MS" w:hAnsi="Arial" w:cs="Arial"/>
          <w:color w:val="auto"/>
          <w:sz w:val="22"/>
          <w:szCs w:val="22"/>
        </w:rPr>
        <w:t>I</w:t>
      </w:r>
      <w:r w:rsidR="00FB494C" w:rsidRPr="00E41FF9">
        <w:rPr>
          <w:rFonts w:ascii="Arial" w:eastAsia="Arial Unicode MS" w:hAnsi="Arial" w:cs="Arial"/>
          <w:color w:val="auto"/>
          <w:sz w:val="22"/>
          <w:szCs w:val="22"/>
        </w:rPr>
        <w:t xml:space="preserve">I </w:t>
      </w:r>
      <w:r w:rsidR="00960A48">
        <w:rPr>
          <w:rFonts w:ascii="Arial" w:eastAsia="Arial Unicode MS" w:hAnsi="Arial" w:cs="Arial"/>
          <w:color w:val="auto"/>
          <w:sz w:val="22"/>
          <w:szCs w:val="22"/>
        </w:rPr>
        <w:t xml:space="preserve">odst. 1 </w:t>
      </w:r>
      <w:r w:rsidR="00FB494C" w:rsidRPr="00E41FF9">
        <w:rPr>
          <w:rFonts w:ascii="Arial" w:eastAsia="Arial Unicode MS" w:hAnsi="Arial" w:cs="Arial"/>
          <w:color w:val="auto"/>
          <w:sz w:val="22"/>
          <w:szCs w:val="22"/>
        </w:rPr>
        <w:t>této Smlouvy</w:t>
      </w:r>
      <w:r w:rsidRPr="00E41FF9">
        <w:rPr>
          <w:rFonts w:ascii="Arial" w:eastAsia="Arial Unicode MS" w:hAnsi="Arial" w:cs="Arial"/>
          <w:color w:val="auto"/>
          <w:sz w:val="22"/>
          <w:szCs w:val="22"/>
        </w:rPr>
        <w:t>, je Objednatel oprávněn uplatnit nárok na smluvní pokutu odpovídající 5 % (slovy: pět procent) z ceny za Dílo bez daně z přidané hodnoty.</w:t>
      </w:r>
    </w:p>
    <w:p w14:paraId="59570B00" w14:textId="77777777" w:rsidR="00D06C90" w:rsidRPr="00E41FF9" w:rsidRDefault="00D06C90" w:rsidP="00E41FF9">
      <w:pPr>
        <w:pStyle w:val="Nadpis3"/>
        <w:keepNext w:val="0"/>
        <w:keepLines w:val="0"/>
        <w:spacing w:before="0" w:line="276" w:lineRule="auto"/>
        <w:ind w:left="851"/>
        <w:jc w:val="both"/>
        <w:rPr>
          <w:rFonts w:ascii="Arial" w:eastAsia="Arial Unicode MS" w:hAnsi="Arial" w:cs="Arial"/>
          <w:color w:val="auto"/>
          <w:sz w:val="22"/>
          <w:szCs w:val="22"/>
        </w:rPr>
      </w:pPr>
    </w:p>
    <w:p w14:paraId="7B4DD191" w14:textId="77777777" w:rsidR="00D06C90" w:rsidRPr="00E41FF9" w:rsidRDefault="00D06C90" w:rsidP="00E41FF9">
      <w:pPr>
        <w:pStyle w:val="Nadpis3"/>
        <w:keepNext w:val="0"/>
        <w:keepLines w:val="0"/>
        <w:numPr>
          <w:ilvl w:val="0"/>
          <w:numId w:val="29"/>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Bude-li Zhotovitel v prodlení se splněním termínu dokončení Díla sjednaného v</w:t>
      </w:r>
      <w:r w:rsidR="00960A48">
        <w:rPr>
          <w:rFonts w:ascii="Arial" w:eastAsia="Arial Unicode MS" w:hAnsi="Arial" w:cs="Arial"/>
          <w:color w:val="auto"/>
          <w:sz w:val="22"/>
          <w:szCs w:val="22"/>
        </w:rPr>
        <w:t> čl. V odst. 1 této</w:t>
      </w:r>
      <w:r w:rsidRPr="00E41FF9">
        <w:rPr>
          <w:rFonts w:ascii="Arial" w:eastAsia="Arial Unicode MS" w:hAnsi="Arial" w:cs="Arial"/>
          <w:color w:val="auto"/>
          <w:sz w:val="22"/>
          <w:szCs w:val="22"/>
        </w:rPr>
        <w:t xml:space="preserve"> Smlouv</w:t>
      </w:r>
      <w:r w:rsidR="00960A48">
        <w:rPr>
          <w:rFonts w:ascii="Arial" w:eastAsia="Arial Unicode MS" w:hAnsi="Arial" w:cs="Arial"/>
          <w:color w:val="auto"/>
          <w:sz w:val="22"/>
          <w:szCs w:val="22"/>
        </w:rPr>
        <w:t>y</w:t>
      </w:r>
      <w:r w:rsidRPr="00E41FF9">
        <w:rPr>
          <w:rFonts w:ascii="Arial" w:eastAsia="Arial Unicode MS" w:hAnsi="Arial" w:cs="Arial"/>
          <w:color w:val="auto"/>
          <w:sz w:val="22"/>
          <w:szCs w:val="22"/>
        </w:rPr>
        <w:t>, je Objednatel oprávněn uplatnit vůči Zhotoviteli nárok na smluvní pokutu ve výši 0,2 % (slovy: dvě desetiny procenta) z ceny za Dílo</w:t>
      </w:r>
      <w:r w:rsidRPr="00E41FF9">
        <w:rPr>
          <w:rFonts w:ascii="Arial" w:eastAsia="Arial Unicode MS" w:hAnsi="Arial" w:cs="Arial"/>
          <w:snapToGrid w:val="0"/>
          <w:color w:val="auto"/>
          <w:sz w:val="22"/>
          <w:szCs w:val="22"/>
        </w:rPr>
        <w:t xml:space="preserve"> </w:t>
      </w:r>
      <w:r w:rsidR="00960A48">
        <w:rPr>
          <w:rFonts w:ascii="Arial" w:eastAsia="Arial Unicode MS" w:hAnsi="Arial" w:cs="Arial"/>
          <w:snapToGrid w:val="0"/>
          <w:color w:val="auto"/>
          <w:sz w:val="22"/>
          <w:szCs w:val="22"/>
        </w:rPr>
        <w:t xml:space="preserve">bez daně z přidané hodnoty </w:t>
      </w:r>
      <w:r w:rsidRPr="00E41FF9">
        <w:rPr>
          <w:rFonts w:ascii="Arial" w:eastAsia="Arial Unicode MS" w:hAnsi="Arial" w:cs="Arial"/>
          <w:color w:val="auto"/>
          <w:sz w:val="22"/>
          <w:szCs w:val="22"/>
        </w:rPr>
        <w:t xml:space="preserve">za každý i započatý den prodlení. V případě vzniku nároku Objednatele na smluvní pokutu podle tohoto odstavce, </w:t>
      </w:r>
      <w:r w:rsidR="00960A48">
        <w:rPr>
          <w:rFonts w:ascii="Arial" w:eastAsia="Arial Unicode MS" w:hAnsi="Arial" w:cs="Arial"/>
          <w:color w:val="auto"/>
          <w:sz w:val="22"/>
          <w:szCs w:val="22"/>
        </w:rPr>
        <w:t xml:space="preserve">zastavuje se vznik smluvní pokuty podle odstavce 1 tohoto článku Smlouvy a </w:t>
      </w:r>
      <w:r w:rsidRPr="00E41FF9">
        <w:rPr>
          <w:rFonts w:ascii="Arial" w:eastAsia="Arial Unicode MS" w:hAnsi="Arial" w:cs="Arial"/>
          <w:color w:val="auto"/>
          <w:sz w:val="22"/>
          <w:szCs w:val="22"/>
        </w:rPr>
        <w:t>nevzniká Objednateli nárok na smluvní pokutu podle o</w:t>
      </w:r>
      <w:r w:rsidR="00960A48">
        <w:rPr>
          <w:rFonts w:ascii="Arial" w:eastAsia="Arial Unicode MS" w:hAnsi="Arial" w:cs="Arial"/>
          <w:color w:val="auto"/>
          <w:sz w:val="22"/>
          <w:szCs w:val="22"/>
        </w:rPr>
        <w:t>dstavce 2 tohoto článku Smlouvy.</w:t>
      </w:r>
    </w:p>
    <w:p w14:paraId="736DAE52" w14:textId="77777777" w:rsidR="00D06C90" w:rsidRPr="00E41FF9" w:rsidRDefault="00D06C90" w:rsidP="00E41FF9">
      <w:pPr>
        <w:spacing w:line="276" w:lineRule="auto"/>
        <w:rPr>
          <w:rFonts w:ascii="Arial" w:eastAsia="Arial Unicode MS" w:hAnsi="Arial" w:cs="Arial"/>
          <w:szCs w:val="22"/>
        </w:rPr>
      </w:pPr>
    </w:p>
    <w:p w14:paraId="51C5695D" w14:textId="77777777" w:rsidR="00D06C90" w:rsidRPr="00E41FF9" w:rsidRDefault="00D06C90" w:rsidP="00E41FF9">
      <w:pPr>
        <w:pStyle w:val="Nadpis3"/>
        <w:keepNext w:val="0"/>
        <w:numPr>
          <w:ilvl w:val="0"/>
          <w:numId w:val="29"/>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Pokud Zh</w:t>
      </w:r>
      <w:r w:rsidR="00C86C61">
        <w:rPr>
          <w:rFonts w:ascii="Arial" w:eastAsia="Arial Unicode MS" w:hAnsi="Arial" w:cs="Arial"/>
          <w:color w:val="auto"/>
          <w:sz w:val="22"/>
          <w:szCs w:val="22"/>
        </w:rPr>
        <w:t>otovitel nevyklidí Staveniště v</w:t>
      </w:r>
      <w:r w:rsidRPr="00E41FF9">
        <w:rPr>
          <w:rFonts w:ascii="Arial" w:eastAsia="Arial Unicode MS" w:hAnsi="Arial" w:cs="Arial"/>
          <w:color w:val="auto"/>
          <w:sz w:val="22"/>
          <w:szCs w:val="22"/>
        </w:rPr>
        <w:t xml:space="preserve"> </w:t>
      </w:r>
      <w:r w:rsidR="00FB494C" w:rsidRPr="00E41FF9">
        <w:rPr>
          <w:rFonts w:ascii="Arial" w:eastAsia="Arial Unicode MS" w:hAnsi="Arial" w:cs="Arial"/>
          <w:color w:val="auto"/>
          <w:sz w:val="22"/>
          <w:szCs w:val="22"/>
        </w:rPr>
        <w:t>době stanovené touto</w:t>
      </w:r>
      <w:r w:rsidRPr="00E41FF9">
        <w:rPr>
          <w:rFonts w:ascii="Arial" w:eastAsia="Arial Unicode MS" w:hAnsi="Arial" w:cs="Arial"/>
          <w:color w:val="auto"/>
          <w:sz w:val="22"/>
          <w:szCs w:val="22"/>
        </w:rPr>
        <w:t xml:space="preserve"> Smlouv</w:t>
      </w:r>
      <w:r w:rsidR="00FB494C" w:rsidRPr="00E41FF9">
        <w:rPr>
          <w:rFonts w:ascii="Arial" w:eastAsia="Arial Unicode MS" w:hAnsi="Arial" w:cs="Arial"/>
          <w:color w:val="auto"/>
          <w:sz w:val="22"/>
          <w:szCs w:val="22"/>
        </w:rPr>
        <w:t>ou</w:t>
      </w:r>
      <w:r w:rsidRPr="00E41FF9">
        <w:rPr>
          <w:rFonts w:ascii="Arial" w:eastAsia="Arial Unicode MS" w:hAnsi="Arial" w:cs="Arial"/>
          <w:color w:val="auto"/>
          <w:sz w:val="22"/>
          <w:szCs w:val="22"/>
        </w:rPr>
        <w:t xml:space="preserve">, případně v jiném sjednaném a Objednatelem schváleném termínu, je Objednatel oprávněn uplatnit vůči Zhotoviteli nárok na smluvní pokutu ve výši 10 000 Kč </w:t>
      </w:r>
      <w:r w:rsidRPr="00E41FF9">
        <w:rPr>
          <w:rFonts w:ascii="Arial" w:eastAsia="Arial Unicode MS" w:hAnsi="Arial" w:cs="Arial"/>
          <w:snapToGrid w:val="0"/>
          <w:color w:val="auto"/>
          <w:sz w:val="22"/>
          <w:szCs w:val="22"/>
        </w:rPr>
        <w:t xml:space="preserve">(slovy: deset tisíc korun českých) </w:t>
      </w:r>
      <w:r w:rsidRPr="00E41FF9">
        <w:rPr>
          <w:rFonts w:ascii="Arial" w:eastAsia="Arial Unicode MS" w:hAnsi="Arial" w:cs="Arial"/>
          <w:color w:val="auto"/>
          <w:sz w:val="22"/>
          <w:szCs w:val="22"/>
        </w:rPr>
        <w:t>za každý i započatý den prodlení.</w:t>
      </w:r>
    </w:p>
    <w:p w14:paraId="1D67EC14" w14:textId="77777777" w:rsidR="00D06C90" w:rsidRPr="00E41FF9" w:rsidRDefault="00D06C90" w:rsidP="00E41FF9">
      <w:pPr>
        <w:pStyle w:val="Nadpis3"/>
        <w:keepNext w:val="0"/>
        <w:keepLines w:val="0"/>
        <w:spacing w:before="0" w:line="276" w:lineRule="auto"/>
        <w:ind w:left="2160"/>
        <w:jc w:val="both"/>
        <w:rPr>
          <w:rFonts w:ascii="Arial" w:eastAsia="Arial Unicode MS" w:hAnsi="Arial" w:cs="Arial"/>
          <w:color w:val="auto"/>
          <w:sz w:val="22"/>
          <w:szCs w:val="22"/>
        </w:rPr>
      </w:pPr>
    </w:p>
    <w:p w14:paraId="36D88632" w14:textId="77777777" w:rsidR="00D06C90" w:rsidRPr="00E41FF9" w:rsidRDefault="00D06C90" w:rsidP="00E41FF9">
      <w:pPr>
        <w:pStyle w:val="Nadpis3"/>
        <w:keepNext w:val="0"/>
        <w:numPr>
          <w:ilvl w:val="0"/>
          <w:numId w:val="29"/>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 xml:space="preserve">Pokud Zhotovitel neodstraní vady a nedodělky uvedené </w:t>
      </w:r>
      <w:r w:rsidRPr="00E41FF9">
        <w:rPr>
          <w:rFonts w:ascii="Arial" w:eastAsia="Arial Unicode MS" w:hAnsi="Arial" w:cs="Arial"/>
          <w:snapToGrid w:val="0"/>
          <w:color w:val="auto"/>
          <w:sz w:val="22"/>
          <w:szCs w:val="22"/>
        </w:rPr>
        <w:t xml:space="preserve">v Protokolu o předání a převzetí Stavby, které však nebrání převzetí Stavby, ve sjednané době, je </w:t>
      </w:r>
      <w:r w:rsidRPr="00E41FF9">
        <w:rPr>
          <w:rFonts w:ascii="Arial" w:eastAsia="Arial Unicode MS" w:hAnsi="Arial" w:cs="Arial"/>
          <w:color w:val="auto"/>
          <w:sz w:val="22"/>
          <w:szCs w:val="22"/>
        </w:rPr>
        <w:t xml:space="preserve">Objednatel oprávněn uplatnit vůči Zhotoviteli nárok na smluvní pokutu ve výši 1 000 Kč </w:t>
      </w:r>
      <w:r w:rsidRPr="00E41FF9">
        <w:rPr>
          <w:rFonts w:ascii="Arial" w:eastAsia="Arial Unicode MS" w:hAnsi="Arial" w:cs="Arial"/>
          <w:snapToGrid w:val="0"/>
          <w:color w:val="auto"/>
          <w:sz w:val="22"/>
          <w:szCs w:val="22"/>
        </w:rPr>
        <w:t xml:space="preserve">(slovy: jeden tisíc korun českých) </w:t>
      </w:r>
      <w:r w:rsidRPr="00E41FF9">
        <w:rPr>
          <w:rFonts w:ascii="Arial" w:eastAsia="Arial Unicode MS" w:hAnsi="Arial" w:cs="Arial"/>
          <w:color w:val="auto"/>
          <w:sz w:val="22"/>
          <w:szCs w:val="22"/>
        </w:rPr>
        <w:t>za každou vadu či nedodělek, u nichž je v prodlení, a za každý den prodlení.</w:t>
      </w:r>
    </w:p>
    <w:p w14:paraId="2BA0F838" w14:textId="77777777" w:rsidR="00D06C90" w:rsidRPr="00E41FF9" w:rsidRDefault="00D06C90" w:rsidP="00E41FF9">
      <w:pPr>
        <w:pStyle w:val="Nadpis3"/>
        <w:keepNext w:val="0"/>
        <w:keepLines w:val="0"/>
        <w:spacing w:before="0" w:line="276" w:lineRule="auto"/>
        <w:ind w:left="2160"/>
        <w:jc w:val="both"/>
        <w:rPr>
          <w:rFonts w:ascii="Arial" w:eastAsia="Arial Unicode MS" w:hAnsi="Arial" w:cs="Arial"/>
          <w:color w:val="auto"/>
          <w:sz w:val="22"/>
          <w:szCs w:val="22"/>
        </w:rPr>
      </w:pPr>
      <w:bookmarkStart w:id="2" w:name="_Toc305060955"/>
      <w:bookmarkStart w:id="3" w:name="_Toc305061449"/>
    </w:p>
    <w:p w14:paraId="595F3DD4" w14:textId="77777777" w:rsidR="00D06C90" w:rsidRPr="00E41FF9" w:rsidRDefault="00D06C90" w:rsidP="00E41FF9">
      <w:pPr>
        <w:pStyle w:val="Nadpis3"/>
        <w:keepNext w:val="0"/>
        <w:numPr>
          <w:ilvl w:val="0"/>
          <w:numId w:val="29"/>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 xml:space="preserve">Pokud Zhotovitel neodstraní reklamovanou vadu ve sjednané nebo touto Smlouvou stanovené době, </w:t>
      </w:r>
      <w:bookmarkEnd w:id="2"/>
      <w:bookmarkEnd w:id="3"/>
      <w:r w:rsidRPr="00E41FF9">
        <w:rPr>
          <w:rFonts w:ascii="Arial" w:eastAsia="Arial Unicode MS" w:hAnsi="Arial" w:cs="Arial"/>
          <w:color w:val="auto"/>
          <w:sz w:val="22"/>
          <w:szCs w:val="22"/>
        </w:rPr>
        <w:t>je Objednatel oprávněn uplatnit vůči Zhotoviteli nárok na smluvní pokutu ve výši:</w:t>
      </w:r>
    </w:p>
    <w:p w14:paraId="35D3E4C7" w14:textId="77777777" w:rsidR="00D06C90" w:rsidRPr="00E41FF9" w:rsidRDefault="00D06C90" w:rsidP="00E41FF9">
      <w:pPr>
        <w:pStyle w:val="Nadpis4"/>
        <w:keepNext w:val="0"/>
        <w:spacing w:before="0" w:after="0" w:line="276" w:lineRule="auto"/>
        <w:ind w:left="2325"/>
        <w:jc w:val="both"/>
        <w:rPr>
          <w:rFonts w:ascii="Arial" w:eastAsia="Arial Unicode MS" w:hAnsi="Arial" w:cs="Arial"/>
          <w:b w:val="0"/>
          <w:snapToGrid w:val="0"/>
          <w:sz w:val="22"/>
          <w:szCs w:val="22"/>
        </w:rPr>
      </w:pPr>
    </w:p>
    <w:p w14:paraId="1CFC7C50" w14:textId="77777777" w:rsidR="00D06C90" w:rsidRPr="00E41FF9" w:rsidRDefault="00D06C90" w:rsidP="00E41FF9">
      <w:pPr>
        <w:pStyle w:val="Nadpis4"/>
        <w:keepNext w:val="0"/>
        <w:numPr>
          <w:ilvl w:val="0"/>
          <w:numId w:val="30"/>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lastRenderedPageBreak/>
        <w:t>výši 0,1 % (slovy: jedna desetina procenta) z ceny za Dílo bez daně z přidané hodnoty</w:t>
      </w:r>
      <w:r w:rsidRPr="00E41FF9">
        <w:rPr>
          <w:rFonts w:ascii="Arial" w:eastAsia="Arial Unicode MS" w:hAnsi="Arial" w:cs="Arial"/>
          <w:b w:val="0"/>
          <w:snapToGrid w:val="0"/>
          <w:sz w:val="22"/>
          <w:szCs w:val="22"/>
        </w:rPr>
        <w:t xml:space="preserve"> </w:t>
      </w:r>
      <w:r w:rsidRPr="00E41FF9">
        <w:rPr>
          <w:rFonts w:ascii="Arial" w:eastAsia="Arial Unicode MS" w:hAnsi="Arial" w:cs="Arial"/>
          <w:b w:val="0"/>
          <w:sz w:val="22"/>
          <w:szCs w:val="22"/>
        </w:rPr>
        <w:t>za každou vadu dle čl. X</w:t>
      </w:r>
      <w:r w:rsidR="00C86C61">
        <w:rPr>
          <w:rFonts w:ascii="Arial" w:eastAsia="Arial Unicode MS" w:hAnsi="Arial" w:cs="Arial"/>
          <w:b w:val="0"/>
          <w:sz w:val="22"/>
          <w:szCs w:val="22"/>
        </w:rPr>
        <w:t>IX</w:t>
      </w:r>
      <w:r w:rsidRPr="00E41FF9">
        <w:rPr>
          <w:rFonts w:ascii="Arial" w:eastAsia="Arial Unicode MS" w:hAnsi="Arial" w:cs="Arial"/>
          <w:b w:val="0"/>
          <w:sz w:val="22"/>
          <w:szCs w:val="22"/>
        </w:rPr>
        <w:t xml:space="preserve"> odst. 9 písm. a) této Smlouvy</w:t>
      </w:r>
      <w:r w:rsidR="00CA4D48" w:rsidRPr="00E41FF9">
        <w:rPr>
          <w:rFonts w:ascii="Arial" w:eastAsia="Arial Unicode MS" w:hAnsi="Arial" w:cs="Arial"/>
          <w:b w:val="0"/>
          <w:sz w:val="22"/>
          <w:szCs w:val="22"/>
        </w:rPr>
        <w:t xml:space="preserve"> </w:t>
      </w:r>
      <w:r w:rsidR="00960A48">
        <w:rPr>
          <w:rFonts w:ascii="Arial" w:eastAsia="Arial Unicode MS" w:hAnsi="Arial" w:cs="Arial"/>
          <w:b w:val="0"/>
          <w:sz w:val="22"/>
          <w:szCs w:val="22"/>
        </w:rPr>
        <w:t xml:space="preserve">a </w:t>
      </w:r>
      <w:r w:rsidRPr="00E41FF9">
        <w:rPr>
          <w:rFonts w:ascii="Arial" w:eastAsia="Arial Unicode MS" w:hAnsi="Arial" w:cs="Arial"/>
          <w:b w:val="0"/>
          <w:sz w:val="22"/>
          <w:szCs w:val="22"/>
        </w:rPr>
        <w:t>za </w:t>
      </w:r>
      <w:proofErr w:type="gramStart"/>
      <w:r w:rsidRPr="00E41FF9">
        <w:rPr>
          <w:rFonts w:ascii="Arial" w:eastAsia="Arial Unicode MS" w:hAnsi="Arial" w:cs="Arial"/>
          <w:b w:val="0"/>
          <w:sz w:val="22"/>
          <w:szCs w:val="22"/>
        </w:rPr>
        <w:t>každý</w:t>
      </w:r>
      <w:proofErr w:type="gramEnd"/>
      <w:r w:rsidRPr="00E41FF9">
        <w:rPr>
          <w:rFonts w:ascii="Arial" w:eastAsia="Arial Unicode MS" w:hAnsi="Arial" w:cs="Arial"/>
          <w:b w:val="0"/>
          <w:sz w:val="22"/>
          <w:szCs w:val="22"/>
        </w:rPr>
        <w:t xml:space="preserve"> </w:t>
      </w:r>
      <w:r w:rsidR="00960A48">
        <w:rPr>
          <w:rFonts w:ascii="Arial" w:eastAsia="Arial Unicode MS" w:hAnsi="Arial" w:cs="Arial"/>
          <w:b w:val="0"/>
          <w:sz w:val="22"/>
          <w:szCs w:val="22"/>
        </w:rPr>
        <w:t xml:space="preserve">byť i započatý </w:t>
      </w:r>
      <w:r w:rsidRPr="00E41FF9">
        <w:rPr>
          <w:rFonts w:ascii="Arial" w:eastAsia="Arial Unicode MS" w:hAnsi="Arial" w:cs="Arial"/>
          <w:b w:val="0"/>
          <w:sz w:val="22"/>
          <w:szCs w:val="22"/>
        </w:rPr>
        <w:t>den prodlení;</w:t>
      </w:r>
    </w:p>
    <w:p w14:paraId="1D39D09F" w14:textId="77777777" w:rsidR="00D06C90" w:rsidRPr="00E41FF9" w:rsidRDefault="00D06C90" w:rsidP="00E41FF9">
      <w:pPr>
        <w:pStyle w:val="Nadpis4"/>
        <w:keepNext w:val="0"/>
        <w:numPr>
          <w:ilvl w:val="0"/>
          <w:numId w:val="30"/>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 xml:space="preserve">5 000 Kč </w:t>
      </w:r>
      <w:r w:rsidRPr="00E41FF9">
        <w:rPr>
          <w:rFonts w:ascii="Arial" w:eastAsia="Arial Unicode MS" w:hAnsi="Arial" w:cs="Arial"/>
          <w:b w:val="0"/>
          <w:snapToGrid w:val="0"/>
          <w:sz w:val="22"/>
          <w:szCs w:val="22"/>
        </w:rPr>
        <w:t xml:space="preserve">(slovy: pět tisíc korun českých) </w:t>
      </w:r>
      <w:r w:rsidR="00CA4D48" w:rsidRPr="00E41FF9">
        <w:rPr>
          <w:rFonts w:ascii="Arial" w:eastAsia="Arial Unicode MS" w:hAnsi="Arial" w:cs="Arial"/>
          <w:b w:val="0"/>
          <w:sz w:val="22"/>
          <w:szCs w:val="22"/>
        </w:rPr>
        <w:t>za každou vadu dle čl. X</w:t>
      </w:r>
      <w:r w:rsidR="00C86C61">
        <w:rPr>
          <w:rFonts w:ascii="Arial" w:eastAsia="Arial Unicode MS" w:hAnsi="Arial" w:cs="Arial"/>
          <w:b w:val="0"/>
          <w:sz w:val="22"/>
          <w:szCs w:val="22"/>
        </w:rPr>
        <w:t>IX</w:t>
      </w:r>
      <w:r w:rsidR="00CA4D48" w:rsidRPr="00E41FF9">
        <w:rPr>
          <w:rFonts w:ascii="Arial" w:eastAsia="Arial Unicode MS" w:hAnsi="Arial" w:cs="Arial"/>
          <w:b w:val="0"/>
          <w:sz w:val="22"/>
          <w:szCs w:val="22"/>
        </w:rPr>
        <w:t xml:space="preserve"> odst. 9 </w:t>
      </w:r>
      <w:r w:rsidR="00C86C61">
        <w:rPr>
          <w:rFonts w:ascii="Arial" w:eastAsia="Arial Unicode MS" w:hAnsi="Arial" w:cs="Arial"/>
          <w:b w:val="0"/>
          <w:sz w:val="22"/>
          <w:szCs w:val="22"/>
        </w:rPr>
        <w:t xml:space="preserve">     </w:t>
      </w:r>
      <w:r w:rsidR="00CA4D48" w:rsidRPr="00E41FF9">
        <w:rPr>
          <w:rFonts w:ascii="Arial" w:eastAsia="Arial Unicode MS" w:hAnsi="Arial" w:cs="Arial"/>
          <w:b w:val="0"/>
          <w:sz w:val="22"/>
          <w:szCs w:val="22"/>
        </w:rPr>
        <w:t xml:space="preserve">písm. b) této Smlouvy </w:t>
      </w:r>
      <w:r w:rsidR="00960A48">
        <w:rPr>
          <w:rFonts w:ascii="Arial" w:eastAsia="Arial Unicode MS" w:hAnsi="Arial" w:cs="Arial"/>
          <w:b w:val="0"/>
          <w:sz w:val="22"/>
          <w:szCs w:val="22"/>
        </w:rPr>
        <w:t xml:space="preserve">a </w:t>
      </w:r>
      <w:r w:rsidR="00960A48" w:rsidRPr="00E41FF9">
        <w:rPr>
          <w:rFonts w:ascii="Arial" w:eastAsia="Arial Unicode MS" w:hAnsi="Arial" w:cs="Arial"/>
          <w:b w:val="0"/>
          <w:sz w:val="22"/>
          <w:szCs w:val="22"/>
        </w:rPr>
        <w:t>za </w:t>
      </w:r>
      <w:proofErr w:type="gramStart"/>
      <w:r w:rsidR="00960A48" w:rsidRPr="00E41FF9">
        <w:rPr>
          <w:rFonts w:ascii="Arial" w:eastAsia="Arial Unicode MS" w:hAnsi="Arial" w:cs="Arial"/>
          <w:b w:val="0"/>
          <w:sz w:val="22"/>
          <w:szCs w:val="22"/>
        </w:rPr>
        <w:t>každý</w:t>
      </w:r>
      <w:proofErr w:type="gramEnd"/>
      <w:r w:rsidR="00960A48" w:rsidRPr="00E41FF9">
        <w:rPr>
          <w:rFonts w:ascii="Arial" w:eastAsia="Arial Unicode MS" w:hAnsi="Arial" w:cs="Arial"/>
          <w:b w:val="0"/>
          <w:sz w:val="22"/>
          <w:szCs w:val="22"/>
        </w:rPr>
        <w:t xml:space="preserve"> </w:t>
      </w:r>
      <w:r w:rsidR="00960A48">
        <w:rPr>
          <w:rFonts w:ascii="Arial" w:eastAsia="Arial Unicode MS" w:hAnsi="Arial" w:cs="Arial"/>
          <w:b w:val="0"/>
          <w:sz w:val="22"/>
          <w:szCs w:val="22"/>
        </w:rPr>
        <w:t xml:space="preserve">byť i započatý </w:t>
      </w:r>
      <w:r w:rsidR="00960A48" w:rsidRPr="00E41FF9">
        <w:rPr>
          <w:rFonts w:ascii="Arial" w:eastAsia="Arial Unicode MS" w:hAnsi="Arial" w:cs="Arial"/>
          <w:b w:val="0"/>
          <w:sz w:val="22"/>
          <w:szCs w:val="22"/>
        </w:rPr>
        <w:t>den prodlení</w:t>
      </w:r>
      <w:r w:rsidRPr="00E41FF9">
        <w:rPr>
          <w:rFonts w:ascii="Arial" w:eastAsia="Arial Unicode MS" w:hAnsi="Arial" w:cs="Arial"/>
          <w:b w:val="0"/>
          <w:sz w:val="22"/>
          <w:szCs w:val="22"/>
        </w:rPr>
        <w:t>;</w:t>
      </w:r>
    </w:p>
    <w:p w14:paraId="4E052925" w14:textId="77777777" w:rsidR="00D06C90" w:rsidRPr="00E41FF9" w:rsidRDefault="00960A48" w:rsidP="00E41FF9">
      <w:pPr>
        <w:pStyle w:val="Nadpis4"/>
        <w:keepNext w:val="0"/>
        <w:numPr>
          <w:ilvl w:val="0"/>
          <w:numId w:val="30"/>
        </w:numPr>
        <w:spacing w:before="0" w:after="0" w:line="276" w:lineRule="auto"/>
        <w:ind w:left="1276" w:hanging="425"/>
        <w:jc w:val="both"/>
        <w:rPr>
          <w:rFonts w:ascii="Arial" w:eastAsia="Arial Unicode MS" w:hAnsi="Arial" w:cs="Arial"/>
          <w:b w:val="0"/>
          <w:snapToGrid w:val="0"/>
          <w:sz w:val="22"/>
          <w:szCs w:val="22"/>
        </w:rPr>
      </w:pPr>
      <w:r>
        <w:rPr>
          <w:rFonts w:ascii="Arial" w:eastAsia="Arial Unicode MS" w:hAnsi="Arial" w:cs="Arial"/>
          <w:b w:val="0"/>
          <w:sz w:val="22"/>
          <w:szCs w:val="22"/>
        </w:rPr>
        <w:t>1</w:t>
      </w:r>
      <w:r w:rsidR="00D06C90" w:rsidRPr="00E41FF9">
        <w:rPr>
          <w:rFonts w:ascii="Arial" w:eastAsia="Arial Unicode MS" w:hAnsi="Arial" w:cs="Arial"/>
          <w:b w:val="0"/>
          <w:sz w:val="22"/>
          <w:szCs w:val="22"/>
        </w:rPr>
        <w:t xml:space="preserve"> 000 Kč </w:t>
      </w:r>
      <w:r w:rsidR="00D06C90" w:rsidRPr="00E41FF9">
        <w:rPr>
          <w:rFonts w:ascii="Arial" w:eastAsia="Arial Unicode MS" w:hAnsi="Arial" w:cs="Arial"/>
          <w:b w:val="0"/>
          <w:snapToGrid w:val="0"/>
          <w:sz w:val="22"/>
          <w:szCs w:val="22"/>
        </w:rPr>
        <w:t xml:space="preserve">(slovy: </w:t>
      </w:r>
      <w:r>
        <w:rPr>
          <w:rFonts w:ascii="Arial" w:eastAsia="Arial Unicode MS" w:hAnsi="Arial" w:cs="Arial"/>
          <w:b w:val="0"/>
          <w:snapToGrid w:val="0"/>
          <w:sz w:val="22"/>
          <w:szCs w:val="22"/>
        </w:rPr>
        <w:t>jeden</w:t>
      </w:r>
      <w:r w:rsidR="00D06C90" w:rsidRPr="00E41FF9">
        <w:rPr>
          <w:rFonts w:ascii="Arial" w:eastAsia="Arial Unicode MS" w:hAnsi="Arial" w:cs="Arial"/>
          <w:b w:val="0"/>
          <w:snapToGrid w:val="0"/>
          <w:sz w:val="22"/>
          <w:szCs w:val="22"/>
        </w:rPr>
        <w:t xml:space="preserve"> tisíc</w:t>
      </w:r>
      <w:r>
        <w:rPr>
          <w:rFonts w:ascii="Arial" w:eastAsia="Arial Unicode MS" w:hAnsi="Arial" w:cs="Arial"/>
          <w:b w:val="0"/>
          <w:snapToGrid w:val="0"/>
          <w:sz w:val="22"/>
          <w:szCs w:val="22"/>
        </w:rPr>
        <w:t xml:space="preserve"> </w:t>
      </w:r>
      <w:r w:rsidR="00D06C90" w:rsidRPr="00E41FF9">
        <w:rPr>
          <w:rFonts w:ascii="Arial" w:eastAsia="Arial Unicode MS" w:hAnsi="Arial" w:cs="Arial"/>
          <w:b w:val="0"/>
          <w:snapToGrid w:val="0"/>
          <w:sz w:val="22"/>
          <w:szCs w:val="22"/>
        </w:rPr>
        <w:t xml:space="preserve">korun českých) </w:t>
      </w:r>
      <w:r w:rsidR="00CA4D48" w:rsidRPr="00E41FF9">
        <w:rPr>
          <w:rFonts w:ascii="Arial" w:eastAsia="Arial Unicode MS" w:hAnsi="Arial" w:cs="Arial"/>
          <w:b w:val="0"/>
          <w:sz w:val="22"/>
          <w:szCs w:val="22"/>
        </w:rPr>
        <w:t>za každou vadu dle čl. X</w:t>
      </w:r>
      <w:r w:rsidR="00C86C61">
        <w:rPr>
          <w:rFonts w:ascii="Arial" w:eastAsia="Arial Unicode MS" w:hAnsi="Arial" w:cs="Arial"/>
          <w:b w:val="0"/>
          <w:sz w:val="22"/>
          <w:szCs w:val="22"/>
        </w:rPr>
        <w:t>IX</w:t>
      </w:r>
      <w:r w:rsidR="00CA4D48" w:rsidRPr="00E41FF9">
        <w:rPr>
          <w:rFonts w:ascii="Arial" w:eastAsia="Arial Unicode MS" w:hAnsi="Arial" w:cs="Arial"/>
          <w:b w:val="0"/>
          <w:sz w:val="22"/>
          <w:szCs w:val="22"/>
        </w:rPr>
        <w:t xml:space="preserve"> odst. 9 </w:t>
      </w:r>
      <w:r w:rsidR="00C86C61">
        <w:rPr>
          <w:rFonts w:ascii="Arial" w:eastAsia="Arial Unicode MS" w:hAnsi="Arial" w:cs="Arial"/>
          <w:b w:val="0"/>
          <w:sz w:val="22"/>
          <w:szCs w:val="22"/>
        </w:rPr>
        <w:t xml:space="preserve">            </w:t>
      </w:r>
      <w:r w:rsidR="00CA4D48" w:rsidRPr="00E41FF9">
        <w:rPr>
          <w:rFonts w:ascii="Arial" w:eastAsia="Arial Unicode MS" w:hAnsi="Arial" w:cs="Arial"/>
          <w:b w:val="0"/>
          <w:sz w:val="22"/>
          <w:szCs w:val="22"/>
        </w:rPr>
        <w:t xml:space="preserve">písm. c) této Smlouvy </w:t>
      </w:r>
      <w:r>
        <w:rPr>
          <w:rFonts w:ascii="Arial" w:eastAsia="Arial Unicode MS" w:hAnsi="Arial" w:cs="Arial"/>
          <w:b w:val="0"/>
          <w:sz w:val="22"/>
          <w:szCs w:val="22"/>
        </w:rPr>
        <w:t xml:space="preserve">a </w:t>
      </w:r>
      <w:r w:rsidRPr="00E41FF9">
        <w:rPr>
          <w:rFonts w:ascii="Arial" w:eastAsia="Arial Unicode MS" w:hAnsi="Arial" w:cs="Arial"/>
          <w:b w:val="0"/>
          <w:sz w:val="22"/>
          <w:szCs w:val="22"/>
        </w:rPr>
        <w:t>za </w:t>
      </w:r>
      <w:proofErr w:type="gramStart"/>
      <w:r w:rsidRPr="00E41FF9">
        <w:rPr>
          <w:rFonts w:ascii="Arial" w:eastAsia="Arial Unicode MS" w:hAnsi="Arial" w:cs="Arial"/>
          <w:b w:val="0"/>
          <w:sz w:val="22"/>
          <w:szCs w:val="22"/>
        </w:rPr>
        <w:t>každý</w:t>
      </w:r>
      <w:proofErr w:type="gramEnd"/>
      <w:r w:rsidRPr="00E41FF9">
        <w:rPr>
          <w:rFonts w:ascii="Arial" w:eastAsia="Arial Unicode MS" w:hAnsi="Arial" w:cs="Arial"/>
          <w:b w:val="0"/>
          <w:sz w:val="22"/>
          <w:szCs w:val="22"/>
        </w:rPr>
        <w:t xml:space="preserve"> </w:t>
      </w:r>
      <w:r>
        <w:rPr>
          <w:rFonts w:ascii="Arial" w:eastAsia="Arial Unicode MS" w:hAnsi="Arial" w:cs="Arial"/>
          <w:b w:val="0"/>
          <w:sz w:val="22"/>
          <w:szCs w:val="22"/>
        </w:rPr>
        <w:t xml:space="preserve">byť i započatý </w:t>
      </w:r>
      <w:r w:rsidRPr="00E41FF9">
        <w:rPr>
          <w:rFonts w:ascii="Arial" w:eastAsia="Arial Unicode MS" w:hAnsi="Arial" w:cs="Arial"/>
          <w:b w:val="0"/>
          <w:sz w:val="22"/>
          <w:szCs w:val="22"/>
        </w:rPr>
        <w:t>den prodlení</w:t>
      </w:r>
      <w:r w:rsidR="00D06C90" w:rsidRPr="00E41FF9">
        <w:rPr>
          <w:rFonts w:ascii="Arial" w:eastAsia="Arial Unicode MS" w:hAnsi="Arial" w:cs="Arial"/>
          <w:b w:val="0"/>
          <w:sz w:val="22"/>
          <w:szCs w:val="22"/>
        </w:rPr>
        <w:t>.</w:t>
      </w:r>
    </w:p>
    <w:p w14:paraId="370851ED" w14:textId="77777777" w:rsidR="00D06C90" w:rsidRPr="00E41FF9" w:rsidRDefault="00D06C90" w:rsidP="00E41FF9">
      <w:pPr>
        <w:pStyle w:val="Nadpis3"/>
        <w:keepNext w:val="0"/>
        <w:keepLines w:val="0"/>
        <w:spacing w:before="0" w:line="276" w:lineRule="auto"/>
        <w:ind w:left="2160"/>
        <w:jc w:val="both"/>
        <w:rPr>
          <w:rFonts w:ascii="Arial" w:eastAsia="Arial Unicode MS" w:hAnsi="Arial" w:cs="Arial"/>
          <w:color w:val="auto"/>
          <w:sz w:val="22"/>
          <w:szCs w:val="22"/>
        </w:rPr>
      </w:pPr>
    </w:p>
    <w:p w14:paraId="553BB0A3" w14:textId="77777777" w:rsidR="00D06C90" w:rsidRPr="00E41FF9" w:rsidRDefault="00CA4D48" w:rsidP="00E41FF9">
      <w:pPr>
        <w:pStyle w:val="Nadpis4"/>
        <w:keepNext w:val="0"/>
        <w:numPr>
          <w:ilvl w:val="0"/>
          <w:numId w:val="29"/>
        </w:numPr>
        <w:spacing w:before="0" w:after="0" w:line="276" w:lineRule="auto"/>
        <w:ind w:left="851" w:hanging="567"/>
        <w:jc w:val="both"/>
        <w:rPr>
          <w:rFonts w:ascii="Arial" w:eastAsia="Arial Unicode MS" w:hAnsi="Arial" w:cs="Arial"/>
          <w:b w:val="0"/>
          <w:snapToGrid w:val="0"/>
          <w:sz w:val="22"/>
          <w:szCs w:val="22"/>
        </w:rPr>
      </w:pPr>
      <w:r w:rsidRPr="00E41FF9">
        <w:rPr>
          <w:rFonts w:ascii="Arial" w:eastAsia="Arial Unicode MS" w:hAnsi="Arial" w:cs="Arial"/>
          <w:b w:val="0"/>
          <w:bCs w:val="0"/>
          <w:sz w:val="22"/>
          <w:szCs w:val="22"/>
        </w:rPr>
        <w:t>V případě prodlení s peněžitým plněním podle této Smlouvy náleží oprávněné straně úrok z prodlení stanovený zvláštním právním předpisem.</w:t>
      </w:r>
    </w:p>
    <w:p w14:paraId="6DF43840" w14:textId="77777777" w:rsidR="00D06C90" w:rsidRPr="00E41FF9" w:rsidRDefault="00D06C90" w:rsidP="00E41FF9">
      <w:pPr>
        <w:pStyle w:val="Nadpis4"/>
        <w:keepNext w:val="0"/>
        <w:spacing w:before="0" w:after="0" w:line="276" w:lineRule="auto"/>
        <w:ind w:left="851"/>
        <w:jc w:val="both"/>
        <w:rPr>
          <w:rFonts w:ascii="Arial" w:eastAsia="Arial Unicode MS" w:hAnsi="Arial" w:cs="Arial"/>
          <w:b w:val="0"/>
          <w:snapToGrid w:val="0"/>
          <w:sz w:val="22"/>
          <w:szCs w:val="22"/>
        </w:rPr>
      </w:pPr>
    </w:p>
    <w:p w14:paraId="4D1EE3B0" w14:textId="77777777" w:rsidR="00D06C90" w:rsidRPr="00960A48" w:rsidRDefault="00CA4D48" w:rsidP="00960A48">
      <w:pPr>
        <w:pStyle w:val="Nadpis2"/>
        <w:keepNext w:val="0"/>
        <w:keepLines w:val="0"/>
        <w:numPr>
          <w:ilvl w:val="0"/>
          <w:numId w:val="29"/>
        </w:numPr>
        <w:spacing w:before="0" w:line="276" w:lineRule="auto"/>
        <w:ind w:left="851" w:hanging="567"/>
        <w:jc w:val="both"/>
        <w:rPr>
          <w:rFonts w:ascii="Arial" w:eastAsia="Arial Unicode MS" w:hAnsi="Arial" w:cs="Arial"/>
          <w:snapToGrid w:val="0"/>
          <w:color w:val="auto"/>
          <w:sz w:val="22"/>
          <w:szCs w:val="22"/>
        </w:rPr>
      </w:pPr>
      <w:r w:rsidRPr="00E41FF9">
        <w:rPr>
          <w:rFonts w:ascii="Arial" w:eastAsia="Arial Unicode MS" w:hAnsi="Arial" w:cs="Arial"/>
          <w:snapToGrid w:val="0"/>
          <w:color w:val="auto"/>
          <w:sz w:val="22"/>
          <w:szCs w:val="22"/>
        </w:rPr>
        <w:t>Nárok na zaplacení s</w:t>
      </w:r>
      <w:r w:rsidR="00D06C90" w:rsidRPr="00E41FF9">
        <w:rPr>
          <w:rFonts w:ascii="Arial" w:eastAsia="Arial Unicode MS" w:hAnsi="Arial" w:cs="Arial"/>
          <w:snapToGrid w:val="0"/>
          <w:color w:val="auto"/>
          <w:sz w:val="22"/>
          <w:szCs w:val="22"/>
        </w:rPr>
        <w:t>mluvní pokut</w:t>
      </w:r>
      <w:r w:rsidRPr="00E41FF9">
        <w:rPr>
          <w:rFonts w:ascii="Arial" w:eastAsia="Arial Unicode MS" w:hAnsi="Arial" w:cs="Arial"/>
          <w:snapToGrid w:val="0"/>
          <w:color w:val="auto"/>
          <w:sz w:val="22"/>
          <w:szCs w:val="22"/>
        </w:rPr>
        <w:t>y</w:t>
      </w:r>
      <w:r w:rsidR="00D06C90" w:rsidRPr="00E41FF9">
        <w:rPr>
          <w:rFonts w:ascii="Arial" w:eastAsia="Arial Unicode MS" w:hAnsi="Arial" w:cs="Arial"/>
          <w:snapToGrid w:val="0"/>
          <w:color w:val="auto"/>
          <w:sz w:val="22"/>
          <w:szCs w:val="22"/>
        </w:rPr>
        <w:t xml:space="preserve"> nebo úrok</w:t>
      </w:r>
      <w:r w:rsidRPr="00E41FF9">
        <w:rPr>
          <w:rFonts w:ascii="Arial" w:eastAsia="Arial Unicode MS" w:hAnsi="Arial" w:cs="Arial"/>
          <w:snapToGrid w:val="0"/>
          <w:color w:val="auto"/>
          <w:sz w:val="22"/>
          <w:szCs w:val="22"/>
        </w:rPr>
        <w:t>u</w:t>
      </w:r>
      <w:r w:rsidR="00D06C90" w:rsidRPr="00E41FF9">
        <w:rPr>
          <w:rFonts w:ascii="Arial" w:eastAsia="Arial Unicode MS" w:hAnsi="Arial" w:cs="Arial"/>
          <w:snapToGrid w:val="0"/>
          <w:color w:val="auto"/>
          <w:sz w:val="22"/>
          <w:szCs w:val="22"/>
        </w:rPr>
        <w:t xml:space="preserve"> z prodlení </w:t>
      </w:r>
      <w:r w:rsidRPr="00E41FF9">
        <w:rPr>
          <w:rFonts w:ascii="Arial" w:eastAsia="Arial Unicode MS" w:hAnsi="Arial" w:cs="Arial"/>
          <w:snapToGrid w:val="0"/>
          <w:color w:val="auto"/>
          <w:sz w:val="22"/>
          <w:szCs w:val="22"/>
        </w:rPr>
        <w:t>uplatní</w:t>
      </w:r>
      <w:r w:rsidR="00D06C90" w:rsidRPr="00E41FF9">
        <w:rPr>
          <w:rFonts w:ascii="Arial" w:eastAsia="Arial Unicode MS" w:hAnsi="Arial" w:cs="Arial"/>
          <w:snapToGrid w:val="0"/>
          <w:color w:val="auto"/>
          <w:sz w:val="22"/>
          <w:szCs w:val="22"/>
        </w:rPr>
        <w:t xml:space="preserve"> oprávněná strana </w:t>
      </w:r>
      <w:r w:rsidRPr="00E41FF9">
        <w:rPr>
          <w:rFonts w:ascii="Arial" w:eastAsia="Arial Unicode MS" w:hAnsi="Arial" w:cs="Arial"/>
          <w:snapToGrid w:val="0"/>
          <w:color w:val="auto"/>
          <w:sz w:val="22"/>
          <w:szCs w:val="22"/>
        </w:rPr>
        <w:t xml:space="preserve">vůči </w:t>
      </w:r>
      <w:r w:rsidR="00D06C90" w:rsidRPr="00E41FF9">
        <w:rPr>
          <w:rFonts w:ascii="Arial" w:eastAsia="Arial Unicode MS" w:hAnsi="Arial" w:cs="Arial"/>
          <w:snapToGrid w:val="0"/>
          <w:color w:val="auto"/>
          <w:sz w:val="22"/>
          <w:szCs w:val="22"/>
        </w:rPr>
        <w:t>straně povinné písemn</w:t>
      </w:r>
      <w:r w:rsidRPr="00E41FF9">
        <w:rPr>
          <w:rFonts w:ascii="Arial" w:eastAsia="Arial Unicode MS" w:hAnsi="Arial" w:cs="Arial"/>
          <w:snapToGrid w:val="0"/>
          <w:color w:val="auto"/>
          <w:sz w:val="22"/>
          <w:szCs w:val="22"/>
        </w:rPr>
        <w:t xml:space="preserve">ě. </w:t>
      </w:r>
      <w:r w:rsidRPr="00960A48">
        <w:rPr>
          <w:rFonts w:ascii="Arial" w:eastAsia="Arial Unicode MS" w:hAnsi="Arial" w:cs="Arial"/>
          <w:snapToGrid w:val="0"/>
          <w:color w:val="auto"/>
          <w:sz w:val="22"/>
          <w:szCs w:val="22"/>
        </w:rPr>
        <w:t>Povinná strana</w:t>
      </w:r>
      <w:r w:rsidR="00D06C90" w:rsidRPr="00960A48">
        <w:rPr>
          <w:rFonts w:ascii="Arial" w:eastAsia="Arial Unicode MS" w:hAnsi="Arial" w:cs="Arial"/>
          <w:snapToGrid w:val="0"/>
          <w:color w:val="auto"/>
          <w:sz w:val="22"/>
          <w:szCs w:val="22"/>
        </w:rPr>
        <w:t xml:space="preserve"> je povinna </w:t>
      </w:r>
      <w:r w:rsidRPr="00960A48">
        <w:rPr>
          <w:rFonts w:ascii="Arial" w:eastAsia="Arial Unicode MS" w:hAnsi="Arial" w:cs="Arial"/>
          <w:snapToGrid w:val="0"/>
          <w:color w:val="auto"/>
          <w:sz w:val="22"/>
          <w:szCs w:val="22"/>
        </w:rPr>
        <w:t xml:space="preserve">zaplatit smluvní pokutu nebo úrok z prodlení </w:t>
      </w:r>
      <w:r w:rsidR="00D06C90" w:rsidRPr="00960A48">
        <w:rPr>
          <w:rFonts w:ascii="Arial" w:eastAsia="Arial Unicode MS" w:hAnsi="Arial" w:cs="Arial"/>
          <w:snapToGrid w:val="0"/>
          <w:color w:val="auto"/>
          <w:sz w:val="22"/>
          <w:szCs w:val="22"/>
        </w:rPr>
        <w:t xml:space="preserve">nejpozději do čtrnácti (14) </w:t>
      </w:r>
      <w:r w:rsidRPr="00960A48">
        <w:rPr>
          <w:rFonts w:ascii="Arial" w:eastAsia="Arial Unicode MS" w:hAnsi="Arial" w:cs="Arial"/>
          <w:snapToGrid w:val="0"/>
          <w:color w:val="auto"/>
          <w:sz w:val="22"/>
          <w:szCs w:val="22"/>
        </w:rPr>
        <w:t>dnů od dne doručení uplatněného nároku</w:t>
      </w:r>
      <w:r w:rsidR="00D06C90" w:rsidRPr="00960A48">
        <w:rPr>
          <w:rFonts w:ascii="Arial" w:eastAsia="Arial Unicode MS" w:hAnsi="Arial" w:cs="Arial"/>
          <w:snapToGrid w:val="0"/>
          <w:color w:val="auto"/>
          <w:sz w:val="22"/>
          <w:szCs w:val="22"/>
        </w:rPr>
        <w:t>.</w:t>
      </w:r>
      <w:r w:rsidR="00960A48">
        <w:rPr>
          <w:rFonts w:ascii="Arial" w:eastAsia="Arial Unicode MS" w:hAnsi="Arial" w:cs="Arial"/>
          <w:snapToGrid w:val="0"/>
          <w:color w:val="auto"/>
          <w:sz w:val="22"/>
          <w:szCs w:val="22"/>
        </w:rPr>
        <w:t xml:space="preserve"> </w:t>
      </w:r>
      <w:r w:rsidR="00D06C90" w:rsidRPr="00960A48">
        <w:rPr>
          <w:rFonts w:ascii="Arial" w:eastAsia="Arial Unicode MS" w:hAnsi="Arial" w:cs="Arial"/>
          <w:color w:val="auto"/>
          <w:sz w:val="22"/>
          <w:szCs w:val="22"/>
        </w:rPr>
        <w:t xml:space="preserve">Zaplacením jakékoli smluvní pokuty dle této Smlouvy není dotčen nárok </w:t>
      </w:r>
      <w:r w:rsidRPr="00960A48">
        <w:rPr>
          <w:rFonts w:ascii="Arial" w:eastAsia="Arial Unicode MS" w:hAnsi="Arial" w:cs="Arial"/>
          <w:color w:val="auto"/>
          <w:sz w:val="22"/>
          <w:szCs w:val="22"/>
        </w:rPr>
        <w:t>Objednatele</w:t>
      </w:r>
      <w:r w:rsidR="00D06C90" w:rsidRPr="00960A48">
        <w:rPr>
          <w:rFonts w:ascii="Arial" w:eastAsia="Arial Unicode MS" w:hAnsi="Arial" w:cs="Arial"/>
          <w:color w:val="auto"/>
          <w:sz w:val="22"/>
          <w:szCs w:val="22"/>
        </w:rPr>
        <w:t xml:space="preserve"> na náhradu škody způsobené jí porušením povinnosti povinné Smluvní strany, na niž se smluvní pokuta vztahuje, a to</w:t>
      </w:r>
      <w:r w:rsidRPr="00960A48">
        <w:rPr>
          <w:rFonts w:ascii="Arial" w:eastAsia="Arial Unicode MS" w:hAnsi="Arial" w:cs="Arial"/>
          <w:color w:val="auto"/>
          <w:sz w:val="22"/>
          <w:szCs w:val="22"/>
        </w:rPr>
        <w:t xml:space="preserve"> </w:t>
      </w:r>
      <w:r w:rsidR="00D06C90" w:rsidRPr="00960A48">
        <w:rPr>
          <w:rFonts w:ascii="Arial" w:eastAsia="Arial Unicode MS" w:hAnsi="Arial" w:cs="Arial"/>
          <w:color w:val="auto"/>
          <w:sz w:val="22"/>
          <w:szCs w:val="22"/>
        </w:rPr>
        <w:t>ve výši přesahující smluvní pokutu</w:t>
      </w:r>
      <w:r w:rsidR="00D06C90" w:rsidRPr="00960A48">
        <w:rPr>
          <w:rFonts w:ascii="Arial" w:eastAsia="Arial Unicode MS" w:hAnsi="Arial" w:cs="Arial"/>
          <w:snapToGrid w:val="0"/>
          <w:color w:val="auto"/>
          <w:sz w:val="22"/>
          <w:szCs w:val="22"/>
        </w:rPr>
        <w:t>.</w:t>
      </w:r>
    </w:p>
    <w:p w14:paraId="3511BB44" w14:textId="77777777" w:rsidR="00CA4D48" w:rsidRPr="00E41FF9" w:rsidRDefault="00CA4D48" w:rsidP="00E41FF9">
      <w:pPr>
        <w:spacing w:line="276" w:lineRule="auto"/>
        <w:rPr>
          <w:rFonts w:ascii="Arial" w:eastAsia="Arial Unicode MS" w:hAnsi="Arial" w:cs="Arial"/>
        </w:rPr>
      </w:pPr>
    </w:p>
    <w:p w14:paraId="044A01DD" w14:textId="77777777" w:rsidR="00FB494C" w:rsidRDefault="00FB494C" w:rsidP="00E41FF9">
      <w:pPr>
        <w:spacing w:line="276" w:lineRule="auto"/>
        <w:rPr>
          <w:rFonts w:ascii="Arial" w:eastAsia="Arial Unicode MS" w:hAnsi="Arial" w:cs="Arial"/>
        </w:rPr>
      </w:pPr>
    </w:p>
    <w:p w14:paraId="26362CD1" w14:textId="77777777" w:rsidR="00CA4D48" w:rsidRPr="00E41FF9" w:rsidRDefault="00FB494C"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XX</w:t>
      </w:r>
      <w:r w:rsidR="00C86C61">
        <w:rPr>
          <w:rFonts w:ascii="Arial" w:eastAsia="Arial Unicode MS" w:hAnsi="Arial" w:cs="Arial"/>
          <w:b/>
          <w:szCs w:val="22"/>
        </w:rPr>
        <w:t>I</w:t>
      </w:r>
      <w:r w:rsidR="00CA4D48" w:rsidRPr="00E41FF9">
        <w:rPr>
          <w:rFonts w:ascii="Arial" w:eastAsia="Arial Unicode MS" w:hAnsi="Arial" w:cs="Arial"/>
          <w:b/>
          <w:szCs w:val="22"/>
        </w:rPr>
        <w:t>.</w:t>
      </w:r>
    </w:p>
    <w:p w14:paraId="076203E1" w14:textId="77777777" w:rsidR="00CA4D48" w:rsidRPr="00E41FF9" w:rsidRDefault="00CA4D48"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Oprávněné osoby ve věcech smluvních</w:t>
      </w:r>
      <w:r w:rsidR="00FB494C" w:rsidRPr="00E41FF9">
        <w:rPr>
          <w:rFonts w:ascii="Arial" w:eastAsia="Arial Unicode MS" w:hAnsi="Arial" w:cs="Arial"/>
          <w:b/>
          <w:szCs w:val="22"/>
        </w:rPr>
        <w:t xml:space="preserve"> a technických</w:t>
      </w:r>
      <w:r w:rsidRPr="00E41FF9">
        <w:rPr>
          <w:rFonts w:ascii="Arial" w:eastAsia="Arial Unicode MS" w:hAnsi="Arial" w:cs="Arial"/>
          <w:b/>
          <w:szCs w:val="22"/>
        </w:rPr>
        <w:t xml:space="preserve"> </w:t>
      </w:r>
    </w:p>
    <w:p w14:paraId="563B79D2" w14:textId="77777777" w:rsidR="00CA4D48" w:rsidRPr="00E41FF9" w:rsidRDefault="00CA4D48" w:rsidP="00E41FF9">
      <w:pPr>
        <w:pStyle w:val="Nadpis3"/>
        <w:keepNext w:val="0"/>
        <w:keepLines w:val="0"/>
        <w:spacing w:before="0" w:line="276" w:lineRule="auto"/>
        <w:ind w:left="1418"/>
        <w:jc w:val="both"/>
        <w:rPr>
          <w:rFonts w:ascii="Arial" w:eastAsia="Arial Unicode MS" w:hAnsi="Arial" w:cs="Arial"/>
          <w:color w:val="auto"/>
          <w:sz w:val="22"/>
          <w:szCs w:val="22"/>
        </w:rPr>
      </w:pPr>
    </w:p>
    <w:p w14:paraId="42BD5823" w14:textId="77777777" w:rsidR="00CA4D48" w:rsidRPr="00E41FF9" w:rsidRDefault="00CA4D48" w:rsidP="00E41FF9">
      <w:pPr>
        <w:pStyle w:val="Nadpis3"/>
        <w:keepNext w:val="0"/>
        <w:keepLines w:val="0"/>
        <w:numPr>
          <w:ilvl w:val="2"/>
          <w:numId w:val="32"/>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Jednání mezi Smluvními stranami v rámci této Smlouvy ve věcech smluvních, budou probíhat prostřednictvím níže uvedených oprávněných osob</w:t>
      </w:r>
      <w:r w:rsidR="00FB494C" w:rsidRPr="00E41FF9">
        <w:rPr>
          <w:rFonts w:ascii="Arial" w:eastAsia="Arial Unicode MS" w:hAnsi="Arial" w:cs="Arial"/>
          <w:color w:val="auto"/>
          <w:sz w:val="22"/>
          <w:szCs w:val="22"/>
        </w:rPr>
        <w:t>:</w:t>
      </w:r>
    </w:p>
    <w:p w14:paraId="74EB114D" w14:textId="77777777" w:rsidR="00CA4D48" w:rsidRPr="00E41FF9" w:rsidRDefault="00CA4D48" w:rsidP="00E41FF9">
      <w:pPr>
        <w:pStyle w:val="Nadpis4"/>
        <w:keepNext w:val="0"/>
        <w:spacing w:before="0" w:after="0" w:line="276" w:lineRule="auto"/>
        <w:ind w:left="1276"/>
        <w:jc w:val="both"/>
        <w:rPr>
          <w:rFonts w:ascii="Arial" w:eastAsia="Arial Unicode MS" w:hAnsi="Arial" w:cs="Arial"/>
          <w:b w:val="0"/>
          <w:sz w:val="22"/>
          <w:szCs w:val="22"/>
        </w:rPr>
      </w:pPr>
    </w:p>
    <w:p w14:paraId="7903A7F6" w14:textId="77777777" w:rsidR="00CA4D48" w:rsidRPr="00E41FF9" w:rsidRDefault="00CA4D48" w:rsidP="00E41FF9">
      <w:pPr>
        <w:pStyle w:val="Nadpis4"/>
        <w:keepNext w:val="0"/>
        <w:numPr>
          <w:ilvl w:val="3"/>
          <w:numId w:val="31"/>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Oprávněná osoba Objednatele:</w:t>
      </w:r>
    </w:p>
    <w:p w14:paraId="1C4F8546" w14:textId="77777777" w:rsidR="00CA4D48" w:rsidRPr="00E41FF9" w:rsidRDefault="00FB494C" w:rsidP="00E41FF9">
      <w:pPr>
        <w:spacing w:line="276" w:lineRule="auto"/>
        <w:ind w:left="1276"/>
        <w:rPr>
          <w:rFonts w:ascii="Arial" w:eastAsia="Arial Unicode MS" w:hAnsi="Arial" w:cs="Arial"/>
          <w:szCs w:val="22"/>
        </w:rPr>
      </w:pPr>
      <w:r w:rsidRPr="00E41FF9">
        <w:rPr>
          <w:rFonts w:ascii="Arial" w:eastAsia="Arial Unicode MS" w:hAnsi="Arial" w:cs="Arial"/>
          <w:szCs w:val="22"/>
        </w:rPr>
        <w:t>Otakar Horák, jednatel</w:t>
      </w:r>
    </w:p>
    <w:p w14:paraId="31B8A07A" w14:textId="77777777" w:rsidR="00CA4D48" w:rsidRPr="00E41FF9" w:rsidRDefault="00CA4D48" w:rsidP="00E41FF9">
      <w:pPr>
        <w:pStyle w:val="Nadpis4"/>
        <w:keepNext w:val="0"/>
        <w:numPr>
          <w:ilvl w:val="3"/>
          <w:numId w:val="31"/>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Oprávněná osoba(y) Zhotovitele:</w:t>
      </w:r>
    </w:p>
    <w:p w14:paraId="12F13E31" w14:textId="7DE8A697" w:rsidR="00CA4D48" w:rsidRPr="00E41FF9" w:rsidRDefault="00404176" w:rsidP="00E41FF9">
      <w:pPr>
        <w:spacing w:line="276" w:lineRule="auto"/>
        <w:ind w:left="1276"/>
        <w:rPr>
          <w:rFonts w:ascii="Arial" w:eastAsia="Arial Unicode MS" w:hAnsi="Arial" w:cs="Arial"/>
          <w:szCs w:val="22"/>
        </w:rPr>
      </w:pPr>
      <w:r>
        <w:rPr>
          <w:rFonts w:ascii="Arial" w:eastAsia="Arial Unicode MS" w:hAnsi="Arial" w:cs="Arial"/>
          <w:szCs w:val="22"/>
        </w:rPr>
        <w:t>Ing. Jaroslav Loučím, ředitel závodu Plzeň, na základě plné moci</w:t>
      </w:r>
    </w:p>
    <w:p w14:paraId="4BEB976C" w14:textId="77777777" w:rsidR="00CA4D48" w:rsidRPr="00E41FF9" w:rsidRDefault="00CA4D48" w:rsidP="00E41FF9">
      <w:pPr>
        <w:pStyle w:val="Nadpis3"/>
        <w:keepNext w:val="0"/>
        <w:keepLines w:val="0"/>
        <w:spacing w:before="0" w:line="276" w:lineRule="auto"/>
        <w:ind w:left="1418"/>
        <w:jc w:val="both"/>
        <w:rPr>
          <w:rFonts w:ascii="Arial" w:eastAsia="Arial Unicode MS" w:hAnsi="Arial" w:cs="Arial"/>
          <w:color w:val="auto"/>
          <w:sz w:val="22"/>
          <w:szCs w:val="22"/>
        </w:rPr>
      </w:pPr>
    </w:p>
    <w:p w14:paraId="281CD7DD" w14:textId="77777777" w:rsidR="00CA4D48" w:rsidRPr="00E41FF9" w:rsidRDefault="00CA4D48" w:rsidP="00E41FF9">
      <w:pPr>
        <w:pStyle w:val="Nadpis3"/>
        <w:keepNext w:val="0"/>
        <w:keepLines w:val="0"/>
        <w:numPr>
          <w:ilvl w:val="0"/>
          <w:numId w:val="31"/>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 xml:space="preserve">Jednání mezi Smluvními stranami v rámci této Smlouvy ve věcech technických, realizačních a týkající se předání a převzetí </w:t>
      </w:r>
      <w:r w:rsidR="00FB494C" w:rsidRPr="00E41FF9">
        <w:rPr>
          <w:rFonts w:ascii="Arial" w:eastAsia="Arial Unicode MS" w:hAnsi="Arial" w:cs="Arial"/>
          <w:color w:val="auto"/>
          <w:sz w:val="22"/>
          <w:szCs w:val="22"/>
        </w:rPr>
        <w:t>Stavby a dalších dílčích částí Díla</w:t>
      </w:r>
      <w:r w:rsidRPr="00E41FF9">
        <w:rPr>
          <w:rFonts w:ascii="Arial" w:eastAsia="Arial Unicode MS" w:hAnsi="Arial" w:cs="Arial"/>
          <w:color w:val="auto"/>
          <w:sz w:val="22"/>
          <w:szCs w:val="22"/>
        </w:rPr>
        <w:t>, budou probíhat prostřednictvím níže uvedených oprávněných osob</w:t>
      </w:r>
      <w:r w:rsidR="00FB494C" w:rsidRPr="00E41FF9">
        <w:rPr>
          <w:rFonts w:ascii="Arial" w:eastAsia="Arial Unicode MS" w:hAnsi="Arial" w:cs="Arial"/>
          <w:color w:val="auto"/>
          <w:sz w:val="22"/>
          <w:szCs w:val="22"/>
        </w:rPr>
        <w:t>:</w:t>
      </w:r>
    </w:p>
    <w:p w14:paraId="7591F3A7" w14:textId="77777777" w:rsidR="00CA4D48" w:rsidRPr="00E41FF9" w:rsidRDefault="00CA4D48" w:rsidP="00E41FF9">
      <w:pPr>
        <w:spacing w:line="276" w:lineRule="auto"/>
        <w:rPr>
          <w:rFonts w:ascii="Arial" w:eastAsia="Arial Unicode MS" w:hAnsi="Arial" w:cs="Arial"/>
          <w:szCs w:val="22"/>
        </w:rPr>
      </w:pPr>
    </w:p>
    <w:p w14:paraId="7B3D3A9C" w14:textId="77777777" w:rsidR="00CA4D48" w:rsidRDefault="00CA4D48" w:rsidP="00E41FF9">
      <w:pPr>
        <w:pStyle w:val="Nadpis4"/>
        <w:keepNext w:val="0"/>
        <w:numPr>
          <w:ilvl w:val="0"/>
          <w:numId w:val="33"/>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Oprávněná osoba Objednatele:</w:t>
      </w:r>
    </w:p>
    <w:p w14:paraId="36280657" w14:textId="61F54FA3" w:rsidR="00404176" w:rsidRPr="00F85C05" w:rsidRDefault="00404176" w:rsidP="00404176">
      <w:pPr>
        <w:ind w:left="1276"/>
        <w:rPr>
          <w:rFonts w:ascii="Arial" w:eastAsia="Arial Unicode MS" w:hAnsi="Arial" w:cs="Arial"/>
        </w:rPr>
      </w:pPr>
      <w:r w:rsidRPr="00F85C05">
        <w:rPr>
          <w:rFonts w:ascii="Arial" w:eastAsia="Arial Unicode MS" w:hAnsi="Arial" w:cs="Arial"/>
        </w:rPr>
        <w:t>Ing. Jan Šneberk</w:t>
      </w:r>
      <w:r w:rsidR="00F85C05" w:rsidRPr="00F85C05">
        <w:rPr>
          <w:rFonts w:ascii="Arial" w:eastAsia="Arial Unicode MS" w:hAnsi="Arial" w:cs="Arial"/>
        </w:rPr>
        <w:t xml:space="preserve">, technický </w:t>
      </w:r>
      <w:r w:rsidR="00F85C05">
        <w:rPr>
          <w:rFonts w:ascii="Arial" w:eastAsia="Arial Unicode MS" w:hAnsi="Arial" w:cs="Arial"/>
        </w:rPr>
        <w:t>n</w:t>
      </w:r>
      <w:r w:rsidR="00F85C05" w:rsidRPr="00F85C05">
        <w:rPr>
          <w:rFonts w:ascii="Arial" w:eastAsia="Arial Unicode MS" w:hAnsi="Arial" w:cs="Arial"/>
        </w:rPr>
        <w:t>áměstek</w:t>
      </w:r>
    </w:p>
    <w:p w14:paraId="1B2AC5E2" w14:textId="77777777" w:rsidR="00CA4D48" w:rsidRPr="00E41FF9" w:rsidRDefault="00CA4D48" w:rsidP="00E41FF9">
      <w:pPr>
        <w:pStyle w:val="Nadpis4"/>
        <w:keepNext w:val="0"/>
        <w:numPr>
          <w:ilvl w:val="0"/>
          <w:numId w:val="33"/>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Oprávněná osoba(y) Zhotovitele:</w:t>
      </w:r>
    </w:p>
    <w:p w14:paraId="52F62892" w14:textId="2365E2AF" w:rsidR="00FB494C" w:rsidRPr="00E41FF9" w:rsidRDefault="00F85C05" w:rsidP="00E41FF9">
      <w:pPr>
        <w:spacing w:line="276" w:lineRule="auto"/>
        <w:ind w:left="1276"/>
        <w:rPr>
          <w:rFonts w:ascii="Arial" w:eastAsia="Arial Unicode MS" w:hAnsi="Arial" w:cs="Arial"/>
          <w:szCs w:val="22"/>
        </w:rPr>
      </w:pPr>
      <w:r>
        <w:rPr>
          <w:rFonts w:ascii="Arial" w:eastAsia="Arial Unicode MS" w:hAnsi="Arial" w:cs="Arial"/>
          <w:szCs w:val="22"/>
        </w:rPr>
        <w:t>Ing. Vladimír Drahokoupil, hlavní stavbyvedoucí</w:t>
      </w:r>
    </w:p>
    <w:p w14:paraId="487F4F17" w14:textId="77777777" w:rsidR="00FB494C" w:rsidRPr="00E41FF9" w:rsidRDefault="00FB494C" w:rsidP="00E41FF9">
      <w:pPr>
        <w:spacing w:line="276" w:lineRule="auto"/>
        <w:rPr>
          <w:rFonts w:ascii="Arial" w:eastAsia="Arial Unicode MS" w:hAnsi="Arial" w:cs="Arial"/>
        </w:rPr>
      </w:pPr>
    </w:p>
    <w:p w14:paraId="570A0E54" w14:textId="77777777" w:rsidR="00CA4D48" w:rsidRPr="00E41FF9" w:rsidRDefault="00CA4D48" w:rsidP="00E41FF9">
      <w:pPr>
        <w:pStyle w:val="Nadpis3"/>
        <w:keepNext w:val="0"/>
        <w:keepLines w:val="0"/>
        <w:numPr>
          <w:ilvl w:val="0"/>
          <w:numId w:val="31"/>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Smluvní strany se zavazují, že budou dodržovat písemnou formu komunikace. Za písemnou formu komunikace se považuje doporučený dopis a zpráva zaslaná prostřednictvím elektronické pošty. Komunikace učiněná osobně, telefonicky je ústní formou komunikace. Každá smluvní strana má právo vyžádat si potvrzení ústní formy komunikace písemnou formou.</w:t>
      </w:r>
    </w:p>
    <w:p w14:paraId="37D498B7" w14:textId="77777777" w:rsidR="00CA4D48" w:rsidRPr="00E41FF9" w:rsidRDefault="00CA4D48" w:rsidP="00E41FF9">
      <w:pPr>
        <w:pStyle w:val="Nadpis3"/>
        <w:keepNext w:val="0"/>
        <w:keepLines w:val="0"/>
        <w:spacing w:before="0" w:line="276" w:lineRule="auto"/>
        <w:ind w:left="851"/>
        <w:jc w:val="both"/>
        <w:rPr>
          <w:rFonts w:ascii="Arial" w:eastAsia="Arial Unicode MS" w:hAnsi="Arial" w:cs="Arial"/>
          <w:color w:val="auto"/>
          <w:sz w:val="22"/>
          <w:szCs w:val="22"/>
        </w:rPr>
      </w:pPr>
    </w:p>
    <w:p w14:paraId="71F3630B" w14:textId="77777777" w:rsidR="00CA4D48" w:rsidRPr="00E41FF9" w:rsidRDefault="00CA4D48" w:rsidP="00E41FF9">
      <w:pPr>
        <w:pStyle w:val="Nadpis3"/>
        <w:keepNext w:val="0"/>
        <w:keepLines w:val="0"/>
        <w:numPr>
          <w:ilvl w:val="0"/>
          <w:numId w:val="31"/>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Jakékoliv takové oznámení nebo dokument budou považovány za doručené:</w:t>
      </w:r>
    </w:p>
    <w:p w14:paraId="212B908A" w14:textId="77777777" w:rsidR="00CA4D48" w:rsidRPr="00E41FF9" w:rsidRDefault="00CA4D48" w:rsidP="00E41FF9">
      <w:pPr>
        <w:pStyle w:val="Nadpis4"/>
        <w:keepNext w:val="0"/>
        <w:spacing w:before="0" w:after="0" w:line="276" w:lineRule="auto"/>
        <w:ind w:left="1276"/>
        <w:jc w:val="both"/>
        <w:rPr>
          <w:rFonts w:ascii="Arial" w:eastAsia="Arial Unicode MS" w:hAnsi="Arial" w:cs="Arial"/>
          <w:b w:val="0"/>
          <w:sz w:val="22"/>
          <w:szCs w:val="22"/>
        </w:rPr>
      </w:pPr>
    </w:p>
    <w:p w14:paraId="1F54B535" w14:textId="77777777" w:rsidR="00CA4D48" w:rsidRPr="00E41FF9" w:rsidRDefault="00CA4D48" w:rsidP="00E41FF9">
      <w:pPr>
        <w:pStyle w:val="Nadpis4"/>
        <w:keepNext w:val="0"/>
        <w:numPr>
          <w:ilvl w:val="0"/>
          <w:numId w:val="34"/>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lastRenderedPageBreak/>
        <w:t xml:space="preserve">jestliže byly </w:t>
      </w:r>
      <w:r w:rsidR="00960A48">
        <w:rPr>
          <w:rFonts w:ascii="Arial" w:eastAsia="Arial Unicode MS" w:hAnsi="Arial" w:cs="Arial"/>
          <w:b w:val="0"/>
          <w:sz w:val="22"/>
          <w:szCs w:val="22"/>
        </w:rPr>
        <w:t>doručeny</w:t>
      </w:r>
      <w:r w:rsidRPr="00E41FF9">
        <w:rPr>
          <w:rFonts w:ascii="Arial" w:eastAsia="Arial Unicode MS" w:hAnsi="Arial" w:cs="Arial"/>
          <w:b w:val="0"/>
          <w:sz w:val="22"/>
          <w:szCs w:val="22"/>
        </w:rPr>
        <w:t xml:space="preserve"> osobně nebo kurýrem, okamžikem doručení nebo odepření převzetí,</w:t>
      </w:r>
    </w:p>
    <w:p w14:paraId="0FB87924" w14:textId="77777777" w:rsidR="00CA4D48" w:rsidRPr="00E41FF9" w:rsidRDefault="00CA4D48" w:rsidP="00E41FF9">
      <w:pPr>
        <w:pStyle w:val="Nadpis4"/>
        <w:keepNext w:val="0"/>
        <w:numPr>
          <w:ilvl w:val="0"/>
          <w:numId w:val="34"/>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 xml:space="preserve">jestliže byly odeslány doporučeným dopisem, třetí </w:t>
      </w:r>
      <w:r w:rsidR="00FB494C" w:rsidRPr="00E41FF9">
        <w:rPr>
          <w:rFonts w:ascii="Arial" w:eastAsia="Arial Unicode MS" w:hAnsi="Arial" w:cs="Arial"/>
          <w:b w:val="0"/>
          <w:sz w:val="22"/>
          <w:szCs w:val="22"/>
        </w:rPr>
        <w:t xml:space="preserve">(3.) </w:t>
      </w:r>
      <w:r w:rsidRPr="00E41FF9">
        <w:rPr>
          <w:rFonts w:ascii="Arial" w:eastAsia="Arial Unicode MS" w:hAnsi="Arial" w:cs="Arial"/>
          <w:b w:val="0"/>
          <w:sz w:val="22"/>
          <w:szCs w:val="22"/>
        </w:rPr>
        <w:t>pracovní den po dni, kdy byly předány poště,</w:t>
      </w:r>
    </w:p>
    <w:p w14:paraId="330C071C" w14:textId="77777777" w:rsidR="00CA4D48" w:rsidRPr="00E41FF9" w:rsidRDefault="00CA4D48" w:rsidP="00E41FF9">
      <w:pPr>
        <w:pStyle w:val="Nadpis4"/>
        <w:keepNext w:val="0"/>
        <w:numPr>
          <w:ilvl w:val="0"/>
          <w:numId w:val="34"/>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jestliže byly odeslány prostřednictvím elektronické pošty, okamžikem odeslání, pokud se zpráva nevrátila jako nedoručitelná.</w:t>
      </w:r>
    </w:p>
    <w:p w14:paraId="6F799D61" w14:textId="77777777" w:rsidR="00CA4D48" w:rsidRPr="00E41FF9" w:rsidRDefault="00CA4D48" w:rsidP="00E41FF9">
      <w:pPr>
        <w:pStyle w:val="Nadpis3"/>
        <w:keepNext w:val="0"/>
        <w:keepLines w:val="0"/>
        <w:spacing w:before="0" w:line="276" w:lineRule="auto"/>
        <w:ind w:left="2160"/>
        <w:jc w:val="both"/>
        <w:rPr>
          <w:rFonts w:ascii="Arial" w:eastAsia="Arial Unicode MS" w:hAnsi="Arial" w:cs="Arial"/>
          <w:color w:val="auto"/>
          <w:sz w:val="22"/>
          <w:szCs w:val="22"/>
        </w:rPr>
      </w:pPr>
    </w:p>
    <w:p w14:paraId="279774C5" w14:textId="77777777" w:rsidR="00CA4D48" w:rsidRPr="00E41FF9" w:rsidRDefault="00CA4D48" w:rsidP="00E41FF9">
      <w:pPr>
        <w:pStyle w:val="Nadpis3"/>
        <w:keepNext w:val="0"/>
        <w:keepLines w:val="0"/>
        <w:numPr>
          <w:ilvl w:val="0"/>
          <w:numId w:val="31"/>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V případě změny údajů uvedených v</w:t>
      </w:r>
      <w:r w:rsidR="00FB494C" w:rsidRPr="00E41FF9">
        <w:rPr>
          <w:rFonts w:ascii="Arial" w:eastAsia="Arial Unicode MS" w:hAnsi="Arial" w:cs="Arial"/>
          <w:color w:val="auto"/>
          <w:sz w:val="22"/>
          <w:szCs w:val="22"/>
        </w:rPr>
        <w:t> </w:t>
      </w:r>
      <w:r w:rsidRPr="00E41FF9">
        <w:rPr>
          <w:rFonts w:ascii="Arial" w:eastAsia="Arial Unicode MS" w:hAnsi="Arial" w:cs="Arial"/>
          <w:color w:val="auto"/>
          <w:sz w:val="22"/>
          <w:szCs w:val="22"/>
        </w:rPr>
        <w:t>odstavc</w:t>
      </w:r>
      <w:r w:rsidR="00FB494C" w:rsidRPr="00E41FF9">
        <w:rPr>
          <w:rFonts w:ascii="Arial" w:eastAsia="Arial Unicode MS" w:hAnsi="Arial" w:cs="Arial"/>
          <w:color w:val="auto"/>
          <w:sz w:val="22"/>
          <w:szCs w:val="22"/>
        </w:rPr>
        <w:t>ích 1 a 2</w:t>
      </w:r>
      <w:r w:rsidRPr="00E41FF9">
        <w:rPr>
          <w:rFonts w:ascii="Arial" w:eastAsia="Arial Unicode MS" w:hAnsi="Arial" w:cs="Arial"/>
          <w:color w:val="auto"/>
          <w:sz w:val="22"/>
          <w:szCs w:val="22"/>
        </w:rPr>
        <w:t xml:space="preserve"> tohoto článku Smlouvy se Smluvní strany zavazují o takové změně navzájem informovat neprodleně, nejpozději však ve lhůtě pěti pracovních dnů ode dne, kdy taková změna nastala, a to způsobem uvedeným v tomto článku.</w:t>
      </w:r>
      <w:r w:rsidR="00FB494C" w:rsidRPr="00E41FF9">
        <w:rPr>
          <w:rFonts w:ascii="Arial" w:eastAsia="Arial Unicode MS" w:hAnsi="Arial" w:cs="Arial"/>
          <w:color w:val="auto"/>
          <w:sz w:val="22"/>
          <w:szCs w:val="22"/>
        </w:rPr>
        <w:t xml:space="preserve"> Změna osoby se nepovažuje za změnu této Smlouvy.</w:t>
      </w:r>
    </w:p>
    <w:p w14:paraId="78677E02" w14:textId="77777777" w:rsidR="00CA4D48" w:rsidRPr="00E41FF9" w:rsidRDefault="00CA4D48" w:rsidP="00E41FF9">
      <w:pPr>
        <w:spacing w:line="276" w:lineRule="auto"/>
        <w:rPr>
          <w:rFonts w:ascii="Arial" w:eastAsia="Arial Unicode MS" w:hAnsi="Arial" w:cs="Arial"/>
          <w:szCs w:val="22"/>
        </w:rPr>
      </w:pPr>
    </w:p>
    <w:p w14:paraId="355A07C4" w14:textId="77777777" w:rsidR="00CA4D48" w:rsidRPr="00E41FF9" w:rsidRDefault="00CA4D48" w:rsidP="00E41FF9">
      <w:pPr>
        <w:spacing w:line="276" w:lineRule="auto"/>
        <w:jc w:val="center"/>
        <w:rPr>
          <w:rFonts w:ascii="Arial" w:eastAsia="Arial Unicode MS" w:hAnsi="Arial" w:cs="Arial"/>
          <w:b/>
          <w:szCs w:val="22"/>
        </w:rPr>
      </w:pPr>
    </w:p>
    <w:p w14:paraId="59E8B98D" w14:textId="77777777" w:rsidR="00CA4D48" w:rsidRPr="00E41FF9" w:rsidRDefault="00FB494C"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XXI</w:t>
      </w:r>
      <w:r w:rsidR="00C86C61">
        <w:rPr>
          <w:rFonts w:ascii="Arial" w:eastAsia="Arial Unicode MS" w:hAnsi="Arial" w:cs="Arial"/>
          <w:b/>
          <w:szCs w:val="22"/>
        </w:rPr>
        <w:t>I</w:t>
      </w:r>
      <w:r w:rsidR="00CA4D48" w:rsidRPr="00E41FF9">
        <w:rPr>
          <w:rFonts w:ascii="Arial" w:eastAsia="Arial Unicode MS" w:hAnsi="Arial" w:cs="Arial"/>
          <w:b/>
          <w:szCs w:val="22"/>
        </w:rPr>
        <w:t>.</w:t>
      </w:r>
    </w:p>
    <w:p w14:paraId="50233DC6" w14:textId="77777777" w:rsidR="00CA4D48" w:rsidRPr="00E41FF9" w:rsidRDefault="00FB494C"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O</w:t>
      </w:r>
      <w:r w:rsidR="00CA4D48" w:rsidRPr="00E41FF9">
        <w:rPr>
          <w:rFonts w:ascii="Arial" w:eastAsia="Arial Unicode MS" w:hAnsi="Arial" w:cs="Arial"/>
          <w:b/>
          <w:szCs w:val="22"/>
        </w:rPr>
        <w:t>dstoupení od Smlouvy</w:t>
      </w:r>
    </w:p>
    <w:p w14:paraId="7305AFD1" w14:textId="77777777" w:rsidR="00CA4D48" w:rsidRPr="00E41FF9" w:rsidRDefault="00CA4D48" w:rsidP="00E41FF9">
      <w:pPr>
        <w:pStyle w:val="Nadpis3"/>
        <w:keepNext w:val="0"/>
        <w:keepLines w:val="0"/>
        <w:spacing w:before="0" w:line="276" w:lineRule="auto"/>
        <w:ind w:left="1418"/>
        <w:jc w:val="both"/>
        <w:rPr>
          <w:rFonts w:ascii="Arial" w:eastAsia="Arial Unicode MS" w:hAnsi="Arial" w:cs="Arial"/>
          <w:snapToGrid w:val="0"/>
          <w:color w:val="auto"/>
          <w:sz w:val="22"/>
          <w:szCs w:val="22"/>
        </w:rPr>
      </w:pPr>
    </w:p>
    <w:p w14:paraId="3C36CB6E" w14:textId="77777777" w:rsidR="00CA4D48" w:rsidRPr="00E41FF9" w:rsidRDefault="00CA4D48" w:rsidP="00E41FF9">
      <w:pPr>
        <w:pStyle w:val="Nadpis3"/>
        <w:keepNext w:val="0"/>
        <w:keepLines w:val="0"/>
        <w:numPr>
          <w:ilvl w:val="0"/>
          <w:numId w:val="35"/>
        </w:numPr>
        <w:spacing w:before="0" w:line="276" w:lineRule="auto"/>
        <w:ind w:left="851" w:hanging="567"/>
        <w:jc w:val="both"/>
        <w:rPr>
          <w:rFonts w:ascii="Arial" w:eastAsia="Arial Unicode MS" w:hAnsi="Arial" w:cs="Arial"/>
          <w:snapToGrid w:val="0"/>
          <w:color w:val="auto"/>
          <w:sz w:val="22"/>
          <w:szCs w:val="22"/>
        </w:rPr>
      </w:pPr>
      <w:r w:rsidRPr="00E41FF9">
        <w:rPr>
          <w:rFonts w:ascii="Arial" w:eastAsia="Arial Unicode MS" w:hAnsi="Arial" w:cs="Arial"/>
          <w:color w:val="auto"/>
          <w:sz w:val="22"/>
          <w:szCs w:val="22"/>
        </w:rPr>
        <w:t xml:space="preserve">Smluvní strany se dohodly, že Objednatel je oprávněn od této Smlouvy odstoupit v případech, kdy to stanoví Občanský zákoník a v případě podstatného porušení povinností podle této Smlouvy Zhotovitelem za předpokladu, že Zhotovitele na porušovanou smluvní povinnost písemně upozornil a ten takové podstatné porušení nenapravil ani v dodatečné lhůtě deseti (10) pracovních dnů od </w:t>
      </w:r>
      <w:r w:rsidR="00FB494C" w:rsidRPr="00E41FF9">
        <w:rPr>
          <w:rFonts w:ascii="Arial" w:eastAsia="Arial Unicode MS" w:hAnsi="Arial" w:cs="Arial"/>
          <w:color w:val="auto"/>
          <w:sz w:val="22"/>
          <w:szCs w:val="22"/>
        </w:rPr>
        <w:t>doručení</w:t>
      </w:r>
      <w:r w:rsidRPr="00E41FF9">
        <w:rPr>
          <w:rFonts w:ascii="Arial" w:eastAsia="Arial Unicode MS" w:hAnsi="Arial" w:cs="Arial"/>
          <w:color w:val="auto"/>
          <w:sz w:val="22"/>
          <w:szCs w:val="22"/>
        </w:rPr>
        <w:t xml:space="preserve"> takového upozornění.</w:t>
      </w:r>
      <w:r w:rsidRPr="00E41FF9">
        <w:rPr>
          <w:rFonts w:ascii="Arial" w:eastAsia="Arial Unicode MS" w:hAnsi="Arial" w:cs="Arial"/>
          <w:snapToGrid w:val="0"/>
          <w:color w:val="auto"/>
          <w:sz w:val="22"/>
          <w:szCs w:val="22"/>
        </w:rPr>
        <w:t xml:space="preserve"> </w:t>
      </w:r>
      <w:r w:rsidRPr="00E41FF9">
        <w:rPr>
          <w:rFonts w:ascii="Arial" w:eastAsia="Arial Unicode MS" w:hAnsi="Arial" w:cs="Arial"/>
          <w:color w:val="auto"/>
          <w:sz w:val="22"/>
          <w:szCs w:val="22"/>
        </w:rPr>
        <w:t>Nad rámec obecné úpravy dle platných předpisů se za podstatné porušení povinností podle této Smlouvy považuje zejména, nikoliv výlučně:</w:t>
      </w:r>
    </w:p>
    <w:p w14:paraId="1D270105" w14:textId="77777777" w:rsidR="00CA4D48" w:rsidRPr="00E41FF9" w:rsidRDefault="00CA4D48" w:rsidP="00E41FF9">
      <w:pPr>
        <w:pStyle w:val="Nadpis4"/>
        <w:keepNext w:val="0"/>
        <w:spacing w:before="0" w:after="0" w:line="276" w:lineRule="auto"/>
        <w:ind w:left="1276"/>
        <w:jc w:val="both"/>
        <w:rPr>
          <w:rFonts w:ascii="Arial" w:eastAsia="Arial Unicode MS" w:hAnsi="Arial" w:cs="Arial"/>
          <w:b w:val="0"/>
          <w:sz w:val="22"/>
          <w:szCs w:val="22"/>
        </w:rPr>
      </w:pPr>
    </w:p>
    <w:p w14:paraId="7C5EF048" w14:textId="77777777" w:rsidR="00CA4D48" w:rsidRPr="00E41FF9" w:rsidRDefault="00CA4D48" w:rsidP="00E41FF9">
      <w:pPr>
        <w:pStyle w:val="Nadpis4"/>
        <w:keepNext w:val="0"/>
        <w:numPr>
          <w:ilvl w:val="0"/>
          <w:numId w:val="36"/>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dojde-li k porušení povinností uložených Zhotoviteli touto Smlouvou, označenému v textu této Smlouvy jako podstatné</w:t>
      </w:r>
      <w:r w:rsidR="00CD04D3">
        <w:rPr>
          <w:rFonts w:ascii="Arial" w:eastAsia="Arial Unicode MS" w:hAnsi="Arial" w:cs="Arial"/>
          <w:b w:val="0"/>
          <w:sz w:val="22"/>
          <w:szCs w:val="22"/>
        </w:rPr>
        <w:t xml:space="preserve"> nebo hrubé</w:t>
      </w:r>
      <w:r w:rsidRPr="00E41FF9">
        <w:rPr>
          <w:rFonts w:ascii="Arial" w:eastAsia="Arial Unicode MS" w:hAnsi="Arial" w:cs="Arial"/>
          <w:b w:val="0"/>
          <w:sz w:val="22"/>
          <w:szCs w:val="22"/>
        </w:rPr>
        <w:t>;</w:t>
      </w:r>
    </w:p>
    <w:p w14:paraId="613507B2" w14:textId="77777777" w:rsidR="00CA4D48" w:rsidRPr="00E41FF9" w:rsidRDefault="00CA4D48" w:rsidP="00E41FF9">
      <w:pPr>
        <w:pStyle w:val="Nadpis4"/>
        <w:keepNext w:val="0"/>
        <w:numPr>
          <w:ilvl w:val="0"/>
          <w:numId w:val="36"/>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 xml:space="preserve">Zhotovitel bezdůvodně přeruší provádění </w:t>
      </w:r>
      <w:r w:rsidR="008628B6" w:rsidRPr="00E41FF9">
        <w:rPr>
          <w:rFonts w:ascii="Arial" w:eastAsia="Arial Unicode MS" w:hAnsi="Arial" w:cs="Arial"/>
          <w:b w:val="0"/>
          <w:sz w:val="22"/>
          <w:szCs w:val="22"/>
        </w:rPr>
        <w:t>Stavby</w:t>
      </w:r>
      <w:r w:rsidRPr="00E41FF9">
        <w:rPr>
          <w:rFonts w:ascii="Arial" w:eastAsia="Arial Unicode MS" w:hAnsi="Arial" w:cs="Arial"/>
          <w:b w:val="0"/>
          <w:sz w:val="22"/>
          <w:szCs w:val="22"/>
        </w:rPr>
        <w:t xml:space="preserve"> na dobu delší než deset (10) dnů;</w:t>
      </w:r>
    </w:p>
    <w:p w14:paraId="4A751626" w14:textId="77777777" w:rsidR="00CA4D48" w:rsidRPr="00E41FF9" w:rsidRDefault="00CA4D48" w:rsidP="00E41FF9">
      <w:pPr>
        <w:pStyle w:val="Nadpis4"/>
        <w:keepNext w:val="0"/>
        <w:numPr>
          <w:ilvl w:val="0"/>
          <w:numId w:val="36"/>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 xml:space="preserve">Zhotovitel pro </w:t>
      </w:r>
      <w:r w:rsidR="008628B6" w:rsidRPr="00E41FF9">
        <w:rPr>
          <w:rFonts w:ascii="Arial" w:eastAsia="Arial Unicode MS" w:hAnsi="Arial" w:cs="Arial"/>
          <w:b w:val="0"/>
          <w:sz w:val="22"/>
          <w:szCs w:val="22"/>
        </w:rPr>
        <w:t>provádění Stavby</w:t>
      </w:r>
      <w:r w:rsidRPr="00E41FF9">
        <w:rPr>
          <w:rFonts w:ascii="Arial" w:eastAsia="Arial Unicode MS" w:hAnsi="Arial" w:cs="Arial"/>
          <w:b w:val="0"/>
          <w:sz w:val="22"/>
          <w:szCs w:val="22"/>
        </w:rPr>
        <w:t xml:space="preserve"> použije pracovníky, kteří nemají povolení k pobytu na území České republiky</w:t>
      </w:r>
      <w:r w:rsidR="00960A48">
        <w:rPr>
          <w:rFonts w:ascii="Arial" w:eastAsia="Arial Unicode MS" w:hAnsi="Arial" w:cs="Arial"/>
          <w:b w:val="0"/>
          <w:sz w:val="22"/>
          <w:szCs w:val="22"/>
        </w:rPr>
        <w:t xml:space="preserve"> </w:t>
      </w:r>
      <w:r w:rsidRPr="00E41FF9">
        <w:rPr>
          <w:rFonts w:ascii="Arial" w:eastAsia="Arial Unicode MS" w:hAnsi="Arial" w:cs="Arial"/>
          <w:b w:val="0"/>
          <w:sz w:val="22"/>
          <w:szCs w:val="22"/>
        </w:rPr>
        <w:t xml:space="preserve">a pracovní povolení pro místo provádění </w:t>
      </w:r>
      <w:r w:rsidR="008628B6" w:rsidRPr="00E41FF9">
        <w:rPr>
          <w:rFonts w:ascii="Arial" w:eastAsia="Arial Unicode MS" w:hAnsi="Arial" w:cs="Arial"/>
          <w:b w:val="0"/>
          <w:sz w:val="22"/>
          <w:szCs w:val="22"/>
        </w:rPr>
        <w:t>Stavby</w:t>
      </w:r>
      <w:r w:rsidRPr="00E41FF9">
        <w:rPr>
          <w:rFonts w:ascii="Arial" w:eastAsia="Arial Unicode MS" w:hAnsi="Arial" w:cs="Arial"/>
          <w:b w:val="0"/>
          <w:sz w:val="22"/>
          <w:szCs w:val="22"/>
        </w:rPr>
        <w:t>;</w:t>
      </w:r>
    </w:p>
    <w:p w14:paraId="08DF8B85" w14:textId="77777777" w:rsidR="00CA4D48" w:rsidRPr="00E41FF9" w:rsidRDefault="00CA4D48" w:rsidP="00E41FF9">
      <w:pPr>
        <w:pStyle w:val="Nadpis4"/>
        <w:keepNext w:val="0"/>
        <w:numPr>
          <w:ilvl w:val="0"/>
          <w:numId w:val="36"/>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hrubé nebo opakované p</w:t>
      </w:r>
      <w:r w:rsidR="008628B6" w:rsidRPr="00E41FF9">
        <w:rPr>
          <w:rFonts w:ascii="Arial" w:eastAsia="Arial Unicode MS" w:hAnsi="Arial" w:cs="Arial"/>
          <w:b w:val="0"/>
          <w:sz w:val="22"/>
          <w:szCs w:val="22"/>
        </w:rPr>
        <w:t>orušení předpisů BOZP, PO a OŽP</w:t>
      </w:r>
      <w:r w:rsidRPr="00E41FF9">
        <w:rPr>
          <w:rFonts w:ascii="Arial" w:eastAsia="Arial Unicode MS" w:hAnsi="Arial" w:cs="Arial"/>
          <w:b w:val="0"/>
          <w:sz w:val="22"/>
          <w:szCs w:val="22"/>
        </w:rPr>
        <w:t>;</w:t>
      </w:r>
    </w:p>
    <w:p w14:paraId="02F82D62" w14:textId="77777777" w:rsidR="00CA4D48" w:rsidRPr="00E41FF9" w:rsidRDefault="00CA4D48" w:rsidP="00E41FF9">
      <w:pPr>
        <w:pStyle w:val="Nadpis4"/>
        <w:keepNext w:val="0"/>
        <w:numPr>
          <w:ilvl w:val="0"/>
          <w:numId w:val="36"/>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porušení povinnosti ochrany důvěrných informací Zhotovitelem;</w:t>
      </w:r>
    </w:p>
    <w:p w14:paraId="05F1C7B2" w14:textId="77777777" w:rsidR="00CA4D48" w:rsidRPr="00E41FF9" w:rsidRDefault="00CA4D48" w:rsidP="00E41FF9">
      <w:pPr>
        <w:pStyle w:val="Nadpis4"/>
        <w:keepNext w:val="0"/>
        <w:numPr>
          <w:ilvl w:val="0"/>
          <w:numId w:val="36"/>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opakované porušení povinností vyplývajících z ustanovení této Smlouvy, na něž byl Zhotovitel Objednatele</w:t>
      </w:r>
      <w:r w:rsidR="008628B6" w:rsidRPr="00E41FF9">
        <w:rPr>
          <w:rFonts w:ascii="Arial" w:eastAsia="Arial Unicode MS" w:hAnsi="Arial" w:cs="Arial"/>
          <w:b w:val="0"/>
          <w:sz w:val="22"/>
          <w:szCs w:val="22"/>
        </w:rPr>
        <w:t>m upozorněn a nezjednal nápravu</w:t>
      </w:r>
      <w:r w:rsidRPr="00E41FF9">
        <w:rPr>
          <w:rFonts w:ascii="Arial" w:eastAsia="Arial Unicode MS" w:hAnsi="Arial" w:cs="Arial"/>
          <w:b w:val="0"/>
          <w:sz w:val="22"/>
          <w:szCs w:val="22"/>
        </w:rPr>
        <w:t>.</w:t>
      </w:r>
    </w:p>
    <w:p w14:paraId="2786A8E5" w14:textId="77777777" w:rsidR="00CA4D48" w:rsidRPr="00E41FF9" w:rsidRDefault="00CA4D48" w:rsidP="00E41FF9">
      <w:pPr>
        <w:pStyle w:val="Nadpis3"/>
        <w:keepNext w:val="0"/>
        <w:keepLines w:val="0"/>
        <w:spacing w:before="0" w:line="276" w:lineRule="auto"/>
        <w:ind w:left="2160"/>
        <w:jc w:val="both"/>
        <w:rPr>
          <w:rFonts w:ascii="Arial" w:eastAsia="Arial Unicode MS" w:hAnsi="Arial" w:cs="Arial"/>
          <w:snapToGrid w:val="0"/>
          <w:color w:val="auto"/>
          <w:sz w:val="22"/>
          <w:szCs w:val="22"/>
        </w:rPr>
      </w:pPr>
    </w:p>
    <w:p w14:paraId="740A309F" w14:textId="77777777" w:rsidR="00CA4D48" w:rsidRPr="00E41FF9" w:rsidRDefault="00CA4D48" w:rsidP="00E41FF9">
      <w:pPr>
        <w:pStyle w:val="Nadpis3"/>
        <w:keepNext w:val="0"/>
        <w:keepLines w:val="0"/>
        <w:numPr>
          <w:ilvl w:val="0"/>
          <w:numId w:val="35"/>
        </w:numPr>
        <w:spacing w:before="0" w:line="276" w:lineRule="auto"/>
        <w:ind w:left="851" w:hanging="567"/>
        <w:jc w:val="both"/>
        <w:rPr>
          <w:rFonts w:ascii="Arial" w:eastAsia="Arial Unicode MS" w:hAnsi="Arial" w:cs="Arial"/>
          <w:snapToGrid w:val="0"/>
          <w:color w:val="auto"/>
          <w:sz w:val="22"/>
          <w:szCs w:val="22"/>
        </w:rPr>
      </w:pPr>
      <w:r w:rsidRPr="00E41FF9">
        <w:rPr>
          <w:rFonts w:ascii="Arial" w:eastAsia="Arial Unicode MS" w:hAnsi="Arial" w:cs="Arial"/>
          <w:color w:val="auto"/>
          <w:sz w:val="22"/>
          <w:szCs w:val="22"/>
        </w:rPr>
        <w:t>Objednatel je dále oprávněn od této Smlouvy odstoupit v případě, že:</w:t>
      </w:r>
    </w:p>
    <w:p w14:paraId="45F833BE" w14:textId="77777777" w:rsidR="00CA4D48" w:rsidRPr="00E41FF9" w:rsidRDefault="00CA4D48" w:rsidP="00E41FF9">
      <w:pPr>
        <w:pStyle w:val="Nadpis4"/>
        <w:keepNext w:val="0"/>
        <w:spacing w:before="0" w:after="0" w:line="276" w:lineRule="auto"/>
        <w:ind w:left="1276"/>
        <w:jc w:val="both"/>
        <w:rPr>
          <w:rFonts w:ascii="Arial" w:eastAsia="Arial Unicode MS" w:hAnsi="Arial" w:cs="Arial"/>
          <w:b w:val="0"/>
          <w:sz w:val="22"/>
          <w:szCs w:val="22"/>
        </w:rPr>
      </w:pPr>
    </w:p>
    <w:p w14:paraId="5DE5D883" w14:textId="77777777" w:rsidR="00CA4D48" w:rsidRPr="00E41FF9" w:rsidRDefault="00CA4D48" w:rsidP="00E41FF9">
      <w:pPr>
        <w:pStyle w:val="Nadpis4"/>
        <w:keepNext w:val="0"/>
        <w:numPr>
          <w:ilvl w:val="0"/>
          <w:numId w:val="37"/>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Zhotovitel pozbude oprávnění vyžadované právními předpisy k činnostem, k jejichž provádění je Zhotovitel povinen dle této Smlouvy;</w:t>
      </w:r>
    </w:p>
    <w:p w14:paraId="55B00749" w14:textId="77777777" w:rsidR="00CA4D48" w:rsidRPr="00E41FF9" w:rsidRDefault="00CA4D48" w:rsidP="00E41FF9">
      <w:pPr>
        <w:pStyle w:val="Nadpis4"/>
        <w:keepNext w:val="0"/>
        <w:numPr>
          <w:ilvl w:val="0"/>
          <w:numId w:val="37"/>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Zhotovitel převede na třetí osobu svůj podnik nebo jeho část bez předchozího písemného souhlasu Objednatele;</w:t>
      </w:r>
    </w:p>
    <w:p w14:paraId="5D14525C" w14:textId="77777777" w:rsidR="00CA4D48" w:rsidRPr="00E41FF9" w:rsidRDefault="00CA4D48" w:rsidP="00E41FF9">
      <w:pPr>
        <w:pStyle w:val="Nadpis4"/>
        <w:keepNext w:val="0"/>
        <w:numPr>
          <w:ilvl w:val="0"/>
          <w:numId w:val="37"/>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proti Zhotoviteli bude zahájeno insolvenční řízení podle zákona č. 182/2006 Sb., o úpadku a způsobech jeho řešení (insolvenční zákon), v platném znění, jehož výsledkem je vyhlášení moratoria nebo vyhlášení úpadku;</w:t>
      </w:r>
    </w:p>
    <w:p w14:paraId="6FA88144" w14:textId="77777777" w:rsidR="00CA4D48" w:rsidRPr="00E41FF9" w:rsidRDefault="00CA4D48" w:rsidP="00E41FF9">
      <w:pPr>
        <w:pStyle w:val="Nadpis4"/>
        <w:keepNext w:val="0"/>
        <w:numPr>
          <w:ilvl w:val="0"/>
          <w:numId w:val="37"/>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Zhotovitel vstoupí do likvidace.</w:t>
      </w:r>
    </w:p>
    <w:p w14:paraId="2E73F27C" w14:textId="77777777" w:rsidR="00CA4D48" w:rsidRPr="00E41FF9" w:rsidRDefault="00CA4D48" w:rsidP="00E41FF9">
      <w:pPr>
        <w:pStyle w:val="Nadpis2"/>
        <w:keepNext w:val="0"/>
        <w:keepLines w:val="0"/>
        <w:spacing w:before="0" w:line="276" w:lineRule="auto"/>
        <w:ind w:left="567"/>
        <w:jc w:val="both"/>
        <w:rPr>
          <w:rFonts w:ascii="Arial" w:eastAsia="Arial Unicode MS" w:hAnsi="Arial" w:cs="Arial"/>
          <w:color w:val="auto"/>
          <w:sz w:val="22"/>
          <w:szCs w:val="22"/>
        </w:rPr>
      </w:pPr>
    </w:p>
    <w:p w14:paraId="312A3E5D" w14:textId="77777777" w:rsidR="00CA4D48" w:rsidRPr="00E41FF9" w:rsidRDefault="00CA4D48" w:rsidP="00E41FF9">
      <w:pPr>
        <w:pStyle w:val="Nadpis3"/>
        <w:keepNext w:val="0"/>
        <w:keepLines w:val="0"/>
        <w:numPr>
          <w:ilvl w:val="0"/>
          <w:numId w:val="35"/>
        </w:numPr>
        <w:spacing w:before="0" w:line="276" w:lineRule="auto"/>
        <w:ind w:left="851" w:hanging="567"/>
        <w:jc w:val="both"/>
        <w:rPr>
          <w:rFonts w:ascii="Arial" w:eastAsia="Arial Unicode MS" w:hAnsi="Arial" w:cs="Arial"/>
          <w:snapToGrid w:val="0"/>
          <w:color w:val="auto"/>
          <w:sz w:val="22"/>
          <w:szCs w:val="22"/>
        </w:rPr>
      </w:pPr>
      <w:r w:rsidRPr="00E41FF9">
        <w:rPr>
          <w:rFonts w:ascii="Arial" w:eastAsia="Arial Unicode MS" w:hAnsi="Arial" w:cs="Arial"/>
          <w:color w:val="auto"/>
          <w:sz w:val="22"/>
          <w:szCs w:val="22"/>
        </w:rPr>
        <w:lastRenderedPageBreak/>
        <w:t>Smluvní strany se dohodly, že Zhotovitel je oprávněn od této Smlouvy odstoupit v případech, kdy to stanoví Občanský zákoník a v případě, že:</w:t>
      </w:r>
    </w:p>
    <w:p w14:paraId="3CA73BEB" w14:textId="77777777" w:rsidR="00CA4D48" w:rsidRPr="00E41FF9" w:rsidRDefault="00CA4D48" w:rsidP="00E41FF9">
      <w:pPr>
        <w:pStyle w:val="Nadpis4"/>
        <w:keepNext w:val="0"/>
        <w:spacing w:before="0" w:after="0" w:line="276" w:lineRule="auto"/>
        <w:ind w:left="2880"/>
        <w:jc w:val="both"/>
        <w:rPr>
          <w:rFonts w:ascii="Arial" w:eastAsia="Arial Unicode MS" w:hAnsi="Arial" w:cs="Arial"/>
          <w:b w:val="0"/>
          <w:sz w:val="22"/>
          <w:szCs w:val="22"/>
        </w:rPr>
      </w:pPr>
    </w:p>
    <w:p w14:paraId="76B280CE" w14:textId="77777777" w:rsidR="00CA4D48" w:rsidRPr="00E41FF9" w:rsidRDefault="00CA4D48" w:rsidP="00E41FF9">
      <w:pPr>
        <w:pStyle w:val="Nadpis4"/>
        <w:keepNext w:val="0"/>
        <w:numPr>
          <w:ilvl w:val="0"/>
          <w:numId w:val="38"/>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Objednatel bude v prodlení s úhradou svých splatných peněžitých závazků vyplývajících z této Smlouvy po dobu delší než devadesát dnů;</w:t>
      </w:r>
    </w:p>
    <w:p w14:paraId="39046841" w14:textId="77777777" w:rsidR="00CA4D48" w:rsidRPr="00E41FF9" w:rsidRDefault="00CA4D48" w:rsidP="00E41FF9">
      <w:pPr>
        <w:pStyle w:val="Nadpis4"/>
        <w:keepNext w:val="0"/>
        <w:numPr>
          <w:ilvl w:val="0"/>
          <w:numId w:val="38"/>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Objednatel přeruší práce na předmětu Díla, a to po dobu delší než šedesát dnů.</w:t>
      </w:r>
    </w:p>
    <w:p w14:paraId="7920648B" w14:textId="77777777" w:rsidR="00CA4D48" w:rsidRPr="00E41FF9" w:rsidRDefault="00CA4D48" w:rsidP="00E41FF9">
      <w:pPr>
        <w:pStyle w:val="Nadpis2"/>
        <w:keepNext w:val="0"/>
        <w:keepLines w:val="0"/>
        <w:spacing w:before="0" w:line="276" w:lineRule="auto"/>
        <w:jc w:val="both"/>
        <w:rPr>
          <w:rFonts w:ascii="Arial" w:eastAsia="Arial Unicode MS" w:hAnsi="Arial" w:cs="Arial"/>
          <w:b/>
          <w:color w:val="auto"/>
          <w:sz w:val="22"/>
          <w:szCs w:val="22"/>
        </w:rPr>
      </w:pPr>
      <w:bookmarkStart w:id="4" w:name="_Toc372551619"/>
      <w:bookmarkStart w:id="5" w:name="_Toc373753607"/>
    </w:p>
    <w:bookmarkEnd w:id="4"/>
    <w:bookmarkEnd w:id="5"/>
    <w:p w14:paraId="6ABE2E04" w14:textId="77777777" w:rsidR="00CA4D48" w:rsidRPr="00E41FF9" w:rsidRDefault="008628B6" w:rsidP="00E41FF9">
      <w:pPr>
        <w:pStyle w:val="Nadpis3"/>
        <w:keepNext w:val="0"/>
        <w:keepLines w:val="0"/>
        <w:numPr>
          <w:ilvl w:val="0"/>
          <w:numId w:val="35"/>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O</w:t>
      </w:r>
      <w:r w:rsidR="00CA4D48" w:rsidRPr="00E41FF9">
        <w:rPr>
          <w:rFonts w:ascii="Arial" w:eastAsia="Arial Unicode MS" w:hAnsi="Arial" w:cs="Arial"/>
          <w:color w:val="auto"/>
          <w:sz w:val="22"/>
          <w:szCs w:val="22"/>
        </w:rPr>
        <w:t>dstoupení od této Smlouvy strana oprávněná oznámí straně povinné bez zbytečného odkladu, a to doručením písemného oznámení o odstoupení.</w:t>
      </w:r>
    </w:p>
    <w:p w14:paraId="1CF843AB" w14:textId="77777777" w:rsidR="00CA4D48" w:rsidRPr="00E41FF9" w:rsidRDefault="00CA4D48" w:rsidP="00E41FF9">
      <w:pPr>
        <w:pStyle w:val="Nadpis3"/>
        <w:keepNext w:val="0"/>
        <w:keepLines w:val="0"/>
        <w:spacing w:before="0" w:line="276" w:lineRule="auto"/>
        <w:ind w:left="851"/>
        <w:jc w:val="both"/>
        <w:rPr>
          <w:rFonts w:ascii="Arial" w:eastAsia="Arial Unicode MS" w:hAnsi="Arial" w:cs="Arial"/>
          <w:snapToGrid w:val="0"/>
          <w:color w:val="auto"/>
          <w:sz w:val="22"/>
          <w:szCs w:val="22"/>
        </w:rPr>
      </w:pPr>
    </w:p>
    <w:p w14:paraId="7B48C664" w14:textId="77777777" w:rsidR="00CA4D48" w:rsidRPr="00E41FF9" w:rsidRDefault="00CA4D48" w:rsidP="00E41FF9">
      <w:pPr>
        <w:pStyle w:val="Nadpis3"/>
        <w:keepNext w:val="0"/>
        <w:keepLines w:val="0"/>
        <w:numPr>
          <w:ilvl w:val="0"/>
          <w:numId w:val="35"/>
        </w:numPr>
        <w:spacing w:before="0" w:line="276" w:lineRule="auto"/>
        <w:ind w:left="851" w:hanging="567"/>
        <w:jc w:val="both"/>
        <w:rPr>
          <w:rFonts w:ascii="Arial" w:eastAsia="Arial Unicode MS" w:hAnsi="Arial" w:cs="Arial"/>
          <w:snapToGrid w:val="0"/>
          <w:color w:val="auto"/>
          <w:sz w:val="22"/>
          <w:szCs w:val="22"/>
        </w:rPr>
      </w:pPr>
      <w:r w:rsidRPr="00E41FF9">
        <w:rPr>
          <w:rFonts w:ascii="Arial" w:eastAsia="Arial Unicode MS" w:hAnsi="Arial" w:cs="Arial"/>
          <w:color w:val="auto"/>
          <w:sz w:val="22"/>
          <w:szCs w:val="22"/>
        </w:rPr>
        <w:t>V oznámení o odstoupení od této Smlouvy musí být uveden důvod, pro který smluvní strana od této Smlouvy odstupuje a přesná citace toho ustanovení této Smlouvy, které ji k takovému kroku opravňuje. Bez těchto náležitostí je odstoupení od této Smlouvy neplatné.</w:t>
      </w:r>
    </w:p>
    <w:p w14:paraId="31EFF146" w14:textId="77777777" w:rsidR="00CA4D48" w:rsidRPr="00E41FF9" w:rsidRDefault="00CA4D48" w:rsidP="00E41FF9">
      <w:pPr>
        <w:pStyle w:val="Nadpis3"/>
        <w:keepNext w:val="0"/>
        <w:keepLines w:val="0"/>
        <w:spacing w:before="0" w:line="276" w:lineRule="auto"/>
        <w:ind w:left="851" w:hanging="567"/>
        <w:jc w:val="both"/>
        <w:rPr>
          <w:rFonts w:ascii="Arial" w:eastAsia="Arial Unicode MS" w:hAnsi="Arial" w:cs="Arial"/>
          <w:snapToGrid w:val="0"/>
          <w:color w:val="auto"/>
          <w:sz w:val="22"/>
          <w:szCs w:val="22"/>
        </w:rPr>
      </w:pPr>
    </w:p>
    <w:p w14:paraId="5D07E983" w14:textId="56E5C267" w:rsidR="00CA4D48" w:rsidRPr="00E41FF9" w:rsidRDefault="00CA4D48" w:rsidP="00E41FF9">
      <w:pPr>
        <w:pStyle w:val="Nadpis3"/>
        <w:keepNext w:val="0"/>
        <w:keepLines w:val="0"/>
        <w:numPr>
          <w:ilvl w:val="0"/>
          <w:numId w:val="35"/>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Za den odstoupení od této Smlouvy se považuje den, kdy bylo písemné oznámení odstoupení oprávněné strany doručeno druhé smluvní straně.</w:t>
      </w:r>
      <w:r w:rsidR="008628B6" w:rsidRPr="00E41FF9">
        <w:rPr>
          <w:rFonts w:ascii="Arial" w:eastAsia="Arial Unicode MS" w:hAnsi="Arial" w:cs="Arial"/>
          <w:snapToGrid w:val="0"/>
          <w:color w:val="auto"/>
          <w:sz w:val="22"/>
          <w:szCs w:val="22"/>
        </w:rPr>
        <w:t xml:space="preserve"> </w:t>
      </w:r>
      <w:r w:rsidRPr="00E41FF9">
        <w:rPr>
          <w:rFonts w:ascii="Arial" w:eastAsia="Arial Unicode MS" w:hAnsi="Arial" w:cs="Arial"/>
          <w:color w:val="auto"/>
          <w:sz w:val="22"/>
          <w:szCs w:val="22"/>
        </w:rPr>
        <w:t xml:space="preserve">Odstoupení od této Smlouvy je vždy s účinky </w:t>
      </w:r>
      <w:r w:rsidR="00745E27">
        <w:rPr>
          <w:rFonts w:ascii="Arial" w:eastAsia="Arial Unicode MS" w:hAnsi="Arial" w:cs="Arial"/>
          <w:color w:val="auto"/>
          <w:sz w:val="22"/>
          <w:szCs w:val="22"/>
        </w:rPr>
        <w:t xml:space="preserve">ex </w:t>
      </w:r>
      <w:proofErr w:type="spellStart"/>
      <w:r w:rsidR="00745E27">
        <w:rPr>
          <w:rFonts w:ascii="Arial" w:eastAsia="Arial Unicode MS" w:hAnsi="Arial" w:cs="Arial"/>
          <w:color w:val="auto"/>
          <w:sz w:val="22"/>
          <w:szCs w:val="22"/>
        </w:rPr>
        <w:t>nunc</w:t>
      </w:r>
      <w:proofErr w:type="spellEnd"/>
      <w:r w:rsidRPr="00E41FF9">
        <w:rPr>
          <w:rFonts w:ascii="Arial" w:eastAsia="Arial Unicode MS" w:hAnsi="Arial" w:cs="Arial"/>
          <w:color w:val="auto"/>
          <w:sz w:val="22"/>
          <w:szCs w:val="22"/>
        </w:rPr>
        <w:t>, tedy bez zpětné účinnosti.</w:t>
      </w:r>
    </w:p>
    <w:p w14:paraId="139633B0" w14:textId="77777777" w:rsidR="008628B6" w:rsidRPr="00E41FF9" w:rsidRDefault="008628B6" w:rsidP="00E41FF9">
      <w:pPr>
        <w:spacing w:line="276" w:lineRule="auto"/>
        <w:rPr>
          <w:rFonts w:ascii="Arial" w:eastAsia="Arial Unicode MS" w:hAnsi="Arial" w:cs="Arial"/>
        </w:rPr>
      </w:pPr>
    </w:p>
    <w:p w14:paraId="0449AC66" w14:textId="77777777" w:rsidR="00CA4D48" w:rsidRPr="00E41FF9" w:rsidRDefault="00CA4D48" w:rsidP="00E41FF9">
      <w:pPr>
        <w:pStyle w:val="Nadpis3"/>
        <w:keepNext w:val="0"/>
        <w:keepLines w:val="0"/>
        <w:numPr>
          <w:ilvl w:val="0"/>
          <w:numId w:val="35"/>
        </w:numPr>
        <w:spacing w:before="0" w:line="276" w:lineRule="auto"/>
        <w:ind w:left="851" w:hanging="567"/>
        <w:jc w:val="both"/>
        <w:rPr>
          <w:rFonts w:ascii="Arial" w:eastAsia="Arial Unicode MS" w:hAnsi="Arial" w:cs="Arial"/>
          <w:snapToGrid w:val="0"/>
          <w:color w:val="auto"/>
          <w:sz w:val="22"/>
          <w:szCs w:val="22"/>
        </w:rPr>
      </w:pPr>
      <w:r w:rsidRPr="00E41FF9">
        <w:rPr>
          <w:rFonts w:ascii="Arial" w:eastAsia="Arial Unicode MS" w:hAnsi="Arial" w:cs="Arial"/>
          <w:color w:val="auto"/>
          <w:sz w:val="22"/>
          <w:szCs w:val="22"/>
        </w:rPr>
        <w:t>Odstoupí-li některá ze smluvních stran od této Smlouvy na základě ujednání z této Smlouvy vyplývajících, pak povinnosti obou Smluvních stran jsou následující:</w:t>
      </w:r>
    </w:p>
    <w:p w14:paraId="19678725" w14:textId="77777777" w:rsidR="00CA4D48" w:rsidRPr="00E41FF9" w:rsidRDefault="00CA4D48" w:rsidP="00E41FF9">
      <w:pPr>
        <w:pStyle w:val="Nadpis4"/>
        <w:keepNext w:val="0"/>
        <w:spacing w:before="0" w:after="0" w:line="276" w:lineRule="auto"/>
        <w:ind w:left="1276"/>
        <w:jc w:val="both"/>
        <w:rPr>
          <w:rFonts w:ascii="Arial" w:eastAsia="Arial Unicode MS" w:hAnsi="Arial" w:cs="Arial"/>
          <w:b w:val="0"/>
          <w:sz w:val="22"/>
          <w:szCs w:val="22"/>
        </w:rPr>
      </w:pPr>
    </w:p>
    <w:p w14:paraId="33B851DC" w14:textId="77777777" w:rsidR="00CA4D48" w:rsidRPr="00E41FF9" w:rsidRDefault="00CA4D48" w:rsidP="00E41FF9">
      <w:pPr>
        <w:pStyle w:val="Nadpis4"/>
        <w:keepNext w:val="0"/>
        <w:numPr>
          <w:ilvl w:val="3"/>
          <w:numId w:val="39"/>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Objednatel v době dohodnuté se Zhotovitelem převezme zpět Staveniště,</w:t>
      </w:r>
    </w:p>
    <w:p w14:paraId="41294056" w14:textId="77777777" w:rsidR="00CA4D48" w:rsidRPr="00E41FF9" w:rsidRDefault="00CA4D48" w:rsidP="00E41FF9">
      <w:pPr>
        <w:pStyle w:val="Nadpis4"/>
        <w:keepNext w:val="0"/>
        <w:numPr>
          <w:ilvl w:val="3"/>
          <w:numId w:val="39"/>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Objednatel umožní přístup Zhotoviteli na Staveniště, aby mohl provést veškeré potřebné náležitosti v souvislosti s ukončením předmětu Díla,</w:t>
      </w:r>
    </w:p>
    <w:p w14:paraId="6695EDCB" w14:textId="77777777" w:rsidR="00CA4D48" w:rsidRPr="00E41FF9" w:rsidRDefault="00CA4D48" w:rsidP="00E41FF9">
      <w:pPr>
        <w:pStyle w:val="Nadpis4"/>
        <w:keepNext w:val="0"/>
        <w:numPr>
          <w:ilvl w:val="3"/>
          <w:numId w:val="39"/>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 xml:space="preserve">Zhotovitel do sedmi (7) dnů od odstoupení od této Smlouvy provede soupis všech provedených prací oceněný </w:t>
      </w:r>
      <w:r w:rsidR="006A1A60" w:rsidRPr="00E41FF9">
        <w:rPr>
          <w:rFonts w:ascii="Arial" w:eastAsia="Arial Unicode MS" w:hAnsi="Arial" w:cs="Arial"/>
          <w:b w:val="0"/>
          <w:sz w:val="22"/>
          <w:szCs w:val="22"/>
        </w:rPr>
        <w:t>podle Výkazu výměr</w:t>
      </w:r>
      <w:r w:rsidRPr="00E41FF9">
        <w:rPr>
          <w:rFonts w:ascii="Arial" w:eastAsia="Arial Unicode MS" w:hAnsi="Arial" w:cs="Arial"/>
          <w:b w:val="0"/>
          <w:sz w:val="22"/>
          <w:szCs w:val="22"/>
        </w:rPr>
        <w:t>,</w:t>
      </w:r>
    </w:p>
    <w:p w14:paraId="20D07AAF" w14:textId="77777777" w:rsidR="00CA4D48" w:rsidRPr="00E41FF9" w:rsidRDefault="00CA4D48" w:rsidP="00E41FF9">
      <w:pPr>
        <w:pStyle w:val="Nadpis4"/>
        <w:keepNext w:val="0"/>
        <w:numPr>
          <w:ilvl w:val="3"/>
          <w:numId w:val="39"/>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 xml:space="preserve">Zhotovitel oceněný soupis provedených prací předá Objednateli k odsouhlasení, který se k tomuto soupisu prací vyjádří nejpozději do deseti (10) pracovních dnů, </w:t>
      </w:r>
    </w:p>
    <w:p w14:paraId="78FF61AA" w14:textId="77777777" w:rsidR="00CA4D48" w:rsidRPr="00E41FF9" w:rsidRDefault="00CA4D48" w:rsidP="00E41FF9">
      <w:pPr>
        <w:pStyle w:val="Nadpis4"/>
        <w:keepNext w:val="0"/>
        <w:numPr>
          <w:ilvl w:val="3"/>
          <w:numId w:val="39"/>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Zhotovitel vyzve Objednatele k převzetí Díla,</w:t>
      </w:r>
    </w:p>
    <w:p w14:paraId="7852ABA5" w14:textId="77777777" w:rsidR="00CA4D48" w:rsidRPr="00E41FF9" w:rsidRDefault="00CA4D48" w:rsidP="00E41FF9">
      <w:pPr>
        <w:pStyle w:val="Nadpis4"/>
        <w:keepNext w:val="0"/>
        <w:numPr>
          <w:ilvl w:val="3"/>
          <w:numId w:val="39"/>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 xml:space="preserve">Objednatel je povinen do třech (3) dnů od obdržení vyzvání zahájit předávací a přejímací řízení a sepsat Protokol o předání a převzetí </w:t>
      </w:r>
      <w:r w:rsidR="005F1285" w:rsidRPr="00E41FF9">
        <w:rPr>
          <w:rFonts w:ascii="Arial" w:eastAsia="Arial Unicode MS" w:hAnsi="Arial" w:cs="Arial"/>
          <w:b w:val="0"/>
          <w:sz w:val="22"/>
          <w:szCs w:val="22"/>
        </w:rPr>
        <w:t>Stavby</w:t>
      </w:r>
      <w:r w:rsidRPr="00E41FF9">
        <w:rPr>
          <w:rFonts w:ascii="Arial" w:eastAsia="Arial Unicode MS" w:hAnsi="Arial" w:cs="Arial"/>
          <w:b w:val="0"/>
          <w:sz w:val="22"/>
          <w:szCs w:val="22"/>
        </w:rPr>
        <w:t xml:space="preserve"> podepsaný oprávněnými zástupci obou </w:t>
      </w:r>
      <w:r w:rsidR="005F1285" w:rsidRPr="00E41FF9">
        <w:rPr>
          <w:rFonts w:ascii="Arial" w:eastAsia="Arial Unicode MS" w:hAnsi="Arial" w:cs="Arial"/>
          <w:b w:val="0"/>
          <w:sz w:val="22"/>
          <w:szCs w:val="22"/>
        </w:rPr>
        <w:t>s</w:t>
      </w:r>
      <w:r w:rsidRPr="00E41FF9">
        <w:rPr>
          <w:rFonts w:ascii="Arial" w:eastAsia="Arial Unicode MS" w:hAnsi="Arial" w:cs="Arial"/>
          <w:b w:val="0"/>
          <w:sz w:val="22"/>
          <w:szCs w:val="22"/>
        </w:rPr>
        <w:t>mluvních stran,</w:t>
      </w:r>
    </w:p>
    <w:p w14:paraId="168FC092" w14:textId="77777777" w:rsidR="00CA4D48" w:rsidRPr="00E41FF9" w:rsidRDefault="00CA4D48" w:rsidP="00E41FF9">
      <w:pPr>
        <w:pStyle w:val="Nadpis4"/>
        <w:keepNext w:val="0"/>
        <w:numPr>
          <w:ilvl w:val="3"/>
          <w:numId w:val="39"/>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 xml:space="preserve">Zhotovitel odveze veškerý svůj nezabudovaný a nevyúčtovaný materiál, výrobky a technické vybavení či strojní zařízení a vyklidí Staveniště nejpozději do patnácti dnů po předání a převzetí Díla, </w:t>
      </w:r>
    </w:p>
    <w:p w14:paraId="23DB5C9C" w14:textId="77777777" w:rsidR="00CA4D48" w:rsidRPr="00E41FF9" w:rsidRDefault="00CA4D48" w:rsidP="00E41FF9">
      <w:pPr>
        <w:pStyle w:val="Nadpis4"/>
        <w:keepNext w:val="0"/>
        <w:numPr>
          <w:ilvl w:val="3"/>
          <w:numId w:val="39"/>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 xml:space="preserve">Zhotovitel provede </w:t>
      </w:r>
      <w:r w:rsidR="00A23D01" w:rsidRPr="00E41FF9">
        <w:rPr>
          <w:rFonts w:ascii="Arial" w:eastAsia="Arial Unicode MS" w:hAnsi="Arial" w:cs="Arial"/>
          <w:b w:val="0"/>
          <w:sz w:val="22"/>
          <w:szCs w:val="22"/>
        </w:rPr>
        <w:t xml:space="preserve">podle Výkazu výměr </w:t>
      </w:r>
      <w:r w:rsidRPr="00E41FF9">
        <w:rPr>
          <w:rFonts w:ascii="Arial" w:eastAsia="Arial Unicode MS" w:hAnsi="Arial" w:cs="Arial"/>
          <w:b w:val="0"/>
          <w:sz w:val="22"/>
          <w:szCs w:val="22"/>
        </w:rPr>
        <w:t>finanční vyčíslení všech provedených prací, všech dosud vyúčtovaných prací a zpracuje konečnou fakturu,</w:t>
      </w:r>
    </w:p>
    <w:p w14:paraId="317C8FA9" w14:textId="77777777" w:rsidR="00CA4D48" w:rsidRPr="00E41FF9" w:rsidRDefault="00CA4D48" w:rsidP="00E41FF9">
      <w:pPr>
        <w:pStyle w:val="Nadpis4"/>
        <w:keepNext w:val="0"/>
        <w:numPr>
          <w:ilvl w:val="3"/>
          <w:numId w:val="39"/>
        </w:numPr>
        <w:spacing w:before="0" w:after="0" w:line="276" w:lineRule="auto"/>
        <w:ind w:left="1276" w:hanging="425"/>
        <w:jc w:val="both"/>
        <w:rPr>
          <w:rFonts w:ascii="Arial" w:eastAsia="Arial Unicode MS" w:hAnsi="Arial" w:cs="Arial"/>
          <w:b w:val="0"/>
          <w:sz w:val="22"/>
          <w:szCs w:val="22"/>
        </w:rPr>
      </w:pPr>
      <w:r w:rsidRPr="00E41FF9">
        <w:rPr>
          <w:rFonts w:ascii="Arial" w:eastAsia="Arial Unicode MS" w:hAnsi="Arial" w:cs="Arial"/>
          <w:b w:val="0"/>
          <w:sz w:val="22"/>
          <w:szCs w:val="22"/>
        </w:rPr>
        <w:t xml:space="preserve">Objednatel uhradí konečnou fakturu v době splatnosti podle čl. </w:t>
      </w:r>
      <w:r w:rsidR="005F1285" w:rsidRPr="00E41FF9">
        <w:rPr>
          <w:rFonts w:ascii="Arial" w:eastAsia="Arial Unicode MS" w:hAnsi="Arial" w:cs="Arial"/>
          <w:b w:val="0"/>
          <w:sz w:val="22"/>
          <w:szCs w:val="22"/>
        </w:rPr>
        <w:t>VII</w:t>
      </w:r>
      <w:r w:rsidRPr="00E41FF9">
        <w:rPr>
          <w:rFonts w:ascii="Arial" w:eastAsia="Arial Unicode MS" w:hAnsi="Arial" w:cs="Arial"/>
          <w:b w:val="0"/>
          <w:sz w:val="22"/>
          <w:szCs w:val="22"/>
        </w:rPr>
        <w:t xml:space="preserve"> odst. </w:t>
      </w:r>
      <w:r w:rsidR="005F1285" w:rsidRPr="00E41FF9">
        <w:rPr>
          <w:rFonts w:ascii="Arial" w:eastAsia="Arial Unicode MS" w:hAnsi="Arial" w:cs="Arial"/>
          <w:b w:val="0"/>
          <w:sz w:val="22"/>
          <w:szCs w:val="22"/>
        </w:rPr>
        <w:t>4</w:t>
      </w:r>
      <w:r w:rsidRPr="00E41FF9">
        <w:rPr>
          <w:rFonts w:ascii="Arial" w:eastAsia="Arial Unicode MS" w:hAnsi="Arial" w:cs="Arial"/>
          <w:b w:val="0"/>
          <w:sz w:val="22"/>
          <w:szCs w:val="22"/>
        </w:rPr>
        <w:t xml:space="preserve"> této Smlouvy.</w:t>
      </w:r>
    </w:p>
    <w:p w14:paraId="12A008B6" w14:textId="77777777" w:rsidR="00CA4D48" w:rsidRPr="00E41FF9" w:rsidRDefault="00CA4D48" w:rsidP="00E41FF9">
      <w:pPr>
        <w:pStyle w:val="Nadpis3"/>
        <w:keepNext w:val="0"/>
        <w:keepLines w:val="0"/>
        <w:spacing w:before="0" w:line="276" w:lineRule="auto"/>
        <w:ind w:left="2160"/>
        <w:jc w:val="both"/>
        <w:rPr>
          <w:rFonts w:ascii="Arial" w:eastAsia="Arial Unicode MS" w:hAnsi="Arial" w:cs="Arial"/>
          <w:snapToGrid w:val="0"/>
          <w:color w:val="auto"/>
          <w:sz w:val="22"/>
          <w:szCs w:val="22"/>
        </w:rPr>
      </w:pPr>
    </w:p>
    <w:p w14:paraId="207AD814" w14:textId="77777777" w:rsidR="00CA4D48" w:rsidRPr="00E41FF9" w:rsidRDefault="00CA4D48" w:rsidP="00E41FF9">
      <w:pPr>
        <w:pStyle w:val="Nadpis3"/>
        <w:keepNext w:val="0"/>
        <w:keepLines w:val="0"/>
        <w:numPr>
          <w:ilvl w:val="0"/>
          <w:numId w:val="35"/>
        </w:numPr>
        <w:spacing w:before="0" w:line="276" w:lineRule="auto"/>
        <w:ind w:left="851" w:hanging="567"/>
        <w:jc w:val="both"/>
        <w:rPr>
          <w:rFonts w:ascii="Arial" w:eastAsia="Arial Unicode MS" w:hAnsi="Arial" w:cs="Arial"/>
          <w:snapToGrid w:val="0"/>
          <w:color w:val="auto"/>
          <w:sz w:val="22"/>
          <w:szCs w:val="22"/>
        </w:rPr>
      </w:pPr>
      <w:r w:rsidRPr="00E41FF9">
        <w:rPr>
          <w:rFonts w:ascii="Arial" w:eastAsia="Arial Unicode MS" w:hAnsi="Arial" w:cs="Arial"/>
          <w:color w:val="auto"/>
          <w:sz w:val="22"/>
          <w:szCs w:val="22"/>
        </w:rPr>
        <w:t>Smluvní strany sjednávají, že Zhotovitel má v případě jakéhokoliv předčasného ukončení této Smlouvy nárok na úhradu pouze těch prací, které do okamžiku předčasného ukončení této Smlouvy Objednateli poskytl.</w:t>
      </w:r>
    </w:p>
    <w:p w14:paraId="23C04651" w14:textId="77777777" w:rsidR="00CA4D48" w:rsidRPr="00E41FF9" w:rsidRDefault="00CA4D48" w:rsidP="00E41FF9">
      <w:pPr>
        <w:pStyle w:val="Nadpis3"/>
        <w:keepNext w:val="0"/>
        <w:keepLines w:val="0"/>
        <w:spacing w:before="0" w:line="276" w:lineRule="auto"/>
        <w:ind w:left="851"/>
        <w:jc w:val="both"/>
        <w:rPr>
          <w:rFonts w:ascii="Arial" w:eastAsia="Arial Unicode MS" w:hAnsi="Arial" w:cs="Arial"/>
          <w:snapToGrid w:val="0"/>
          <w:color w:val="auto"/>
          <w:sz w:val="22"/>
          <w:szCs w:val="22"/>
        </w:rPr>
      </w:pPr>
    </w:p>
    <w:p w14:paraId="22565D1B" w14:textId="77777777" w:rsidR="00CA4D48" w:rsidRPr="00E41FF9" w:rsidRDefault="00CA4D48" w:rsidP="00E41FF9">
      <w:pPr>
        <w:pStyle w:val="Nadpis3"/>
        <w:keepNext w:val="0"/>
        <w:keepLines w:val="0"/>
        <w:numPr>
          <w:ilvl w:val="0"/>
          <w:numId w:val="35"/>
        </w:numPr>
        <w:spacing w:before="0" w:line="276" w:lineRule="auto"/>
        <w:ind w:left="851" w:hanging="567"/>
        <w:jc w:val="both"/>
        <w:rPr>
          <w:rFonts w:ascii="Arial" w:eastAsia="Arial Unicode MS" w:hAnsi="Arial" w:cs="Arial"/>
          <w:snapToGrid w:val="0"/>
          <w:color w:val="auto"/>
          <w:sz w:val="22"/>
          <w:szCs w:val="22"/>
        </w:rPr>
      </w:pPr>
      <w:r w:rsidRPr="00E41FF9">
        <w:rPr>
          <w:rFonts w:ascii="Arial" w:eastAsia="Arial Unicode MS" w:hAnsi="Arial" w:cs="Arial"/>
          <w:color w:val="auto"/>
          <w:sz w:val="22"/>
          <w:szCs w:val="22"/>
        </w:rPr>
        <w:t xml:space="preserve">Smluvní strany sjednávají, že Objednateli v případě jakéhokoliv předčasného ukončení této Smlouvy z důvodu na straně Zhotovitele, vzniká nárok na úhradu vícenákladů vynaložených na dokončení </w:t>
      </w:r>
      <w:r w:rsidR="00960A48">
        <w:rPr>
          <w:rFonts w:ascii="Arial" w:eastAsia="Arial Unicode MS" w:hAnsi="Arial" w:cs="Arial"/>
          <w:color w:val="auto"/>
          <w:sz w:val="22"/>
          <w:szCs w:val="22"/>
        </w:rPr>
        <w:t>Díla</w:t>
      </w:r>
      <w:r w:rsidRPr="00E41FF9">
        <w:rPr>
          <w:rFonts w:ascii="Arial" w:eastAsia="Arial Unicode MS" w:hAnsi="Arial" w:cs="Arial"/>
          <w:color w:val="auto"/>
          <w:sz w:val="22"/>
          <w:szCs w:val="22"/>
        </w:rPr>
        <w:t xml:space="preserve"> podle této Smlouvy a na náhradu škod </w:t>
      </w:r>
      <w:r w:rsidRPr="00E41FF9">
        <w:rPr>
          <w:rFonts w:ascii="Arial" w:eastAsia="Arial Unicode MS" w:hAnsi="Arial" w:cs="Arial"/>
          <w:color w:val="auto"/>
          <w:sz w:val="22"/>
          <w:szCs w:val="22"/>
        </w:rPr>
        <w:lastRenderedPageBreak/>
        <w:t xml:space="preserve">vzniklých prodloužením termínů a lhůt na dokončení předmětu </w:t>
      </w:r>
      <w:r w:rsidR="00960A48">
        <w:rPr>
          <w:rFonts w:ascii="Arial" w:eastAsia="Arial Unicode MS" w:hAnsi="Arial" w:cs="Arial"/>
          <w:color w:val="auto"/>
          <w:sz w:val="22"/>
          <w:szCs w:val="22"/>
        </w:rPr>
        <w:t>Díla</w:t>
      </w:r>
      <w:r w:rsidRPr="00E41FF9">
        <w:rPr>
          <w:rFonts w:ascii="Arial" w:eastAsia="Arial Unicode MS" w:hAnsi="Arial" w:cs="Arial"/>
          <w:color w:val="auto"/>
          <w:sz w:val="22"/>
          <w:szCs w:val="22"/>
        </w:rPr>
        <w:t xml:space="preserve">. Výše vícenákladů vynaložených na dokončení </w:t>
      </w:r>
      <w:r w:rsidR="00960A48">
        <w:rPr>
          <w:rFonts w:ascii="Arial" w:eastAsia="Arial Unicode MS" w:hAnsi="Arial" w:cs="Arial"/>
          <w:color w:val="auto"/>
          <w:sz w:val="22"/>
          <w:szCs w:val="22"/>
        </w:rPr>
        <w:t>Díla</w:t>
      </w:r>
      <w:r w:rsidRPr="00E41FF9">
        <w:rPr>
          <w:rFonts w:ascii="Arial" w:eastAsia="Arial Unicode MS" w:hAnsi="Arial" w:cs="Arial"/>
          <w:color w:val="auto"/>
          <w:sz w:val="22"/>
          <w:szCs w:val="22"/>
        </w:rPr>
        <w:t xml:space="preserve"> podle této Smlouvy a na náhradu škod vzniklých prodloužením termínů a lhůt na dokončení předmětu Díla se stanovuje v hodnotě prací, které Zhotovitel Objednateli poskytl do okamžiku předčasného ukončení této Smlouvy.</w:t>
      </w:r>
    </w:p>
    <w:p w14:paraId="663E99D1" w14:textId="77777777" w:rsidR="00CA4D48" w:rsidRPr="00E41FF9" w:rsidRDefault="00CA4D48" w:rsidP="00E41FF9">
      <w:pPr>
        <w:pStyle w:val="Nadpis3"/>
        <w:keepNext w:val="0"/>
        <w:keepLines w:val="0"/>
        <w:spacing w:before="0" w:line="276" w:lineRule="auto"/>
        <w:ind w:left="851"/>
        <w:jc w:val="both"/>
        <w:rPr>
          <w:rFonts w:ascii="Arial" w:eastAsia="Arial Unicode MS" w:hAnsi="Arial" w:cs="Arial"/>
          <w:snapToGrid w:val="0"/>
          <w:color w:val="auto"/>
          <w:sz w:val="22"/>
          <w:szCs w:val="22"/>
        </w:rPr>
      </w:pPr>
    </w:p>
    <w:p w14:paraId="0A9FCBEF" w14:textId="77777777" w:rsidR="00CA4D48" w:rsidRPr="00E41FF9" w:rsidRDefault="00CA4D48" w:rsidP="00E41FF9">
      <w:pPr>
        <w:pStyle w:val="Nadpis3"/>
        <w:keepNext w:val="0"/>
        <w:keepLines w:val="0"/>
        <w:numPr>
          <w:ilvl w:val="0"/>
          <w:numId w:val="35"/>
        </w:numPr>
        <w:spacing w:before="0" w:line="276" w:lineRule="auto"/>
        <w:ind w:left="851" w:hanging="567"/>
        <w:jc w:val="both"/>
        <w:rPr>
          <w:rFonts w:ascii="Arial" w:eastAsia="Arial Unicode MS" w:hAnsi="Arial" w:cs="Arial"/>
          <w:snapToGrid w:val="0"/>
          <w:color w:val="auto"/>
          <w:sz w:val="22"/>
          <w:szCs w:val="22"/>
        </w:rPr>
      </w:pPr>
      <w:r w:rsidRPr="00E41FF9">
        <w:rPr>
          <w:rFonts w:ascii="Arial" w:eastAsia="Arial Unicode MS" w:hAnsi="Arial" w:cs="Arial"/>
          <w:color w:val="auto"/>
          <w:sz w:val="22"/>
          <w:szCs w:val="22"/>
        </w:rPr>
        <w:t>Odstoupením od této Smlouvy zůstávají nedotčena ustanovení této Smlouvy o náhradě škody, smluvních pokutách, o ochraně informací, dále ustanovení o odpovědnosti Zhotovitele za vady, o záruce a záruční době, o řešení sporů, ustanovení podle tohoto článku či jiná ustanovení, která podle projevené vůle Smluvních stran nebo vzhledem ke své povaze mají trvat i po ukončení této Smlouvy.</w:t>
      </w:r>
    </w:p>
    <w:p w14:paraId="2F5F3D9B" w14:textId="77777777" w:rsidR="00CA4D48" w:rsidRPr="00E41FF9" w:rsidRDefault="00CA4D48" w:rsidP="00E41FF9">
      <w:pPr>
        <w:pStyle w:val="Nadpis3"/>
        <w:keepNext w:val="0"/>
        <w:keepLines w:val="0"/>
        <w:spacing w:before="0" w:line="276" w:lineRule="auto"/>
        <w:ind w:left="851" w:hanging="567"/>
        <w:jc w:val="both"/>
        <w:rPr>
          <w:rFonts w:ascii="Arial" w:eastAsia="Arial Unicode MS" w:hAnsi="Arial" w:cs="Arial"/>
          <w:color w:val="auto"/>
          <w:sz w:val="22"/>
          <w:szCs w:val="22"/>
        </w:rPr>
      </w:pPr>
    </w:p>
    <w:p w14:paraId="73CB3C78" w14:textId="77777777" w:rsidR="00CA4D48" w:rsidRPr="00E41FF9" w:rsidRDefault="00CA4D48" w:rsidP="00E41FF9">
      <w:pPr>
        <w:pStyle w:val="Odstavecseseznamem"/>
        <w:numPr>
          <w:ilvl w:val="0"/>
          <w:numId w:val="35"/>
        </w:numPr>
        <w:spacing w:after="0"/>
        <w:ind w:left="851" w:hanging="567"/>
        <w:jc w:val="both"/>
        <w:rPr>
          <w:rFonts w:ascii="Arial" w:eastAsia="Arial Unicode MS" w:hAnsi="Arial" w:cs="Arial"/>
        </w:rPr>
      </w:pPr>
      <w:r w:rsidRPr="00E41FF9">
        <w:rPr>
          <w:rFonts w:ascii="Arial" w:eastAsia="Arial Unicode MS" w:hAnsi="Arial" w:cs="Arial"/>
        </w:rPr>
        <w:t>Pro případ, kdy Objednatel odstoupí od této Smlouvy, Zhotovitel výslovně souhlasí s tím, aby Objednatel použil výsledek činnosti, který je předmětem Díla dle této Smlouvy a zároveň je chráněn právem z průmyslového nebo jiného duševního vlastnictví, za účelem dokončení Díla v rozsahu této Smlouvy, a to jak svépomocí Objednatele, tak prostřednictvím třetí osoby.</w:t>
      </w:r>
    </w:p>
    <w:p w14:paraId="56DBCDA4" w14:textId="77777777" w:rsidR="00D06C90" w:rsidRDefault="00D06C90" w:rsidP="00E41FF9">
      <w:pPr>
        <w:spacing w:line="276" w:lineRule="auto"/>
        <w:ind w:left="851" w:hanging="567"/>
        <w:jc w:val="both"/>
        <w:rPr>
          <w:rFonts w:ascii="Arial" w:eastAsia="Arial Unicode MS" w:hAnsi="Arial" w:cs="Arial"/>
        </w:rPr>
      </w:pPr>
    </w:p>
    <w:p w14:paraId="496CE4C5" w14:textId="77777777" w:rsidR="006A1A60" w:rsidRPr="00E41FF9" w:rsidRDefault="006A1A60" w:rsidP="00E41FF9">
      <w:pPr>
        <w:spacing w:line="276" w:lineRule="auto"/>
        <w:ind w:left="851" w:hanging="567"/>
        <w:jc w:val="both"/>
        <w:rPr>
          <w:rFonts w:ascii="Arial" w:eastAsia="Arial Unicode MS" w:hAnsi="Arial" w:cs="Arial"/>
        </w:rPr>
      </w:pPr>
    </w:p>
    <w:p w14:paraId="71912B63" w14:textId="77777777" w:rsidR="006A1A60" w:rsidRPr="00E41FF9" w:rsidRDefault="006A1A60"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XXI</w:t>
      </w:r>
      <w:r w:rsidR="00C86C61">
        <w:rPr>
          <w:rFonts w:ascii="Arial" w:eastAsia="Arial Unicode MS" w:hAnsi="Arial" w:cs="Arial"/>
          <w:b/>
          <w:szCs w:val="22"/>
        </w:rPr>
        <w:t>I</w:t>
      </w:r>
      <w:r w:rsidRPr="00E41FF9">
        <w:rPr>
          <w:rFonts w:ascii="Arial" w:eastAsia="Arial Unicode MS" w:hAnsi="Arial" w:cs="Arial"/>
          <w:b/>
          <w:szCs w:val="22"/>
        </w:rPr>
        <w:t>I.</w:t>
      </w:r>
    </w:p>
    <w:p w14:paraId="693A5C4A" w14:textId="77777777" w:rsidR="006A1A60" w:rsidRPr="00E41FF9" w:rsidRDefault="006A1A60"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Důvěrné informace</w:t>
      </w:r>
    </w:p>
    <w:p w14:paraId="7EF36F4D" w14:textId="77777777" w:rsidR="006A1A60" w:rsidRPr="00E41FF9" w:rsidRDefault="006A1A60" w:rsidP="00E41FF9">
      <w:pPr>
        <w:pStyle w:val="Nadpis3"/>
        <w:keepNext w:val="0"/>
        <w:keepLines w:val="0"/>
        <w:spacing w:before="0" w:line="276" w:lineRule="auto"/>
        <w:ind w:left="1418"/>
        <w:jc w:val="both"/>
        <w:rPr>
          <w:rFonts w:ascii="Arial" w:eastAsia="Arial Unicode MS" w:hAnsi="Arial" w:cs="Arial"/>
          <w:snapToGrid w:val="0"/>
          <w:color w:val="auto"/>
          <w:sz w:val="22"/>
          <w:szCs w:val="22"/>
        </w:rPr>
      </w:pPr>
    </w:p>
    <w:p w14:paraId="5C01D6CE" w14:textId="77777777" w:rsidR="006A1A60" w:rsidRPr="00E41FF9" w:rsidRDefault="006A1A60" w:rsidP="00E41FF9">
      <w:pPr>
        <w:pStyle w:val="Nadpis3"/>
        <w:keepNext w:val="0"/>
        <w:keepLines w:val="0"/>
        <w:numPr>
          <w:ilvl w:val="0"/>
          <w:numId w:val="40"/>
        </w:numPr>
        <w:spacing w:before="0" w:line="276" w:lineRule="auto"/>
        <w:ind w:left="851" w:hanging="567"/>
        <w:jc w:val="both"/>
        <w:rPr>
          <w:rFonts w:ascii="Arial" w:eastAsia="Arial Unicode MS" w:hAnsi="Arial" w:cs="Arial"/>
          <w:snapToGrid w:val="0"/>
          <w:color w:val="auto"/>
          <w:sz w:val="22"/>
          <w:szCs w:val="22"/>
        </w:rPr>
      </w:pPr>
      <w:r w:rsidRPr="00E41FF9">
        <w:rPr>
          <w:rFonts w:ascii="Arial" w:eastAsia="Arial Unicode MS" w:hAnsi="Arial" w:cs="Arial"/>
          <w:color w:val="auto"/>
          <w:sz w:val="22"/>
          <w:szCs w:val="22"/>
        </w:rPr>
        <w:t>Pro účely této Smlouvy se za důvěrné informace považují následující informace</w:t>
      </w:r>
      <w:r w:rsidRPr="00E41FF9">
        <w:rPr>
          <w:rFonts w:ascii="Arial" w:eastAsia="Arial Unicode MS" w:hAnsi="Arial" w:cs="Arial"/>
          <w:snapToGrid w:val="0"/>
          <w:color w:val="auto"/>
          <w:sz w:val="22"/>
          <w:szCs w:val="22"/>
        </w:rPr>
        <w:t>:</w:t>
      </w:r>
    </w:p>
    <w:p w14:paraId="4D9A8429" w14:textId="77777777" w:rsidR="006A1A60" w:rsidRPr="00E41FF9" w:rsidRDefault="006A1A60" w:rsidP="00E41FF9">
      <w:pPr>
        <w:pStyle w:val="Nadpis4"/>
        <w:keepNext w:val="0"/>
        <w:spacing w:before="0" w:after="0" w:line="276" w:lineRule="auto"/>
        <w:ind w:left="2325"/>
        <w:jc w:val="both"/>
        <w:rPr>
          <w:rFonts w:ascii="Arial" w:eastAsia="Arial Unicode MS" w:hAnsi="Arial" w:cs="Arial"/>
          <w:b w:val="0"/>
          <w:snapToGrid w:val="0"/>
          <w:sz w:val="22"/>
          <w:szCs w:val="22"/>
        </w:rPr>
      </w:pPr>
    </w:p>
    <w:p w14:paraId="3BCD053E" w14:textId="77777777" w:rsidR="006A1A60" w:rsidRPr="00E41FF9" w:rsidRDefault="006A1A60" w:rsidP="00E41FF9">
      <w:pPr>
        <w:pStyle w:val="Nadpis4"/>
        <w:keepNext w:val="0"/>
        <w:numPr>
          <w:ilvl w:val="0"/>
          <w:numId w:val="41"/>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informace označené Objednatelem za důvěrné;</w:t>
      </w:r>
    </w:p>
    <w:p w14:paraId="434EE806" w14:textId="77777777" w:rsidR="006A1A60" w:rsidRPr="00E41FF9" w:rsidRDefault="006A1A60" w:rsidP="00E41FF9">
      <w:pPr>
        <w:pStyle w:val="Nadpis4"/>
        <w:keepNext w:val="0"/>
        <w:numPr>
          <w:ilvl w:val="0"/>
          <w:numId w:val="41"/>
        </w:numPr>
        <w:spacing w:before="0" w:after="0" w:line="276" w:lineRule="auto"/>
        <w:ind w:left="1276" w:hanging="425"/>
        <w:jc w:val="both"/>
        <w:rPr>
          <w:rFonts w:ascii="Arial" w:eastAsia="Arial Unicode MS" w:hAnsi="Arial" w:cs="Arial"/>
          <w:b w:val="0"/>
          <w:snapToGrid w:val="0"/>
          <w:sz w:val="22"/>
          <w:szCs w:val="22"/>
        </w:rPr>
      </w:pPr>
      <w:r w:rsidRPr="00E41FF9">
        <w:rPr>
          <w:rFonts w:ascii="Arial" w:eastAsia="Arial Unicode MS" w:hAnsi="Arial" w:cs="Arial"/>
          <w:b w:val="0"/>
          <w:sz w:val="22"/>
          <w:szCs w:val="22"/>
        </w:rPr>
        <w:t>informace podstatného a rozhodujícího charakteru o stavu provádění Díla</w:t>
      </w:r>
      <w:r w:rsidRPr="00E41FF9">
        <w:rPr>
          <w:rFonts w:ascii="Arial" w:eastAsia="Arial Unicode MS" w:hAnsi="Arial" w:cs="Arial"/>
          <w:b w:val="0"/>
          <w:snapToGrid w:val="0"/>
          <w:sz w:val="22"/>
          <w:szCs w:val="22"/>
        </w:rPr>
        <w:t>.</w:t>
      </w:r>
    </w:p>
    <w:p w14:paraId="4528197A" w14:textId="77777777" w:rsidR="006A1A60" w:rsidRPr="00E41FF9" w:rsidRDefault="006A1A60" w:rsidP="00E41FF9">
      <w:pPr>
        <w:pStyle w:val="Nadpis3"/>
        <w:keepNext w:val="0"/>
        <w:keepLines w:val="0"/>
        <w:spacing w:before="0" w:line="276" w:lineRule="auto"/>
        <w:ind w:left="2160"/>
        <w:jc w:val="both"/>
        <w:rPr>
          <w:rFonts w:ascii="Arial" w:eastAsia="Arial Unicode MS" w:hAnsi="Arial" w:cs="Arial"/>
          <w:snapToGrid w:val="0"/>
          <w:color w:val="auto"/>
          <w:sz w:val="22"/>
          <w:szCs w:val="22"/>
        </w:rPr>
      </w:pPr>
    </w:p>
    <w:p w14:paraId="2E663B5B" w14:textId="77777777" w:rsidR="006A1A60" w:rsidRPr="00E41FF9" w:rsidRDefault="006A1A60" w:rsidP="00E41FF9">
      <w:pPr>
        <w:pStyle w:val="Nadpis3"/>
        <w:keepNext w:val="0"/>
        <w:keepLines w:val="0"/>
        <w:numPr>
          <w:ilvl w:val="0"/>
          <w:numId w:val="40"/>
        </w:numPr>
        <w:spacing w:before="0" w:line="276" w:lineRule="auto"/>
        <w:ind w:left="851" w:hanging="567"/>
        <w:jc w:val="both"/>
        <w:rPr>
          <w:rFonts w:ascii="Arial" w:eastAsia="Arial Unicode MS" w:hAnsi="Arial" w:cs="Arial"/>
          <w:snapToGrid w:val="0"/>
          <w:color w:val="auto"/>
          <w:sz w:val="22"/>
          <w:szCs w:val="22"/>
        </w:rPr>
      </w:pPr>
      <w:r w:rsidRPr="00E41FF9">
        <w:rPr>
          <w:rFonts w:ascii="Arial" w:eastAsia="Arial Unicode MS" w:hAnsi="Arial" w:cs="Arial"/>
          <w:color w:val="auto"/>
          <w:sz w:val="22"/>
          <w:szCs w:val="22"/>
        </w:rPr>
        <w:t>Za důvěrné informace nebudou považovány informace, které jsou přístupné nebo známé v době jejich užití nebo zpřístupnění třetím osobám, tj. osobám odlišným od Objednatele a Zhotovitele, pokud taková přístupnost nebo známost nenastala v důsledku porušení zákonné (tj. právním řádem uložené) či smluvní povinnosti Zhotovitele. Za důvěrnou informaci nebude rovněž považována informace o případném sporu mezi Objednatelem a Zhotovitelem, souvisejícím s prováděním Díla, kterou Zhotovitel sdělí svému právnímu zástupci.</w:t>
      </w:r>
    </w:p>
    <w:p w14:paraId="22FFEA54" w14:textId="77777777" w:rsidR="006A1A60" w:rsidRPr="00E41FF9" w:rsidRDefault="006A1A60" w:rsidP="00E41FF9">
      <w:pPr>
        <w:pStyle w:val="Nadpis3"/>
        <w:keepNext w:val="0"/>
        <w:keepLines w:val="0"/>
        <w:spacing w:before="0" w:line="276" w:lineRule="auto"/>
        <w:ind w:left="851"/>
        <w:jc w:val="both"/>
        <w:rPr>
          <w:rFonts w:ascii="Arial" w:eastAsia="Arial Unicode MS" w:hAnsi="Arial" w:cs="Arial"/>
          <w:snapToGrid w:val="0"/>
          <w:color w:val="auto"/>
          <w:sz w:val="22"/>
          <w:szCs w:val="22"/>
        </w:rPr>
      </w:pPr>
    </w:p>
    <w:p w14:paraId="4ECD4AF1" w14:textId="77777777" w:rsidR="006A1A60" w:rsidRPr="00E41FF9" w:rsidRDefault="006A1A60" w:rsidP="00E41FF9">
      <w:pPr>
        <w:pStyle w:val="Nadpis3"/>
        <w:keepNext w:val="0"/>
        <w:keepLines w:val="0"/>
        <w:numPr>
          <w:ilvl w:val="0"/>
          <w:numId w:val="40"/>
        </w:numPr>
        <w:spacing w:before="0" w:line="276" w:lineRule="auto"/>
        <w:ind w:left="851" w:hanging="567"/>
        <w:jc w:val="both"/>
        <w:rPr>
          <w:rFonts w:ascii="Arial" w:eastAsia="Arial Unicode MS" w:hAnsi="Arial" w:cs="Arial"/>
          <w:snapToGrid w:val="0"/>
          <w:color w:val="auto"/>
          <w:sz w:val="22"/>
          <w:szCs w:val="22"/>
        </w:rPr>
      </w:pPr>
      <w:r w:rsidRPr="00E41FF9">
        <w:rPr>
          <w:rFonts w:ascii="Arial" w:eastAsia="Arial Unicode MS" w:hAnsi="Arial" w:cs="Arial"/>
          <w:color w:val="auto"/>
          <w:sz w:val="22"/>
          <w:szCs w:val="22"/>
        </w:rPr>
        <w:t>Pokud bude jakýkoli správní orgán, soud či jiný státní orgán vyžadovat poskytnutí jakékoli důvěrné informace, které není nutné k provedení Díla, oznámí Zhotovitel takovou skutečnost písemně Objednateli.</w:t>
      </w:r>
    </w:p>
    <w:p w14:paraId="34C0E2C2" w14:textId="77777777" w:rsidR="006A1A60" w:rsidRPr="00E41FF9" w:rsidRDefault="006A1A60" w:rsidP="00E41FF9">
      <w:pPr>
        <w:pStyle w:val="Nadpis3"/>
        <w:keepNext w:val="0"/>
        <w:keepLines w:val="0"/>
        <w:spacing w:before="0" w:line="276" w:lineRule="auto"/>
        <w:ind w:left="851"/>
        <w:jc w:val="both"/>
        <w:rPr>
          <w:rFonts w:ascii="Arial" w:eastAsia="Arial Unicode MS" w:hAnsi="Arial" w:cs="Arial"/>
          <w:snapToGrid w:val="0"/>
          <w:color w:val="auto"/>
          <w:sz w:val="22"/>
          <w:szCs w:val="22"/>
        </w:rPr>
      </w:pPr>
    </w:p>
    <w:p w14:paraId="66C7F2D5" w14:textId="77777777" w:rsidR="006A1A60" w:rsidRPr="00E41FF9" w:rsidRDefault="006A1A60" w:rsidP="00E41FF9">
      <w:pPr>
        <w:pStyle w:val="Nadpis3"/>
        <w:keepNext w:val="0"/>
        <w:keepLines w:val="0"/>
        <w:numPr>
          <w:ilvl w:val="0"/>
          <w:numId w:val="40"/>
        </w:numPr>
        <w:spacing w:before="0" w:line="276" w:lineRule="auto"/>
        <w:ind w:left="851" w:hanging="567"/>
        <w:jc w:val="both"/>
        <w:rPr>
          <w:rFonts w:ascii="Arial" w:eastAsia="Arial Unicode MS" w:hAnsi="Arial" w:cs="Arial"/>
          <w:snapToGrid w:val="0"/>
          <w:color w:val="auto"/>
          <w:sz w:val="22"/>
          <w:szCs w:val="22"/>
        </w:rPr>
      </w:pPr>
      <w:r w:rsidRPr="00E41FF9">
        <w:rPr>
          <w:rFonts w:ascii="Arial" w:eastAsia="Arial Unicode MS" w:hAnsi="Arial" w:cs="Arial"/>
          <w:snapToGrid w:val="0"/>
          <w:color w:val="auto"/>
          <w:sz w:val="22"/>
          <w:szCs w:val="22"/>
        </w:rPr>
        <w:t>V souvislosti s důvěrností informací bere Zhotovitel na vědomí, že je zákonnou povinností Objednatele uveřejnit celé znění této Smlouvy včetně všech jejich případných dodatků a po splnění této Smlouvy je Objednatel povinen uveřejnit skutečně uhrazenou cenu za Dílo a seznam podzhotovitelů. Splnění této zákonné povinnosti není porušením důvěrnosti informací.</w:t>
      </w:r>
    </w:p>
    <w:p w14:paraId="1FBBC4BA" w14:textId="024AAC02" w:rsidR="006A1A60" w:rsidRDefault="006A1A60" w:rsidP="00E41FF9">
      <w:pPr>
        <w:pStyle w:val="Nadpis3"/>
        <w:keepNext w:val="0"/>
        <w:keepLines w:val="0"/>
        <w:spacing w:before="0" w:line="276" w:lineRule="auto"/>
        <w:ind w:left="851"/>
        <w:jc w:val="both"/>
        <w:rPr>
          <w:rFonts w:ascii="Arial" w:eastAsia="Arial Unicode MS" w:hAnsi="Arial" w:cs="Arial"/>
          <w:snapToGrid w:val="0"/>
          <w:color w:val="auto"/>
          <w:sz w:val="22"/>
          <w:szCs w:val="22"/>
        </w:rPr>
      </w:pPr>
    </w:p>
    <w:p w14:paraId="05B57DA1" w14:textId="6A56A7B2" w:rsidR="00F22BBF" w:rsidRDefault="00F22BBF" w:rsidP="009D1D21">
      <w:pPr>
        <w:rPr>
          <w:rFonts w:eastAsia="Arial Unicode MS"/>
        </w:rPr>
      </w:pPr>
    </w:p>
    <w:p w14:paraId="196C44B0" w14:textId="77777777" w:rsidR="00F22BBF" w:rsidRPr="009D1D21" w:rsidRDefault="00F22BBF" w:rsidP="009D1D21">
      <w:pPr>
        <w:rPr>
          <w:rFonts w:eastAsia="Arial Unicode MS"/>
        </w:rPr>
      </w:pPr>
    </w:p>
    <w:p w14:paraId="0176C3E7" w14:textId="77777777" w:rsidR="006A1A60" w:rsidRPr="00E41FF9" w:rsidRDefault="006A1A60" w:rsidP="00E41FF9">
      <w:pPr>
        <w:spacing w:line="276" w:lineRule="auto"/>
        <w:jc w:val="center"/>
        <w:rPr>
          <w:rFonts w:ascii="Arial" w:eastAsia="Arial Unicode MS" w:hAnsi="Arial" w:cs="Arial"/>
          <w:b/>
          <w:szCs w:val="22"/>
        </w:rPr>
      </w:pPr>
    </w:p>
    <w:p w14:paraId="44462E77" w14:textId="77777777" w:rsidR="006A1A60" w:rsidRPr="00E41FF9" w:rsidRDefault="006A1A60"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lastRenderedPageBreak/>
        <w:t>XXI</w:t>
      </w:r>
      <w:r w:rsidR="00C86C61">
        <w:rPr>
          <w:rFonts w:ascii="Arial" w:eastAsia="Arial Unicode MS" w:hAnsi="Arial" w:cs="Arial"/>
          <w:b/>
          <w:szCs w:val="22"/>
        </w:rPr>
        <w:t>V</w:t>
      </w:r>
      <w:r w:rsidRPr="00E41FF9">
        <w:rPr>
          <w:rFonts w:ascii="Arial" w:eastAsia="Arial Unicode MS" w:hAnsi="Arial" w:cs="Arial"/>
          <w:b/>
          <w:szCs w:val="22"/>
        </w:rPr>
        <w:t>.</w:t>
      </w:r>
    </w:p>
    <w:p w14:paraId="537151E3" w14:textId="77777777" w:rsidR="006A1A60" w:rsidRPr="00E41FF9" w:rsidRDefault="006A1A60" w:rsidP="00E41FF9">
      <w:pPr>
        <w:spacing w:line="276" w:lineRule="auto"/>
        <w:jc w:val="center"/>
        <w:rPr>
          <w:rFonts w:ascii="Arial" w:eastAsia="Arial Unicode MS" w:hAnsi="Arial" w:cs="Arial"/>
          <w:b/>
          <w:szCs w:val="22"/>
        </w:rPr>
      </w:pPr>
      <w:r w:rsidRPr="00E41FF9">
        <w:rPr>
          <w:rFonts w:ascii="Arial" w:eastAsia="Arial Unicode MS" w:hAnsi="Arial" w:cs="Arial"/>
          <w:b/>
          <w:szCs w:val="22"/>
        </w:rPr>
        <w:t>Společná a závěrečná ujednání</w:t>
      </w:r>
    </w:p>
    <w:p w14:paraId="3D5F61C8" w14:textId="77777777" w:rsidR="006A1A60" w:rsidRPr="00E41FF9" w:rsidRDefault="006A1A60" w:rsidP="00E41FF9">
      <w:pPr>
        <w:spacing w:line="276" w:lineRule="auto"/>
        <w:jc w:val="center"/>
        <w:rPr>
          <w:rFonts w:ascii="Arial" w:eastAsia="Arial Unicode MS" w:hAnsi="Arial" w:cs="Arial"/>
          <w:b/>
          <w:szCs w:val="22"/>
        </w:rPr>
      </w:pPr>
    </w:p>
    <w:p w14:paraId="0F371A37" w14:textId="77777777" w:rsidR="006A1A60" w:rsidRPr="00E41FF9" w:rsidRDefault="006A1A60" w:rsidP="00E41FF9">
      <w:pPr>
        <w:pStyle w:val="Nadpis2"/>
        <w:keepNext w:val="0"/>
        <w:keepLines w:val="0"/>
        <w:numPr>
          <w:ilvl w:val="0"/>
          <w:numId w:val="42"/>
        </w:numPr>
        <w:spacing w:before="0" w:line="276" w:lineRule="auto"/>
        <w:ind w:left="851" w:hanging="567"/>
        <w:jc w:val="both"/>
        <w:rPr>
          <w:rFonts w:ascii="Arial" w:eastAsia="Arial Unicode MS" w:hAnsi="Arial" w:cs="Arial"/>
          <w:b/>
          <w:color w:val="auto"/>
          <w:sz w:val="22"/>
          <w:szCs w:val="22"/>
        </w:rPr>
      </w:pPr>
      <w:bookmarkStart w:id="6" w:name="_Toc372551625"/>
      <w:bookmarkStart w:id="7" w:name="_Toc373753630"/>
      <w:r w:rsidRPr="00E41FF9">
        <w:rPr>
          <w:rFonts w:ascii="Arial" w:eastAsia="Arial Unicode MS" w:hAnsi="Arial" w:cs="Arial"/>
          <w:color w:val="auto"/>
          <w:sz w:val="22"/>
          <w:szCs w:val="22"/>
        </w:rPr>
        <w:t xml:space="preserve">Tato Smlouva nabývá platnosti dnem jejího podpisu oprávněným zástupem poslední smluvních strany a účinnosti dnem zveřejnění v registru smluv podle zákona o registru smluv. </w:t>
      </w:r>
    </w:p>
    <w:p w14:paraId="4FF55A50" w14:textId="77777777" w:rsidR="006A1A60" w:rsidRPr="00E41FF9" w:rsidRDefault="006A1A60" w:rsidP="00E41FF9">
      <w:pPr>
        <w:spacing w:line="276" w:lineRule="auto"/>
        <w:ind w:left="851" w:hanging="567"/>
        <w:rPr>
          <w:rFonts w:ascii="Arial" w:eastAsia="Arial Unicode MS" w:hAnsi="Arial" w:cs="Arial"/>
          <w:b/>
          <w:szCs w:val="22"/>
        </w:rPr>
      </w:pPr>
    </w:p>
    <w:p w14:paraId="1296A0F5" w14:textId="77777777" w:rsidR="006A1A60" w:rsidRPr="00E41FF9" w:rsidRDefault="006A1A60" w:rsidP="00E41FF9">
      <w:pPr>
        <w:pStyle w:val="Nadpis2"/>
        <w:keepNext w:val="0"/>
        <w:keepLines w:val="0"/>
        <w:numPr>
          <w:ilvl w:val="0"/>
          <w:numId w:val="42"/>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Smluvní strany berou na vědomí, že tato Smlouva dle zákona o registru smluv podléhá uveřejnění prostřednictvím registru smluv. Smluvní strany se dohodly, že smlouvu k uveřejnění prostřednictvím registru smluv zašle správci registru Objednatel.</w:t>
      </w:r>
    </w:p>
    <w:p w14:paraId="37A98E14" w14:textId="77777777" w:rsidR="006A1A60" w:rsidRPr="00E41FF9" w:rsidRDefault="006A1A60" w:rsidP="00E41FF9">
      <w:pPr>
        <w:spacing w:line="276" w:lineRule="auto"/>
        <w:jc w:val="center"/>
        <w:rPr>
          <w:rFonts w:ascii="Arial" w:eastAsia="Arial Unicode MS" w:hAnsi="Arial" w:cs="Arial"/>
          <w:szCs w:val="22"/>
        </w:rPr>
      </w:pPr>
    </w:p>
    <w:p w14:paraId="7EBC5C25" w14:textId="77777777" w:rsidR="006A1A60" w:rsidRPr="00E41FF9" w:rsidRDefault="006A1A60" w:rsidP="00E41FF9">
      <w:pPr>
        <w:pStyle w:val="Nadpis2"/>
        <w:keepNext w:val="0"/>
        <w:keepLines w:val="0"/>
        <w:numPr>
          <w:ilvl w:val="0"/>
          <w:numId w:val="42"/>
        </w:numPr>
        <w:spacing w:before="0" w:line="276" w:lineRule="auto"/>
        <w:ind w:left="851" w:hanging="567"/>
        <w:jc w:val="both"/>
        <w:rPr>
          <w:rFonts w:ascii="Arial" w:eastAsia="Arial Unicode MS" w:hAnsi="Arial" w:cs="Arial"/>
          <w:b/>
          <w:color w:val="auto"/>
          <w:sz w:val="22"/>
          <w:szCs w:val="22"/>
        </w:rPr>
      </w:pPr>
      <w:r w:rsidRPr="00E41FF9">
        <w:rPr>
          <w:rFonts w:ascii="Arial" w:eastAsia="Arial Unicode MS" w:hAnsi="Arial" w:cs="Arial"/>
          <w:snapToGrid w:val="0"/>
          <w:color w:val="auto"/>
          <w:sz w:val="22"/>
          <w:szCs w:val="22"/>
        </w:rPr>
        <w:t>Zhotovitel je oprávněn převést svá práva a povinnosti z této Smlouvy vyplývající na jinou osobu pouze s písemným souhlasem Objednatele. To se vztahuje i na peněžité pohledávky.</w:t>
      </w:r>
    </w:p>
    <w:p w14:paraId="1B27F134" w14:textId="77777777" w:rsidR="006A1A60" w:rsidRPr="00E41FF9" w:rsidRDefault="006A1A60" w:rsidP="00E41FF9">
      <w:pPr>
        <w:pStyle w:val="Nadpis2"/>
        <w:keepNext w:val="0"/>
        <w:keepLines w:val="0"/>
        <w:spacing w:before="0" w:line="276" w:lineRule="auto"/>
        <w:ind w:left="851"/>
        <w:jc w:val="both"/>
        <w:rPr>
          <w:rFonts w:ascii="Arial" w:eastAsia="Arial Unicode MS" w:hAnsi="Arial" w:cs="Arial"/>
          <w:b/>
          <w:color w:val="auto"/>
          <w:sz w:val="22"/>
          <w:szCs w:val="22"/>
        </w:rPr>
      </w:pPr>
    </w:p>
    <w:bookmarkEnd w:id="6"/>
    <w:bookmarkEnd w:id="7"/>
    <w:p w14:paraId="665D11CF" w14:textId="77777777" w:rsidR="006A1A60" w:rsidRPr="00E41FF9" w:rsidRDefault="006A1A60" w:rsidP="00E41FF9">
      <w:pPr>
        <w:pStyle w:val="Nadpis3"/>
        <w:keepLines w:val="0"/>
        <w:numPr>
          <w:ilvl w:val="0"/>
          <w:numId w:val="42"/>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Pokud by tato Smlouva trpěla právními vadami v důsledku změny obecné právní úpravy nebo i jinak, nemohou takové právní vady způsobit neplatnost nebo neúčinnost celé této Smlouvy. Všechna ustanovení této Smlouvy jsou oddělitelná, a pokud se jakékoliv její ustanovení stane neplatným, protiprávním nebo v rozporu s veřejným zájmem, platnost ostatních ustanovení tím není dotčena a tato Smlouva bude posuzována tak, jako by tato neplatná ustanovení nikdy neobsahovala. Na místo neplatného nebo neúčinného ujednání se smluvní strany zavazují nahradit tato ustanovení takovým obsahem, který umožní, aby účelu Smlouvy bylo dosaženo</w:t>
      </w:r>
      <w:r w:rsidRPr="00E41FF9">
        <w:rPr>
          <w:rFonts w:ascii="Arial" w:eastAsia="Arial Unicode MS" w:hAnsi="Arial" w:cs="Arial"/>
          <w:snapToGrid w:val="0"/>
          <w:color w:val="auto"/>
          <w:sz w:val="22"/>
          <w:szCs w:val="22"/>
        </w:rPr>
        <w:t>.</w:t>
      </w:r>
    </w:p>
    <w:p w14:paraId="1B811BB3" w14:textId="77777777" w:rsidR="006A1A60" w:rsidRPr="00E41FF9" w:rsidRDefault="006A1A60" w:rsidP="00E41FF9">
      <w:pPr>
        <w:pStyle w:val="Nadpis3"/>
        <w:keepNext w:val="0"/>
        <w:keepLines w:val="0"/>
        <w:spacing w:before="0" w:line="276" w:lineRule="auto"/>
        <w:ind w:left="851"/>
        <w:jc w:val="both"/>
        <w:rPr>
          <w:rFonts w:ascii="Arial" w:eastAsia="Arial Unicode MS" w:hAnsi="Arial" w:cs="Arial"/>
          <w:snapToGrid w:val="0"/>
          <w:color w:val="auto"/>
          <w:sz w:val="22"/>
          <w:szCs w:val="22"/>
        </w:rPr>
      </w:pPr>
    </w:p>
    <w:p w14:paraId="43107247" w14:textId="77777777" w:rsidR="006A1A60" w:rsidRPr="00E41FF9" w:rsidRDefault="006A1A60" w:rsidP="00E41FF9">
      <w:pPr>
        <w:pStyle w:val="Nadpis3"/>
        <w:keepNext w:val="0"/>
        <w:keepLines w:val="0"/>
        <w:numPr>
          <w:ilvl w:val="0"/>
          <w:numId w:val="42"/>
        </w:numPr>
        <w:spacing w:before="0" w:line="276" w:lineRule="auto"/>
        <w:ind w:left="851" w:hanging="567"/>
        <w:jc w:val="both"/>
        <w:rPr>
          <w:rFonts w:ascii="Arial" w:eastAsia="Arial Unicode MS" w:hAnsi="Arial" w:cs="Arial"/>
          <w:snapToGrid w:val="0"/>
          <w:color w:val="auto"/>
          <w:sz w:val="22"/>
          <w:szCs w:val="22"/>
        </w:rPr>
      </w:pPr>
      <w:r w:rsidRPr="00E41FF9">
        <w:rPr>
          <w:rFonts w:ascii="Arial" w:eastAsia="Arial Unicode MS" w:hAnsi="Arial" w:cs="Arial"/>
          <w:color w:val="auto"/>
          <w:sz w:val="22"/>
          <w:szCs w:val="22"/>
        </w:rPr>
        <w:t>Smlouvu lze měnit, doplňovat a upřesňovat výlučně formou písemných dodatků opatřených časovým a místním určením, podepsaných oprávněnými zástupci smluvních stran. Takto sjednané dodatky se smluvní strany zavazují akceptovat a plnit jako nedílnou součást této Smlouvy</w:t>
      </w:r>
      <w:r w:rsidRPr="00E41FF9">
        <w:rPr>
          <w:rFonts w:ascii="Arial" w:eastAsia="Arial Unicode MS" w:hAnsi="Arial" w:cs="Arial"/>
          <w:snapToGrid w:val="0"/>
          <w:color w:val="auto"/>
          <w:sz w:val="22"/>
          <w:szCs w:val="22"/>
        </w:rPr>
        <w:t xml:space="preserve">. </w:t>
      </w:r>
      <w:r w:rsidRPr="00E41FF9">
        <w:rPr>
          <w:rFonts w:ascii="Arial" w:eastAsia="Arial Unicode MS" w:hAnsi="Arial" w:cs="Arial"/>
          <w:color w:val="auto"/>
          <w:sz w:val="22"/>
          <w:szCs w:val="22"/>
        </w:rPr>
        <w:t>Žádné zamýšlené změny této Smlouvy nebudou účinné, pokud nebudou učiněny písemně a podepsány oprávněnými osobami ve věcech smluvních obou smluvních stran.</w:t>
      </w:r>
    </w:p>
    <w:p w14:paraId="68FCD5DF" w14:textId="77777777" w:rsidR="006A1A60" w:rsidRPr="00E41FF9" w:rsidRDefault="006A1A60" w:rsidP="00E41FF9">
      <w:pPr>
        <w:pStyle w:val="Nadpis3"/>
        <w:keepNext w:val="0"/>
        <w:keepLines w:val="0"/>
        <w:spacing w:before="0" w:line="276" w:lineRule="auto"/>
        <w:ind w:left="851" w:hanging="567"/>
        <w:jc w:val="both"/>
        <w:rPr>
          <w:rFonts w:ascii="Arial" w:eastAsia="Arial Unicode MS" w:hAnsi="Arial" w:cs="Arial"/>
          <w:snapToGrid w:val="0"/>
          <w:color w:val="auto"/>
          <w:sz w:val="22"/>
          <w:szCs w:val="22"/>
        </w:rPr>
      </w:pPr>
    </w:p>
    <w:p w14:paraId="46A5C22C" w14:textId="77777777" w:rsidR="006A1A60" w:rsidRPr="00E41FF9" w:rsidRDefault="006A1A60" w:rsidP="00E41FF9">
      <w:pPr>
        <w:pStyle w:val="Nadpis3"/>
        <w:keepNext w:val="0"/>
        <w:keepLines w:val="0"/>
        <w:numPr>
          <w:ilvl w:val="0"/>
          <w:numId w:val="42"/>
        </w:numPr>
        <w:spacing w:before="0" w:line="276" w:lineRule="auto"/>
        <w:ind w:left="851" w:hanging="567"/>
        <w:jc w:val="both"/>
        <w:rPr>
          <w:rFonts w:ascii="Arial" w:eastAsia="Arial Unicode MS" w:hAnsi="Arial" w:cs="Arial"/>
          <w:snapToGrid w:val="0"/>
          <w:color w:val="auto"/>
          <w:sz w:val="22"/>
          <w:szCs w:val="22"/>
        </w:rPr>
      </w:pPr>
      <w:r w:rsidRPr="00E41FF9">
        <w:rPr>
          <w:rFonts w:ascii="Arial" w:eastAsia="Arial Unicode MS" w:hAnsi="Arial" w:cs="Arial"/>
          <w:snapToGrid w:val="0"/>
          <w:color w:val="auto"/>
          <w:sz w:val="22"/>
          <w:szCs w:val="22"/>
        </w:rPr>
        <w:t>Skončením účinnosti Smlouvy nebo jejím zánikem zanikají všechny závazky smluvních stran ze Smlouvy. Skončením účinnosti Smlouvy nezanikají nároky na náhradu škody a na zaplacení smluvních pokut sjednaných pro případ porušení smluvních povinností vzniklé před skončením účinnosti této Smlouvy, a ty závazky smluvních stran, které podle této Smlouvy nebo vzhledem ke</w:t>
      </w:r>
      <w:r w:rsidR="002D24DE">
        <w:rPr>
          <w:rFonts w:ascii="Arial" w:eastAsia="Arial Unicode MS" w:hAnsi="Arial" w:cs="Arial"/>
          <w:snapToGrid w:val="0"/>
          <w:color w:val="auto"/>
          <w:sz w:val="22"/>
          <w:szCs w:val="22"/>
        </w:rPr>
        <w:t xml:space="preserve"> své povaze mají trvat i nadále</w:t>
      </w:r>
      <w:r w:rsidRPr="00E41FF9">
        <w:rPr>
          <w:rFonts w:ascii="Arial" w:eastAsia="Arial Unicode MS" w:hAnsi="Arial" w:cs="Arial"/>
          <w:snapToGrid w:val="0"/>
          <w:color w:val="auto"/>
          <w:sz w:val="22"/>
          <w:szCs w:val="22"/>
        </w:rPr>
        <w:t xml:space="preserve"> nebo u kterých tak stanoví Občanský zákoník.</w:t>
      </w:r>
    </w:p>
    <w:p w14:paraId="6016FCFB" w14:textId="77777777" w:rsidR="006A1A60" w:rsidRPr="00E41FF9" w:rsidRDefault="006A1A60" w:rsidP="00E41FF9">
      <w:pPr>
        <w:spacing w:line="276" w:lineRule="auto"/>
        <w:ind w:left="851" w:hanging="567"/>
        <w:rPr>
          <w:rFonts w:ascii="Arial" w:eastAsia="Arial Unicode MS" w:hAnsi="Arial" w:cs="Arial"/>
          <w:b/>
          <w:szCs w:val="22"/>
        </w:rPr>
      </w:pPr>
    </w:p>
    <w:p w14:paraId="6CF411B5" w14:textId="77777777" w:rsidR="00960A48" w:rsidRDefault="00960A48" w:rsidP="00E41FF9">
      <w:pPr>
        <w:pStyle w:val="Nadpis3"/>
        <w:keepNext w:val="0"/>
        <w:keepLines w:val="0"/>
        <w:numPr>
          <w:ilvl w:val="0"/>
          <w:numId w:val="42"/>
        </w:numPr>
        <w:spacing w:before="0" w:line="276" w:lineRule="auto"/>
        <w:ind w:left="851" w:hanging="567"/>
        <w:jc w:val="both"/>
        <w:rPr>
          <w:rFonts w:ascii="Arial" w:eastAsia="Arial Unicode MS" w:hAnsi="Arial" w:cs="Arial"/>
          <w:color w:val="auto"/>
          <w:sz w:val="22"/>
          <w:szCs w:val="22"/>
        </w:rPr>
      </w:pPr>
      <w:r w:rsidRPr="00925B82">
        <w:rPr>
          <w:rFonts w:ascii="Arial" w:eastAsia="Arial Unicode MS" w:hAnsi="Arial" w:cs="Arial"/>
          <w:color w:val="auto"/>
          <w:sz w:val="22"/>
          <w:szCs w:val="22"/>
        </w:rPr>
        <w:t>Smluvní strany si výslovně sjednávají pro případné spor</w:t>
      </w:r>
      <w:r w:rsidR="002D24DE">
        <w:rPr>
          <w:rFonts w:ascii="Arial" w:eastAsia="Arial Unicode MS" w:hAnsi="Arial" w:cs="Arial"/>
          <w:color w:val="auto"/>
          <w:sz w:val="22"/>
          <w:szCs w:val="22"/>
        </w:rPr>
        <w:t>y</w:t>
      </w:r>
      <w:r w:rsidRPr="00925B82">
        <w:rPr>
          <w:rFonts w:ascii="Arial" w:eastAsia="Arial Unicode MS" w:hAnsi="Arial" w:cs="Arial"/>
          <w:color w:val="auto"/>
          <w:sz w:val="22"/>
          <w:szCs w:val="22"/>
        </w:rPr>
        <w:t xml:space="preserve"> z této </w:t>
      </w:r>
      <w:r>
        <w:rPr>
          <w:rFonts w:ascii="Arial" w:eastAsia="Arial Unicode MS" w:hAnsi="Arial" w:cs="Arial"/>
          <w:color w:val="auto"/>
          <w:sz w:val="22"/>
          <w:szCs w:val="22"/>
        </w:rPr>
        <w:t>S</w:t>
      </w:r>
      <w:r w:rsidRPr="00925B82">
        <w:rPr>
          <w:rFonts w:ascii="Arial" w:eastAsia="Arial Unicode MS" w:hAnsi="Arial" w:cs="Arial"/>
          <w:color w:val="auto"/>
          <w:sz w:val="22"/>
          <w:szCs w:val="22"/>
        </w:rPr>
        <w:t xml:space="preserve">mlouvy místní příslušnost soudu </w:t>
      </w:r>
      <w:r>
        <w:rPr>
          <w:rFonts w:ascii="Arial" w:eastAsia="Arial Unicode MS" w:hAnsi="Arial" w:cs="Arial"/>
          <w:color w:val="auto"/>
          <w:sz w:val="22"/>
          <w:szCs w:val="22"/>
        </w:rPr>
        <w:t>Objednatele</w:t>
      </w:r>
      <w:r w:rsidRPr="00925B82">
        <w:rPr>
          <w:rFonts w:ascii="Arial" w:eastAsia="Arial Unicode MS" w:hAnsi="Arial" w:cs="Arial"/>
          <w:color w:val="auto"/>
          <w:sz w:val="22"/>
          <w:szCs w:val="22"/>
        </w:rPr>
        <w:t>.</w:t>
      </w:r>
    </w:p>
    <w:p w14:paraId="6A583580" w14:textId="77777777" w:rsidR="00960A48" w:rsidRDefault="00960A48" w:rsidP="00960A48">
      <w:pPr>
        <w:pStyle w:val="Nadpis3"/>
        <w:keepNext w:val="0"/>
        <w:keepLines w:val="0"/>
        <w:spacing w:before="0" w:line="276" w:lineRule="auto"/>
        <w:ind w:left="851"/>
        <w:jc w:val="both"/>
        <w:rPr>
          <w:rFonts w:ascii="Arial" w:eastAsia="Arial Unicode MS" w:hAnsi="Arial" w:cs="Arial"/>
          <w:color w:val="auto"/>
          <w:sz w:val="22"/>
          <w:szCs w:val="22"/>
        </w:rPr>
      </w:pPr>
    </w:p>
    <w:p w14:paraId="55096D4E" w14:textId="77777777" w:rsidR="006A1A60" w:rsidRPr="00E41FF9" w:rsidRDefault="006A1A60" w:rsidP="00E41FF9">
      <w:pPr>
        <w:pStyle w:val="Nadpis3"/>
        <w:keepNext w:val="0"/>
        <w:keepLines w:val="0"/>
        <w:numPr>
          <w:ilvl w:val="0"/>
          <w:numId w:val="42"/>
        </w:numPr>
        <w:spacing w:before="0" w:line="276" w:lineRule="auto"/>
        <w:ind w:left="851" w:hanging="567"/>
        <w:jc w:val="both"/>
        <w:rPr>
          <w:rFonts w:ascii="Arial" w:eastAsia="Arial Unicode MS" w:hAnsi="Arial" w:cs="Arial"/>
          <w:color w:val="auto"/>
          <w:sz w:val="22"/>
          <w:szCs w:val="22"/>
        </w:rPr>
      </w:pPr>
      <w:r w:rsidRPr="00E41FF9">
        <w:rPr>
          <w:rFonts w:ascii="Arial" w:eastAsia="Arial Unicode MS" w:hAnsi="Arial" w:cs="Arial"/>
          <w:color w:val="auto"/>
          <w:sz w:val="22"/>
          <w:szCs w:val="22"/>
        </w:rPr>
        <w:t>Tato Smlouva je vyhotovena v pěti (5) stejnopisech, z nichž tři (3) stejnopisy obdrží Objednatel a dva (2) stejnopisy Zhotovitel. Každý stejnopis této Smlouvy má platnost originálu</w:t>
      </w:r>
      <w:r w:rsidRPr="00E41FF9">
        <w:rPr>
          <w:rFonts w:ascii="Arial" w:eastAsia="Arial Unicode MS" w:hAnsi="Arial" w:cs="Arial"/>
          <w:snapToGrid w:val="0"/>
          <w:color w:val="auto"/>
          <w:sz w:val="22"/>
          <w:szCs w:val="22"/>
        </w:rPr>
        <w:t>.</w:t>
      </w:r>
    </w:p>
    <w:p w14:paraId="65B32233" w14:textId="77777777" w:rsidR="006A1A60" w:rsidRPr="00E41FF9" w:rsidRDefault="006A1A60" w:rsidP="00E41FF9">
      <w:pPr>
        <w:keepNext/>
        <w:spacing w:line="276" w:lineRule="auto"/>
        <w:ind w:left="851" w:hanging="567"/>
        <w:jc w:val="both"/>
        <w:rPr>
          <w:rFonts w:ascii="Arial" w:eastAsia="Arial Unicode MS" w:hAnsi="Arial" w:cs="Arial"/>
          <w:szCs w:val="22"/>
        </w:rPr>
      </w:pPr>
    </w:p>
    <w:p w14:paraId="2433E8B4" w14:textId="77777777" w:rsidR="006A1A60" w:rsidRPr="00E41FF9" w:rsidRDefault="006A1A60" w:rsidP="00E41FF9">
      <w:pPr>
        <w:pStyle w:val="Odstavecseseznamem"/>
        <w:keepNext/>
        <w:numPr>
          <w:ilvl w:val="0"/>
          <w:numId w:val="42"/>
        </w:numPr>
        <w:spacing w:after="0"/>
        <w:ind w:left="851" w:hanging="567"/>
        <w:jc w:val="both"/>
        <w:rPr>
          <w:rFonts w:ascii="Arial" w:eastAsia="Arial Unicode MS" w:hAnsi="Arial" w:cs="Arial"/>
        </w:rPr>
      </w:pPr>
      <w:r w:rsidRPr="00E41FF9">
        <w:rPr>
          <w:rFonts w:ascii="Arial" w:eastAsia="Arial Unicode MS" w:hAnsi="Arial" w:cs="Arial"/>
        </w:rPr>
        <w:t>Přílohou č. 1 této Smlouvy je Výkaz výměr.</w:t>
      </w:r>
    </w:p>
    <w:p w14:paraId="767303A0" w14:textId="77777777" w:rsidR="00A23D01" w:rsidRPr="00E41FF9" w:rsidRDefault="00A23D01" w:rsidP="00E41FF9">
      <w:pPr>
        <w:pStyle w:val="Odstavecseseznamem"/>
        <w:keepNext/>
        <w:spacing w:after="0"/>
        <w:ind w:left="851"/>
        <w:jc w:val="both"/>
        <w:rPr>
          <w:rFonts w:ascii="Arial" w:eastAsia="Arial Unicode MS" w:hAnsi="Arial" w:cs="Arial"/>
        </w:rPr>
      </w:pPr>
    </w:p>
    <w:p w14:paraId="355F00D8" w14:textId="77777777" w:rsidR="006A1A60" w:rsidRPr="00E41FF9" w:rsidRDefault="006A1A60" w:rsidP="00E41FF9">
      <w:pPr>
        <w:pStyle w:val="Odstavecseseznamem"/>
        <w:keepNext/>
        <w:numPr>
          <w:ilvl w:val="0"/>
          <w:numId w:val="42"/>
        </w:numPr>
        <w:spacing w:after="0"/>
        <w:ind w:left="851" w:hanging="567"/>
        <w:jc w:val="both"/>
        <w:rPr>
          <w:rFonts w:ascii="Arial" w:eastAsia="Arial Unicode MS" w:hAnsi="Arial" w:cs="Arial"/>
        </w:rPr>
      </w:pPr>
      <w:r w:rsidRPr="00E41FF9">
        <w:rPr>
          <w:rFonts w:ascii="Arial" w:eastAsia="Arial Unicode MS" w:hAnsi="Arial" w:cs="Arial"/>
        </w:rPr>
        <w:t>Smluvní strany výslovně prohlašují, že je jim obsah této Smlouvy dobře znám v celém jejím rozsahu, je sepsána určitě a srozumitelně s tím, že tato Smlouva je projevem pravé a svobodné vůle smluvních stran a nebyla uzavřena v tísni či za nápadně</w:t>
      </w:r>
      <w:r w:rsidR="00A23D01" w:rsidRPr="00E41FF9">
        <w:rPr>
          <w:rFonts w:ascii="Arial" w:eastAsia="Arial Unicode MS" w:hAnsi="Arial" w:cs="Arial"/>
        </w:rPr>
        <w:t xml:space="preserve"> </w:t>
      </w:r>
      <w:r w:rsidRPr="00E41FF9">
        <w:rPr>
          <w:rFonts w:ascii="Arial" w:eastAsia="Arial Unicode MS" w:hAnsi="Arial" w:cs="Arial"/>
        </w:rPr>
        <w:t>nevýhodných podmínek. Na důkaz souhlasu připojují oprávnění zástupci smluvních stran své vlastnoruční podpisy, jak následuje.</w:t>
      </w:r>
    </w:p>
    <w:p w14:paraId="18B031B8" w14:textId="77777777" w:rsidR="00A23D01" w:rsidRPr="00E41FF9" w:rsidRDefault="00A23D01" w:rsidP="00E41FF9">
      <w:pPr>
        <w:pStyle w:val="Odstavecseseznamem"/>
        <w:spacing w:after="0"/>
        <w:rPr>
          <w:rFonts w:ascii="Arial" w:eastAsia="Arial Unicode MS" w:hAnsi="Arial" w:cs="Arial"/>
        </w:rPr>
      </w:pPr>
    </w:p>
    <w:p w14:paraId="3A700BC1" w14:textId="7C5ABC07" w:rsidR="00A23D01" w:rsidRPr="00E41FF9" w:rsidRDefault="00A23D01" w:rsidP="00E41FF9">
      <w:pPr>
        <w:pStyle w:val="Odstavecseseznamem"/>
        <w:keepNext/>
        <w:spacing w:after="0"/>
        <w:ind w:left="0"/>
        <w:jc w:val="both"/>
        <w:rPr>
          <w:rFonts w:ascii="Arial" w:eastAsia="Arial Unicode MS" w:hAnsi="Arial" w:cs="Arial"/>
        </w:rPr>
      </w:pPr>
      <w:r w:rsidRPr="00E41FF9">
        <w:rPr>
          <w:rFonts w:ascii="Arial" w:eastAsia="Arial Unicode MS" w:hAnsi="Arial" w:cs="Arial"/>
        </w:rPr>
        <w:t xml:space="preserve">V Plzni dne </w:t>
      </w:r>
      <w:r w:rsidR="00B73D3E">
        <w:rPr>
          <w:rFonts w:ascii="Arial" w:eastAsia="Arial Unicode MS" w:hAnsi="Arial" w:cs="Arial"/>
        </w:rPr>
        <w:t>26.3.2025</w:t>
      </w:r>
      <w:r w:rsidRPr="00E41FF9">
        <w:rPr>
          <w:rFonts w:ascii="Arial" w:eastAsia="Arial Unicode MS" w:hAnsi="Arial" w:cs="Arial"/>
        </w:rPr>
        <w:tab/>
      </w:r>
      <w:r w:rsidRPr="00E41FF9">
        <w:rPr>
          <w:rFonts w:ascii="Arial" w:eastAsia="Arial Unicode MS" w:hAnsi="Arial" w:cs="Arial"/>
        </w:rPr>
        <w:tab/>
      </w:r>
      <w:r w:rsidRPr="00E41FF9">
        <w:rPr>
          <w:rFonts w:ascii="Arial" w:eastAsia="Arial Unicode MS" w:hAnsi="Arial" w:cs="Arial"/>
        </w:rPr>
        <w:tab/>
        <w:t>V Plzni dne .........</w:t>
      </w:r>
    </w:p>
    <w:p w14:paraId="777FAF85" w14:textId="77777777" w:rsidR="00A23D01" w:rsidRPr="00E41FF9" w:rsidRDefault="00A23D01" w:rsidP="00E41FF9">
      <w:pPr>
        <w:pStyle w:val="Odstavecseseznamem"/>
        <w:keepNext/>
        <w:spacing w:after="0"/>
        <w:ind w:left="0"/>
        <w:jc w:val="both"/>
        <w:rPr>
          <w:rFonts w:ascii="Arial" w:eastAsia="Arial Unicode MS" w:hAnsi="Arial" w:cs="Arial"/>
        </w:rPr>
      </w:pPr>
    </w:p>
    <w:p w14:paraId="787D7B4C" w14:textId="77777777" w:rsidR="00A23D01" w:rsidRPr="00E41FF9" w:rsidRDefault="00A23D01" w:rsidP="00E41FF9">
      <w:pPr>
        <w:pStyle w:val="Odstavecseseznamem"/>
        <w:keepNext/>
        <w:spacing w:after="0"/>
        <w:ind w:left="0"/>
        <w:jc w:val="both"/>
        <w:rPr>
          <w:rFonts w:ascii="Arial" w:eastAsia="Arial Unicode MS" w:hAnsi="Arial" w:cs="Arial"/>
          <w:i/>
        </w:rPr>
      </w:pPr>
      <w:r w:rsidRPr="00E41FF9">
        <w:rPr>
          <w:rFonts w:ascii="Arial" w:eastAsia="Arial Unicode MS" w:hAnsi="Arial" w:cs="Arial"/>
          <w:i/>
        </w:rPr>
        <w:tab/>
        <w:t>Objednatel:</w:t>
      </w:r>
      <w:r w:rsidRPr="00E41FF9">
        <w:rPr>
          <w:rFonts w:ascii="Arial" w:eastAsia="Arial Unicode MS" w:hAnsi="Arial" w:cs="Arial"/>
          <w:i/>
        </w:rPr>
        <w:tab/>
      </w:r>
      <w:r w:rsidRPr="00E41FF9">
        <w:rPr>
          <w:rFonts w:ascii="Arial" w:eastAsia="Arial Unicode MS" w:hAnsi="Arial" w:cs="Arial"/>
          <w:i/>
        </w:rPr>
        <w:tab/>
      </w:r>
      <w:r w:rsidRPr="00E41FF9">
        <w:rPr>
          <w:rFonts w:ascii="Arial" w:eastAsia="Arial Unicode MS" w:hAnsi="Arial" w:cs="Arial"/>
          <w:i/>
        </w:rPr>
        <w:tab/>
      </w:r>
      <w:r w:rsidRPr="00E41FF9">
        <w:rPr>
          <w:rFonts w:ascii="Arial" w:eastAsia="Arial Unicode MS" w:hAnsi="Arial" w:cs="Arial"/>
          <w:i/>
        </w:rPr>
        <w:tab/>
      </w:r>
      <w:r w:rsidRPr="00E41FF9">
        <w:rPr>
          <w:rFonts w:ascii="Arial" w:eastAsia="Arial Unicode MS" w:hAnsi="Arial" w:cs="Arial"/>
          <w:i/>
        </w:rPr>
        <w:tab/>
      </w:r>
      <w:r w:rsidRPr="00E41FF9">
        <w:rPr>
          <w:rFonts w:ascii="Arial" w:eastAsia="Arial Unicode MS" w:hAnsi="Arial" w:cs="Arial"/>
          <w:i/>
        </w:rPr>
        <w:tab/>
        <w:t>Zhotovitel:</w:t>
      </w:r>
    </w:p>
    <w:p w14:paraId="00F007BA" w14:textId="77777777" w:rsidR="00A23D01" w:rsidRPr="00E41FF9" w:rsidRDefault="00A23D01" w:rsidP="00E41FF9">
      <w:pPr>
        <w:pStyle w:val="Odstavecseseznamem"/>
        <w:keepNext/>
        <w:spacing w:after="0"/>
        <w:ind w:left="0"/>
        <w:jc w:val="both"/>
        <w:rPr>
          <w:rFonts w:ascii="Arial" w:eastAsia="Arial Unicode MS" w:hAnsi="Arial" w:cs="Arial"/>
        </w:rPr>
      </w:pPr>
    </w:p>
    <w:p w14:paraId="13651A74" w14:textId="77777777" w:rsidR="00A23D01" w:rsidRPr="00E41FF9" w:rsidRDefault="00A23D01" w:rsidP="00E41FF9">
      <w:pPr>
        <w:pStyle w:val="Odstavecseseznamem"/>
        <w:keepNext/>
        <w:spacing w:after="0"/>
        <w:ind w:left="0"/>
        <w:jc w:val="both"/>
        <w:rPr>
          <w:rFonts w:ascii="Arial" w:eastAsia="Arial Unicode MS" w:hAnsi="Arial" w:cs="Arial"/>
        </w:rPr>
      </w:pPr>
    </w:p>
    <w:p w14:paraId="28B48A3E" w14:textId="77777777" w:rsidR="00A23D01" w:rsidRPr="00E41FF9" w:rsidRDefault="00A23D01" w:rsidP="00E41FF9">
      <w:pPr>
        <w:pStyle w:val="Odstavecseseznamem"/>
        <w:keepNext/>
        <w:spacing w:after="0"/>
        <w:ind w:left="0"/>
        <w:jc w:val="both"/>
        <w:rPr>
          <w:rFonts w:ascii="Arial" w:eastAsia="Arial Unicode MS" w:hAnsi="Arial" w:cs="Arial"/>
        </w:rPr>
      </w:pPr>
    </w:p>
    <w:p w14:paraId="3128310C" w14:textId="77777777" w:rsidR="00A23D01" w:rsidRPr="00E41FF9" w:rsidRDefault="00A23D01" w:rsidP="00E41FF9">
      <w:pPr>
        <w:pStyle w:val="Odstavecseseznamem"/>
        <w:keepNext/>
        <w:spacing w:after="0"/>
        <w:ind w:left="0"/>
        <w:jc w:val="both"/>
        <w:rPr>
          <w:rFonts w:ascii="Arial" w:eastAsia="Arial Unicode MS" w:hAnsi="Arial" w:cs="Arial"/>
        </w:rPr>
      </w:pPr>
    </w:p>
    <w:p w14:paraId="6DEE643F" w14:textId="77777777" w:rsidR="00A23D01" w:rsidRPr="00E41FF9" w:rsidRDefault="00A23D01" w:rsidP="00E41FF9">
      <w:pPr>
        <w:pStyle w:val="Odstavecseseznamem"/>
        <w:keepNext/>
        <w:spacing w:after="0"/>
        <w:ind w:left="0"/>
        <w:jc w:val="both"/>
        <w:rPr>
          <w:rFonts w:ascii="Arial" w:eastAsia="Arial Unicode MS" w:hAnsi="Arial" w:cs="Arial"/>
        </w:rPr>
      </w:pPr>
      <w:r w:rsidRPr="00E41FF9">
        <w:rPr>
          <w:rFonts w:ascii="Arial" w:eastAsia="Arial Unicode MS" w:hAnsi="Arial" w:cs="Arial"/>
          <w:u w:val="single"/>
        </w:rPr>
        <w:tab/>
      </w:r>
      <w:r w:rsidRPr="00E41FF9">
        <w:rPr>
          <w:rFonts w:ascii="Arial" w:eastAsia="Arial Unicode MS" w:hAnsi="Arial" w:cs="Arial"/>
          <w:u w:val="single"/>
        </w:rPr>
        <w:tab/>
      </w:r>
      <w:r w:rsidRPr="00E41FF9">
        <w:rPr>
          <w:rFonts w:ascii="Arial" w:eastAsia="Arial Unicode MS" w:hAnsi="Arial" w:cs="Arial"/>
          <w:u w:val="single"/>
        </w:rPr>
        <w:tab/>
      </w:r>
      <w:r w:rsidRPr="00E41FF9">
        <w:rPr>
          <w:rFonts w:ascii="Arial" w:eastAsia="Arial Unicode MS" w:hAnsi="Arial" w:cs="Arial"/>
          <w:u w:val="single"/>
        </w:rPr>
        <w:tab/>
      </w:r>
      <w:r w:rsidRPr="00E41FF9">
        <w:rPr>
          <w:rFonts w:ascii="Arial" w:eastAsia="Arial Unicode MS" w:hAnsi="Arial" w:cs="Arial"/>
          <w:u w:val="single"/>
        </w:rPr>
        <w:tab/>
      </w:r>
      <w:r w:rsidRPr="00E41FF9">
        <w:rPr>
          <w:rFonts w:ascii="Arial" w:eastAsia="Arial Unicode MS" w:hAnsi="Arial" w:cs="Arial"/>
        </w:rPr>
        <w:tab/>
      </w:r>
      <w:r w:rsidRPr="00E41FF9">
        <w:rPr>
          <w:rFonts w:ascii="Arial" w:eastAsia="Arial Unicode MS" w:hAnsi="Arial" w:cs="Arial"/>
        </w:rPr>
        <w:tab/>
      </w:r>
      <w:r w:rsidRPr="00E41FF9">
        <w:rPr>
          <w:rFonts w:ascii="Arial" w:eastAsia="Arial Unicode MS" w:hAnsi="Arial" w:cs="Arial"/>
          <w:u w:val="single"/>
        </w:rPr>
        <w:tab/>
      </w:r>
      <w:r w:rsidRPr="00E41FF9">
        <w:rPr>
          <w:rFonts w:ascii="Arial" w:eastAsia="Arial Unicode MS" w:hAnsi="Arial" w:cs="Arial"/>
          <w:u w:val="single"/>
        </w:rPr>
        <w:tab/>
      </w:r>
      <w:r w:rsidRPr="00E41FF9">
        <w:rPr>
          <w:rFonts w:ascii="Arial" w:eastAsia="Arial Unicode MS" w:hAnsi="Arial" w:cs="Arial"/>
          <w:u w:val="single"/>
        </w:rPr>
        <w:tab/>
      </w:r>
      <w:r w:rsidRPr="00E41FF9">
        <w:rPr>
          <w:rFonts w:ascii="Arial" w:eastAsia="Arial Unicode MS" w:hAnsi="Arial" w:cs="Arial"/>
          <w:u w:val="single"/>
        </w:rPr>
        <w:tab/>
      </w:r>
      <w:r w:rsidRPr="00E41FF9">
        <w:rPr>
          <w:rFonts w:ascii="Arial" w:eastAsia="Arial Unicode MS" w:hAnsi="Arial" w:cs="Arial"/>
          <w:u w:val="single"/>
        </w:rPr>
        <w:tab/>
      </w:r>
    </w:p>
    <w:p w14:paraId="6D88C6FF" w14:textId="22AB44B8" w:rsidR="00A23D01" w:rsidRPr="00E41FF9" w:rsidRDefault="00A23D01" w:rsidP="00E41FF9">
      <w:pPr>
        <w:pStyle w:val="Odstavecseseznamem"/>
        <w:keepNext/>
        <w:spacing w:after="0"/>
        <w:ind w:left="0"/>
        <w:jc w:val="both"/>
        <w:rPr>
          <w:rFonts w:ascii="Arial" w:eastAsia="Arial Unicode MS" w:hAnsi="Arial" w:cs="Arial"/>
          <w:b/>
        </w:rPr>
      </w:pPr>
      <w:r w:rsidRPr="00E41FF9">
        <w:rPr>
          <w:rFonts w:ascii="Arial" w:eastAsia="Arial Unicode MS" w:hAnsi="Arial" w:cs="Arial"/>
        </w:rPr>
        <w:tab/>
      </w:r>
      <w:r w:rsidRPr="00E41FF9">
        <w:rPr>
          <w:rFonts w:ascii="Arial" w:eastAsia="Arial Unicode MS" w:hAnsi="Arial" w:cs="Arial"/>
          <w:b/>
        </w:rPr>
        <w:t>Čistá Plzeň, s.r.o.</w:t>
      </w:r>
      <w:r w:rsidRPr="00E41FF9">
        <w:rPr>
          <w:rFonts w:ascii="Arial" w:eastAsia="Arial Unicode MS" w:hAnsi="Arial" w:cs="Arial"/>
          <w:b/>
        </w:rPr>
        <w:tab/>
      </w:r>
      <w:r w:rsidRPr="00E41FF9">
        <w:rPr>
          <w:rFonts w:ascii="Arial" w:eastAsia="Arial Unicode MS" w:hAnsi="Arial" w:cs="Arial"/>
          <w:b/>
        </w:rPr>
        <w:tab/>
      </w:r>
      <w:r w:rsidRPr="00E41FF9">
        <w:rPr>
          <w:rFonts w:ascii="Arial" w:eastAsia="Arial Unicode MS" w:hAnsi="Arial" w:cs="Arial"/>
          <w:b/>
        </w:rPr>
        <w:tab/>
      </w:r>
      <w:r w:rsidRPr="00E41FF9">
        <w:rPr>
          <w:rFonts w:ascii="Arial" w:eastAsia="Arial Unicode MS" w:hAnsi="Arial" w:cs="Arial"/>
          <w:b/>
        </w:rPr>
        <w:tab/>
        <w:t xml:space="preserve">      </w:t>
      </w:r>
      <w:r w:rsidR="00AE5B02">
        <w:rPr>
          <w:rFonts w:ascii="Arial" w:eastAsia="Arial Unicode MS" w:hAnsi="Arial" w:cs="Arial"/>
          <w:b/>
        </w:rPr>
        <w:t>EUROVIA CZ a.s.</w:t>
      </w:r>
    </w:p>
    <w:p w14:paraId="334721D8" w14:textId="69B54678" w:rsidR="00A23D01" w:rsidRDefault="00A23D01" w:rsidP="00E41FF9">
      <w:pPr>
        <w:pStyle w:val="Odstavecseseznamem"/>
        <w:keepNext/>
        <w:spacing w:after="0"/>
        <w:ind w:left="0"/>
        <w:jc w:val="both"/>
        <w:rPr>
          <w:rFonts w:ascii="Arial" w:eastAsia="Arial Unicode MS" w:hAnsi="Arial" w:cs="Arial"/>
          <w:b/>
        </w:rPr>
      </w:pPr>
      <w:r w:rsidRPr="00E41FF9">
        <w:rPr>
          <w:rFonts w:ascii="Arial" w:eastAsia="Arial Unicode MS" w:hAnsi="Arial" w:cs="Arial"/>
          <w:b/>
        </w:rPr>
        <w:t xml:space="preserve">       Otakar Horák, jednatel</w:t>
      </w:r>
      <w:r w:rsidRPr="00E41FF9">
        <w:rPr>
          <w:rFonts w:ascii="Arial" w:eastAsia="Arial Unicode MS" w:hAnsi="Arial" w:cs="Arial"/>
          <w:b/>
        </w:rPr>
        <w:tab/>
      </w:r>
      <w:r w:rsidR="00AE5B02">
        <w:rPr>
          <w:rFonts w:ascii="Arial" w:eastAsia="Arial Unicode MS" w:hAnsi="Arial" w:cs="Arial"/>
          <w:b/>
        </w:rPr>
        <w:tab/>
      </w:r>
      <w:r w:rsidR="00AE5B02">
        <w:rPr>
          <w:rFonts w:ascii="Arial" w:eastAsia="Arial Unicode MS" w:hAnsi="Arial" w:cs="Arial"/>
          <w:b/>
        </w:rPr>
        <w:tab/>
        <w:t>Ing. Jaroslav Loučím, ředitel závodu Plzeň</w:t>
      </w:r>
    </w:p>
    <w:p w14:paraId="179D433D" w14:textId="5D66C75E" w:rsidR="005B1027" w:rsidRPr="00E41FF9" w:rsidRDefault="005B1027" w:rsidP="00E41FF9">
      <w:pPr>
        <w:pStyle w:val="Odstavecseseznamem"/>
        <w:keepNext/>
        <w:spacing w:after="0"/>
        <w:ind w:left="0"/>
        <w:jc w:val="both"/>
        <w:rPr>
          <w:rFonts w:ascii="Arial" w:eastAsia="Arial Unicode MS" w:hAnsi="Arial" w:cs="Arial"/>
          <w:b/>
        </w:rPr>
      </w:pPr>
      <w:r>
        <w:rPr>
          <w:rFonts w:ascii="Arial" w:eastAsia="Arial Unicode MS" w:hAnsi="Arial" w:cs="Arial"/>
          <w:b/>
        </w:rPr>
        <w:tab/>
      </w:r>
      <w:r>
        <w:rPr>
          <w:rFonts w:ascii="Arial" w:eastAsia="Arial Unicode MS" w:hAnsi="Arial" w:cs="Arial"/>
          <w:b/>
        </w:rPr>
        <w:tab/>
      </w:r>
      <w:r>
        <w:rPr>
          <w:rFonts w:ascii="Arial" w:eastAsia="Arial Unicode MS" w:hAnsi="Arial" w:cs="Arial"/>
          <w:b/>
        </w:rPr>
        <w:tab/>
      </w:r>
      <w:r>
        <w:rPr>
          <w:rFonts w:ascii="Arial" w:eastAsia="Arial Unicode MS" w:hAnsi="Arial" w:cs="Arial"/>
          <w:b/>
        </w:rPr>
        <w:tab/>
      </w:r>
      <w:r>
        <w:rPr>
          <w:rFonts w:ascii="Arial" w:eastAsia="Arial Unicode MS" w:hAnsi="Arial" w:cs="Arial"/>
          <w:b/>
        </w:rPr>
        <w:tab/>
      </w:r>
      <w:r>
        <w:rPr>
          <w:rFonts w:ascii="Arial" w:eastAsia="Arial Unicode MS" w:hAnsi="Arial" w:cs="Arial"/>
          <w:b/>
        </w:rPr>
        <w:tab/>
      </w:r>
      <w:r>
        <w:rPr>
          <w:rFonts w:ascii="Arial" w:eastAsia="Arial Unicode MS" w:hAnsi="Arial" w:cs="Arial"/>
          <w:b/>
        </w:rPr>
        <w:tab/>
        <w:t xml:space="preserve">   na základě plné moci</w:t>
      </w:r>
    </w:p>
    <w:sectPr w:rsidR="005B1027" w:rsidRPr="00E41FF9" w:rsidSect="00EB3AA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73DF2" w14:textId="77777777" w:rsidR="009B4A40" w:rsidRDefault="009B4A40">
      <w:r>
        <w:separator/>
      </w:r>
    </w:p>
  </w:endnote>
  <w:endnote w:type="continuationSeparator" w:id="0">
    <w:p w14:paraId="184A8C70" w14:textId="77777777" w:rsidR="009B4A40" w:rsidRDefault="009B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93CCF" w14:textId="4177CBAB" w:rsidR="006A1A60" w:rsidRPr="00F778A5" w:rsidRDefault="006A1A60">
    <w:pPr>
      <w:pStyle w:val="Zpat"/>
      <w:jc w:val="center"/>
      <w:rPr>
        <w:rFonts w:ascii="Arial" w:eastAsia="Arial Unicode MS" w:hAnsi="Arial" w:cs="Arial"/>
        <w:sz w:val="18"/>
        <w:szCs w:val="18"/>
      </w:rPr>
    </w:pPr>
    <w:r w:rsidRPr="00F778A5">
      <w:rPr>
        <w:rFonts w:ascii="Arial" w:eastAsia="Arial Unicode MS" w:hAnsi="Arial" w:cs="Arial"/>
        <w:sz w:val="18"/>
        <w:szCs w:val="18"/>
      </w:rPr>
      <w:t xml:space="preserve">Stránka </w:t>
    </w:r>
    <w:r w:rsidRPr="00F778A5">
      <w:rPr>
        <w:rFonts w:ascii="Arial" w:eastAsia="Arial Unicode MS" w:hAnsi="Arial" w:cs="Arial"/>
        <w:b/>
        <w:sz w:val="18"/>
        <w:szCs w:val="18"/>
      </w:rPr>
      <w:fldChar w:fldCharType="begin"/>
    </w:r>
    <w:r w:rsidRPr="00F778A5">
      <w:rPr>
        <w:rFonts w:ascii="Arial" w:eastAsia="Arial Unicode MS" w:hAnsi="Arial" w:cs="Arial"/>
        <w:b/>
        <w:sz w:val="18"/>
        <w:szCs w:val="18"/>
      </w:rPr>
      <w:instrText>PAGE</w:instrText>
    </w:r>
    <w:r w:rsidRPr="00F778A5">
      <w:rPr>
        <w:rFonts w:ascii="Arial" w:eastAsia="Arial Unicode MS" w:hAnsi="Arial" w:cs="Arial"/>
        <w:b/>
        <w:sz w:val="18"/>
        <w:szCs w:val="18"/>
      </w:rPr>
      <w:fldChar w:fldCharType="separate"/>
    </w:r>
    <w:r w:rsidR="00745E27">
      <w:rPr>
        <w:rFonts w:ascii="Arial" w:eastAsia="Arial Unicode MS" w:hAnsi="Arial" w:cs="Arial"/>
        <w:b/>
        <w:noProof/>
        <w:sz w:val="18"/>
        <w:szCs w:val="18"/>
      </w:rPr>
      <w:t>22</w:t>
    </w:r>
    <w:r w:rsidRPr="00F778A5">
      <w:rPr>
        <w:rFonts w:ascii="Arial" w:eastAsia="Arial Unicode MS" w:hAnsi="Arial" w:cs="Arial"/>
        <w:b/>
        <w:sz w:val="18"/>
        <w:szCs w:val="18"/>
      </w:rPr>
      <w:fldChar w:fldCharType="end"/>
    </w:r>
    <w:r w:rsidRPr="00F778A5">
      <w:rPr>
        <w:rFonts w:ascii="Arial" w:eastAsia="Arial Unicode MS" w:hAnsi="Arial" w:cs="Arial"/>
        <w:sz w:val="18"/>
        <w:szCs w:val="18"/>
      </w:rPr>
      <w:t xml:space="preserve"> z </w:t>
    </w:r>
    <w:r w:rsidRPr="00F778A5">
      <w:rPr>
        <w:rFonts w:ascii="Arial" w:eastAsia="Arial Unicode MS" w:hAnsi="Arial" w:cs="Arial"/>
        <w:b/>
        <w:sz w:val="18"/>
        <w:szCs w:val="18"/>
      </w:rPr>
      <w:fldChar w:fldCharType="begin"/>
    </w:r>
    <w:r w:rsidRPr="00F778A5">
      <w:rPr>
        <w:rFonts w:ascii="Arial" w:eastAsia="Arial Unicode MS" w:hAnsi="Arial" w:cs="Arial"/>
        <w:b/>
        <w:sz w:val="18"/>
        <w:szCs w:val="18"/>
      </w:rPr>
      <w:instrText>NUMPAGES</w:instrText>
    </w:r>
    <w:r w:rsidRPr="00F778A5">
      <w:rPr>
        <w:rFonts w:ascii="Arial" w:eastAsia="Arial Unicode MS" w:hAnsi="Arial" w:cs="Arial"/>
        <w:b/>
        <w:sz w:val="18"/>
        <w:szCs w:val="18"/>
      </w:rPr>
      <w:fldChar w:fldCharType="separate"/>
    </w:r>
    <w:r w:rsidR="00745E27">
      <w:rPr>
        <w:rFonts w:ascii="Arial" w:eastAsia="Arial Unicode MS" w:hAnsi="Arial" w:cs="Arial"/>
        <w:b/>
        <w:noProof/>
        <w:sz w:val="18"/>
        <w:szCs w:val="18"/>
      </w:rPr>
      <w:t>22</w:t>
    </w:r>
    <w:r w:rsidRPr="00F778A5">
      <w:rPr>
        <w:rFonts w:ascii="Arial" w:eastAsia="Arial Unicode MS" w:hAnsi="Arial" w:cs="Arial"/>
        <w:b/>
        <w:sz w:val="18"/>
        <w:szCs w:val="18"/>
      </w:rPr>
      <w:fldChar w:fldCharType="end"/>
    </w:r>
  </w:p>
  <w:p w14:paraId="56BE7CA8" w14:textId="77777777" w:rsidR="006A1A60" w:rsidRPr="0029737C" w:rsidRDefault="006A1A60" w:rsidP="0029737C">
    <w:pPr>
      <w:pStyle w:val="Zpa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61B42" w14:textId="77777777" w:rsidR="009B4A40" w:rsidRDefault="009B4A40">
      <w:r>
        <w:separator/>
      </w:r>
    </w:p>
  </w:footnote>
  <w:footnote w:type="continuationSeparator" w:id="0">
    <w:p w14:paraId="11FD41DF" w14:textId="77777777" w:rsidR="009B4A40" w:rsidRDefault="009B4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3B93"/>
    <w:multiLevelType w:val="hybridMultilevel"/>
    <w:tmpl w:val="83C6DDF6"/>
    <w:lvl w:ilvl="0" w:tplc="110A2558">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6C2023"/>
    <w:multiLevelType w:val="hybridMultilevel"/>
    <w:tmpl w:val="343C57A4"/>
    <w:lvl w:ilvl="0" w:tplc="8646C5AE">
      <w:start w:val="3"/>
      <w:numFmt w:val="decimal"/>
      <w:lvlText w:val="%1."/>
      <w:lvlJc w:val="left"/>
      <w:pPr>
        <w:ind w:left="464" w:hanging="18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0392D"/>
    <w:multiLevelType w:val="hybridMultilevel"/>
    <w:tmpl w:val="A1A6F7A0"/>
    <w:lvl w:ilvl="0" w:tplc="39B8B38C">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 w15:restartNumberingAfterBreak="0">
    <w:nsid w:val="15E7670C"/>
    <w:multiLevelType w:val="hybridMultilevel"/>
    <w:tmpl w:val="F6800D6E"/>
    <w:lvl w:ilvl="0" w:tplc="93E43060">
      <w:start w:val="1"/>
      <w:numFmt w:val="decimal"/>
      <w:lvlText w:val="%1."/>
      <w:lvlJc w:val="left"/>
      <w:pPr>
        <w:ind w:left="2307" w:hanging="18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5856BF"/>
    <w:multiLevelType w:val="hybridMultilevel"/>
    <w:tmpl w:val="7CC0452A"/>
    <w:lvl w:ilvl="0" w:tplc="F19202DE">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84D66B5"/>
    <w:multiLevelType w:val="hybridMultilevel"/>
    <w:tmpl w:val="610C97E4"/>
    <w:lvl w:ilvl="0" w:tplc="6C264946">
      <w:start w:val="1"/>
      <w:numFmt w:val="decimal"/>
      <w:lvlText w:val="%1."/>
      <w:lvlJc w:val="left"/>
      <w:pPr>
        <w:ind w:left="2160" w:hanging="18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B1598B"/>
    <w:multiLevelType w:val="hybridMultilevel"/>
    <w:tmpl w:val="0A0A8EFE"/>
    <w:lvl w:ilvl="0" w:tplc="5036954C">
      <w:start w:val="1"/>
      <w:numFmt w:val="decimal"/>
      <w:lvlText w:val="%1."/>
      <w:lvlJc w:val="left"/>
      <w:pPr>
        <w:ind w:left="2160" w:hanging="1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C31009"/>
    <w:multiLevelType w:val="multilevel"/>
    <w:tmpl w:val="E284833E"/>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964"/>
        </w:tabs>
        <w:ind w:left="964" w:hanging="567"/>
      </w:pPr>
      <w:rPr>
        <w:rFonts w:hint="default"/>
        <w:b w:val="0"/>
        <w:i w:val="0"/>
      </w:rPr>
    </w:lvl>
    <w:lvl w:ilvl="2">
      <w:start w:val="1"/>
      <w:numFmt w:val="lowerLetter"/>
      <w:pStyle w:val="Textvysvtlivek"/>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D667992"/>
    <w:multiLevelType w:val="hybridMultilevel"/>
    <w:tmpl w:val="1F3A7A3C"/>
    <w:lvl w:ilvl="0" w:tplc="3C1C8B7C">
      <w:start w:val="1"/>
      <w:numFmt w:val="decimal"/>
      <w:lvlText w:val="%1."/>
      <w:lvlJc w:val="left"/>
      <w:pPr>
        <w:ind w:left="2160" w:hanging="180"/>
      </w:pPr>
      <w:rPr>
        <w:rFonts w:hint="default"/>
        <w:b w:val="0"/>
      </w:rPr>
    </w:lvl>
    <w:lvl w:ilvl="1" w:tplc="04050019">
      <w:start w:val="1"/>
      <w:numFmt w:val="lowerLetter"/>
      <w:lvlText w:val="%2."/>
      <w:lvlJc w:val="left"/>
      <w:pPr>
        <w:ind w:left="1440" w:hanging="360"/>
      </w:pPr>
    </w:lvl>
    <w:lvl w:ilvl="2" w:tplc="0405000F">
      <w:start w:val="1"/>
      <w:numFmt w:val="decimal"/>
      <w:lvlText w:val="%3."/>
      <w:lvlJc w:val="lef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BA689A"/>
    <w:multiLevelType w:val="hybridMultilevel"/>
    <w:tmpl w:val="0F0C9E40"/>
    <w:lvl w:ilvl="0" w:tplc="3CD29A0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FBB7154"/>
    <w:multiLevelType w:val="hybridMultilevel"/>
    <w:tmpl w:val="0CD47DE2"/>
    <w:lvl w:ilvl="0" w:tplc="40BAA834">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9220D8"/>
    <w:multiLevelType w:val="multilevel"/>
    <w:tmpl w:val="E4367EDA"/>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3BC148F"/>
    <w:multiLevelType w:val="hybridMultilevel"/>
    <w:tmpl w:val="4A4CAA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61D6838"/>
    <w:multiLevelType w:val="hybridMultilevel"/>
    <w:tmpl w:val="F986158E"/>
    <w:lvl w:ilvl="0" w:tplc="31D0806C">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FA7159"/>
    <w:multiLevelType w:val="hybridMultilevel"/>
    <w:tmpl w:val="52F642CA"/>
    <w:lvl w:ilvl="0" w:tplc="91B07808">
      <w:start w:val="1"/>
      <w:numFmt w:val="decimal"/>
      <w:lvlText w:val="%1."/>
      <w:lvlJc w:val="left"/>
      <w:pPr>
        <w:ind w:left="2165" w:hanging="1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AF3B76"/>
    <w:multiLevelType w:val="hybridMultilevel"/>
    <w:tmpl w:val="A72CC7E2"/>
    <w:lvl w:ilvl="0" w:tplc="0F3E3A42">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3E0B4D"/>
    <w:multiLevelType w:val="hybridMultilevel"/>
    <w:tmpl w:val="8DFC753C"/>
    <w:lvl w:ilvl="0" w:tplc="6748AD42">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590E07"/>
    <w:multiLevelType w:val="hybridMultilevel"/>
    <w:tmpl w:val="34445EDE"/>
    <w:lvl w:ilvl="0" w:tplc="07825B34">
      <w:start w:val="5"/>
      <w:numFmt w:val="decimal"/>
      <w:lvlText w:val="%1."/>
      <w:lvlJc w:val="left"/>
      <w:pPr>
        <w:ind w:left="2880" w:hanging="360"/>
      </w:pPr>
      <w:rPr>
        <w:rFonts w:ascii="Arial Unicode MS" w:eastAsia="Arial Unicode MS" w:hAnsi="Arial Unicode MS" w:cs="Arial Unicode MS" w:hint="default"/>
        <w:b w:val="0"/>
        <w:sz w:val="21"/>
        <w:szCs w:val="21"/>
      </w:rPr>
    </w:lvl>
    <w:lvl w:ilvl="1" w:tplc="04050019">
      <w:start w:val="1"/>
      <w:numFmt w:val="lowerLetter"/>
      <w:lvlText w:val="%2."/>
      <w:lvlJc w:val="left"/>
      <w:pPr>
        <w:ind w:left="1440" w:hanging="360"/>
      </w:pPr>
    </w:lvl>
    <w:lvl w:ilvl="2" w:tplc="9B62A2B2">
      <w:start w:val="1"/>
      <w:numFmt w:val="decimal"/>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4829D8"/>
    <w:multiLevelType w:val="hybridMultilevel"/>
    <w:tmpl w:val="EDDA42AA"/>
    <w:lvl w:ilvl="0" w:tplc="16A86D16">
      <w:start w:val="1"/>
      <w:numFmt w:val="decimal"/>
      <w:lvlText w:val="%1."/>
      <w:lvlJc w:val="left"/>
      <w:pPr>
        <w:ind w:left="2880" w:hanging="360"/>
      </w:pPr>
      <w:rPr>
        <w:rFonts w:hint="default"/>
      </w:rPr>
    </w:lvl>
    <w:lvl w:ilvl="1" w:tplc="E84C29C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61596C"/>
    <w:multiLevelType w:val="hybridMultilevel"/>
    <w:tmpl w:val="8EEA0A5C"/>
    <w:lvl w:ilvl="0" w:tplc="DC623E28">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000B23"/>
    <w:multiLevelType w:val="hybridMultilevel"/>
    <w:tmpl w:val="BB6006E2"/>
    <w:lvl w:ilvl="0" w:tplc="55122352">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5F4851"/>
    <w:multiLevelType w:val="hybridMultilevel"/>
    <w:tmpl w:val="715AEE2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7938F7"/>
    <w:multiLevelType w:val="hybridMultilevel"/>
    <w:tmpl w:val="3BA6CDD8"/>
    <w:lvl w:ilvl="0" w:tplc="321E3646">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E81307"/>
    <w:multiLevelType w:val="hybridMultilevel"/>
    <w:tmpl w:val="43E64284"/>
    <w:lvl w:ilvl="0" w:tplc="60389916">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441EE3"/>
    <w:multiLevelType w:val="hybridMultilevel"/>
    <w:tmpl w:val="50901AC8"/>
    <w:lvl w:ilvl="0" w:tplc="8B8CE79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5" w15:restartNumberingAfterBreak="0">
    <w:nsid w:val="3F3E7356"/>
    <w:multiLevelType w:val="hybridMultilevel"/>
    <w:tmpl w:val="7B5271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9D10D6"/>
    <w:multiLevelType w:val="hybridMultilevel"/>
    <w:tmpl w:val="29F29D62"/>
    <w:lvl w:ilvl="0" w:tplc="3C1C8B7C">
      <w:start w:val="1"/>
      <w:numFmt w:val="decimal"/>
      <w:lvlText w:val="%1."/>
      <w:lvlJc w:val="left"/>
      <w:pPr>
        <w:ind w:left="2160" w:hanging="180"/>
      </w:pPr>
      <w:rPr>
        <w:rFonts w:hint="default"/>
        <w:b w:val="0"/>
      </w:rPr>
    </w:lvl>
    <w:lvl w:ilvl="1" w:tplc="04050019">
      <w:start w:val="1"/>
      <w:numFmt w:val="lowerLetter"/>
      <w:lvlText w:val="%2."/>
      <w:lvlJc w:val="left"/>
      <w:pPr>
        <w:ind w:left="1440" w:hanging="360"/>
      </w:pPr>
    </w:lvl>
    <w:lvl w:ilvl="2" w:tplc="0405000F">
      <w:start w:val="1"/>
      <w:numFmt w:val="decimal"/>
      <w:lvlText w:val="%3."/>
      <w:lvlJc w:val="left"/>
      <w:pPr>
        <w:ind w:left="2160" w:hanging="180"/>
      </w:pPr>
    </w:lvl>
    <w:lvl w:ilvl="3" w:tplc="75B048DC">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E15F6E"/>
    <w:multiLevelType w:val="hybridMultilevel"/>
    <w:tmpl w:val="78BE7EE6"/>
    <w:lvl w:ilvl="0" w:tplc="1C207EF2">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216219"/>
    <w:multiLevelType w:val="hybridMultilevel"/>
    <w:tmpl w:val="30385796"/>
    <w:lvl w:ilvl="0" w:tplc="42728116">
      <w:start w:val="1"/>
      <w:numFmt w:val="decimal"/>
      <w:lvlText w:val="%1."/>
      <w:lvlJc w:val="left"/>
      <w:pPr>
        <w:ind w:left="2160" w:hanging="1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882189"/>
    <w:multiLevelType w:val="hybridMultilevel"/>
    <w:tmpl w:val="ED545AC4"/>
    <w:lvl w:ilvl="0" w:tplc="97A2C1E4">
      <w:start w:val="1"/>
      <w:numFmt w:val="decimal"/>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7B4394"/>
    <w:multiLevelType w:val="hybridMultilevel"/>
    <w:tmpl w:val="17D8311E"/>
    <w:lvl w:ilvl="0" w:tplc="D21AA87C">
      <w:start w:val="1"/>
      <w:numFmt w:val="decimal"/>
      <w:lvlText w:val="%1."/>
      <w:lvlJc w:val="left"/>
      <w:pPr>
        <w:ind w:left="2700" w:hanging="18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823A55"/>
    <w:multiLevelType w:val="hybridMultilevel"/>
    <w:tmpl w:val="FE7471B2"/>
    <w:lvl w:ilvl="0" w:tplc="13DE7DC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0943F5"/>
    <w:multiLevelType w:val="hybridMultilevel"/>
    <w:tmpl w:val="B79EC3C8"/>
    <w:lvl w:ilvl="0" w:tplc="D948443A">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0B6A56"/>
    <w:multiLevelType w:val="hybridMultilevel"/>
    <w:tmpl w:val="C8BC742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236ACA"/>
    <w:multiLevelType w:val="hybridMultilevel"/>
    <w:tmpl w:val="05003A9A"/>
    <w:lvl w:ilvl="0" w:tplc="B518EA58">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7B25D2"/>
    <w:multiLevelType w:val="hybridMultilevel"/>
    <w:tmpl w:val="431A9E00"/>
    <w:lvl w:ilvl="0" w:tplc="DEB0AC34">
      <w:start w:val="1"/>
      <w:numFmt w:val="decimal"/>
      <w:lvlText w:val="%1."/>
      <w:lvlJc w:val="left"/>
      <w:pPr>
        <w:ind w:left="2160" w:hanging="18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040810"/>
    <w:multiLevelType w:val="hybridMultilevel"/>
    <w:tmpl w:val="B80C1902"/>
    <w:lvl w:ilvl="0" w:tplc="B4F4788A">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1BF6D38"/>
    <w:multiLevelType w:val="hybridMultilevel"/>
    <w:tmpl w:val="CFE417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2673360"/>
    <w:multiLevelType w:val="hybridMultilevel"/>
    <w:tmpl w:val="9BFCBCF2"/>
    <w:lvl w:ilvl="0" w:tplc="E15AC256">
      <w:start w:val="8"/>
      <w:numFmt w:val="decimal"/>
      <w:lvlText w:val="%1."/>
      <w:lvlJc w:val="left"/>
      <w:pPr>
        <w:ind w:left="464" w:hanging="180"/>
      </w:pPr>
      <w:rPr>
        <w:rFonts w:hint="default"/>
        <w:b w:val="0"/>
      </w:rPr>
    </w:lvl>
    <w:lvl w:ilvl="1" w:tplc="04050019">
      <w:start w:val="1"/>
      <w:numFmt w:val="lowerLetter"/>
      <w:lvlText w:val="%2."/>
      <w:lvlJc w:val="left"/>
      <w:pPr>
        <w:ind w:left="1440" w:hanging="360"/>
      </w:pPr>
    </w:lvl>
    <w:lvl w:ilvl="2" w:tplc="0405000F">
      <w:start w:val="1"/>
      <w:numFmt w:val="decimal"/>
      <w:lvlText w:val="%3."/>
      <w:lvlJc w:val="lef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6A21C2"/>
    <w:multiLevelType w:val="hybridMultilevel"/>
    <w:tmpl w:val="886E6EB0"/>
    <w:lvl w:ilvl="0" w:tplc="E15AC256">
      <w:start w:val="8"/>
      <w:numFmt w:val="decimal"/>
      <w:lvlText w:val="%1."/>
      <w:lvlJc w:val="left"/>
      <w:pPr>
        <w:ind w:left="464" w:hanging="180"/>
      </w:pPr>
      <w:rPr>
        <w:rFonts w:hint="default"/>
        <w:b w:val="0"/>
      </w:rPr>
    </w:lvl>
    <w:lvl w:ilvl="1" w:tplc="04050019">
      <w:start w:val="1"/>
      <w:numFmt w:val="lowerLetter"/>
      <w:lvlText w:val="%2."/>
      <w:lvlJc w:val="left"/>
      <w:pPr>
        <w:ind w:left="1440" w:hanging="360"/>
      </w:pPr>
    </w:lvl>
    <w:lvl w:ilvl="2" w:tplc="0405000F">
      <w:start w:val="1"/>
      <w:numFmt w:val="decimal"/>
      <w:lvlText w:val="%3."/>
      <w:lvlJc w:val="lef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7577E5"/>
    <w:multiLevelType w:val="hybridMultilevel"/>
    <w:tmpl w:val="344220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79E46B3"/>
    <w:multiLevelType w:val="hybridMultilevel"/>
    <w:tmpl w:val="19F40FBC"/>
    <w:lvl w:ilvl="0" w:tplc="A81251A8">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0826FA"/>
    <w:multiLevelType w:val="hybridMultilevel"/>
    <w:tmpl w:val="5BB00886"/>
    <w:lvl w:ilvl="0" w:tplc="34B42E12">
      <w:start w:val="1"/>
      <w:numFmt w:val="decimal"/>
      <w:lvlText w:val="%1."/>
      <w:lvlJc w:val="left"/>
      <w:pPr>
        <w:ind w:left="2160" w:hanging="1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213A76"/>
    <w:multiLevelType w:val="hybridMultilevel"/>
    <w:tmpl w:val="E812870C"/>
    <w:lvl w:ilvl="0" w:tplc="C6F2BE5A">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70560A"/>
    <w:multiLevelType w:val="hybridMultilevel"/>
    <w:tmpl w:val="FFFAE60E"/>
    <w:lvl w:ilvl="0" w:tplc="3C1C8B7C">
      <w:start w:val="1"/>
      <w:numFmt w:val="decimal"/>
      <w:lvlText w:val="%1."/>
      <w:lvlJc w:val="left"/>
      <w:pPr>
        <w:ind w:left="2160" w:hanging="180"/>
      </w:pPr>
      <w:rPr>
        <w:rFonts w:hint="default"/>
        <w:b w:val="0"/>
      </w:rPr>
    </w:lvl>
    <w:lvl w:ilvl="1" w:tplc="04050019">
      <w:start w:val="1"/>
      <w:numFmt w:val="lowerLetter"/>
      <w:lvlText w:val="%2."/>
      <w:lvlJc w:val="left"/>
      <w:pPr>
        <w:ind w:left="1440" w:hanging="360"/>
      </w:pPr>
    </w:lvl>
    <w:lvl w:ilvl="2" w:tplc="56B61110">
      <w:start w:val="1"/>
      <w:numFmt w:val="decimal"/>
      <w:lvlText w:val="%3."/>
      <w:lvlJc w:val="left"/>
      <w:pPr>
        <w:ind w:left="2160" w:hanging="180"/>
      </w:pPr>
      <w:rPr>
        <w:rFonts w:hint="default"/>
      </w:r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A834ED"/>
    <w:multiLevelType w:val="hybridMultilevel"/>
    <w:tmpl w:val="46B85310"/>
    <w:lvl w:ilvl="0" w:tplc="B888AC14">
      <w:start w:val="2"/>
      <w:numFmt w:val="decimal"/>
      <w:lvlText w:val="%1."/>
      <w:lvlJc w:val="left"/>
      <w:pPr>
        <w:ind w:left="2160" w:hanging="18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0323173">
    <w:abstractNumId w:val="7"/>
  </w:num>
  <w:num w:numId="2" w16cid:durableId="265578236">
    <w:abstractNumId w:val="11"/>
  </w:num>
  <w:num w:numId="3" w16cid:durableId="198474907">
    <w:abstractNumId w:val="19"/>
  </w:num>
  <w:num w:numId="4" w16cid:durableId="1926265037">
    <w:abstractNumId w:val="36"/>
  </w:num>
  <w:num w:numId="5" w16cid:durableId="1746612281">
    <w:abstractNumId w:val="9"/>
  </w:num>
  <w:num w:numId="6" w16cid:durableId="1981616652">
    <w:abstractNumId w:val="24"/>
  </w:num>
  <w:num w:numId="7" w16cid:durableId="133329062">
    <w:abstractNumId w:val="25"/>
  </w:num>
  <w:num w:numId="8" w16cid:durableId="29427228">
    <w:abstractNumId w:val="18"/>
  </w:num>
  <w:num w:numId="9" w16cid:durableId="491337276">
    <w:abstractNumId w:val="33"/>
  </w:num>
  <w:num w:numId="10" w16cid:durableId="1302543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95923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84722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2472763">
    <w:abstractNumId w:val="31"/>
  </w:num>
  <w:num w:numId="14" w16cid:durableId="151678093">
    <w:abstractNumId w:val="4"/>
  </w:num>
  <w:num w:numId="15" w16cid:durableId="225914884">
    <w:abstractNumId w:val="17"/>
  </w:num>
  <w:num w:numId="16" w16cid:durableId="887764889">
    <w:abstractNumId w:val="21"/>
  </w:num>
  <w:num w:numId="17" w16cid:durableId="1382822041">
    <w:abstractNumId w:val="30"/>
  </w:num>
  <w:num w:numId="18" w16cid:durableId="1302879292">
    <w:abstractNumId w:val="43"/>
  </w:num>
  <w:num w:numId="19" w16cid:durableId="2044670873">
    <w:abstractNumId w:val="20"/>
  </w:num>
  <w:num w:numId="20" w16cid:durableId="823356954">
    <w:abstractNumId w:val="41"/>
  </w:num>
  <w:num w:numId="21" w16cid:durableId="1767388615">
    <w:abstractNumId w:val="5"/>
  </w:num>
  <w:num w:numId="22" w16cid:durableId="532546834">
    <w:abstractNumId w:val="28"/>
  </w:num>
  <w:num w:numId="23" w16cid:durableId="1554123525">
    <w:abstractNumId w:val="0"/>
  </w:num>
  <w:num w:numId="24" w16cid:durableId="119881764">
    <w:abstractNumId w:val="27"/>
  </w:num>
  <w:num w:numId="25" w16cid:durableId="640114943">
    <w:abstractNumId w:val="6"/>
  </w:num>
  <w:num w:numId="26" w16cid:durableId="1985696794">
    <w:abstractNumId w:val="45"/>
  </w:num>
  <w:num w:numId="27" w16cid:durableId="1029138399">
    <w:abstractNumId w:val="38"/>
  </w:num>
  <w:num w:numId="28" w16cid:durableId="748111282">
    <w:abstractNumId w:val="39"/>
  </w:num>
  <w:num w:numId="29" w16cid:durableId="624581037">
    <w:abstractNumId w:val="3"/>
  </w:num>
  <w:num w:numId="30" w16cid:durableId="743450510">
    <w:abstractNumId w:val="15"/>
  </w:num>
  <w:num w:numId="31" w16cid:durableId="242185209">
    <w:abstractNumId w:val="8"/>
  </w:num>
  <w:num w:numId="32" w16cid:durableId="2106342190">
    <w:abstractNumId w:val="44"/>
  </w:num>
  <w:num w:numId="33" w16cid:durableId="352649986">
    <w:abstractNumId w:val="10"/>
  </w:num>
  <w:num w:numId="34" w16cid:durableId="992178572">
    <w:abstractNumId w:val="34"/>
  </w:num>
  <w:num w:numId="35" w16cid:durableId="1546334229">
    <w:abstractNumId w:val="35"/>
  </w:num>
  <w:num w:numId="36" w16cid:durableId="554128173">
    <w:abstractNumId w:val="22"/>
  </w:num>
  <w:num w:numId="37" w16cid:durableId="1352877242">
    <w:abstractNumId w:val="23"/>
  </w:num>
  <w:num w:numId="38" w16cid:durableId="277487259">
    <w:abstractNumId w:val="13"/>
  </w:num>
  <w:num w:numId="39" w16cid:durableId="996500290">
    <w:abstractNumId w:val="26"/>
  </w:num>
  <w:num w:numId="40" w16cid:durableId="1742486366">
    <w:abstractNumId w:val="14"/>
  </w:num>
  <w:num w:numId="41" w16cid:durableId="1368679326">
    <w:abstractNumId w:val="16"/>
  </w:num>
  <w:num w:numId="42" w16cid:durableId="1274048731">
    <w:abstractNumId w:val="29"/>
  </w:num>
  <w:num w:numId="43" w16cid:durableId="1302689271">
    <w:abstractNumId w:val="2"/>
  </w:num>
  <w:num w:numId="44" w16cid:durableId="1387757357">
    <w:abstractNumId w:val="42"/>
  </w:num>
  <w:num w:numId="45" w16cid:durableId="656568702">
    <w:abstractNumId w:val="1"/>
  </w:num>
  <w:num w:numId="46" w16cid:durableId="1523010263">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D75"/>
    <w:rsid w:val="00001383"/>
    <w:rsid w:val="00002CD7"/>
    <w:rsid w:val="000048FC"/>
    <w:rsid w:val="000057F2"/>
    <w:rsid w:val="000145DD"/>
    <w:rsid w:val="000160B5"/>
    <w:rsid w:val="00021921"/>
    <w:rsid w:val="00022852"/>
    <w:rsid w:val="00022F8C"/>
    <w:rsid w:val="00024AC1"/>
    <w:rsid w:val="00025E85"/>
    <w:rsid w:val="00032A16"/>
    <w:rsid w:val="00033970"/>
    <w:rsid w:val="00034917"/>
    <w:rsid w:val="00072101"/>
    <w:rsid w:val="00074B64"/>
    <w:rsid w:val="00074D0F"/>
    <w:rsid w:val="00076D10"/>
    <w:rsid w:val="0008013D"/>
    <w:rsid w:val="0008282A"/>
    <w:rsid w:val="00084493"/>
    <w:rsid w:val="0009213D"/>
    <w:rsid w:val="0009635E"/>
    <w:rsid w:val="000A0208"/>
    <w:rsid w:val="000A4221"/>
    <w:rsid w:val="000A6DBF"/>
    <w:rsid w:val="000C0E03"/>
    <w:rsid w:val="000C173D"/>
    <w:rsid w:val="000C3CC6"/>
    <w:rsid w:val="000D245A"/>
    <w:rsid w:val="000D3352"/>
    <w:rsid w:val="000D49ED"/>
    <w:rsid w:val="000E30E7"/>
    <w:rsid w:val="000E7C62"/>
    <w:rsid w:val="000F2C5E"/>
    <w:rsid w:val="000F3DAD"/>
    <w:rsid w:val="000F4802"/>
    <w:rsid w:val="000F589C"/>
    <w:rsid w:val="000F5CC5"/>
    <w:rsid w:val="00103A1F"/>
    <w:rsid w:val="00112E2F"/>
    <w:rsid w:val="0012413E"/>
    <w:rsid w:val="00124174"/>
    <w:rsid w:val="00137C28"/>
    <w:rsid w:val="001456C4"/>
    <w:rsid w:val="00153F6D"/>
    <w:rsid w:val="00170801"/>
    <w:rsid w:val="0017674A"/>
    <w:rsid w:val="0017741F"/>
    <w:rsid w:val="00177B29"/>
    <w:rsid w:val="001945C2"/>
    <w:rsid w:val="001A54A7"/>
    <w:rsid w:val="001A6CCB"/>
    <w:rsid w:val="001C131D"/>
    <w:rsid w:val="001C5606"/>
    <w:rsid w:val="001D2F6D"/>
    <w:rsid w:val="001E0430"/>
    <w:rsid w:val="001E2E62"/>
    <w:rsid w:val="001E3CEA"/>
    <w:rsid w:val="001E5314"/>
    <w:rsid w:val="001F1978"/>
    <w:rsid w:val="00201A32"/>
    <w:rsid w:val="00202C9B"/>
    <w:rsid w:val="00204809"/>
    <w:rsid w:val="00207BF6"/>
    <w:rsid w:val="00210C87"/>
    <w:rsid w:val="002115C3"/>
    <w:rsid w:val="002147FB"/>
    <w:rsid w:val="00216162"/>
    <w:rsid w:val="0021724A"/>
    <w:rsid w:val="00217315"/>
    <w:rsid w:val="00217FBA"/>
    <w:rsid w:val="00221A30"/>
    <w:rsid w:val="00232BD3"/>
    <w:rsid w:val="00233F7D"/>
    <w:rsid w:val="002418A8"/>
    <w:rsid w:val="0024455C"/>
    <w:rsid w:val="00247344"/>
    <w:rsid w:val="00254732"/>
    <w:rsid w:val="00257D8B"/>
    <w:rsid w:val="0026561A"/>
    <w:rsid w:val="00265875"/>
    <w:rsid w:val="00270A9F"/>
    <w:rsid w:val="0027115D"/>
    <w:rsid w:val="00272774"/>
    <w:rsid w:val="002834AD"/>
    <w:rsid w:val="00292495"/>
    <w:rsid w:val="00292947"/>
    <w:rsid w:val="0029737C"/>
    <w:rsid w:val="002A2EAA"/>
    <w:rsid w:val="002A6116"/>
    <w:rsid w:val="002B0FF4"/>
    <w:rsid w:val="002B15A9"/>
    <w:rsid w:val="002D18F5"/>
    <w:rsid w:val="002D24DE"/>
    <w:rsid w:val="002E09DE"/>
    <w:rsid w:val="002E3EC3"/>
    <w:rsid w:val="002E4415"/>
    <w:rsid w:val="002F4718"/>
    <w:rsid w:val="00301E14"/>
    <w:rsid w:val="0030508E"/>
    <w:rsid w:val="00315A57"/>
    <w:rsid w:val="003215B8"/>
    <w:rsid w:val="00324236"/>
    <w:rsid w:val="003244D3"/>
    <w:rsid w:val="003326F6"/>
    <w:rsid w:val="00337697"/>
    <w:rsid w:val="003417DD"/>
    <w:rsid w:val="0034281E"/>
    <w:rsid w:val="00353206"/>
    <w:rsid w:val="00370B82"/>
    <w:rsid w:val="003728C7"/>
    <w:rsid w:val="00376759"/>
    <w:rsid w:val="003805A0"/>
    <w:rsid w:val="003A77A1"/>
    <w:rsid w:val="003B1CB8"/>
    <w:rsid w:val="003B1F6A"/>
    <w:rsid w:val="003B44C5"/>
    <w:rsid w:val="003B4E5A"/>
    <w:rsid w:val="003B79FA"/>
    <w:rsid w:val="003D4B68"/>
    <w:rsid w:val="003D5482"/>
    <w:rsid w:val="003E2EF1"/>
    <w:rsid w:val="003E53AD"/>
    <w:rsid w:val="004010D9"/>
    <w:rsid w:val="00404176"/>
    <w:rsid w:val="00411D51"/>
    <w:rsid w:val="00411EC6"/>
    <w:rsid w:val="00412506"/>
    <w:rsid w:val="00412B75"/>
    <w:rsid w:val="00420FFE"/>
    <w:rsid w:val="004248F6"/>
    <w:rsid w:val="00440BB7"/>
    <w:rsid w:val="0044219D"/>
    <w:rsid w:val="00443D20"/>
    <w:rsid w:val="004464BF"/>
    <w:rsid w:val="00451215"/>
    <w:rsid w:val="0045389C"/>
    <w:rsid w:val="0045746E"/>
    <w:rsid w:val="004658C8"/>
    <w:rsid w:val="004825B2"/>
    <w:rsid w:val="004875CC"/>
    <w:rsid w:val="004900A5"/>
    <w:rsid w:val="004911B1"/>
    <w:rsid w:val="00492BF2"/>
    <w:rsid w:val="00493B4C"/>
    <w:rsid w:val="00493C53"/>
    <w:rsid w:val="004966F1"/>
    <w:rsid w:val="004A0544"/>
    <w:rsid w:val="004A1BDE"/>
    <w:rsid w:val="004B7EF8"/>
    <w:rsid w:val="004C6839"/>
    <w:rsid w:val="004D4662"/>
    <w:rsid w:val="004D69A5"/>
    <w:rsid w:val="004E5B98"/>
    <w:rsid w:val="004E5D8C"/>
    <w:rsid w:val="00505651"/>
    <w:rsid w:val="005212EA"/>
    <w:rsid w:val="00522670"/>
    <w:rsid w:val="005229D7"/>
    <w:rsid w:val="00526F4C"/>
    <w:rsid w:val="0053202E"/>
    <w:rsid w:val="00532915"/>
    <w:rsid w:val="00536515"/>
    <w:rsid w:val="00545EBB"/>
    <w:rsid w:val="00553798"/>
    <w:rsid w:val="00554FA3"/>
    <w:rsid w:val="00555D74"/>
    <w:rsid w:val="00563613"/>
    <w:rsid w:val="00564012"/>
    <w:rsid w:val="0056599A"/>
    <w:rsid w:val="00567500"/>
    <w:rsid w:val="0057042F"/>
    <w:rsid w:val="00575D69"/>
    <w:rsid w:val="00585814"/>
    <w:rsid w:val="0059132A"/>
    <w:rsid w:val="005A48FA"/>
    <w:rsid w:val="005B04FC"/>
    <w:rsid w:val="005B1027"/>
    <w:rsid w:val="005C6312"/>
    <w:rsid w:val="005D3251"/>
    <w:rsid w:val="005D7AFC"/>
    <w:rsid w:val="005E11CA"/>
    <w:rsid w:val="005E1A6A"/>
    <w:rsid w:val="005E5576"/>
    <w:rsid w:val="005E61F8"/>
    <w:rsid w:val="005F1285"/>
    <w:rsid w:val="005F7382"/>
    <w:rsid w:val="00601E7D"/>
    <w:rsid w:val="00606E40"/>
    <w:rsid w:val="0061279C"/>
    <w:rsid w:val="00614261"/>
    <w:rsid w:val="00626C61"/>
    <w:rsid w:val="006317C0"/>
    <w:rsid w:val="00636E72"/>
    <w:rsid w:val="00637A11"/>
    <w:rsid w:val="00652C17"/>
    <w:rsid w:val="00653151"/>
    <w:rsid w:val="00653436"/>
    <w:rsid w:val="006568D2"/>
    <w:rsid w:val="00661F59"/>
    <w:rsid w:val="00662D77"/>
    <w:rsid w:val="00665843"/>
    <w:rsid w:val="006748C6"/>
    <w:rsid w:val="00677A89"/>
    <w:rsid w:val="00677E66"/>
    <w:rsid w:val="00682BBC"/>
    <w:rsid w:val="00682F9E"/>
    <w:rsid w:val="0068662F"/>
    <w:rsid w:val="0069129D"/>
    <w:rsid w:val="00691EE5"/>
    <w:rsid w:val="00693045"/>
    <w:rsid w:val="006968C1"/>
    <w:rsid w:val="006A05A5"/>
    <w:rsid w:val="006A1A60"/>
    <w:rsid w:val="006A276E"/>
    <w:rsid w:val="006A551C"/>
    <w:rsid w:val="006A634A"/>
    <w:rsid w:val="006B1D8F"/>
    <w:rsid w:val="006B2B2B"/>
    <w:rsid w:val="006C2DF9"/>
    <w:rsid w:val="006C7C21"/>
    <w:rsid w:val="006E3236"/>
    <w:rsid w:val="006E636B"/>
    <w:rsid w:val="006E6B4F"/>
    <w:rsid w:val="006F1009"/>
    <w:rsid w:val="006F4AFC"/>
    <w:rsid w:val="006F6712"/>
    <w:rsid w:val="00703C2F"/>
    <w:rsid w:val="00704542"/>
    <w:rsid w:val="00706D75"/>
    <w:rsid w:val="00715519"/>
    <w:rsid w:val="0071562B"/>
    <w:rsid w:val="00722B5B"/>
    <w:rsid w:val="00723441"/>
    <w:rsid w:val="00730C75"/>
    <w:rsid w:val="00731DD1"/>
    <w:rsid w:val="007418DF"/>
    <w:rsid w:val="00745E27"/>
    <w:rsid w:val="00756E1A"/>
    <w:rsid w:val="00761620"/>
    <w:rsid w:val="00763C14"/>
    <w:rsid w:val="00767607"/>
    <w:rsid w:val="00771562"/>
    <w:rsid w:val="007725E1"/>
    <w:rsid w:val="00772CCA"/>
    <w:rsid w:val="00773EE0"/>
    <w:rsid w:val="00775C1B"/>
    <w:rsid w:val="007765D1"/>
    <w:rsid w:val="00780F95"/>
    <w:rsid w:val="00781068"/>
    <w:rsid w:val="00782B70"/>
    <w:rsid w:val="00783C16"/>
    <w:rsid w:val="00784862"/>
    <w:rsid w:val="007911EB"/>
    <w:rsid w:val="0079734A"/>
    <w:rsid w:val="007A64B1"/>
    <w:rsid w:val="007A6A80"/>
    <w:rsid w:val="007C0AED"/>
    <w:rsid w:val="007C23E0"/>
    <w:rsid w:val="007C6085"/>
    <w:rsid w:val="007C65C4"/>
    <w:rsid w:val="007D51BE"/>
    <w:rsid w:val="007E157E"/>
    <w:rsid w:val="007E5753"/>
    <w:rsid w:val="007E6542"/>
    <w:rsid w:val="007F20D3"/>
    <w:rsid w:val="008000E7"/>
    <w:rsid w:val="008051CF"/>
    <w:rsid w:val="008103C0"/>
    <w:rsid w:val="00812E40"/>
    <w:rsid w:val="00813A22"/>
    <w:rsid w:val="00814A39"/>
    <w:rsid w:val="0081521C"/>
    <w:rsid w:val="0082698A"/>
    <w:rsid w:val="00827C28"/>
    <w:rsid w:val="008349D9"/>
    <w:rsid w:val="00836BC3"/>
    <w:rsid w:val="00841BAB"/>
    <w:rsid w:val="00842853"/>
    <w:rsid w:val="00856443"/>
    <w:rsid w:val="008607D1"/>
    <w:rsid w:val="008628B6"/>
    <w:rsid w:val="00863783"/>
    <w:rsid w:val="00865B4D"/>
    <w:rsid w:val="008662AE"/>
    <w:rsid w:val="00890C7E"/>
    <w:rsid w:val="00893121"/>
    <w:rsid w:val="00893625"/>
    <w:rsid w:val="008943D4"/>
    <w:rsid w:val="008B24B9"/>
    <w:rsid w:val="008B4F9A"/>
    <w:rsid w:val="008B7A24"/>
    <w:rsid w:val="008C3323"/>
    <w:rsid w:val="008D0011"/>
    <w:rsid w:val="008D7BC6"/>
    <w:rsid w:val="008E0662"/>
    <w:rsid w:val="008E364F"/>
    <w:rsid w:val="008F1660"/>
    <w:rsid w:val="00905080"/>
    <w:rsid w:val="00931FC3"/>
    <w:rsid w:val="0094479F"/>
    <w:rsid w:val="00947A51"/>
    <w:rsid w:val="00953CCB"/>
    <w:rsid w:val="00955459"/>
    <w:rsid w:val="0095741E"/>
    <w:rsid w:val="00960A48"/>
    <w:rsid w:val="00964087"/>
    <w:rsid w:val="00965C5B"/>
    <w:rsid w:val="00966863"/>
    <w:rsid w:val="0096719F"/>
    <w:rsid w:val="009703C3"/>
    <w:rsid w:val="00970C81"/>
    <w:rsid w:val="00985042"/>
    <w:rsid w:val="00987B4F"/>
    <w:rsid w:val="009931F5"/>
    <w:rsid w:val="00993F14"/>
    <w:rsid w:val="009A0FE7"/>
    <w:rsid w:val="009A4C4A"/>
    <w:rsid w:val="009B0755"/>
    <w:rsid w:val="009B4A40"/>
    <w:rsid w:val="009C3869"/>
    <w:rsid w:val="009C7AA5"/>
    <w:rsid w:val="009D1D21"/>
    <w:rsid w:val="009D426F"/>
    <w:rsid w:val="009E1496"/>
    <w:rsid w:val="009E5A4C"/>
    <w:rsid w:val="009F03B8"/>
    <w:rsid w:val="009F2083"/>
    <w:rsid w:val="009F3664"/>
    <w:rsid w:val="00A026FC"/>
    <w:rsid w:val="00A02C66"/>
    <w:rsid w:val="00A03E84"/>
    <w:rsid w:val="00A07206"/>
    <w:rsid w:val="00A23D01"/>
    <w:rsid w:val="00A31ADC"/>
    <w:rsid w:val="00A35DC4"/>
    <w:rsid w:val="00A364F9"/>
    <w:rsid w:val="00A42C52"/>
    <w:rsid w:val="00A464A6"/>
    <w:rsid w:val="00A57EB2"/>
    <w:rsid w:val="00A60F91"/>
    <w:rsid w:val="00A61A05"/>
    <w:rsid w:val="00A66EF4"/>
    <w:rsid w:val="00A91C1E"/>
    <w:rsid w:val="00A91EBA"/>
    <w:rsid w:val="00A97C04"/>
    <w:rsid w:val="00AA2A4D"/>
    <w:rsid w:val="00AA563C"/>
    <w:rsid w:val="00AA7F79"/>
    <w:rsid w:val="00AB40EE"/>
    <w:rsid w:val="00AB454A"/>
    <w:rsid w:val="00AB53CC"/>
    <w:rsid w:val="00AC12A5"/>
    <w:rsid w:val="00AC2B8F"/>
    <w:rsid w:val="00AD1BAF"/>
    <w:rsid w:val="00AD5E67"/>
    <w:rsid w:val="00AD78BF"/>
    <w:rsid w:val="00AE5B02"/>
    <w:rsid w:val="00AE7A0E"/>
    <w:rsid w:val="00AF3EC8"/>
    <w:rsid w:val="00B059B2"/>
    <w:rsid w:val="00B06836"/>
    <w:rsid w:val="00B10682"/>
    <w:rsid w:val="00B12E26"/>
    <w:rsid w:val="00B17820"/>
    <w:rsid w:val="00B23706"/>
    <w:rsid w:val="00B23F7B"/>
    <w:rsid w:val="00B33A9D"/>
    <w:rsid w:val="00B36E4A"/>
    <w:rsid w:val="00B46665"/>
    <w:rsid w:val="00B52048"/>
    <w:rsid w:val="00B5425C"/>
    <w:rsid w:val="00B5518B"/>
    <w:rsid w:val="00B6369D"/>
    <w:rsid w:val="00B64905"/>
    <w:rsid w:val="00B65FBA"/>
    <w:rsid w:val="00B66E86"/>
    <w:rsid w:val="00B67993"/>
    <w:rsid w:val="00B71788"/>
    <w:rsid w:val="00B72AD5"/>
    <w:rsid w:val="00B731C7"/>
    <w:rsid w:val="00B73D3E"/>
    <w:rsid w:val="00B824DC"/>
    <w:rsid w:val="00B83F95"/>
    <w:rsid w:val="00B8498B"/>
    <w:rsid w:val="00B86B38"/>
    <w:rsid w:val="00B90867"/>
    <w:rsid w:val="00B95735"/>
    <w:rsid w:val="00B97FF1"/>
    <w:rsid w:val="00BA4C2D"/>
    <w:rsid w:val="00BB3E39"/>
    <w:rsid w:val="00BC6F70"/>
    <w:rsid w:val="00BC735A"/>
    <w:rsid w:val="00BD4C35"/>
    <w:rsid w:val="00BE5719"/>
    <w:rsid w:val="00BE786E"/>
    <w:rsid w:val="00BF02A7"/>
    <w:rsid w:val="00BF6602"/>
    <w:rsid w:val="00C00717"/>
    <w:rsid w:val="00C01C92"/>
    <w:rsid w:val="00C041BA"/>
    <w:rsid w:val="00C05B96"/>
    <w:rsid w:val="00C07978"/>
    <w:rsid w:val="00C1139D"/>
    <w:rsid w:val="00C2435C"/>
    <w:rsid w:val="00C26717"/>
    <w:rsid w:val="00C51AD9"/>
    <w:rsid w:val="00C52E23"/>
    <w:rsid w:val="00C53572"/>
    <w:rsid w:val="00C56829"/>
    <w:rsid w:val="00C83E71"/>
    <w:rsid w:val="00C86134"/>
    <w:rsid w:val="00C86AD9"/>
    <w:rsid w:val="00C86C61"/>
    <w:rsid w:val="00C87E91"/>
    <w:rsid w:val="00C91B9A"/>
    <w:rsid w:val="00C975CE"/>
    <w:rsid w:val="00CA054F"/>
    <w:rsid w:val="00CA4D48"/>
    <w:rsid w:val="00CB3886"/>
    <w:rsid w:val="00CB503E"/>
    <w:rsid w:val="00CC3B21"/>
    <w:rsid w:val="00CC408A"/>
    <w:rsid w:val="00CC6661"/>
    <w:rsid w:val="00CD04D3"/>
    <w:rsid w:val="00CD517D"/>
    <w:rsid w:val="00CF26A6"/>
    <w:rsid w:val="00CF4BB4"/>
    <w:rsid w:val="00D00C13"/>
    <w:rsid w:val="00D03DC1"/>
    <w:rsid w:val="00D05CF7"/>
    <w:rsid w:val="00D0667A"/>
    <w:rsid w:val="00D06C90"/>
    <w:rsid w:val="00D156B0"/>
    <w:rsid w:val="00D17F1C"/>
    <w:rsid w:val="00D21FC1"/>
    <w:rsid w:val="00D23A2B"/>
    <w:rsid w:val="00D319C5"/>
    <w:rsid w:val="00D361DB"/>
    <w:rsid w:val="00D40E8E"/>
    <w:rsid w:val="00D417FA"/>
    <w:rsid w:val="00D41863"/>
    <w:rsid w:val="00D53594"/>
    <w:rsid w:val="00D603C3"/>
    <w:rsid w:val="00D66597"/>
    <w:rsid w:val="00D67D56"/>
    <w:rsid w:val="00D747DF"/>
    <w:rsid w:val="00D7572B"/>
    <w:rsid w:val="00D81EB7"/>
    <w:rsid w:val="00D84757"/>
    <w:rsid w:val="00D877B8"/>
    <w:rsid w:val="00D90046"/>
    <w:rsid w:val="00D93D9E"/>
    <w:rsid w:val="00D97EEE"/>
    <w:rsid w:val="00DA620A"/>
    <w:rsid w:val="00DB0AF6"/>
    <w:rsid w:val="00DB13F1"/>
    <w:rsid w:val="00DB54F1"/>
    <w:rsid w:val="00DC2D10"/>
    <w:rsid w:val="00DD1687"/>
    <w:rsid w:val="00DD4862"/>
    <w:rsid w:val="00DD72E9"/>
    <w:rsid w:val="00DE5640"/>
    <w:rsid w:val="00DE6897"/>
    <w:rsid w:val="00DE72E4"/>
    <w:rsid w:val="00DF0A55"/>
    <w:rsid w:val="00DF1BE4"/>
    <w:rsid w:val="00DF34FD"/>
    <w:rsid w:val="00DF5D71"/>
    <w:rsid w:val="00DF7E2F"/>
    <w:rsid w:val="00E00D4C"/>
    <w:rsid w:val="00E01011"/>
    <w:rsid w:val="00E031D8"/>
    <w:rsid w:val="00E04927"/>
    <w:rsid w:val="00E1413B"/>
    <w:rsid w:val="00E206E9"/>
    <w:rsid w:val="00E23D85"/>
    <w:rsid w:val="00E3087B"/>
    <w:rsid w:val="00E33371"/>
    <w:rsid w:val="00E3399D"/>
    <w:rsid w:val="00E4078B"/>
    <w:rsid w:val="00E41FF9"/>
    <w:rsid w:val="00E424D0"/>
    <w:rsid w:val="00E454FF"/>
    <w:rsid w:val="00E52889"/>
    <w:rsid w:val="00E57A8D"/>
    <w:rsid w:val="00E61AD6"/>
    <w:rsid w:val="00E63CD3"/>
    <w:rsid w:val="00E65FA9"/>
    <w:rsid w:val="00E95AB9"/>
    <w:rsid w:val="00EB020C"/>
    <w:rsid w:val="00EB0BD1"/>
    <w:rsid w:val="00EB1044"/>
    <w:rsid w:val="00EB3AA1"/>
    <w:rsid w:val="00EC3C0D"/>
    <w:rsid w:val="00EC7115"/>
    <w:rsid w:val="00EC742C"/>
    <w:rsid w:val="00ED675E"/>
    <w:rsid w:val="00ED7762"/>
    <w:rsid w:val="00ED7D2F"/>
    <w:rsid w:val="00EE12B5"/>
    <w:rsid w:val="00EE17D3"/>
    <w:rsid w:val="00EE3DEB"/>
    <w:rsid w:val="00EE418F"/>
    <w:rsid w:val="00EE4336"/>
    <w:rsid w:val="00EE6B9B"/>
    <w:rsid w:val="00EF5B1D"/>
    <w:rsid w:val="00EF7792"/>
    <w:rsid w:val="00F11BD7"/>
    <w:rsid w:val="00F139B2"/>
    <w:rsid w:val="00F15C59"/>
    <w:rsid w:val="00F17653"/>
    <w:rsid w:val="00F20068"/>
    <w:rsid w:val="00F21CA6"/>
    <w:rsid w:val="00F22BBF"/>
    <w:rsid w:val="00F32AE2"/>
    <w:rsid w:val="00F32B33"/>
    <w:rsid w:val="00F44C36"/>
    <w:rsid w:val="00F57D5A"/>
    <w:rsid w:val="00F60B11"/>
    <w:rsid w:val="00F77549"/>
    <w:rsid w:val="00F778A5"/>
    <w:rsid w:val="00F77BFE"/>
    <w:rsid w:val="00F85C05"/>
    <w:rsid w:val="00F95CB5"/>
    <w:rsid w:val="00FA1222"/>
    <w:rsid w:val="00FB1642"/>
    <w:rsid w:val="00FB41F1"/>
    <w:rsid w:val="00FB494C"/>
    <w:rsid w:val="00FC30B5"/>
    <w:rsid w:val="00FC6AE7"/>
    <w:rsid w:val="00FD0B1A"/>
    <w:rsid w:val="00FD0E5C"/>
    <w:rsid w:val="00FD2E1F"/>
    <w:rsid w:val="00FE28EC"/>
    <w:rsid w:val="00FF199B"/>
    <w:rsid w:val="00FF5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63673"/>
  <w15:chartTrackingRefBased/>
  <w15:docId w15:val="{B5D3640A-5911-4296-8CFF-7D06FCF0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1FC1"/>
    <w:rPr>
      <w:sz w:val="22"/>
      <w:szCs w:val="24"/>
    </w:rPr>
  </w:style>
  <w:style w:type="paragraph" w:styleId="Nadpis1">
    <w:name w:val="heading 1"/>
    <w:basedOn w:val="Normln"/>
    <w:next w:val="Normln"/>
    <w:qFormat/>
    <w:rsid w:val="00A31ADC"/>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CC40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nhideWhenUsed/>
    <w:qFormat/>
    <w:rsid w:val="00AF3EC8"/>
    <w:pPr>
      <w:keepNext/>
      <w:keepLines/>
      <w:spacing w:before="40"/>
      <w:outlineLvl w:val="2"/>
    </w:pPr>
    <w:rPr>
      <w:rFonts w:asciiTheme="majorHAnsi" w:eastAsiaTheme="majorEastAsia" w:hAnsiTheme="majorHAnsi" w:cstheme="majorBidi"/>
      <w:color w:val="1F4D78" w:themeColor="accent1" w:themeShade="7F"/>
      <w:sz w:val="24"/>
    </w:rPr>
  </w:style>
  <w:style w:type="paragraph" w:styleId="Nadpis4">
    <w:name w:val="heading 4"/>
    <w:basedOn w:val="Normln"/>
    <w:next w:val="Normln"/>
    <w:qFormat/>
    <w:rsid w:val="00D21FC1"/>
    <w:pPr>
      <w:keepNext/>
      <w:spacing w:before="240" w:after="60"/>
      <w:outlineLvl w:val="3"/>
    </w:pPr>
    <w:rPr>
      <w:b/>
      <w:bCs/>
      <w:sz w:val="28"/>
      <w:szCs w:val="28"/>
    </w:rPr>
  </w:style>
  <w:style w:type="paragraph" w:styleId="Nadpis5">
    <w:name w:val="heading 5"/>
    <w:basedOn w:val="Normln"/>
    <w:next w:val="Normln"/>
    <w:qFormat/>
    <w:rsid w:val="00170801"/>
    <w:pPr>
      <w:keepNext/>
      <w:jc w:val="center"/>
      <w:outlineLvl w:val="4"/>
    </w:pPr>
    <w:rPr>
      <w:b/>
      <w:bCs/>
      <w:iCs/>
      <w:snapToGrid w:val="0"/>
      <w:sz w:val="44"/>
      <w:szCs w:val="20"/>
    </w:rPr>
  </w:style>
  <w:style w:type="paragraph" w:styleId="Nadpis6">
    <w:name w:val="heading 6"/>
    <w:basedOn w:val="Normln"/>
    <w:next w:val="Normln"/>
    <w:link w:val="Nadpis6Char"/>
    <w:semiHidden/>
    <w:unhideWhenUsed/>
    <w:qFormat/>
    <w:rsid w:val="00F17653"/>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77BFE"/>
    <w:pPr>
      <w:tabs>
        <w:tab w:val="center" w:pos="4536"/>
        <w:tab w:val="right" w:pos="9072"/>
      </w:tabs>
    </w:pPr>
  </w:style>
  <w:style w:type="paragraph" w:styleId="Zpat">
    <w:name w:val="footer"/>
    <w:basedOn w:val="Normln"/>
    <w:link w:val="ZpatChar"/>
    <w:uiPriority w:val="99"/>
    <w:rsid w:val="00F77BFE"/>
    <w:pPr>
      <w:tabs>
        <w:tab w:val="center" w:pos="4536"/>
        <w:tab w:val="right" w:pos="9072"/>
      </w:tabs>
    </w:pPr>
  </w:style>
  <w:style w:type="character" w:styleId="Hypertextovodkaz">
    <w:name w:val="Hyperlink"/>
    <w:basedOn w:val="Standardnpsmoodstavce"/>
    <w:uiPriority w:val="99"/>
    <w:rsid w:val="00F77BFE"/>
    <w:rPr>
      <w:color w:val="0000FF"/>
      <w:u w:val="single"/>
    </w:rPr>
  </w:style>
  <w:style w:type="table" w:styleId="Mkatabulky">
    <w:name w:val="Table Grid"/>
    <w:basedOn w:val="Normlntabulka"/>
    <w:rsid w:val="00BA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031D8"/>
    <w:rPr>
      <w:rFonts w:ascii="Tahoma" w:hAnsi="Tahoma" w:cs="Tahoma"/>
      <w:sz w:val="16"/>
      <w:szCs w:val="16"/>
    </w:rPr>
  </w:style>
  <w:style w:type="paragraph" w:styleId="Zkladntext">
    <w:name w:val="Body Text"/>
    <w:basedOn w:val="Normln"/>
    <w:rsid w:val="00170801"/>
    <w:pPr>
      <w:jc w:val="both"/>
    </w:pPr>
    <w:rPr>
      <w:snapToGrid w:val="0"/>
    </w:rPr>
  </w:style>
  <w:style w:type="paragraph" w:styleId="Odstavecseseznamem">
    <w:name w:val="List Paragraph"/>
    <w:basedOn w:val="Normln"/>
    <w:link w:val="OdstavecseseznamemChar"/>
    <w:uiPriority w:val="34"/>
    <w:qFormat/>
    <w:rsid w:val="00E95AB9"/>
    <w:pPr>
      <w:spacing w:after="200" w:line="276" w:lineRule="auto"/>
      <w:ind w:left="720"/>
      <w:contextualSpacing/>
    </w:pPr>
    <w:rPr>
      <w:rFonts w:ascii="Calibri" w:eastAsia="Calibri" w:hAnsi="Calibri"/>
      <w:szCs w:val="22"/>
      <w:lang w:eastAsia="en-US"/>
    </w:rPr>
  </w:style>
  <w:style w:type="paragraph" w:customStyle="1" w:styleId="Rozvrendokumentu">
    <w:name w:val="Rozvržení dokumentu"/>
    <w:basedOn w:val="Normln"/>
    <w:semiHidden/>
    <w:rsid w:val="008E0662"/>
    <w:pPr>
      <w:shd w:val="clear" w:color="auto" w:fill="000080"/>
    </w:pPr>
    <w:rPr>
      <w:rFonts w:ascii="Tahoma" w:hAnsi="Tahoma" w:cs="Tahoma"/>
      <w:sz w:val="20"/>
      <w:szCs w:val="20"/>
    </w:rPr>
  </w:style>
  <w:style w:type="paragraph" w:customStyle="1" w:styleId="Nadpisl">
    <w:name w:val="Nadpis čl."/>
    <w:basedOn w:val="Nadpis4"/>
    <w:next w:val="Odstavec"/>
    <w:rsid w:val="00D21FC1"/>
    <w:pPr>
      <w:keepLines/>
      <w:numPr>
        <w:numId w:val="1"/>
      </w:numPr>
      <w:spacing w:before="360" w:after="120"/>
      <w:jc w:val="center"/>
      <w:outlineLvl w:val="2"/>
    </w:pPr>
    <w:rPr>
      <w:bCs w:val="0"/>
      <w:sz w:val="22"/>
      <w:szCs w:val="20"/>
    </w:rPr>
  </w:style>
  <w:style w:type="paragraph" w:customStyle="1" w:styleId="Odstavec">
    <w:name w:val="Odstavec"/>
    <w:basedOn w:val="Normln"/>
    <w:rsid w:val="00D21FC1"/>
    <w:pPr>
      <w:spacing w:after="120"/>
      <w:ind w:firstLine="454"/>
      <w:jc w:val="both"/>
    </w:pPr>
    <w:rPr>
      <w:szCs w:val="20"/>
    </w:rPr>
  </w:style>
  <w:style w:type="paragraph" w:customStyle="1" w:styleId="odst">
    <w:name w:val="Č. odst."/>
    <w:basedOn w:val="Normln"/>
    <w:rsid w:val="00D21FC1"/>
    <w:pPr>
      <w:widowControl w:val="0"/>
      <w:numPr>
        <w:ilvl w:val="1"/>
        <w:numId w:val="1"/>
      </w:numPr>
      <w:spacing w:after="120"/>
      <w:jc w:val="both"/>
    </w:pPr>
    <w:rPr>
      <w:snapToGrid w:val="0"/>
      <w:szCs w:val="20"/>
    </w:rPr>
  </w:style>
  <w:style w:type="paragraph" w:customStyle="1" w:styleId="Styl1">
    <w:name w:val="Styl1"/>
    <w:basedOn w:val="Normln"/>
    <w:rsid w:val="00D21FC1"/>
    <w:pPr>
      <w:spacing w:line="240" w:lineRule="atLeast"/>
      <w:jc w:val="both"/>
    </w:pPr>
    <w:rPr>
      <w:szCs w:val="20"/>
    </w:rPr>
  </w:style>
  <w:style w:type="character" w:styleId="slostrnky">
    <w:name w:val="page number"/>
    <w:basedOn w:val="Standardnpsmoodstavce"/>
    <w:rsid w:val="00D21FC1"/>
  </w:style>
  <w:style w:type="paragraph" w:styleId="Textvysvtlivek">
    <w:name w:val="endnote text"/>
    <w:basedOn w:val="Normln"/>
    <w:semiHidden/>
    <w:rsid w:val="00D21FC1"/>
    <w:pPr>
      <w:numPr>
        <w:ilvl w:val="2"/>
        <w:numId w:val="1"/>
      </w:numPr>
    </w:pPr>
    <w:rPr>
      <w:sz w:val="20"/>
      <w:szCs w:val="20"/>
    </w:rPr>
  </w:style>
  <w:style w:type="character" w:customStyle="1" w:styleId="ZhlavChar">
    <w:name w:val="Záhlaví Char"/>
    <w:basedOn w:val="Standardnpsmoodstavce"/>
    <w:link w:val="Zhlav"/>
    <w:rsid w:val="00D21FC1"/>
    <w:rPr>
      <w:sz w:val="24"/>
      <w:szCs w:val="24"/>
      <w:lang w:val="cs-CZ" w:eastAsia="cs-CZ" w:bidi="ar-SA"/>
    </w:rPr>
  </w:style>
  <w:style w:type="character" w:customStyle="1" w:styleId="ZpatChar">
    <w:name w:val="Zápatí Char"/>
    <w:basedOn w:val="Standardnpsmoodstavce"/>
    <w:link w:val="Zpat"/>
    <w:uiPriority w:val="99"/>
    <w:rsid w:val="00D21FC1"/>
    <w:rPr>
      <w:sz w:val="24"/>
      <w:szCs w:val="24"/>
      <w:lang w:val="cs-CZ" w:eastAsia="cs-CZ" w:bidi="ar-SA"/>
    </w:rPr>
  </w:style>
  <w:style w:type="paragraph" w:styleId="Podpis">
    <w:name w:val="Signature"/>
    <w:basedOn w:val="Normln"/>
    <w:rsid w:val="003B1CB8"/>
    <w:pPr>
      <w:ind w:left="5103"/>
      <w:jc w:val="center"/>
    </w:pPr>
    <w:rPr>
      <w:b/>
      <w:sz w:val="24"/>
      <w:szCs w:val="20"/>
    </w:rPr>
  </w:style>
  <w:style w:type="paragraph" w:styleId="Zkladntext2">
    <w:name w:val="Body Text 2"/>
    <w:basedOn w:val="Normln"/>
    <w:rsid w:val="00270A9F"/>
    <w:pPr>
      <w:spacing w:after="120" w:line="480" w:lineRule="auto"/>
    </w:pPr>
  </w:style>
  <w:style w:type="paragraph" w:customStyle="1" w:styleId="2stAKM">
    <w:name w:val="2 Část AKM"/>
    <w:next w:val="Normln"/>
    <w:rsid w:val="00270A9F"/>
    <w:pPr>
      <w:numPr>
        <w:numId w:val="2"/>
      </w:numPr>
      <w:spacing w:before="360" w:after="120"/>
      <w:jc w:val="center"/>
      <w:outlineLvl w:val="1"/>
    </w:pPr>
    <w:rPr>
      <w:b/>
      <w:sz w:val="28"/>
    </w:rPr>
  </w:style>
  <w:style w:type="paragraph" w:customStyle="1" w:styleId="3HlavaAKM">
    <w:name w:val="3 Hlava AKM"/>
    <w:next w:val="Normln"/>
    <w:rsid w:val="00270A9F"/>
    <w:pPr>
      <w:numPr>
        <w:ilvl w:val="1"/>
        <w:numId w:val="2"/>
      </w:numPr>
      <w:spacing w:before="360" w:after="120"/>
      <w:jc w:val="center"/>
      <w:outlineLvl w:val="2"/>
    </w:pPr>
    <w:rPr>
      <w:b/>
      <w:caps/>
      <w:sz w:val="26"/>
    </w:rPr>
  </w:style>
  <w:style w:type="paragraph" w:customStyle="1" w:styleId="4DlAKM">
    <w:name w:val="4 Díl AKM"/>
    <w:next w:val="Normln"/>
    <w:rsid w:val="00270A9F"/>
    <w:pPr>
      <w:numPr>
        <w:ilvl w:val="2"/>
        <w:numId w:val="2"/>
      </w:numPr>
      <w:spacing w:before="360" w:after="120"/>
      <w:jc w:val="center"/>
      <w:outlineLvl w:val="3"/>
    </w:pPr>
    <w:rPr>
      <w:b/>
      <w:sz w:val="26"/>
    </w:rPr>
  </w:style>
  <w:style w:type="paragraph" w:customStyle="1" w:styleId="5NadpislAKM">
    <w:name w:val="5 Nadpis čl. AKM"/>
    <w:next w:val="Normln"/>
    <w:rsid w:val="00270A9F"/>
    <w:pPr>
      <w:keepLines/>
      <w:numPr>
        <w:ilvl w:val="3"/>
        <w:numId w:val="2"/>
      </w:numPr>
      <w:spacing w:before="360" w:after="120"/>
      <w:jc w:val="center"/>
      <w:outlineLvl w:val="4"/>
    </w:pPr>
    <w:rPr>
      <w:b/>
      <w:sz w:val="24"/>
    </w:rPr>
  </w:style>
  <w:style w:type="paragraph" w:customStyle="1" w:styleId="6odstAKM">
    <w:name w:val="6 Č. odst. AKM"/>
    <w:rsid w:val="00270A9F"/>
    <w:pPr>
      <w:numPr>
        <w:ilvl w:val="4"/>
        <w:numId w:val="2"/>
      </w:numPr>
      <w:spacing w:after="120"/>
      <w:jc w:val="both"/>
      <w:outlineLvl w:val="5"/>
    </w:pPr>
    <w:rPr>
      <w:sz w:val="24"/>
    </w:rPr>
  </w:style>
  <w:style w:type="paragraph" w:styleId="Zkladntextodsazen">
    <w:name w:val="Body Text Indent"/>
    <w:basedOn w:val="Normln"/>
    <w:rsid w:val="00B46665"/>
    <w:pPr>
      <w:spacing w:after="120"/>
      <w:ind w:left="283"/>
    </w:pPr>
  </w:style>
  <w:style w:type="paragraph" w:customStyle="1" w:styleId="BodyText21">
    <w:name w:val="Body Text 21"/>
    <w:basedOn w:val="Normln"/>
    <w:rsid w:val="00D05CF7"/>
    <w:pPr>
      <w:widowControl w:val="0"/>
      <w:jc w:val="both"/>
    </w:pPr>
    <w:rPr>
      <w:snapToGrid w:val="0"/>
      <w:szCs w:val="20"/>
    </w:rPr>
  </w:style>
  <w:style w:type="character" w:customStyle="1" w:styleId="Nadpis6Char">
    <w:name w:val="Nadpis 6 Char"/>
    <w:basedOn w:val="Standardnpsmoodstavce"/>
    <w:link w:val="Nadpis6"/>
    <w:semiHidden/>
    <w:rsid w:val="00F17653"/>
    <w:rPr>
      <w:rFonts w:ascii="Cambria" w:eastAsia="Times New Roman" w:hAnsi="Cambria" w:cs="Times New Roman"/>
      <w:i/>
      <w:iCs/>
      <w:color w:val="243F60"/>
      <w:sz w:val="22"/>
      <w:szCs w:val="24"/>
    </w:rPr>
  </w:style>
  <w:style w:type="paragraph" w:customStyle="1" w:styleId="Styl">
    <w:name w:val="Styl"/>
    <w:rsid w:val="00756E1A"/>
    <w:pPr>
      <w:widowControl w:val="0"/>
      <w:autoSpaceDE w:val="0"/>
      <w:autoSpaceDN w:val="0"/>
      <w:adjustRightInd w:val="0"/>
    </w:pPr>
    <w:rPr>
      <w:sz w:val="24"/>
      <w:szCs w:val="24"/>
    </w:rPr>
  </w:style>
  <w:style w:type="character" w:customStyle="1" w:styleId="OdstavecseseznamemChar">
    <w:name w:val="Odstavec se seznamem Char"/>
    <w:basedOn w:val="Standardnpsmoodstavce"/>
    <w:link w:val="Odstavecseseznamem"/>
    <w:uiPriority w:val="34"/>
    <w:rsid w:val="00D7572B"/>
    <w:rPr>
      <w:rFonts w:ascii="Calibri" w:eastAsia="Calibri" w:hAnsi="Calibri"/>
      <w:sz w:val="22"/>
      <w:szCs w:val="22"/>
      <w:lang w:eastAsia="en-US"/>
    </w:rPr>
  </w:style>
  <w:style w:type="character" w:customStyle="1" w:styleId="Nadpis3Char">
    <w:name w:val="Nadpis 3 Char"/>
    <w:basedOn w:val="Standardnpsmoodstavce"/>
    <w:link w:val="Nadpis3"/>
    <w:rsid w:val="00AF3EC8"/>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rsid w:val="00CC408A"/>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rsid w:val="00993F14"/>
    <w:rPr>
      <w:sz w:val="16"/>
      <w:szCs w:val="16"/>
    </w:rPr>
  </w:style>
  <w:style w:type="paragraph" w:styleId="Textkomente">
    <w:name w:val="annotation text"/>
    <w:basedOn w:val="Normln"/>
    <w:link w:val="TextkomenteChar"/>
    <w:rsid w:val="00993F14"/>
    <w:rPr>
      <w:sz w:val="20"/>
      <w:szCs w:val="20"/>
    </w:rPr>
  </w:style>
  <w:style w:type="character" w:customStyle="1" w:styleId="TextkomenteChar">
    <w:name w:val="Text komentáře Char"/>
    <w:basedOn w:val="Standardnpsmoodstavce"/>
    <w:link w:val="Textkomente"/>
    <w:rsid w:val="00993F14"/>
  </w:style>
  <w:style w:type="paragraph" w:styleId="Pedmtkomente">
    <w:name w:val="annotation subject"/>
    <w:basedOn w:val="Textkomente"/>
    <w:next w:val="Textkomente"/>
    <w:link w:val="PedmtkomenteChar"/>
    <w:rsid w:val="00993F14"/>
    <w:rPr>
      <w:b/>
      <w:bCs/>
    </w:rPr>
  </w:style>
  <w:style w:type="character" w:customStyle="1" w:styleId="PedmtkomenteChar">
    <w:name w:val="Předmět komentáře Char"/>
    <w:basedOn w:val="TextkomenteChar"/>
    <w:link w:val="Pedmtkomente"/>
    <w:rsid w:val="00993F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90316">
      <w:bodyDiv w:val="1"/>
      <w:marLeft w:val="0"/>
      <w:marRight w:val="0"/>
      <w:marTop w:val="0"/>
      <w:marBottom w:val="0"/>
      <w:divBdr>
        <w:top w:val="none" w:sz="0" w:space="0" w:color="auto"/>
        <w:left w:val="none" w:sz="0" w:space="0" w:color="auto"/>
        <w:bottom w:val="none" w:sz="0" w:space="0" w:color="auto"/>
        <w:right w:val="none" w:sz="0" w:space="0" w:color="auto"/>
      </w:divBdr>
      <w:divsChild>
        <w:div w:id="8026251">
          <w:marLeft w:val="0"/>
          <w:marRight w:val="0"/>
          <w:marTop w:val="0"/>
          <w:marBottom w:val="0"/>
          <w:divBdr>
            <w:top w:val="none" w:sz="0" w:space="0" w:color="auto"/>
            <w:left w:val="none" w:sz="0" w:space="0" w:color="auto"/>
            <w:bottom w:val="none" w:sz="0" w:space="0" w:color="auto"/>
            <w:right w:val="none" w:sz="0" w:space="0" w:color="auto"/>
          </w:divBdr>
        </w:div>
        <w:div w:id="21129243">
          <w:marLeft w:val="0"/>
          <w:marRight w:val="0"/>
          <w:marTop w:val="0"/>
          <w:marBottom w:val="0"/>
          <w:divBdr>
            <w:top w:val="none" w:sz="0" w:space="0" w:color="auto"/>
            <w:left w:val="none" w:sz="0" w:space="0" w:color="auto"/>
            <w:bottom w:val="none" w:sz="0" w:space="0" w:color="auto"/>
            <w:right w:val="none" w:sz="0" w:space="0" w:color="auto"/>
          </w:divBdr>
        </w:div>
        <w:div w:id="71514843">
          <w:marLeft w:val="0"/>
          <w:marRight w:val="0"/>
          <w:marTop w:val="0"/>
          <w:marBottom w:val="0"/>
          <w:divBdr>
            <w:top w:val="none" w:sz="0" w:space="0" w:color="auto"/>
            <w:left w:val="none" w:sz="0" w:space="0" w:color="auto"/>
            <w:bottom w:val="none" w:sz="0" w:space="0" w:color="auto"/>
            <w:right w:val="none" w:sz="0" w:space="0" w:color="auto"/>
          </w:divBdr>
        </w:div>
        <w:div w:id="374082852">
          <w:marLeft w:val="0"/>
          <w:marRight w:val="0"/>
          <w:marTop w:val="0"/>
          <w:marBottom w:val="0"/>
          <w:divBdr>
            <w:top w:val="none" w:sz="0" w:space="0" w:color="auto"/>
            <w:left w:val="none" w:sz="0" w:space="0" w:color="auto"/>
            <w:bottom w:val="none" w:sz="0" w:space="0" w:color="auto"/>
            <w:right w:val="none" w:sz="0" w:space="0" w:color="auto"/>
          </w:divBdr>
        </w:div>
        <w:div w:id="996037018">
          <w:marLeft w:val="0"/>
          <w:marRight w:val="0"/>
          <w:marTop w:val="0"/>
          <w:marBottom w:val="0"/>
          <w:divBdr>
            <w:top w:val="none" w:sz="0" w:space="0" w:color="auto"/>
            <w:left w:val="none" w:sz="0" w:space="0" w:color="auto"/>
            <w:bottom w:val="none" w:sz="0" w:space="0" w:color="auto"/>
            <w:right w:val="none" w:sz="0" w:space="0" w:color="auto"/>
          </w:divBdr>
        </w:div>
        <w:div w:id="1032801455">
          <w:marLeft w:val="0"/>
          <w:marRight w:val="0"/>
          <w:marTop w:val="0"/>
          <w:marBottom w:val="0"/>
          <w:divBdr>
            <w:top w:val="none" w:sz="0" w:space="0" w:color="auto"/>
            <w:left w:val="none" w:sz="0" w:space="0" w:color="auto"/>
            <w:bottom w:val="none" w:sz="0" w:space="0" w:color="auto"/>
            <w:right w:val="none" w:sz="0" w:space="0" w:color="auto"/>
          </w:divBdr>
        </w:div>
        <w:div w:id="1666742557">
          <w:marLeft w:val="0"/>
          <w:marRight w:val="0"/>
          <w:marTop w:val="0"/>
          <w:marBottom w:val="0"/>
          <w:divBdr>
            <w:top w:val="none" w:sz="0" w:space="0" w:color="auto"/>
            <w:left w:val="none" w:sz="0" w:space="0" w:color="auto"/>
            <w:bottom w:val="none" w:sz="0" w:space="0" w:color="auto"/>
            <w:right w:val="none" w:sz="0" w:space="0" w:color="auto"/>
          </w:divBdr>
        </w:div>
      </w:divsChild>
    </w:div>
    <w:div w:id="410202250">
      <w:bodyDiv w:val="1"/>
      <w:marLeft w:val="0"/>
      <w:marRight w:val="0"/>
      <w:marTop w:val="0"/>
      <w:marBottom w:val="0"/>
      <w:divBdr>
        <w:top w:val="none" w:sz="0" w:space="0" w:color="auto"/>
        <w:left w:val="none" w:sz="0" w:space="0" w:color="auto"/>
        <w:bottom w:val="none" w:sz="0" w:space="0" w:color="auto"/>
        <w:right w:val="none" w:sz="0" w:space="0" w:color="auto"/>
      </w:divBdr>
    </w:div>
    <w:div w:id="573904578">
      <w:bodyDiv w:val="1"/>
      <w:marLeft w:val="0"/>
      <w:marRight w:val="0"/>
      <w:marTop w:val="0"/>
      <w:marBottom w:val="0"/>
      <w:divBdr>
        <w:top w:val="none" w:sz="0" w:space="0" w:color="auto"/>
        <w:left w:val="none" w:sz="0" w:space="0" w:color="auto"/>
        <w:bottom w:val="none" w:sz="0" w:space="0" w:color="auto"/>
        <w:right w:val="none" w:sz="0" w:space="0" w:color="auto"/>
      </w:divBdr>
    </w:div>
    <w:div w:id="776633157">
      <w:bodyDiv w:val="1"/>
      <w:marLeft w:val="0"/>
      <w:marRight w:val="0"/>
      <w:marTop w:val="0"/>
      <w:marBottom w:val="0"/>
      <w:divBdr>
        <w:top w:val="none" w:sz="0" w:space="0" w:color="auto"/>
        <w:left w:val="none" w:sz="0" w:space="0" w:color="auto"/>
        <w:bottom w:val="none" w:sz="0" w:space="0" w:color="auto"/>
        <w:right w:val="none" w:sz="0" w:space="0" w:color="auto"/>
      </w:divBdr>
    </w:div>
    <w:div w:id="862089685">
      <w:bodyDiv w:val="1"/>
      <w:marLeft w:val="0"/>
      <w:marRight w:val="0"/>
      <w:marTop w:val="0"/>
      <w:marBottom w:val="0"/>
      <w:divBdr>
        <w:top w:val="none" w:sz="0" w:space="0" w:color="auto"/>
        <w:left w:val="none" w:sz="0" w:space="0" w:color="auto"/>
        <w:bottom w:val="none" w:sz="0" w:space="0" w:color="auto"/>
        <w:right w:val="none" w:sz="0" w:space="0" w:color="auto"/>
      </w:divBdr>
    </w:div>
    <w:div w:id="18137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zen.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vsmp.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Hlavi&#269;ka%20-%20platn&#225;%20od%206.8.08.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45034-5DB6-4165-A5F0-0BEEBE13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Hlavička - platná od 6.8.08.dot</Template>
  <TotalTime>7</TotalTime>
  <Pages>22</Pages>
  <Words>7450</Words>
  <Characters>42844</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50194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it</dc:creator>
  <cp:keywords/>
  <cp:lastModifiedBy>Brunová Lucie</cp:lastModifiedBy>
  <cp:revision>6</cp:revision>
  <cp:lastPrinted>2025-03-26T09:29:00Z</cp:lastPrinted>
  <dcterms:created xsi:type="dcterms:W3CDTF">2025-03-17T05:22:00Z</dcterms:created>
  <dcterms:modified xsi:type="dcterms:W3CDTF">2025-03-26T09:30:00Z</dcterms:modified>
</cp:coreProperties>
</file>