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 xml:space="preserve">sídlo: Technologická 372/2, </w:t>
      </w:r>
      <w:proofErr w:type="spellStart"/>
      <w:r w:rsidRPr="00A76121">
        <w:rPr>
          <w:rFonts w:cstheme="minorHAnsi"/>
          <w:sz w:val="22"/>
          <w:szCs w:val="22"/>
        </w:rPr>
        <w:t>Pustkovec</w:t>
      </w:r>
      <w:proofErr w:type="spellEnd"/>
      <w:r w:rsidRPr="00A76121">
        <w:rPr>
          <w:rFonts w:cstheme="minorHAnsi"/>
          <w:sz w:val="22"/>
          <w:szCs w:val="22"/>
        </w:rPr>
        <w:t>,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1B970990"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 xml:space="preserve">Mgr. </w:t>
      </w:r>
      <w:r w:rsidR="000355D1">
        <w:rPr>
          <w:rFonts w:cstheme="minorHAnsi"/>
          <w:b/>
          <w:sz w:val="22"/>
          <w:szCs w:val="22"/>
        </w:rPr>
        <w:t>Adéla Hradilová</w:t>
      </w:r>
      <w:r w:rsidRPr="00A76121">
        <w:rPr>
          <w:rFonts w:cstheme="minorHAnsi"/>
          <w:b/>
          <w:sz w:val="22"/>
          <w:szCs w:val="22"/>
        </w:rPr>
        <w:t>,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0C87A120" w14:textId="600C1E4B" w:rsidR="003D5F7C" w:rsidRPr="003D5F7C" w:rsidRDefault="00AB6CB7" w:rsidP="003D5F7C">
      <w:pPr>
        <w:pStyle w:val="Bezmezer"/>
        <w:rPr>
          <w:rFonts w:cstheme="minorHAnsi"/>
          <w:b/>
          <w:bCs/>
          <w:sz w:val="22"/>
          <w:szCs w:val="22"/>
        </w:rPr>
      </w:pPr>
      <w:r w:rsidRPr="00AB6CB7">
        <w:rPr>
          <w:rFonts w:ascii="Arial" w:hAnsi="Arial" w:cs="Arial"/>
          <w:b/>
          <w:bCs/>
          <w:color w:val="000000"/>
        </w:rPr>
        <w:br/>
      </w:r>
      <w:r w:rsidR="000355D1" w:rsidRPr="000355D1">
        <w:rPr>
          <w:rFonts w:cstheme="minorHAnsi"/>
          <w:b/>
          <w:bCs/>
          <w:sz w:val="22"/>
          <w:szCs w:val="22"/>
        </w:rPr>
        <w:t xml:space="preserve">Moravskoslezský automobilový klastr, </w:t>
      </w:r>
      <w:proofErr w:type="spellStart"/>
      <w:r w:rsidR="000355D1" w:rsidRPr="000355D1">
        <w:rPr>
          <w:rFonts w:cstheme="minorHAnsi"/>
          <w:b/>
          <w:bCs/>
          <w:sz w:val="22"/>
          <w:szCs w:val="22"/>
        </w:rPr>
        <w:t>z.s</w:t>
      </w:r>
      <w:proofErr w:type="spellEnd"/>
      <w:r w:rsidR="000355D1" w:rsidRPr="000355D1">
        <w:rPr>
          <w:rFonts w:cstheme="minorHAnsi"/>
          <w:b/>
          <w:bCs/>
          <w:sz w:val="22"/>
          <w:szCs w:val="22"/>
        </w:rPr>
        <w:t>.</w:t>
      </w:r>
    </w:p>
    <w:p w14:paraId="4A3CFCED" w14:textId="66394D50" w:rsidR="003D5F7C" w:rsidRPr="003D5F7C" w:rsidRDefault="003D5F7C" w:rsidP="003D5F7C">
      <w:pPr>
        <w:pStyle w:val="Bezmezer"/>
        <w:rPr>
          <w:rFonts w:cstheme="minorHAnsi"/>
          <w:sz w:val="22"/>
          <w:szCs w:val="22"/>
        </w:rPr>
      </w:pPr>
      <w:r w:rsidRPr="003D5F7C">
        <w:rPr>
          <w:rFonts w:cstheme="minorHAnsi"/>
          <w:sz w:val="22"/>
          <w:szCs w:val="22"/>
        </w:rPr>
        <w:t xml:space="preserve">sídlo: </w:t>
      </w:r>
      <w:r w:rsidR="000355D1" w:rsidRPr="000355D1">
        <w:rPr>
          <w:rFonts w:cstheme="minorHAnsi"/>
          <w:sz w:val="22"/>
          <w:szCs w:val="22"/>
        </w:rPr>
        <w:t xml:space="preserve">Technologická 372/2, </w:t>
      </w:r>
      <w:proofErr w:type="spellStart"/>
      <w:r w:rsidR="000355D1" w:rsidRPr="000355D1">
        <w:rPr>
          <w:rFonts w:cstheme="minorHAnsi"/>
          <w:sz w:val="22"/>
          <w:szCs w:val="22"/>
        </w:rPr>
        <w:t>Pustkovec</w:t>
      </w:r>
      <w:proofErr w:type="spellEnd"/>
      <w:r w:rsidR="000355D1" w:rsidRPr="000355D1">
        <w:rPr>
          <w:rFonts w:cstheme="minorHAnsi"/>
          <w:sz w:val="22"/>
          <w:szCs w:val="22"/>
        </w:rPr>
        <w:t>, 708 00 Ostrava</w:t>
      </w:r>
    </w:p>
    <w:p w14:paraId="20BFE1B2" w14:textId="70DFCBDB" w:rsidR="003D5F7C" w:rsidRPr="003D5F7C" w:rsidRDefault="003D5F7C" w:rsidP="003D5F7C">
      <w:pPr>
        <w:pStyle w:val="Bezmezer"/>
        <w:rPr>
          <w:rFonts w:cstheme="minorHAnsi"/>
          <w:sz w:val="22"/>
          <w:szCs w:val="22"/>
        </w:rPr>
      </w:pPr>
      <w:r w:rsidRPr="003D5F7C">
        <w:rPr>
          <w:rFonts w:cstheme="minorHAnsi"/>
          <w:sz w:val="22"/>
          <w:szCs w:val="22"/>
        </w:rPr>
        <w:t xml:space="preserve">IČO: </w:t>
      </w:r>
      <w:r w:rsidR="000355D1" w:rsidRPr="000355D1">
        <w:rPr>
          <w:rFonts w:cstheme="minorHAnsi"/>
          <w:sz w:val="22"/>
          <w:szCs w:val="22"/>
        </w:rPr>
        <w:t>27041867</w:t>
      </w:r>
    </w:p>
    <w:p w14:paraId="7C423C15" w14:textId="2529C38F" w:rsidR="003D5F7C" w:rsidRPr="003D5F7C" w:rsidRDefault="003D5F7C" w:rsidP="003D5F7C">
      <w:pPr>
        <w:pStyle w:val="Bezmezer"/>
        <w:rPr>
          <w:rFonts w:cstheme="minorHAnsi"/>
          <w:sz w:val="22"/>
          <w:szCs w:val="22"/>
        </w:rPr>
      </w:pPr>
      <w:r w:rsidRPr="003D5F7C">
        <w:rPr>
          <w:rFonts w:cstheme="minorHAnsi"/>
          <w:sz w:val="22"/>
          <w:szCs w:val="22"/>
        </w:rPr>
        <w:t>DIČ:</w:t>
      </w:r>
      <w:r w:rsidR="000355D1" w:rsidRPr="000355D1">
        <w:rPr>
          <w:rFonts w:cstheme="minorHAnsi"/>
          <w:sz w:val="22"/>
          <w:szCs w:val="22"/>
        </w:rPr>
        <w:t xml:space="preserve"> CZ27041867</w:t>
      </w:r>
    </w:p>
    <w:p w14:paraId="1407EA57" w14:textId="0A83B76D" w:rsidR="003D5F7C" w:rsidRPr="003D5F7C" w:rsidRDefault="003D5F7C" w:rsidP="003D5F7C">
      <w:pPr>
        <w:pStyle w:val="Bezmezer"/>
        <w:rPr>
          <w:rFonts w:cstheme="minorHAnsi"/>
          <w:sz w:val="22"/>
          <w:szCs w:val="22"/>
        </w:rPr>
      </w:pPr>
      <w:r w:rsidRPr="003D5F7C">
        <w:rPr>
          <w:rFonts w:cstheme="minorHAnsi"/>
          <w:sz w:val="22"/>
          <w:szCs w:val="22"/>
        </w:rPr>
        <w:t>zapsána v</w:t>
      </w:r>
      <w:r w:rsidR="000355D1">
        <w:rPr>
          <w:rFonts w:cstheme="minorHAnsi"/>
          <w:sz w:val="22"/>
          <w:szCs w:val="22"/>
        </w:rPr>
        <w:t xml:space="preserve">e spolkovém </w:t>
      </w:r>
      <w:r w:rsidRPr="003D5F7C">
        <w:rPr>
          <w:rFonts w:cstheme="minorHAnsi"/>
          <w:sz w:val="22"/>
          <w:szCs w:val="22"/>
        </w:rPr>
        <w:t xml:space="preserve">rejstříku Krajského soudu v Ostravě, oddíle </w:t>
      </w:r>
      <w:r w:rsidR="000355D1">
        <w:rPr>
          <w:rFonts w:cstheme="minorHAnsi"/>
          <w:sz w:val="22"/>
          <w:szCs w:val="22"/>
        </w:rPr>
        <w:t>L</w:t>
      </w:r>
      <w:r w:rsidRPr="003D5F7C">
        <w:rPr>
          <w:rFonts w:cstheme="minorHAnsi"/>
          <w:sz w:val="22"/>
          <w:szCs w:val="22"/>
        </w:rPr>
        <w:t xml:space="preserve">, vložce </w:t>
      </w:r>
      <w:r w:rsidR="000355D1">
        <w:rPr>
          <w:rFonts w:cstheme="minorHAnsi"/>
          <w:sz w:val="22"/>
          <w:szCs w:val="22"/>
        </w:rPr>
        <w:t>7221</w:t>
      </w:r>
    </w:p>
    <w:p w14:paraId="0EB5D710" w14:textId="75D1F95B" w:rsidR="003D5F7C" w:rsidRPr="003D5F7C" w:rsidRDefault="003D5F7C" w:rsidP="003D5F7C">
      <w:pPr>
        <w:pStyle w:val="Bezmezer"/>
        <w:rPr>
          <w:rFonts w:cstheme="minorHAnsi"/>
          <w:sz w:val="22"/>
          <w:szCs w:val="22"/>
        </w:rPr>
      </w:pPr>
      <w:r w:rsidRPr="003D5F7C">
        <w:rPr>
          <w:rFonts w:cstheme="minorHAnsi"/>
          <w:sz w:val="22"/>
          <w:szCs w:val="22"/>
        </w:rPr>
        <w:t xml:space="preserve">jednající </w:t>
      </w:r>
      <w:r w:rsidR="000355D1">
        <w:rPr>
          <w:rFonts w:cstheme="minorHAnsi"/>
          <w:b/>
          <w:bCs/>
          <w:sz w:val="22"/>
          <w:szCs w:val="22"/>
        </w:rPr>
        <w:t>Ing. Karel Bill, prezident spolku</w:t>
      </w:r>
    </w:p>
    <w:p w14:paraId="08A18040" w14:textId="710830EA" w:rsidR="00785177" w:rsidRPr="00A76121" w:rsidRDefault="00785177" w:rsidP="003D5F7C">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w:t>
      </w:r>
      <w:proofErr w:type="spellStart"/>
      <w:r w:rsidRPr="00A76121">
        <w:rPr>
          <w:rFonts w:asciiTheme="minorHAnsi" w:hAnsiTheme="minorHAnsi" w:cstheme="minorHAnsi"/>
          <w:sz w:val="22"/>
          <w:szCs w:val="22"/>
        </w:rPr>
        <w:t>parc</w:t>
      </w:r>
      <w:proofErr w:type="spellEnd"/>
      <w:r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w:t>
      </w:r>
      <w:proofErr w:type="spellStart"/>
      <w:r w:rsidRPr="00A76121">
        <w:rPr>
          <w:rFonts w:asciiTheme="minorHAnsi" w:hAnsiTheme="minorHAnsi" w:cstheme="minorHAnsi"/>
          <w:sz w:val="22"/>
          <w:szCs w:val="22"/>
        </w:rPr>
        <w:t>ú.</w:t>
      </w:r>
      <w:proofErr w:type="spellEnd"/>
      <w:r w:rsidRPr="00A76121">
        <w:rPr>
          <w:rFonts w:asciiTheme="minorHAnsi" w:hAnsiTheme="minorHAnsi" w:cstheme="minorHAnsi"/>
          <w:sz w:val="22"/>
          <w:szCs w:val="22"/>
        </w:rPr>
        <w:t xml:space="preserve"> </w:t>
      </w:r>
      <w:proofErr w:type="spellStart"/>
      <w:r w:rsidRPr="00A76121">
        <w:rPr>
          <w:rFonts w:asciiTheme="minorHAnsi" w:hAnsiTheme="minorHAnsi" w:cstheme="minorHAnsi"/>
          <w:sz w:val="22"/>
          <w:szCs w:val="22"/>
        </w:rPr>
        <w:t>Pustkovec</w:t>
      </w:r>
      <w:proofErr w:type="spellEnd"/>
      <w:r w:rsidRPr="00A76121">
        <w:rPr>
          <w:rFonts w:asciiTheme="minorHAnsi" w:hAnsiTheme="minorHAnsi" w:cstheme="minorHAnsi"/>
          <w:sz w:val="22"/>
          <w:szCs w:val="22"/>
        </w:rPr>
        <w:t xml:space="preserve">,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a dále je vlastníkem pozemku </w:t>
      </w:r>
      <w:proofErr w:type="spellStart"/>
      <w:r w:rsidR="00BC5729" w:rsidRPr="00A76121">
        <w:rPr>
          <w:rFonts w:asciiTheme="minorHAnsi" w:hAnsiTheme="minorHAnsi" w:cstheme="minorHAnsi"/>
          <w:sz w:val="22"/>
          <w:szCs w:val="22"/>
        </w:rPr>
        <w:t>parc</w:t>
      </w:r>
      <w:proofErr w:type="spellEnd"/>
      <w:r w:rsidR="00BC5729"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 xml:space="preserve">k. </w:t>
      </w:r>
      <w:proofErr w:type="spellStart"/>
      <w:r w:rsidR="00BC5729" w:rsidRPr="00A76121">
        <w:rPr>
          <w:rFonts w:asciiTheme="minorHAnsi" w:hAnsiTheme="minorHAnsi" w:cstheme="minorHAnsi"/>
          <w:sz w:val="22"/>
          <w:szCs w:val="22"/>
        </w:rPr>
        <w:t>ú.</w:t>
      </w:r>
      <w:proofErr w:type="spellEnd"/>
      <w:r w:rsidR="00BC5729" w:rsidRPr="00A76121">
        <w:rPr>
          <w:rFonts w:asciiTheme="minorHAnsi" w:hAnsiTheme="minorHAnsi" w:cstheme="minorHAnsi"/>
          <w:sz w:val="22"/>
          <w:szCs w:val="22"/>
        </w:rPr>
        <w:t xml:space="preserve"> </w:t>
      </w:r>
      <w:proofErr w:type="spellStart"/>
      <w:r w:rsidR="00BC5729" w:rsidRPr="00A76121">
        <w:rPr>
          <w:rFonts w:asciiTheme="minorHAnsi" w:hAnsiTheme="minorHAnsi" w:cstheme="minorHAnsi"/>
          <w:sz w:val="22"/>
          <w:szCs w:val="22"/>
        </w:rPr>
        <w:t>Pustkovec</w:t>
      </w:r>
      <w:proofErr w:type="spellEnd"/>
      <w:r w:rsidR="00BC5729" w:rsidRPr="00A76121">
        <w:rPr>
          <w:rFonts w:asciiTheme="minorHAnsi" w:hAnsiTheme="minorHAnsi" w:cstheme="minorHAnsi"/>
          <w:sz w:val="22"/>
          <w:szCs w:val="22"/>
        </w:rPr>
        <w:t>,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75C8D62E" w14:textId="1DEDAD3C" w:rsidR="00785177" w:rsidRPr="00932474"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 xml:space="preserve">do užívání třetí osobě, tj. uzavřít smlouvu o podnájmu prostor. </w:t>
      </w: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lastRenderedPageBreak/>
        <w:t>Předmět podnájmu</w:t>
      </w:r>
    </w:p>
    <w:p w14:paraId="48D3CC5E" w14:textId="26DC2E6D"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r w:rsidR="00553553">
        <w:rPr>
          <w:rFonts w:asciiTheme="minorHAnsi" w:hAnsiTheme="minorHAnsi" w:cstheme="minorHAnsi"/>
          <w:sz w:val="22"/>
          <w:szCs w:val="22"/>
        </w:rPr>
        <w:t>Trident</w:t>
      </w:r>
      <w:r w:rsidR="006B3A3D" w:rsidRPr="00A76121">
        <w:rPr>
          <w:rFonts w:asciiTheme="minorHAnsi" w:hAnsiTheme="minorHAnsi" w:cstheme="minorHAnsi"/>
          <w:sz w:val="22"/>
          <w:szCs w:val="22"/>
        </w:rPr>
        <w:t>:</w:t>
      </w:r>
    </w:p>
    <w:p w14:paraId="005415BB" w14:textId="59F2C75F"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0355D1">
        <w:rPr>
          <w:rFonts w:asciiTheme="minorHAnsi" w:hAnsiTheme="minorHAnsi" w:cstheme="minorHAnsi"/>
          <w:b/>
          <w:sz w:val="22"/>
          <w:szCs w:val="22"/>
        </w:rPr>
        <w:t>51,62</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 jako místnost</w:t>
      </w:r>
      <w:r w:rsidR="00B61E05">
        <w:rPr>
          <w:rFonts w:asciiTheme="minorHAnsi" w:hAnsiTheme="minorHAnsi" w:cstheme="minorHAnsi"/>
          <w:sz w:val="22"/>
          <w:szCs w:val="22"/>
        </w:rPr>
        <w:t>i</w:t>
      </w:r>
      <w:r w:rsidR="00925308" w:rsidRPr="00A76121">
        <w:rPr>
          <w:rFonts w:asciiTheme="minorHAnsi" w:hAnsiTheme="minorHAnsi" w:cstheme="minorHAnsi"/>
          <w:sz w:val="22"/>
          <w:szCs w:val="22"/>
        </w:rPr>
        <w:t xml:space="preserve"> </w:t>
      </w:r>
      <w:r w:rsidR="00925308" w:rsidRPr="00A76121">
        <w:rPr>
          <w:rFonts w:asciiTheme="minorHAnsi" w:hAnsiTheme="minorHAnsi" w:cstheme="minorHAnsi"/>
          <w:b/>
          <w:sz w:val="22"/>
          <w:szCs w:val="22"/>
        </w:rPr>
        <w:t xml:space="preserve">č. </w:t>
      </w:r>
      <w:r w:rsidR="00CC41EF">
        <w:rPr>
          <w:rFonts w:asciiTheme="minorHAnsi" w:hAnsiTheme="minorHAnsi" w:cstheme="minorHAnsi"/>
          <w:b/>
          <w:sz w:val="22"/>
          <w:szCs w:val="22"/>
        </w:rPr>
        <w:t>2.0</w:t>
      </w:r>
      <w:r w:rsidR="002D4EB8">
        <w:rPr>
          <w:rFonts w:asciiTheme="minorHAnsi" w:hAnsiTheme="minorHAnsi" w:cstheme="minorHAnsi"/>
          <w:b/>
          <w:sz w:val="22"/>
          <w:szCs w:val="22"/>
        </w:rPr>
        <w:t>3</w:t>
      </w:r>
      <w:r w:rsidR="00B61E05">
        <w:rPr>
          <w:rFonts w:asciiTheme="minorHAnsi" w:hAnsiTheme="minorHAnsi" w:cstheme="minorHAnsi"/>
          <w:b/>
          <w:sz w:val="22"/>
          <w:szCs w:val="22"/>
        </w:rPr>
        <w:t>, 2.0</w:t>
      </w:r>
      <w:r w:rsidR="002D4EB8">
        <w:rPr>
          <w:rFonts w:asciiTheme="minorHAnsi" w:hAnsiTheme="minorHAnsi" w:cstheme="minorHAnsi"/>
          <w:b/>
          <w:sz w:val="22"/>
          <w:szCs w:val="22"/>
        </w:rPr>
        <w:t xml:space="preserve">4, </w:t>
      </w:r>
      <w:r w:rsidR="00925308" w:rsidRPr="00A76121">
        <w:rPr>
          <w:rFonts w:asciiTheme="minorHAnsi" w:hAnsiTheme="minorHAnsi" w:cstheme="minorHAnsi"/>
          <w:b/>
          <w:sz w:val="22"/>
          <w:szCs w:val="22"/>
        </w:rPr>
        <w:t>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w:t>
      </w:r>
      <w:r w:rsidR="00676BDB">
        <w:rPr>
          <w:rFonts w:asciiTheme="minorHAnsi" w:hAnsiTheme="minorHAnsi" w:cstheme="minorHAnsi"/>
          <w:b/>
          <w:sz w:val="22"/>
          <w:szCs w:val="22"/>
        </w:rPr>
        <w:t>Trident</w:t>
      </w:r>
      <w:r w:rsidR="00925308" w:rsidRPr="00A76121">
        <w:rPr>
          <w:rFonts w:asciiTheme="minorHAnsi" w:hAnsiTheme="minorHAnsi" w:cstheme="minorHAnsi"/>
          <w:sz w:val="22"/>
          <w:szCs w:val="22"/>
        </w:rPr>
        <w:t>, přičemž přesná specifikace těchto prostor vyplývá z přiloženého půdorysného plánku, který je přílohou č. 1 a nedílnou součástí této Smlouvy.</w:t>
      </w: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483829A2" w14:textId="77777777" w:rsidR="00E30BEF" w:rsidRPr="00E30BEF" w:rsidRDefault="00E30BEF" w:rsidP="00E30BEF">
      <w:pPr>
        <w:pStyle w:val="Odstavecseseznamem"/>
        <w:numPr>
          <w:ilvl w:val="0"/>
          <w:numId w:val="18"/>
        </w:numPr>
        <w:spacing w:before="240" w:line="240" w:lineRule="auto"/>
        <w:rPr>
          <w:rFonts w:asciiTheme="minorHAnsi" w:hAnsiTheme="minorHAnsi" w:cstheme="minorHAnsi"/>
          <w:sz w:val="22"/>
          <w:szCs w:val="22"/>
        </w:rPr>
      </w:pPr>
      <w:r w:rsidRPr="00E30BEF">
        <w:rPr>
          <w:rFonts w:asciiTheme="minorHAnsi" w:hAnsiTheme="minorHAnsi" w:cstheme="minorHAnsi"/>
          <w:sz w:val="22"/>
          <w:szCs w:val="22"/>
        </w:rPr>
        <w:t>Pronájem a půjčování věcí movitých</w:t>
      </w:r>
    </w:p>
    <w:p w14:paraId="2DA207B7" w14:textId="77777777" w:rsidR="00E30BEF" w:rsidRPr="00E30BEF" w:rsidRDefault="00E30BEF" w:rsidP="00E30BEF">
      <w:pPr>
        <w:pStyle w:val="Odstavecseseznamem"/>
        <w:numPr>
          <w:ilvl w:val="0"/>
          <w:numId w:val="18"/>
        </w:numPr>
        <w:spacing w:before="240" w:line="240" w:lineRule="auto"/>
        <w:rPr>
          <w:rFonts w:asciiTheme="minorHAnsi" w:hAnsiTheme="minorHAnsi" w:cstheme="minorHAnsi"/>
          <w:sz w:val="22"/>
          <w:szCs w:val="22"/>
        </w:rPr>
      </w:pPr>
      <w:r w:rsidRPr="00E30BEF">
        <w:rPr>
          <w:rFonts w:asciiTheme="minorHAnsi" w:hAnsiTheme="minorHAnsi" w:cstheme="minorHAnsi"/>
          <w:sz w:val="22"/>
          <w:szCs w:val="22"/>
        </w:rPr>
        <w:t>Poradenská a konzultační činnost, zpracování odborných studií a posudků</w:t>
      </w:r>
    </w:p>
    <w:p w14:paraId="3C0EC57B" w14:textId="77777777" w:rsidR="00E30BEF" w:rsidRPr="00E30BEF" w:rsidRDefault="00E30BEF" w:rsidP="00E30BEF">
      <w:pPr>
        <w:pStyle w:val="Odstavecseseznamem"/>
        <w:numPr>
          <w:ilvl w:val="0"/>
          <w:numId w:val="18"/>
        </w:numPr>
        <w:spacing w:before="240" w:line="240" w:lineRule="auto"/>
        <w:rPr>
          <w:rFonts w:asciiTheme="minorHAnsi" w:hAnsiTheme="minorHAnsi" w:cstheme="minorHAnsi"/>
          <w:sz w:val="22"/>
          <w:szCs w:val="22"/>
        </w:rPr>
      </w:pPr>
      <w:r w:rsidRPr="00E30BEF">
        <w:rPr>
          <w:rFonts w:asciiTheme="minorHAnsi" w:hAnsiTheme="minorHAnsi" w:cstheme="minorHAnsi"/>
          <w:sz w:val="22"/>
          <w:szCs w:val="22"/>
        </w:rPr>
        <w:t>Výzkum a vývoj v oblasti přírodních a technických věd nebo společenských věd</w:t>
      </w:r>
    </w:p>
    <w:p w14:paraId="1DBADCE6" w14:textId="77777777" w:rsidR="00E30BEF" w:rsidRPr="00E30BEF" w:rsidRDefault="00E30BEF" w:rsidP="00E30BEF">
      <w:pPr>
        <w:pStyle w:val="Odstavecseseznamem"/>
        <w:numPr>
          <w:ilvl w:val="0"/>
          <w:numId w:val="18"/>
        </w:numPr>
        <w:spacing w:before="240" w:line="240" w:lineRule="auto"/>
        <w:rPr>
          <w:rFonts w:asciiTheme="minorHAnsi" w:hAnsiTheme="minorHAnsi" w:cstheme="minorHAnsi"/>
          <w:sz w:val="22"/>
          <w:szCs w:val="22"/>
        </w:rPr>
      </w:pPr>
      <w:r w:rsidRPr="00E30BEF">
        <w:rPr>
          <w:rFonts w:asciiTheme="minorHAnsi" w:hAnsiTheme="minorHAnsi" w:cstheme="minorHAnsi"/>
          <w:sz w:val="22"/>
          <w:szCs w:val="22"/>
        </w:rPr>
        <w:t>Testování, měření, analýzy a kontroly</w:t>
      </w:r>
    </w:p>
    <w:p w14:paraId="24B91589" w14:textId="77777777" w:rsidR="00E30BEF" w:rsidRPr="00E30BEF" w:rsidRDefault="00E30BEF" w:rsidP="00E30BEF">
      <w:pPr>
        <w:pStyle w:val="Odstavecseseznamem"/>
        <w:numPr>
          <w:ilvl w:val="0"/>
          <w:numId w:val="18"/>
        </w:numPr>
        <w:spacing w:before="240" w:line="240" w:lineRule="auto"/>
        <w:rPr>
          <w:rFonts w:asciiTheme="minorHAnsi" w:hAnsiTheme="minorHAnsi" w:cstheme="minorHAnsi"/>
          <w:sz w:val="22"/>
          <w:szCs w:val="22"/>
        </w:rPr>
      </w:pPr>
      <w:r w:rsidRPr="00E30BEF">
        <w:rPr>
          <w:rFonts w:asciiTheme="minorHAnsi" w:hAnsiTheme="minorHAnsi" w:cstheme="minorHAnsi"/>
          <w:sz w:val="22"/>
          <w:szCs w:val="22"/>
        </w:rPr>
        <w:t>Mimoškolní výchova a vzdělávání, pořádání kurzů, školení, včetně lektorské činnosti</w:t>
      </w:r>
    </w:p>
    <w:p w14:paraId="749DA52A" w14:textId="77777777"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podnikání Podnájemce, a to: </w:t>
      </w:r>
    </w:p>
    <w:p w14:paraId="7A43D7F8" w14:textId="65134D20" w:rsidR="00606BA6" w:rsidRPr="00A76121" w:rsidRDefault="00606BA6" w:rsidP="00606BA6">
      <w:pPr>
        <w:pStyle w:val="Odstavecseseznamem"/>
        <w:numPr>
          <w:ilvl w:val="0"/>
          <w:numId w:val="18"/>
        </w:numPr>
        <w:spacing w:before="240" w:line="240" w:lineRule="auto"/>
        <w:rPr>
          <w:rFonts w:asciiTheme="minorHAnsi" w:hAnsiTheme="minorHAnsi" w:cstheme="minorHAnsi"/>
          <w:b/>
          <w:sz w:val="22"/>
          <w:szCs w:val="22"/>
        </w:rPr>
      </w:pPr>
      <w:r w:rsidRPr="00A76121">
        <w:rPr>
          <w:rFonts w:asciiTheme="minorHAnsi" w:hAnsiTheme="minorHAnsi" w:cstheme="minorHAnsi"/>
          <w:sz w:val="22"/>
          <w:szCs w:val="22"/>
        </w:rPr>
        <w:lastRenderedPageBreak/>
        <w:t>Výroba, obchod a služby neuvedené v přílohách 1 až 3 živnostenského</w:t>
      </w:r>
      <w:r w:rsidR="00A83639">
        <w:rPr>
          <w:rFonts w:asciiTheme="minorHAnsi" w:hAnsiTheme="minorHAnsi" w:cstheme="minorHAnsi"/>
          <w:sz w:val="22"/>
          <w:szCs w:val="22"/>
        </w:rPr>
        <w:t xml:space="preserve"> zákona</w:t>
      </w:r>
    </w:p>
    <w:p w14:paraId="03A97153" w14:textId="77777777" w:rsidR="00785177" w:rsidRPr="00A76121" w:rsidRDefault="00785177" w:rsidP="00785177">
      <w:pPr>
        <w:jc w:val="center"/>
        <w:outlineLvl w:val="0"/>
        <w:rPr>
          <w:rFonts w:asciiTheme="minorHAnsi" w:hAnsiTheme="minorHAnsi" w:cstheme="minorHAnsi"/>
          <w:b/>
          <w:sz w:val="22"/>
          <w:szCs w:val="22"/>
        </w:rPr>
      </w:pPr>
    </w:p>
    <w:p w14:paraId="166D2B3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23528462"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se sjednává na dobu </w:t>
      </w:r>
      <w:r w:rsidR="00181F96" w:rsidRPr="00181F96">
        <w:rPr>
          <w:rFonts w:asciiTheme="minorHAnsi" w:hAnsiTheme="minorHAnsi" w:cstheme="minorHAnsi"/>
          <w:b/>
          <w:bCs/>
          <w:sz w:val="22"/>
          <w:szCs w:val="22"/>
        </w:rPr>
        <w:t>neurčitou</w:t>
      </w:r>
      <w:r w:rsidRPr="00A76121">
        <w:rPr>
          <w:rFonts w:asciiTheme="minorHAnsi" w:hAnsiTheme="minorHAnsi" w:cstheme="minorHAnsi"/>
          <w:sz w:val="22"/>
          <w:szCs w:val="22"/>
        </w:rPr>
        <w:t>,</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1</w:t>
      </w:r>
      <w:r w:rsidR="00400B82">
        <w:rPr>
          <w:rFonts w:asciiTheme="minorHAnsi" w:hAnsiTheme="minorHAnsi" w:cstheme="minorHAnsi"/>
          <w:b/>
          <w:sz w:val="22"/>
          <w:szCs w:val="22"/>
        </w:rPr>
        <w:t>5</w:t>
      </w:r>
      <w:r w:rsidR="00606BA6" w:rsidRPr="00A76121">
        <w:rPr>
          <w:rFonts w:asciiTheme="minorHAnsi" w:hAnsiTheme="minorHAnsi" w:cstheme="minorHAnsi"/>
          <w:b/>
          <w:sz w:val="22"/>
          <w:szCs w:val="22"/>
        </w:rPr>
        <w:t>.</w:t>
      </w:r>
      <w:r w:rsidR="00E30BEF">
        <w:rPr>
          <w:rFonts w:asciiTheme="minorHAnsi" w:hAnsiTheme="minorHAnsi" w:cstheme="minorHAnsi"/>
          <w:b/>
          <w:sz w:val="22"/>
          <w:szCs w:val="22"/>
        </w:rPr>
        <w:t>4</w:t>
      </w:r>
      <w:r w:rsidR="00606BA6" w:rsidRPr="00A76121">
        <w:rPr>
          <w:rFonts w:asciiTheme="minorHAnsi" w:hAnsiTheme="minorHAnsi" w:cstheme="minorHAnsi"/>
          <w:b/>
          <w:sz w:val="22"/>
          <w:szCs w:val="22"/>
        </w:rPr>
        <w:t>.20</w:t>
      </w:r>
      <w:r w:rsidR="00165983">
        <w:rPr>
          <w:rFonts w:asciiTheme="minorHAnsi" w:hAnsiTheme="minorHAnsi" w:cstheme="minorHAnsi"/>
          <w:b/>
          <w:sz w:val="22"/>
          <w:szCs w:val="22"/>
        </w:rPr>
        <w:t>2</w:t>
      </w:r>
      <w:r w:rsidR="00E30BEF">
        <w:rPr>
          <w:rFonts w:asciiTheme="minorHAnsi" w:hAnsiTheme="minorHAnsi" w:cstheme="minorHAnsi"/>
          <w:b/>
          <w:sz w:val="22"/>
          <w:szCs w:val="22"/>
        </w:rPr>
        <w:t>5</w:t>
      </w:r>
      <w:r w:rsidR="00606BA6" w:rsidRPr="00A76121">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45507BD4"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B61E05">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B61E05">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28901E39" w14:textId="15EE96DC" w:rsidR="0037486D" w:rsidRPr="00932474"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31A21035"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77777777"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proofErr w:type="gramStart"/>
      <w:r w:rsidRPr="00A76121">
        <w:rPr>
          <w:rFonts w:asciiTheme="minorHAnsi" w:hAnsiTheme="minorHAnsi" w:cstheme="minorHAnsi"/>
          <w:sz w:val="22"/>
          <w:szCs w:val="22"/>
        </w:rPr>
        <w:t>3b</w:t>
      </w:r>
      <w:proofErr w:type="gramEnd"/>
      <w:r w:rsidRPr="00A76121">
        <w:rPr>
          <w:rFonts w:asciiTheme="minorHAnsi" w:hAnsiTheme="minorHAnsi" w:cstheme="minorHAnsi"/>
          <w:sz w:val="22"/>
          <w:szCs w:val="22"/>
        </w:rPr>
        <w:t>.</w:t>
      </w:r>
    </w:p>
    <w:p w14:paraId="575D1B5E" w14:textId="755D1992"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DF7DE4">
        <w:rPr>
          <w:rFonts w:asciiTheme="minorHAnsi" w:hAnsiTheme="minorHAnsi" w:cstheme="minorHAnsi"/>
          <w:b/>
          <w:bCs/>
          <w:sz w:val="22"/>
          <w:szCs w:val="22"/>
        </w:rPr>
        <w:t>3 605</w:t>
      </w:r>
      <w:r w:rsidR="00B6697C" w:rsidRPr="00AA6B7E">
        <w:rPr>
          <w:rFonts w:asciiTheme="minorHAnsi" w:hAnsiTheme="minorHAnsi" w:cstheme="minorHAnsi"/>
          <w:b/>
          <w:bCs/>
          <w:sz w:val="22"/>
          <w:szCs w:val="22"/>
        </w:rPr>
        <w:t>,-Kč/m2/rok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provoz a údržba (výtahy, kotelna, UPS, diesel agregát, klimatizace, vzduchotechnika, </w:t>
      </w:r>
      <w:proofErr w:type="spellStart"/>
      <w:r w:rsidRPr="00A76121">
        <w:rPr>
          <w:rFonts w:asciiTheme="minorHAnsi" w:hAnsiTheme="minorHAnsi" w:cstheme="minorHAnsi"/>
          <w:sz w:val="22"/>
          <w:szCs w:val="22"/>
        </w:rPr>
        <w:t>chillery</w:t>
      </w:r>
      <w:proofErr w:type="spellEnd"/>
      <w:r w:rsidRPr="00A76121">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3A6A0CA6"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 xml:space="preserve">1 </w:t>
      </w:r>
      <w:r w:rsidR="00DF7DE4">
        <w:rPr>
          <w:rFonts w:asciiTheme="minorHAnsi" w:hAnsiTheme="minorHAnsi" w:cstheme="minorHAnsi"/>
          <w:sz w:val="22"/>
          <w:szCs w:val="22"/>
        </w:rPr>
        <w:t>450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0728F8D3"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skladu a archívu se stanoví dohodou smluvních stran ve výši </w:t>
      </w:r>
      <w:r w:rsidR="005D0C51" w:rsidRPr="001C451E">
        <w:rPr>
          <w:rFonts w:asciiTheme="minorHAnsi" w:hAnsiTheme="minorHAnsi" w:cstheme="minorHAnsi"/>
          <w:sz w:val="22"/>
          <w:szCs w:val="22"/>
        </w:rPr>
        <w:t>1</w:t>
      </w:r>
      <w:r w:rsidR="00DF7DE4">
        <w:rPr>
          <w:rFonts w:asciiTheme="minorHAnsi" w:hAnsiTheme="minorHAnsi" w:cstheme="minorHAnsi"/>
          <w:sz w:val="22"/>
          <w:szCs w:val="22"/>
        </w:rPr>
        <w:t xml:space="preserve"> 450</w:t>
      </w:r>
      <w:r w:rsidR="005D0C51" w:rsidRPr="001C451E">
        <w:rPr>
          <w:rFonts w:asciiTheme="minorHAnsi" w:hAnsiTheme="minorHAnsi" w:cstheme="minorHAnsi"/>
          <w:sz w:val="22"/>
          <w:szCs w:val="22"/>
        </w:rPr>
        <w:t>,</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5263CB05"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DF7DE4">
        <w:rPr>
          <w:rFonts w:asciiTheme="minorHAnsi" w:hAnsiTheme="minorHAnsi" w:cstheme="minorHAnsi"/>
          <w:sz w:val="22"/>
          <w:szCs w:val="22"/>
        </w:rPr>
        <w:t>3</w:t>
      </w:r>
      <w:r w:rsidR="005D0C51" w:rsidRPr="001C451E">
        <w:rPr>
          <w:rFonts w:asciiTheme="minorHAnsi" w:hAnsiTheme="minorHAnsi" w:cstheme="minorHAnsi"/>
          <w:sz w:val="22"/>
          <w:szCs w:val="22"/>
        </w:rPr>
        <w:t xml:space="preserve"> </w:t>
      </w:r>
      <w:r w:rsidR="00DF7DE4">
        <w:rPr>
          <w:rFonts w:asciiTheme="minorHAnsi" w:hAnsiTheme="minorHAnsi" w:cstheme="minorHAnsi"/>
          <w:sz w:val="22"/>
          <w:szCs w:val="22"/>
        </w:rPr>
        <w:t>5</w:t>
      </w:r>
      <w:r w:rsidR="005D0C51" w:rsidRPr="001C451E">
        <w:rPr>
          <w:rFonts w:asciiTheme="minorHAnsi" w:hAnsiTheme="minorHAnsi" w:cstheme="minorHAnsi"/>
          <w:sz w:val="22"/>
          <w:szCs w:val="22"/>
        </w:rPr>
        <w:t>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5D6C8F3B"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terasy se stanoví dohodou smluvních stran ve výši 2</w:t>
      </w:r>
      <w:r w:rsidR="00DF7DE4">
        <w:rPr>
          <w:rFonts w:asciiTheme="minorHAnsi" w:hAnsiTheme="minorHAnsi" w:cstheme="minorHAnsi"/>
          <w:sz w:val="22"/>
          <w:szCs w:val="22"/>
        </w:rPr>
        <w:t>70</w:t>
      </w:r>
      <w:r w:rsidRPr="00A76121">
        <w:rPr>
          <w:rFonts w:asciiTheme="minorHAnsi" w:hAnsiTheme="minorHAnsi" w:cstheme="minorHAnsi"/>
          <w:sz w:val="22"/>
          <w:szCs w:val="22"/>
        </w:rPr>
        <w:t>,-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7025E8C1"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w:t>
      </w:r>
      <w:r w:rsidR="00676BDB">
        <w:rPr>
          <w:rFonts w:asciiTheme="minorHAnsi" w:hAnsiTheme="minorHAnsi" w:cstheme="minorHAnsi"/>
          <w:sz w:val="22"/>
          <w:szCs w:val="22"/>
        </w:rPr>
        <w:t>4</w:t>
      </w:r>
      <w:r w:rsidR="007A7692">
        <w:rPr>
          <w:rFonts w:asciiTheme="minorHAnsi" w:hAnsiTheme="minorHAnsi" w:cstheme="minorHAnsi"/>
          <w:sz w:val="22"/>
          <w:szCs w:val="22"/>
        </w:rPr>
        <w:t>50</w:t>
      </w:r>
      <w:r w:rsidRPr="00A76121">
        <w:rPr>
          <w:rFonts w:asciiTheme="minorHAnsi" w:hAnsiTheme="minorHAnsi" w:cstheme="minorHAnsi"/>
          <w:sz w:val="22"/>
          <w:szCs w:val="22"/>
        </w:rPr>
        <w:t>,-Kč</w:t>
      </w:r>
      <w:r w:rsidRPr="003C0E62">
        <w:rPr>
          <w:rFonts w:asciiTheme="minorHAnsi" w:hAnsiTheme="minorHAnsi" w:cstheme="minorHAnsi"/>
          <w:bCs/>
          <w:sz w:val="22"/>
          <w:szCs w:val="22"/>
        </w:rPr>
        <w:t>/</w:t>
      </w:r>
      <w:r w:rsidRPr="00A76121">
        <w:rPr>
          <w:rFonts w:asciiTheme="minorHAnsi" w:hAnsiTheme="minorHAnsi" w:cstheme="minorHAnsi"/>
          <w:sz w:val="22"/>
          <w:szCs w:val="22"/>
        </w:rPr>
        <w:t xml:space="preserve">měsíc/garážové vyhrazené parkovací místo a </w:t>
      </w:r>
      <w:r w:rsidR="007A7692">
        <w:rPr>
          <w:rFonts w:asciiTheme="minorHAnsi" w:hAnsiTheme="minorHAnsi" w:cstheme="minorHAnsi"/>
          <w:sz w:val="22"/>
          <w:szCs w:val="22"/>
        </w:rPr>
        <w:t>950</w:t>
      </w:r>
      <w:r w:rsidRPr="00A76121">
        <w:rPr>
          <w:rFonts w:asciiTheme="minorHAnsi" w:hAnsiTheme="minorHAnsi" w:cstheme="minorHAnsi"/>
          <w:sz w:val="22"/>
          <w:szCs w:val="22"/>
        </w:rPr>
        <w:t>,-Kč/měsíc/venkovní vyhrazené 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w:t>
      </w:r>
      <w:proofErr w:type="spellStart"/>
      <w:r w:rsidRPr="00A76121">
        <w:rPr>
          <w:rFonts w:asciiTheme="minorHAnsi" w:hAnsiTheme="minorHAnsi" w:cstheme="minorHAnsi"/>
          <w:sz w:val="22"/>
          <w:szCs w:val="22"/>
        </w:rPr>
        <w:t>č.ú</w:t>
      </w:r>
      <w:proofErr w:type="spellEnd"/>
      <w:r w:rsidRPr="00A76121">
        <w:rPr>
          <w:rFonts w:asciiTheme="minorHAnsi" w:hAnsiTheme="minorHAnsi" w:cstheme="minorHAnsi"/>
          <w:sz w:val="22"/>
          <w:szCs w:val="22"/>
        </w:rPr>
        <w:t>.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3FF1A2AD"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DA09A9">
        <w:rPr>
          <w:rFonts w:asciiTheme="minorHAnsi" w:hAnsiTheme="minorHAnsi" w:cstheme="minorHAnsi"/>
          <w:b/>
          <w:sz w:val="22"/>
          <w:szCs w:val="22"/>
        </w:rPr>
        <w:t>8 0</w:t>
      </w:r>
      <w:r w:rsidR="00DF7DE4">
        <w:rPr>
          <w:rFonts w:asciiTheme="minorHAnsi" w:hAnsiTheme="minorHAnsi" w:cstheme="minorHAnsi"/>
          <w:b/>
          <w:sz w:val="22"/>
          <w:szCs w:val="22"/>
        </w:rPr>
        <w:t>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A76121">
        <w:rPr>
          <w:rFonts w:asciiTheme="minorHAnsi" w:hAnsiTheme="minorHAnsi" w:cstheme="minorHAnsi"/>
          <w:sz w:val="22"/>
          <w:szCs w:val="22"/>
        </w:rPr>
        <w:t>15-tému</w:t>
      </w:r>
      <w:proofErr w:type="gramEnd"/>
      <w:r w:rsidRPr="00A76121">
        <w:rPr>
          <w:rFonts w:asciiTheme="minorHAnsi" w:hAnsiTheme="minorHAnsi" w:cstheme="minorHAnsi"/>
          <w:sz w:val="22"/>
          <w:szCs w:val="22"/>
        </w:rPr>
        <w:t xml:space="preserve">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 xml:space="preserve">Další individuálně sjednané služby zprostředkované Nájemcem (např. úklid předmětu nájmu, datové služby apod.) budou </w:t>
      </w:r>
      <w:proofErr w:type="spellStart"/>
      <w:r w:rsidRPr="00A76121">
        <w:rPr>
          <w:rFonts w:asciiTheme="minorHAnsi" w:hAnsiTheme="minorHAnsi" w:cstheme="minorHAnsi"/>
          <w:sz w:val="22"/>
          <w:szCs w:val="22"/>
        </w:rPr>
        <w:t>refakturovány</w:t>
      </w:r>
      <w:proofErr w:type="spellEnd"/>
      <w:r w:rsidRPr="00A76121">
        <w:rPr>
          <w:rFonts w:asciiTheme="minorHAnsi" w:hAnsiTheme="minorHAnsi" w:cstheme="minorHAnsi"/>
          <w:sz w:val="22"/>
          <w:szCs w:val="22"/>
        </w:rPr>
        <w:t xml:space="preserve"> bez dalších příplatků či provizí.</w:t>
      </w:r>
    </w:p>
    <w:p w14:paraId="454F75F0" w14:textId="29C9685A"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DF7DE4">
        <w:rPr>
          <w:rFonts w:asciiTheme="minorHAnsi" w:hAnsiTheme="minorHAnsi" w:cstheme="minorHAnsi"/>
          <w:b/>
          <w:sz w:val="22"/>
          <w:szCs w:val="22"/>
        </w:rPr>
        <w:t>2 500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75869DC2" w:rsidR="00185C75"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DF7DE4">
        <w:rPr>
          <w:rFonts w:asciiTheme="minorHAnsi" w:hAnsiTheme="minorHAnsi" w:cstheme="minorHAnsi"/>
          <w:sz w:val="22"/>
          <w:szCs w:val="22"/>
        </w:rPr>
        <w:t>5</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66742236" w14:textId="77777777" w:rsidR="003C5555" w:rsidRPr="00C03FFB" w:rsidRDefault="003C5555" w:rsidP="003C5555">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1C7242AA" w14:textId="77777777" w:rsidR="003C5555" w:rsidRPr="00A76121" w:rsidRDefault="003C5555" w:rsidP="003C5555">
      <w:pPr>
        <w:widowControl/>
        <w:adjustRightInd/>
        <w:spacing w:before="120"/>
        <w:ind w:left="708"/>
        <w:textAlignment w:val="auto"/>
        <w:rPr>
          <w:rFonts w:asciiTheme="minorHAnsi" w:hAnsiTheme="minorHAnsi" w:cstheme="minorHAnsi"/>
          <w:sz w:val="22"/>
          <w:szCs w:val="22"/>
        </w:rPr>
      </w:pP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w:t>
      </w:r>
      <w:r w:rsidRPr="00A76121">
        <w:rPr>
          <w:rFonts w:asciiTheme="minorHAnsi" w:hAnsiTheme="minorHAnsi" w:cstheme="minorHAnsi"/>
          <w:sz w:val="22"/>
          <w:szCs w:val="22"/>
        </w:rPr>
        <w:lastRenderedPageBreak/>
        <w:t>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proofErr w:type="gramStart"/>
      <w:r w:rsidR="00A76121" w:rsidRPr="00A76121">
        <w:rPr>
          <w:rFonts w:asciiTheme="minorHAnsi" w:hAnsiTheme="minorHAnsi" w:cstheme="minorHAnsi"/>
          <w:sz w:val="22"/>
          <w:szCs w:val="22"/>
        </w:rPr>
        <w:t>to</w:t>
      </w:r>
      <w:proofErr w:type="gramEnd"/>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 xml:space="preserve">Budově Trident a </w:t>
      </w:r>
      <w:proofErr w:type="spellStart"/>
      <w:r w:rsidR="00784A59" w:rsidRPr="00A76121">
        <w:rPr>
          <w:rFonts w:asciiTheme="minorHAnsi" w:hAnsiTheme="minorHAnsi" w:cstheme="minorHAnsi"/>
          <w:sz w:val="22"/>
          <w:szCs w:val="22"/>
        </w:rPr>
        <w:t>Viva</w:t>
      </w:r>
      <w:proofErr w:type="spellEnd"/>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 xml:space="preserve">Trident a </w:t>
      </w:r>
      <w:proofErr w:type="spellStart"/>
      <w:r w:rsidR="00CA3E2B" w:rsidRPr="00A76121">
        <w:rPr>
          <w:rFonts w:asciiTheme="minorHAnsi" w:hAnsiTheme="minorHAnsi" w:cstheme="minorHAnsi"/>
          <w:sz w:val="22"/>
          <w:szCs w:val="22"/>
        </w:rPr>
        <w:t>Viva</w:t>
      </w:r>
      <w:proofErr w:type="spellEnd"/>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w:t>
      </w:r>
      <w:r w:rsidRPr="00A76121">
        <w:rPr>
          <w:rFonts w:asciiTheme="minorHAnsi" w:hAnsiTheme="minorHAnsi" w:cstheme="minorHAnsi"/>
          <w:color w:val="000000"/>
          <w:w w:val="0"/>
          <w:sz w:val="22"/>
          <w:szCs w:val="22"/>
        </w:rPr>
        <w:lastRenderedPageBreak/>
        <w:t xml:space="preserve">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w:t>
      </w:r>
      <w:proofErr w:type="spellStart"/>
      <w:r w:rsidR="00CA3E2B" w:rsidRPr="00A76121">
        <w:rPr>
          <w:rFonts w:asciiTheme="minorHAnsi" w:hAnsiTheme="minorHAnsi" w:cstheme="minorHAnsi"/>
          <w:w w:val="0"/>
          <w:sz w:val="22"/>
          <w:szCs w:val="22"/>
        </w:rPr>
        <w:t>Viva</w:t>
      </w:r>
      <w:proofErr w:type="spellEnd"/>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 xml:space="preserve">Budovou </w:t>
      </w:r>
      <w:proofErr w:type="spellStart"/>
      <w:r w:rsidR="009C0C73" w:rsidRPr="00A76121">
        <w:rPr>
          <w:rFonts w:asciiTheme="minorHAnsi" w:hAnsiTheme="minorHAnsi" w:cstheme="minorHAnsi"/>
          <w:color w:val="000000"/>
          <w:sz w:val="22"/>
          <w:szCs w:val="22"/>
        </w:rPr>
        <w:t>Viva</w:t>
      </w:r>
      <w:proofErr w:type="spellEnd"/>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w:t>
      </w:r>
      <w:proofErr w:type="spellStart"/>
      <w:r w:rsidR="009C0C73" w:rsidRPr="00A76121">
        <w:rPr>
          <w:rFonts w:asciiTheme="minorHAnsi" w:hAnsiTheme="minorHAnsi" w:cstheme="minorHAnsi"/>
          <w:color w:val="000000"/>
          <w:sz w:val="22"/>
          <w:szCs w:val="22"/>
        </w:rPr>
        <w:t>Viva</w:t>
      </w:r>
      <w:proofErr w:type="spellEnd"/>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Smluvní strany prohlašují, že si tuto smlouvu řádně přečetly, porozuměly jejímu obsahu </w:t>
      </w:r>
      <w:r w:rsidRPr="00A76121">
        <w:rPr>
          <w:rFonts w:asciiTheme="minorHAnsi" w:hAnsiTheme="minorHAnsi" w:cstheme="minorHAnsi"/>
          <w:color w:val="000000"/>
          <w:sz w:val="22"/>
          <w:szCs w:val="22"/>
        </w:rPr>
        <w:lastRenderedPageBreak/>
        <w:t>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7ED3168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w:t>
      </w:r>
      <w:r w:rsidR="002C7749">
        <w:rPr>
          <w:rFonts w:asciiTheme="minorHAnsi" w:hAnsiTheme="minorHAnsi" w:cstheme="minorHAnsi"/>
          <w:color w:val="000000"/>
          <w:sz w:val="22"/>
          <w:szCs w:val="22"/>
        </w:rPr>
        <w:t>platnosti dnem podpisu oběma smluvními stranami.</w:t>
      </w:r>
    </w:p>
    <w:p w14:paraId="7C3BD91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1F03F73D" w14:textId="77777777" w:rsidR="00785177" w:rsidRPr="00A76121" w:rsidRDefault="00785177" w:rsidP="00785177">
      <w:pPr>
        <w:outlineLvl w:val="0"/>
        <w:rPr>
          <w:rFonts w:asciiTheme="minorHAnsi" w:hAnsiTheme="minorHAnsi" w:cstheme="minorHAnsi"/>
          <w:sz w:val="22"/>
          <w:szCs w:val="22"/>
        </w:rPr>
      </w:pPr>
    </w:p>
    <w:p w14:paraId="76309555" w14:textId="77777777" w:rsidR="00785177" w:rsidRPr="00A76121" w:rsidRDefault="00785177" w:rsidP="00785177">
      <w:pPr>
        <w:outlineLvl w:val="0"/>
        <w:rPr>
          <w:rFonts w:asciiTheme="minorHAnsi" w:hAnsiTheme="minorHAnsi" w:cstheme="minorHAnsi"/>
          <w:sz w:val="22"/>
          <w:szCs w:val="22"/>
        </w:rPr>
      </w:pP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749FA05B" w:rsidR="00785177" w:rsidRPr="00A76121" w:rsidRDefault="007F09A9" w:rsidP="00B91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7777777" w:rsidR="00785177" w:rsidRPr="00A76121"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11F7C793" w:rsidR="0023793C"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Mgr. </w:t>
      </w:r>
      <w:r w:rsidR="00DF7DE4">
        <w:rPr>
          <w:rFonts w:asciiTheme="minorHAnsi" w:hAnsiTheme="minorHAnsi" w:cstheme="minorHAnsi"/>
          <w:sz w:val="22"/>
          <w:szCs w:val="22"/>
        </w:rPr>
        <w:t>Adéla Hradilová</w:t>
      </w:r>
      <w:r w:rsidR="00F65BA1">
        <w:rPr>
          <w:rFonts w:asciiTheme="minorHAnsi" w:hAnsiTheme="minorHAnsi" w:cstheme="minorHAnsi"/>
          <w:sz w:val="22"/>
          <w:szCs w:val="22"/>
        </w:rPr>
        <w:t>,</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00DF7DE4">
        <w:rPr>
          <w:rFonts w:asciiTheme="minorHAnsi" w:hAnsiTheme="minorHAnsi" w:cstheme="minorHAnsi"/>
          <w:sz w:val="22"/>
          <w:szCs w:val="22"/>
        </w:rPr>
        <w:t>Ing. Karel Bill,</w:t>
      </w:r>
    </w:p>
    <w:p w14:paraId="7781FE12" w14:textId="75E4752E"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jednatel</w:t>
      </w:r>
      <w:r w:rsidR="00676BDB">
        <w:rPr>
          <w:rFonts w:asciiTheme="minorHAnsi" w:hAnsiTheme="minorHAnsi" w:cstheme="minorHAnsi"/>
          <w:sz w:val="22"/>
          <w:szCs w:val="22"/>
        </w:rPr>
        <w:t xml:space="preserve"> společnosti</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1EF5D363" w:rsidR="00785177" w:rsidRDefault="00785177" w:rsidP="00785177">
      <w:pPr>
        <w:rPr>
          <w:rFonts w:asciiTheme="minorHAnsi" w:hAnsiTheme="minorHAnsi" w:cstheme="minorHAnsi"/>
          <w:sz w:val="22"/>
          <w:szCs w:val="22"/>
        </w:rPr>
      </w:pPr>
    </w:p>
    <w:p w14:paraId="57BB3922" w14:textId="448BA1B9" w:rsidR="00676BDB" w:rsidRDefault="00676BDB" w:rsidP="00785177">
      <w:pPr>
        <w:rPr>
          <w:rFonts w:asciiTheme="minorHAnsi" w:hAnsiTheme="minorHAnsi" w:cstheme="minorHAnsi"/>
          <w:sz w:val="22"/>
          <w:szCs w:val="22"/>
        </w:rPr>
      </w:pPr>
    </w:p>
    <w:p w14:paraId="3BC7FDEA" w14:textId="77777777" w:rsidR="00676BDB" w:rsidRPr="00A76121" w:rsidRDefault="00676BDB" w:rsidP="00785177">
      <w:pPr>
        <w:rPr>
          <w:rFonts w:asciiTheme="minorHAnsi" w:hAnsiTheme="minorHAnsi" w:cstheme="minorHAnsi"/>
          <w:sz w:val="22"/>
          <w:szCs w:val="22"/>
        </w:rPr>
      </w:pPr>
    </w:p>
    <w:p w14:paraId="6E79D216" w14:textId="719CDF47" w:rsidR="00A83639" w:rsidRPr="00A76121" w:rsidRDefault="00A83639" w:rsidP="00E1016D">
      <w:pPr>
        <w:jc w:val="center"/>
        <w:rPr>
          <w:rFonts w:asciiTheme="minorHAnsi" w:hAnsiTheme="minorHAnsi" w:cstheme="minorHAnsi"/>
          <w:sz w:val="22"/>
          <w:szCs w:val="22"/>
        </w:rPr>
      </w:pPr>
      <w:r>
        <w:rPr>
          <w:rFonts w:asciiTheme="minorHAnsi" w:hAnsiTheme="minorHAnsi" w:cstheme="minorHAnsi"/>
          <w:sz w:val="22"/>
          <w:szCs w:val="22"/>
        </w:rPr>
        <w:t xml:space="preserve">                                                             </w:t>
      </w: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3C0D565D" w:rsidR="00C24CDF" w:rsidRPr="00A76121"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sectPr w:rsidR="00C24CDF"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6539" w14:textId="77777777" w:rsidR="000512A2" w:rsidRDefault="000512A2" w:rsidP="00995F8A">
      <w:pPr>
        <w:spacing w:line="240" w:lineRule="auto"/>
      </w:pPr>
      <w:r>
        <w:separator/>
      </w:r>
    </w:p>
  </w:endnote>
  <w:endnote w:type="continuationSeparator" w:id="0">
    <w:p w14:paraId="3926AED3" w14:textId="77777777" w:rsidR="000512A2" w:rsidRDefault="000512A2"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E8E5" w14:textId="41E3C00C" w:rsidR="00E1016D"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F57E7" w14:textId="77777777" w:rsidR="000512A2" w:rsidRDefault="000512A2" w:rsidP="00995F8A">
      <w:pPr>
        <w:spacing w:line="240" w:lineRule="auto"/>
      </w:pPr>
      <w:r>
        <w:separator/>
      </w:r>
    </w:p>
  </w:footnote>
  <w:footnote w:type="continuationSeparator" w:id="0">
    <w:p w14:paraId="09FC6E0A" w14:textId="77777777" w:rsidR="000512A2" w:rsidRDefault="000512A2"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8B80" w14:textId="77777777" w:rsidR="000355D1" w:rsidRPr="003D5F7C" w:rsidRDefault="00195285" w:rsidP="000355D1">
    <w:pPr>
      <w:pStyle w:val="Bezmezer"/>
      <w:jc w:val="right"/>
      <w:rPr>
        <w:rFonts w:cstheme="minorHAnsi"/>
        <w:b/>
        <w:bCs/>
        <w:sz w:val="22"/>
        <w:szCs w:val="22"/>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rPr>
        <w:bCs/>
      </w:rPr>
      <w:t xml:space="preserve"> </w:t>
    </w:r>
    <w:r w:rsidR="000355D1" w:rsidRPr="000355D1">
      <w:rPr>
        <w:rFonts w:cstheme="minorHAnsi"/>
        <w:b/>
        <w:bCs/>
        <w:color w:val="FF0000"/>
        <w:sz w:val="22"/>
        <w:szCs w:val="22"/>
      </w:rPr>
      <w:t xml:space="preserve">Moravskoslezský automobilový klastr, </w:t>
    </w:r>
    <w:proofErr w:type="spellStart"/>
    <w:r w:rsidR="000355D1" w:rsidRPr="000355D1">
      <w:rPr>
        <w:rFonts w:cstheme="minorHAnsi"/>
        <w:b/>
        <w:bCs/>
        <w:color w:val="FF0000"/>
        <w:sz w:val="22"/>
        <w:szCs w:val="22"/>
      </w:rPr>
      <w:t>z.s</w:t>
    </w:r>
    <w:proofErr w:type="spellEnd"/>
    <w:r w:rsidR="000355D1" w:rsidRPr="000355D1">
      <w:rPr>
        <w:rFonts w:cstheme="minorHAnsi"/>
        <w:b/>
        <w:bCs/>
        <w:sz w:val="22"/>
        <w:szCs w:val="22"/>
      </w:rPr>
      <w:t>.</w:t>
    </w:r>
  </w:p>
  <w:p w14:paraId="221F835D" w14:textId="13DE6E77" w:rsidR="00E1016D" w:rsidRPr="0003074A" w:rsidRDefault="00E1016D" w:rsidP="000355D1">
    <w:pPr>
      <w:pStyle w:val="Zhlav"/>
      <w:jc w:val="right"/>
      <w:rPr>
        <w:rFonts w:asciiTheme="minorHAnsi" w:hAnsiTheme="minorHAnsi" w:cstheme="minorHAnsi"/>
        <w:b/>
        <w:color w:val="999999"/>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4448" w14:textId="77777777" w:rsidR="000355D1" w:rsidRPr="000355D1" w:rsidRDefault="000355D1" w:rsidP="000355D1">
    <w:pPr>
      <w:pStyle w:val="Bezmezer"/>
      <w:jc w:val="right"/>
      <w:rPr>
        <w:rFonts w:cstheme="minorHAnsi"/>
        <w:b/>
        <w:bCs/>
        <w:color w:val="FF0000"/>
        <w:sz w:val="22"/>
        <w:szCs w:val="22"/>
      </w:rPr>
    </w:pPr>
    <w:r w:rsidRPr="000355D1">
      <w:rPr>
        <w:rFonts w:cstheme="minorHAnsi"/>
        <w:b/>
        <w:bCs/>
        <w:color w:val="FF0000"/>
        <w:sz w:val="22"/>
        <w:szCs w:val="22"/>
      </w:rPr>
      <w:t xml:space="preserve">Moravskoslezský automobilový klastr, </w:t>
    </w:r>
    <w:proofErr w:type="spellStart"/>
    <w:r w:rsidRPr="000355D1">
      <w:rPr>
        <w:rFonts w:cstheme="minorHAnsi"/>
        <w:b/>
        <w:bCs/>
        <w:color w:val="FF0000"/>
        <w:sz w:val="22"/>
        <w:szCs w:val="22"/>
      </w:rPr>
      <w:t>z.s</w:t>
    </w:r>
    <w:proofErr w:type="spellEnd"/>
    <w:r w:rsidRPr="000355D1">
      <w:rPr>
        <w:rFonts w:cstheme="minorHAnsi"/>
        <w:b/>
        <w:bCs/>
        <w:color w:val="FF0000"/>
        <w:sz w:val="22"/>
        <w:szCs w:val="22"/>
      </w:rPr>
      <w:t>.</w:t>
    </w:r>
  </w:p>
  <w:p w14:paraId="162F6663" w14:textId="2C4CAA8A" w:rsidR="00195285" w:rsidRPr="005376A2" w:rsidRDefault="00195285" w:rsidP="005376A2">
    <w:pPr>
      <w:pStyle w:val="Zhlav"/>
      <w:jc w:val="right"/>
      <w:rPr>
        <w:rFonts w:asciiTheme="minorHAnsi" w:hAnsiTheme="minorHAnsi" w:cstheme="minorHAnsi"/>
        <w:color w:val="FF0000"/>
      </w:rPr>
    </w:pPr>
    <w:r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8" w15:restartNumberingAfterBreak="0">
    <w:nsid w:val="477E5F23"/>
    <w:multiLevelType w:val="hybridMultilevel"/>
    <w:tmpl w:val="2984103C"/>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0"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2"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3"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16cid:durableId="1990284233">
    <w:abstractNumId w:val="2"/>
  </w:num>
  <w:num w:numId="2" w16cid:durableId="1312102455">
    <w:abstractNumId w:val="0"/>
  </w:num>
  <w:num w:numId="3" w16cid:durableId="727461324">
    <w:abstractNumId w:val="1"/>
  </w:num>
  <w:num w:numId="4" w16cid:durableId="443233532">
    <w:abstractNumId w:val="16"/>
  </w:num>
  <w:num w:numId="5" w16cid:durableId="1386415694">
    <w:abstractNumId w:val="12"/>
  </w:num>
  <w:num w:numId="6" w16cid:durableId="759791210">
    <w:abstractNumId w:val="5"/>
  </w:num>
  <w:num w:numId="7" w16cid:durableId="691687426">
    <w:abstractNumId w:val="18"/>
  </w:num>
  <w:num w:numId="8" w16cid:durableId="371926955">
    <w:abstractNumId w:val="17"/>
  </w:num>
  <w:num w:numId="9" w16cid:durableId="284386765">
    <w:abstractNumId w:val="11"/>
  </w:num>
  <w:num w:numId="10" w16cid:durableId="1681085068">
    <w:abstractNumId w:val="6"/>
  </w:num>
  <w:num w:numId="11" w16cid:durableId="1591085615">
    <w:abstractNumId w:val="10"/>
  </w:num>
  <w:num w:numId="12" w16cid:durableId="1796869391">
    <w:abstractNumId w:val="15"/>
  </w:num>
  <w:num w:numId="13" w16cid:durableId="1883328654">
    <w:abstractNumId w:val="3"/>
  </w:num>
  <w:num w:numId="14" w16cid:durableId="1021511858">
    <w:abstractNumId w:val="4"/>
  </w:num>
  <w:num w:numId="15" w16cid:durableId="1297949609">
    <w:abstractNumId w:val="13"/>
  </w:num>
  <w:num w:numId="16" w16cid:durableId="600793835">
    <w:abstractNumId w:val="14"/>
  </w:num>
  <w:num w:numId="17" w16cid:durableId="810026662">
    <w:abstractNumId w:val="7"/>
  </w:num>
  <w:num w:numId="18" w16cid:durableId="542132273">
    <w:abstractNumId w:val="9"/>
  </w:num>
  <w:num w:numId="19" w16cid:durableId="520436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11817"/>
    <w:rsid w:val="0003074A"/>
    <w:rsid w:val="000355D1"/>
    <w:rsid w:val="000512A2"/>
    <w:rsid w:val="000542CF"/>
    <w:rsid w:val="00056FED"/>
    <w:rsid w:val="00060DEF"/>
    <w:rsid w:val="000850D8"/>
    <w:rsid w:val="000957F1"/>
    <w:rsid w:val="000C00CA"/>
    <w:rsid w:val="000C4C99"/>
    <w:rsid w:val="000D75D5"/>
    <w:rsid w:val="000F0C3A"/>
    <w:rsid w:val="00116799"/>
    <w:rsid w:val="00135F6A"/>
    <w:rsid w:val="0014189B"/>
    <w:rsid w:val="001432EF"/>
    <w:rsid w:val="00165983"/>
    <w:rsid w:val="00176FE1"/>
    <w:rsid w:val="00181F96"/>
    <w:rsid w:val="00185C75"/>
    <w:rsid w:val="00195285"/>
    <w:rsid w:val="001A46AE"/>
    <w:rsid w:val="001A4D20"/>
    <w:rsid w:val="001A7F7C"/>
    <w:rsid w:val="001B2E9A"/>
    <w:rsid w:val="001B63EC"/>
    <w:rsid w:val="001C451E"/>
    <w:rsid w:val="001E515C"/>
    <w:rsid w:val="00207BF4"/>
    <w:rsid w:val="00213B40"/>
    <w:rsid w:val="0023793C"/>
    <w:rsid w:val="00251C99"/>
    <w:rsid w:val="0026598C"/>
    <w:rsid w:val="00272502"/>
    <w:rsid w:val="002727CB"/>
    <w:rsid w:val="00282FC8"/>
    <w:rsid w:val="00287120"/>
    <w:rsid w:val="00291C91"/>
    <w:rsid w:val="0029359E"/>
    <w:rsid w:val="002B4A3E"/>
    <w:rsid w:val="002C2D43"/>
    <w:rsid w:val="002C74EE"/>
    <w:rsid w:val="002C7749"/>
    <w:rsid w:val="002D4EB8"/>
    <w:rsid w:val="002E14B9"/>
    <w:rsid w:val="002E55E1"/>
    <w:rsid w:val="00304793"/>
    <w:rsid w:val="00306CE4"/>
    <w:rsid w:val="0030764F"/>
    <w:rsid w:val="00334B4D"/>
    <w:rsid w:val="0034131D"/>
    <w:rsid w:val="00344F7D"/>
    <w:rsid w:val="00347C53"/>
    <w:rsid w:val="0037486D"/>
    <w:rsid w:val="00377132"/>
    <w:rsid w:val="0038195E"/>
    <w:rsid w:val="003874E0"/>
    <w:rsid w:val="003879FF"/>
    <w:rsid w:val="003B4E78"/>
    <w:rsid w:val="003C0E62"/>
    <w:rsid w:val="003C5555"/>
    <w:rsid w:val="003C63FC"/>
    <w:rsid w:val="003C73C2"/>
    <w:rsid w:val="003D4B51"/>
    <w:rsid w:val="003D5F7C"/>
    <w:rsid w:val="003F2B7A"/>
    <w:rsid w:val="00400B82"/>
    <w:rsid w:val="00452A5E"/>
    <w:rsid w:val="00452E04"/>
    <w:rsid w:val="0047417A"/>
    <w:rsid w:val="004838A7"/>
    <w:rsid w:val="0049128B"/>
    <w:rsid w:val="0049192E"/>
    <w:rsid w:val="004C06A2"/>
    <w:rsid w:val="004D2753"/>
    <w:rsid w:val="00500B0C"/>
    <w:rsid w:val="00517722"/>
    <w:rsid w:val="00535AC6"/>
    <w:rsid w:val="005376A2"/>
    <w:rsid w:val="00553553"/>
    <w:rsid w:val="00562CB3"/>
    <w:rsid w:val="00570778"/>
    <w:rsid w:val="005865BC"/>
    <w:rsid w:val="00596E32"/>
    <w:rsid w:val="005A4F68"/>
    <w:rsid w:val="005A5E65"/>
    <w:rsid w:val="005B14F6"/>
    <w:rsid w:val="005B3FE1"/>
    <w:rsid w:val="005D0C51"/>
    <w:rsid w:val="005E690B"/>
    <w:rsid w:val="005E7BB5"/>
    <w:rsid w:val="005F5CD1"/>
    <w:rsid w:val="00606BA6"/>
    <w:rsid w:val="00631394"/>
    <w:rsid w:val="00652FE6"/>
    <w:rsid w:val="00662A40"/>
    <w:rsid w:val="0066588A"/>
    <w:rsid w:val="00676BDB"/>
    <w:rsid w:val="006A612F"/>
    <w:rsid w:val="006B3A3D"/>
    <w:rsid w:val="006B531E"/>
    <w:rsid w:val="006C50E1"/>
    <w:rsid w:val="006C515A"/>
    <w:rsid w:val="006E4B17"/>
    <w:rsid w:val="006E64B1"/>
    <w:rsid w:val="006E7FB9"/>
    <w:rsid w:val="00706F23"/>
    <w:rsid w:val="00707610"/>
    <w:rsid w:val="00712375"/>
    <w:rsid w:val="007160A3"/>
    <w:rsid w:val="007160AF"/>
    <w:rsid w:val="007262BE"/>
    <w:rsid w:val="00784A59"/>
    <w:rsid w:val="00785177"/>
    <w:rsid w:val="0078786F"/>
    <w:rsid w:val="007A353B"/>
    <w:rsid w:val="007A7692"/>
    <w:rsid w:val="007B159D"/>
    <w:rsid w:val="007B73BB"/>
    <w:rsid w:val="007C444D"/>
    <w:rsid w:val="007D0B0E"/>
    <w:rsid w:val="007D7254"/>
    <w:rsid w:val="007F09A9"/>
    <w:rsid w:val="007F09C1"/>
    <w:rsid w:val="00825680"/>
    <w:rsid w:val="00843049"/>
    <w:rsid w:val="0086007B"/>
    <w:rsid w:val="0086629F"/>
    <w:rsid w:val="008A1132"/>
    <w:rsid w:val="008C470A"/>
    <w:rsid w:val="008F1292"/>
    <w:rsid w:val="0090523C"/>
    <w:rsid w:val="00905B7D"/>
    <w:rsid w:val="00925308"/>
    <w:rsid w:val="00932474"/>
    <w:rsid w:val="00946A66"/>
    <w:rsid w:val="009525C5"/>
    <w:rsid w:val="00972AED"/>
    <w:rsid w:val="0099258D"/>
    <w:rsid w:val="00995F8A"/>
    <w:rsid w:val="009A23A6"/>
    <w:rsid w:val="009C0C73"/>
    <w:rsid w:val="00A0001F"/>
    <w:rsid w:val="00A57950"/>
    <w:rsid w:val="00A76121"/>
    <w:rsid w:val="00A778E0"/>
    <w:rsid w:val="00A83639"/>
    <w:rsid w:val="00A92C3B"/>
    <w:rsid w:val="00AA5306"/>
    <w:rsid w:val="00AA6B7E"/>
    <w:rsid w:val="00AB6CB7"/>
    <w:rsid w:val="00AC02C3"/>
    <w:rsid w:val="00AC27BB"/>
    <w:rsid w:val="00AD0ACC"/>
    <w:rsid w:val="00AE110C"/>
    <w:rsid w:val="00B17D43"/>
    <w:rsid w:val="00B20698"/>
    <w:rsid w:val="00B25422"/>
    <w:rsid w:val="00B26B4C"/>
    <w:rsid w:val="00B42D6E"/>
    <w:rsid w:val="00B5633C"/>
    <w:rsid w:val="00B60F61"/>
    <w:rsid w:val="00B61E05"/>
    <w:rsid w:val="00B6697C"/>
    <w:rsid w:val="00B91891"/>
    <w:rsid w:val="00B96AEF"/>
    <w:rsid w:val="00BB2196"/>
    <w:rsid w:val="00BC5729"/>
    <w:rsid w:val="00BE4623"/>
    <w:rsid w:val="00C00E63"/>
    <w:rsid w:val="00C24CDF"/>
    <w:rsid w:val="00C45FAF"/>
    <w:rsid w:val="00C82EED"/>
    <w:rsid w:val="00CA1A26"/>
    <w:rsid w:val="00CA228D"/>
    <w:rsid w:val="00CA3E2B"/>
    <w:rsid w:val="00CB2C8C"/>
    <w:rsid w:val="00CB2FB8"/>
    <w:rsid w:val="00CC41EF"/>
    <w:rsid w:val="00CE4E6C"/>
    <w:rsid w:val="00CF5551"/>
    <w:rsid w:val="00D33593"/>
    <w:rsid w:val="00D362D3"/>
    <w:rsid w:val="00D47788"/>
    <w:rsid w:val="00D53C11"/>
    <w:rsid w:val="00D76D4A"/>
    <w:rsid w:val="00D92262"/>
    <w:rsid w:val="00D93AF4"/>
    <w:rsid w:val="00DA09A9"/>
    <w:rsid w:val="00DD7D3F"/>
    <w:rsid w:val="00DE35C6"/>
    <w:rsid w:val="00DF4C85"/>
    <w:rsid w:val="00DF7DE4"/>
    <w:rsid w:val="00E1016D"/>
    <w:rsid w:val="00E1769C"/>
    <w:rsid w:val="00E25CE4"/>
    <w:rsid w:val="00E30BEF"/>
    <w:rsid w:val="00E36D80"/>
    <w:rsid w:val="00E500A1"/>
    <w:rsid w:val="00E5201B"/>
    <w:rsid w:val="00E721B1"/>
    <w:rsid w:val="00E94A3B"/>
    <w:rsid w:val="00E97B6A"/>
    <w:rsid w:val="00EA1E8C"/>
    <w:rsid w:val="00EC31D3"/>
    <w:rsid w:val="00EC6657"/>
    <w:rsid w:val="00F00895"/>
    <w:rsid w:val="00F043F9"/>
    <w:rsid w:val="00F15D5A"/>
    <w:rsid w:val="00F24FBE"/>
    <w:rsid w:val="00F34804"/>
    <w:rsid w:val="00F41C6E"/>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327">
      <w:bodyDiv w:val="1"/>
      <w:marLeft w:val="0"/>
      <w:marRight w:val="0"/>
      <w:marTop w:val="0"/>
      <w:marBottom w:val="0"/>
      <w:divBdr>
        <w:top w:val="none" w:sz="0" w:space="0" w:color="auto"/>
        <w:left w:val="none" w:sz="0" w:space="0" w:color="auto"/>
        <w:bottom w:val="none" w:sz="0" w:space="0" w:color="auto"/>
        <w:right w:val="none" w:sz="0" w:space="0" w:color="auto"/>
      </w:divBdr>
    </w:div>
    <w:div w:id="484124575">
      <w:bodyDiv w:val="1"/>
      <w:marLeft w:val="0"/>
      <w:marRight w:val="0"/>
      <w:marTop w:val="0"/>
      <w:marBottom w:val="0"/>
      <w:divBdr>
        <w:top w:val="none" w:sz="0" w:space="0" w:color="auto"/>
        <w:left w:val="none" w:sz="0" w:space="0" w:color="auto"/>
        <w:bottom w:val="none" w:sz="0" w:space="0" w:color="auto"/>
        <w:right w:val="none" w:sz="0" w:space="0" w:color="auto"/>
      </w:divBdr>
      <w:divsChild>
        <w:div w:id="1109472302">
          <w:marLeft w:val="0"/>
          <w:marRight w:val="0"/>
          <w:marTop w:val="0"/>
          <w:marBottom w:val="0"/>
          <w:divBdr>
            <w:top w:val="none" w:sz="0" w:space="0" w:color="auto"/>
            <w:left w:val="none" w:sz="0" w:space="0" w:color="auto"/>
            <w:bottom w:val="none" w:sz="0" w:space="0" w:color="auto"/>
            <w:right w:val="none" w:sz="0" w:space="0" w:color="auto"/>
          </w:divBdr>
        </w:div>
        <w:div w:id="1329675740">
          <w:marLeft w:val="0"/>
          <w:marRight w:val="0"/>
          <w:marTop w:val="0"/>
          <w:marBottom w:val="0"/>
          <w:divBdr>
            <w:top w:val="none" w:sz="0" w:space="0" w:color="auto"/>
            <w:left w:val="none" w:sz="0" w:space="0" w:color="auto"/>
            <w:bottom w:val="none" w:sz="0" w:space="0" w:color="auto"/>
            <w:right w:val="none" w:sz="0" w:space="0" w:color="auto"/>
          </w:divBdr>
        </w:div>
        <w:div w:id="1218472057">
          <w:marLeft w:val="0"/>
          <w:marRight w:val="0"/>
          <w:marTop w:val="0"/>
          <w:marBottom w:val="0"/>
          <w:divBdr>
            <w:top w:val="none" w:sz="0" w:space="0" w:color="auto"/>
            <w:left w:val="none" w:sz="0" w:space="0" w:color="auto"/>
            <w:bottom w:val="none" w:sz="0" w:space="0" w:color="auto"/>
            <w:right w:val="none" w:sz="0" w:space="0" w:color="auto"/>
          </w:divBdr>
        </w:div>
        <w:div w:id="351732460">
          <w:marLeft w:val="0"/>
          <w:marRight w:val="0"/>
          <w:marTop w:val="0"/>
          <w:marBottom w:val="0"/>
          <w:divBdr>
            <w:top w:val="none" w:sz="0" w:space="0" w:color="auto"/>
            <w:left w:val="none" w:sz="0" w:space="0" w:color="auto"/>
            <w:bottom w:val="none" w:sz="0" w:space="0" w:color="auto"/>
            <w:right w:val="none" w:sz="0" w:space="0" w:color="auto"/>
          </w:divBdr>
        </w:div>
        <w:div w:id="514806698">
          <w:marLeft w:val="0"/>
          <w:marRight w:val="0"/>
          <w:marTop w:val="0"/>
          <w:marBottom w:val="0"/>
          <w:divBdr>
            <w:top w:val="none" w:sz="0" w:space="0" w:color="auto"/>
            <w:left w:val="none" w:sz="0" w:space="0" w:color="auto"/>
            <w:bottom w:val="none" w:sz="0" w:space="0" w:color="auto"/>
            <w:right w:val="none" w:sz="0" w:space="0" w:color="auto"/>
          </w:divBdr>
        </w:div>
        <w:div w:id="1137379213">
          <w:marLeft w:val="0"/>
          <w:marRight w:val="0"/>
          <w:marTop w:val="0"/>
          <w:marBottom w:val="0"/>
          <w:divBdr>
            <w:top w:val="none" w:sz="0" w:space="0" w:color="auto"/>
            <w:left w:val="none" w:sz="0" w:space="0" w:color="auto"/>
            <w:bottom w:val="none" w:sz="0" w:space="0" w:color="auto"/>
            <w:right w:val="none" w:sz="0" w:space="0" w:color="auto"/>
          </w:divBdr>
        </w:div>
        <w:div w:id="1147431722">
          <w:marLeft w:val="0"/>
          <w:marRight w:val="0"/>
          <w:marTop w:val="0"/>
          <w:marBottom w:val="0"/>
          <w:divBdr>
            <w:top w:val="none" w:sz="0" w:space="0" w:color="auto"/>
            <w:left w:val="none" w:sz="0" w:space="0" w:color="auto"/>
            <w:bottom w:val="none" w:sz="0" w:space="0" w:color="auto"/>
            <w:right w:val="none" w:sz="0" w:space="0" w:color="auto"/>
          </w:divBdr>
        </w:div>
        <w:div w:id="1061296660">
          <w:marLeft w:val="0"/>
          <w:marRight w:val="0"/>
          <w:marTop w:val="0"/>
          <w:marBottom w:val="0"/>
          <w:divBdr>
            <w:top w:val="none" w:sz="0" w:space="0" w:color="auto"/>
            <w:left w:val="none" w:sz="0" w:space="0" w:color="auto"/>
            <w:bottom w:val="none" w:sz="0" w:space="0" w:color="auto"/>
            <w:right w:val="none" w:sz="0" w:space="0" w:color="auto"/>
          </w:divBdr>
        </w:div>
        <w:div w:id="1892956177">
          <w:marLeft w:val="0"/>
          <w:marRight w:val="0"/>
          <w:marTop w:val="0"/>
          <w:marBottom w:val="0"/>
          <w:divBdr>
            <w:top w:val="none" w:sz="0" w:space="0" w:color="auto"/>
            <w:left w:val="none" w:sz="0" w:space="0" w:color="auto"/>
            <w:bottom w:val="none" w:sz="0" w:space="0" w:color="auto"/>
            <w:right w:val="none" w:sz="0" w:space="0" w:color="auto"/>
          </w:divBdr>
        </w:div>
        <w:div w:id="1984693713">
          <w:marLeft w:val="0"/>
          <w:marRight w:val="0"/>
          <w:marTop w:val="0"/>
          <w:marBottom w:val="0"/>
          <w:divBdr>
            <w:top w:val="none" w:sz="0" w:space="0" w:color="auto"/>
            <w:left w:val="none" w:sz="0" w:space="0" w:color="auto"/>
            <w:bottom w:val="none" w:sz="0" w:space="0" w:color="auto"/>
            <w:right w:val="none" w:sz="0" w:space="0" w:color="auto"/>
          </w:divBdr>
        </w:div>
      </w:divsChild>
    </w:div>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6311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customXml/itemProps3.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E7F0D-B490-4705-BDC2-6B6892AAB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4490</TotalTime>
  <Pages>9</Pages>
  <Words>2717</Words>
  <Characters>16034</Characters>
  <Application>Microsoft Office Word</Application>
  <DocSecurity>0</DocSecurity>
  <Lines>133</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46</cp:revision>
  <cp:lastPrinted>2021-04-23T13:00:00Z</cp:lastPrinted>
  <dcterms:created xsi:type="dcterms:W3CDTF">2019-08-22T08:46:00Z</dcterms:created>
  <dcterms:modified xsi:type="dcterms:W3CDTF">2025-03-31T16:12:00Z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