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F1D6" w14:textId="2CD534C3" w:rsidR="00BA741E" w:rsidRPr="00BA741E" w:rsidRDefault="00BA741E" w:rsidP="00D20C56">
      <w:pPr>
        <w:keepLines/>
        <w:spacing w:before="36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</w:pPr>
      <w:r w:rsidRPr="00BA741E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DODATEK Č. </w:t>
      </w:r>
      <w:r w:rsidR="00D82C10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>1</w:t>
      </w:r>
    </w:p>
    <w:p w14:paraId="2FC63DC9" w14:textId="2028A17F" w:rsidR="006615F7" w:rsidRPr="00B235DD" w:rsidRDefault="00D07773" w:rsidP="00B235DD">
      <w:pPr>
        <w:keepLines/>
        <w:spacing w:after="0" w:line="288" w:lineRule="auto"/>
        <w:jc w:val="both"/>
        <w:outlineLvl w:val="8"/>
        <w:rPr>
          <w:rFonts w:ascii="Arial" w:eastAsia="Times New Roman" w:hAnsi="Arial" w:cs="Arial"/>
          <w:bCs/>
          <w:lang w:eastAsia="cs-CZ"/>
        </w:rPr>
      </w:pPr>
      <w:r w:rsidRPr="001E27A2">
        <w:rPr>
          <w:rFonts w:ascii="Arial" w:eastAsia="Times New Roman" w:hAnsi="Arial" w:cs="Arial"/>
          <w:bCs/>
          <w:color w:val="404040"/>
          <w:lang w:eastAsia="x-none"/>
        </w:rPr>
        <w:t>k</w:t>
      </w:r>
      <w:r w:rsidR="00DA3AD7" w:rsidRPr="001E27A2">
        <w:rPr>
          <w:rFonts w:ascii="Arial" w:eastAsia="Times New Roman" w:hAnsi="Arial" w:cs="Arial"/>
          <w:bCs/>
          <w:color w:val="404040"/>
          <w:lang w:eastAsia="x-none"/>
        </w:rPr>
        <w:t>e smlouvě o dílo na zhotovení stavby</w:t>
      </w:r>
      <w:r w:rsidR="00B235DD">
        <w:rPr>
          <w:rFonts w:ascii="Arial" w:eastAsia="Times New Roman" w:hAnsi="Arial" w:cs="Arial"/>
          <w:bCs/>
          <w:color w:val="404040"/>
          <w:lang w:eastAsia="x-none"/>
        </w:rPr>
        <w:t xml:space="preserve"> </w:t>
      </w:r>
      <w:r w:rsidR="00DA3AD7" w:rsidRPr="001E27A2">
        <w:rPr>
          <w:rFonts w:ascii="Arial" w:eastAsia="Times New Roman" w:hAnsi="Arial" w:cs="Arial"/>
          <w:bCs/>
          <w:color w:val="404040"/>
          <w:lang w:eastAsia="x-none"/>
        </w:rPr>
        <w:t>č</w:t>
      </w:r>
      <w:r w:rsidR="00B235DD">
        <w:rPr>
          <w:rFonts w:ascii="Arial" w:eastAsia="Times New Roman" w:hAnsi="Arial" w:cs="Arial"/>
          <w:bCs/>
          <w:color w:val="404040"/>
          <w:lang w:eastAsia="x-none"/>
        </w:rPr>
        <w:t xml:space="preserve">. 248-2025-520202 </w:t>
      </w:r>
      <w:r w:rsidR="00DA3AD7" w:rsidRPr="001E27A2">
        <w:rPr>
          <w:rFonts w:ascii="Arial" w:eastAsia="Times New Roman" w:hAnsi="Arial" w:cs="Arial"/>
          <w:bCs/>
          <w:color w:val="404040"/>
          <w:lang w:eastAsia="x-none"/>
        </w:rPr>
        <w:t xml:space="preserve">uzavřené dne </w:t>
      </w:r>
      <w:r w:rsidR="00D82C10">
        <w:rPr>
          <w:rFonts w:ascii="Arial" w:eastAsia="Times New Roman" w:hAnsi="Arial" w:cs="Arial"/>
          <w:bCs/>
          <w:color w:val="404040"/>
          <w:lang w:eastAsia="x-none"/>
        </w:rPr>
        <w:t>7. 3. 2025</w:t>
      </w:r>
      <w:r w:rsidRPr="001E27A2">
        <w:rPr>
          <w:rFonts w:ascii="Arial" w:eastAsia="Times New Roman" w:hAnsi="Arial" w:cs="Arial"/>
          <w:bCs/>
          <w:color w:val="404040"/>
          <w:lang w:eastAsia="x-none"/>
        </w:rPr>
        <w:t xml:space="preserve">. </w:t>
      </w:r>
      <w:r w:rsidR="006615F7" w:rsidRPr="001E27A2">
        <w:rPr>
          <w:rFonts w:ascii="Arial" w:eastAsia="Times New Roman" w:hAnsi="Arial" w:cs="Arial"/>
          <w:bCs/>
          <w:color w:val="404040"/>
          <w:lang w:val="x-none" w:eastAsia="x-none"/>
        </w:rPr>
        <w:t>(dále jen „</w:t>
      </w:r>
      <w:r w:rsidR="00D82C10">
        <w:rPr>
          <w:rFonts w:ascii="Arial" w:eastAsia="Times New Roman" w:hAnsi="Arial" w:cs="Arial"/>
          <w:bCs/>
          <w:color w:val="404040"/>
          <w:lang w:eastAsia="x-none"/>
        </w:rPr>
        <w:t>Smlouva</w:t>
      </w:r>
      <w:r w:rsidR="006615F7" w:rsidRPr="001E27A2">
        <w:rPr>
          <w:rFonts w:ascii="Arial" w:eastAsia="Times New Roman" w:hAnsi="Arial" w:cs="Arial"/>
          <w:bCs/>
          <w:color w:val="404040"/>
          <w:lang w:val="x-none" w:eastAsia="x-none"/>
        </w:rPr>
        <w:t>“)</w:t>
      </w:r>
      <w:r w:rsidR="00B730EA" w:rsidRPr="001E27A2">
        <w:rPr>
          <w:rFonts w:ascii="Arial" w:eastAsia="Times New Roman" w:hAnsi="Arial" w:cs="Arial"/>
          <w:bCs/>
          <w:color w:val="404040"/>
          <w:lang w:eastAsia="x-none"/>
        </w:rPr>
        <w:t xml:space="preserve"> </w:t>
      </w:r>
      <w:r w:rsidR="006615F7" w:rsidRPr="001E27A2">
        <w:rPr>
          <w:rFonts w:ascii="Arial" w:eastAsia="Times New Roman" w:hAnsi="Arial" w:cs="Arial"/>
          <w:bCs/>
          <w:lang w:eastAsia="cs-CZ"/>
        </w:rPr>
        <w:t xml:space="preserve">podle § 2586 a násl. zákona č. 89/2012 Sb., občanský zákoník, </w:t>
      </w:r>
      <w:r w:rsidR="0007027E" w:rsidRPr="001E27A2">
        <w:rPr>
          <w:rFonts w:ascii="Arial" w:eastAsia="Times New Roman" w:hAnsi="Arial" w:cs="Arial"/>
          <w:bCs/>
          <w:lang w:eastAsia="cs-CZ"/>
        </w:rPr>
        <w:t>ve znění pozdějších předpisů</w:t>
      </w:r>
    </w:p>
    <w:p w14:paraId="633D09CE" w14:textId="77777777" w:rsidR="006615F7" w:rsidRPr="00594BBC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mezi smluvními stranami</w:t>
      </w:r>
    </w:p>
    <w:p w14:paraId="3516AAAA" w14:textId="77777777" w:rsidR="001742AC" w:rsidRDefault="001742AC" w:rsidP="001742AC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6B8D446C" w14:textId="6AD2D3DD" w:rsidR="00133FD7" w:rsidRDefault="006615F7" w:rsidP="001742AC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Objednatel:</w:t>
      </w:r>
      <w:r w:rsidR="003719FA">
        <w:rPr>
          <w:rFonts w:ascii="Arial" w:eastAsia="Times New Roman" w:hAnsi="Arial" w:cs="Arial"/>
          <w:b/>
          <w:lang w:eastAsia="cs-CZ"/>
        </w:rPr>
        <w:tab/>
      </w:r>
      <w:r w:rsidRPr="00594BBC">
        <w:rPr>
          <w:rFonts w:ascii="Arial" w:eastAsia="Times New Roman" w:hAnsi="Arial" w:cs="Arial"/>
          <w:b/>
          <w:lang w:eastAsia="cs-CZ"/>
        </w:rPr>
        <w:t xml:space="preserve">Česká </w:t>
      </w:r>
      <w:r w:rsidR="0091603E" w:rsidRPr="00594BBC">
        <w:rPr>
          <w:rFonts w:ascii="Arial" w:eastAsia="Times New Roman" w:hAnsi="Arial" w:cs="Arial"/>
          <w:b/>
          <w:lang w:eastAsia="cs-CZ"/>
        </w:rPr>
        <w:t>republika – Státní</w:t>
      </w:r>
      <w:r w:rsidRPr="00594BBC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3F383389" w14:textId="37CFACCE" w:rsidR="003719FA" w:rsidRPr="001742AC" w:rsidRDefault="003719FA" w:rsidP="001742AC">
      <w:pPr>
        <w:tabs>
          <w:tab w:val="left" w:pos="453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 w:rsidRPr="001742AC">
        <w:rPr>
          <w:rFonts w:ascii="Arial" w:eastAsia="Times New Roman" w:hAnsi="Arial" w:cs="Arial"/>
          <w:b/>
          <w:lang w:eastAsia="cs-CZ"/>
        </w:rPr>
        <w:t>Krajský pozemkový úřad pro Kraj Vysočina</w:t>
      </w:r>
    </w:p>
    <w:p w14:paraId="1E7633D0" w14:textId="6603D259" w:rsidR="006615F7" w:rsidRPr="00594BBC" w:rsidRDefault="00133FD7" w:rsidP="001742AC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bookmarkStart w:id="0" w:name="_Hlk16772519"/>
      <w:r w:rsidR="003719FA">
        <w:rPr>
          <w:rFonts w:ascii="Arial" w:eastAsia="Times New Roman" w:hAnsi="Arial" w:cs="Arial"/>
          <w:b/>
          <w:lang w:eastAsia="cs-CZ"/>
        </w:rPr>
        <w:tab/>
      </w:r>
      <w:r w:rsidRPr="00750EEE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750EEE">
        <w:rPr>
          <w:rFonts w:ascii="Arial" w:eastAsia="Times New Roman" w:hAnsi="Arial" w:cs="Arial"/>
          <w:lang w:eastAsia="cs-CZ"/>
        </w:rPr>
        <w:t>11a</w:t>
      </w:r>
      <w:proofErr w:type="gramEnd"/>
      <w:r w:rsidRPr="00750EEE">
        <w:rPr>
          <w:rFonts w:ascii="Arial" w:eastAsia="Times New Roman" w:hAnsi="Arial" w:cs="Arial"/>
          <w:lang w:eastAsia="cs-CZ"/>
        </w:rPr>
        <w:t>, 130 00 Praha 3</w:t>
      </w:r>
      <w:bookmarkEnd w:id="0"/>
      <w:r w:rsidR="006615F7"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1CEB42DC" w14:textId="5B4653AA" w:rsidR="00133FD7" w:rsidRPr="00594BBC" w:rsidRDefault="00133FD7" w:rsidP="001742AC">
      <w:pPr>
        <w:tabs>
          <w:tab w:val="left" w:pos="453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Adresa:</w:t>
      </w:r>
      <w:r w:rsidR="003719FA">
        <w:rPr>
          <w:rFonts w:ascii="Arial" w:eastAsia="Times New Roman" w:hAnsi="Arial" w:cs="Arial"/>
          <w:b/>
          <w:lang w:eastAsia="cs-CZ"/>
        </w:rPr>
        <w:t xml:space="preserve"> </w:t>
      </w:r>
      <w:r w:rsidR="003719FA">
        <w:rPr>
          <w:rFonts w:ascii="Arial" w:eastAsia="Times New Roman" w:hAnsi="Arial" w:cs="Arial"/>
          <w:b/>
          <w:lang w:eastAsia="cs-CZ"/>
        </w:rPr>
        <w:tab/>
      </w:r>
      <w:proofErr w:type="spellStart"/>
      <w:r w:rsidR="003719FA" w:rsidRPr="003719FA">
        <w:rPr>
          <w:rFonts w:ascii="Arial" w:eastAsia="Times New Roman" w:hAnsi="Arial" w:cs="Arial"/>
          <w:bCs/>
          <w:lang w:eastAsia="cs-CZ"/>
        </w:rPr>
        <w:t>Fritzova</w:t>
      </w:r>
      <w:proofErr w:type="spellEnd"/>
      <w:r w:rsidR="003719FA" w:rsidRPr="003719FA">
        <w:rPr>
          <w:rFonts w:ascii="Arial" w:eastAsia="Times New Roman" w:hAnsi="Arial" w:cs="Arial"/>
          <w:bCs/>
          <w:lang w:eastAsia="cs-CZ"/>
        </w:rPr>
        <w:t xml:space="preserve"> 4260/4, 586 01 Jihlava</w:t>
      </w:r>
    </w:p>
    <w:p w14:paraId="1A952527" w14:textId="2E55F4C7" w:rsidR="006615F7" w:rsidRPr="00594BBC" w:rsidRDefault="006615F7" w:rsidP="00592C39">
      <w:pPr>
        <w:tabs>
          <w:tab w:val="left" w:pos="4536"/>
        </w:tabs>
        <w:overflowPunct w:val="0"/>
        <w:autoSpaceDE w:val="0"/>
        <w:autoSpaceDN w:val="0"/>
        <w:adjustRightInd w:val="0"/>
        <w:spacing w:after="0"/>
        <w:ind w:left="4530" w:hanging="4530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zastoupený:</w:t>
      </w:r>
      <w:r w:rsidRPr="00594BBC">
        <w:rPr>
          <w:rFonts w:ascii="Arial" w:eastAsia="Lucida Sans Unicode" w:hAnsi="Arial" w:cs="Arial"/>
          <w:lang w:eastAsia="cs-CZ"/>
        </w:rPr>
        <w:tab/>
      </w:r>
      <w:r w:rsidR="00592C39">
        <w:rPr>
          <w:rFonts w:ascii="Arial" w:eastAsia="Lucida Sans Unicode" w:hAnsi="Arial" w:cs="Arial"/>
          <w:lang w:eastAsia="cs-CZ"/>
        </w:rPr>
        <w:tab/>
      </w:r>
      <w:r w:rsidR="0095104B">
        <w:rPr>
          <w:rFonts w:ascii="Arial" w:eastAsia="Lucida Sans Unicode" w:hAnsi="Arial" w:cs="Arial"/>
          <w:lang w:eastAsia="cs-CZ"/>
        </w:rPr>
        <w:t xml:space="preserve">Mgr. Silvií </w:t>
      </w:r>
      <w:proofErr w:type="spellStart"/>
      <w:r w:rsidR="0095104B">
        <w:rPr>
          <w:rFonts w:ascii="Arial" w:eastAsia="Lucida Sans Unicode" w:hAnsi="Arial" w:cs="Arial"/>
          <w:lang w:eastAsia="cs-CZ"/>
        </w:rPr>
        <w:t>Hawerlandovou</w:t>
      </w:r>
      <w:proofErr w:type="spellEnd"/>
      <w:r w:rsidR="00DA041E">
        <w:rPr>
          <w:rFonts w:ascii="Arial" w:eastAsia="Lucida Sans Unicode" w:hAnsi="Arial" w:cs="Arial"/>
          <w:lang w:eastAsia="cs-CZ"/>
        </w:rPr>
        <w:t>, LL.M., ředitelkou KPÚ pro Kraj Vysočina</w:t>
      </w:r>
    </w:p>
    <w:p w14:paraId="66BF0422" w14:textId="6B76037C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ve smluvních záležitostech oprávněn</w:t>
      </w:r>
      <w:r w:rsidR="00592C39">
        <w:rPr>
          <w:rFonts w:ascii="Arial" w:eastAsia="Lucida Sans Unicode" w:hAnsi="Arial" w:cs="Arial"/>
          <w:lang w:eastAsia="cs-CZ"/>
        </w:rPr>
        <w:t>a</w:t>
      </w:r>
      <w:r w:rsidRPr="00594BBC">
        <w:rPr>
          <w:rFonts w:ascii="Arial" w:eastAsia="Lucida Sans Unicode" w:hAnsi="Arial" w:cs="Arial"/>
          <w:lang w:eastAsia="cs-CZ"/>
        </w:rPr>
        <w:t xml:space="preserve"> jednat:</w:t>
      </w:r>
      <w:r w:rsidRPr="00594BBC">
        <w:rPr>
          <w:rFonts w:ascii="Arial" w:eastAsia="Lucida Sans Unicode" w:hAnsi="Arial" w:cs="Arial"/>
          <w:lang w:eastAsia="cs-CZ"/>
        </w:rPr>
        <w:tab/>
      </w:r>
      <w:r w:rsidR="00592C39">
        <w:rPr>
          <w:rFonts w:ascii="Arial" w:eastAsia="Lucida Sans Unicode" w:hAnsi="Arial" w:cs="Arial"/>
          <w:lang w:eastAsia="cs-CZ"/>
        </w:rPr>
        <w:t xml:space="preserve">Mgr. Silvie </w:t>
      </w:r>
      <w:proofErr w:type="spellStart"/>
      <w:r w:rsidR="00592C39">
        <w:rPr>
          <w:rFonts w:ascii="Arial" w:eastAsia="Lucida Sans Unicode" w:hAnsi="Arial" w:cs="Arial"/>
          <w:lang w:eastAsia="cs-CZ"/>
        </w:rPr>
        <w:t>Hawerlandová</w:t>
      </w:r>
      <w:proofErr w:type="spellEnd"/>
      <w:r w:rsidR="00592C39">
        <w:rPr>
          <w:rFonts w:ascii="Arial" w:eastAsia="Lucida Sans Unicode" w:hAnsi="Arial" w:cs="Arial"/>
          <w:lang w:eastAsia="cs-CZ"/>
        </w:rPr>
        <w:t>, LL.M., ředitelka KPÚ pro Kraj Vysočina</w:t>
      </w:r>
    </w:p>
    <w:p w14:paraId="31F361EC" w14:textId="1E27B242" w:rsidR="00D82C10" w:rsidRPr="00D9780F" w:rsidRDefault="006615F7" w:rsidP="00D82C10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v </w:t>
      </w:r>
      <w:r w:rsidRPr="00594BBC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594BBC">
        <w:rPr>
          <w:rFonts w:ascii="Arial" w:eastAsia="Lucida Sans Unicode" w:hAnsi="Arial" w:cs="Arial"/>
          <w:snapToGrid w:val="0"/>
          <w:lang w:eastAsia="cs-CZ"/>
        </w:rPr>
        <w:tab/>
      </w:r>
      <w:r w:rsidR="00D82C10">
        <w:rPr>
          <w:rFonts w:ascii="Arial" w:eastAsia="Lucida Sans Unicode" w:hAnsi="Arial" w:cs="Arial"/>
          <w:snapToGrid w:val="0"/>
          <w:lang w:eastAsia="cs-CZ"/>
        </w:rPr>
        <w:t>Ing. Jana Ďásková, vedoucí Pobočky Havlíčkův Brod</w:t>
      </w:r>
    </w:p>
    <w:p w14:paraId="4FDB154E" w14:textId="20EF98B7" w:rsidR="006615F7" w:rsidRPr="00594BBC" w:rsidRDefault="007E7F7A" w:rsidP="00D82C10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T</w:t>
      </w:r>
      <w:r w:rsidR="006615F7" w:rsidRPr="00594BBC">
        <w:rPr>
          <w:rFonts w:ascii="Arial" w:eastAsia="Lucida Sans Unicode" w:hAnsi="Arial" w:cs="Arial"/>
          <w:lang w:eastAsia="cs-CZ"/>
        </w:rPr>
        <w:t>el.:</w:t>
      </w:r>
      <w:r w:rsidR="006615F7" w:rsidRPr="00594BBC">
        <w:rPr>
          <w:rFonts w:ascii="Arial" w:eastAsia="Lucida Sans Unicode" w:hAnsi="Arial" w:cs="Arial"/>
          <w:lang w:eastAsia="cs-CZ"/>
        </w:rPr>
        <w:tab/>
        <w:t>+420</w:t>
      </w:r>
      <w:r w:rsidR="00D82C10">
        <w:rPr>
          <w:rFonts w:ascii="Arial" w:eastAsia="Lucida Sans Unicode" w:hAnsi="Arial" w:cs="Arial"/>
          <w:lang w:eastAsia="cs-CZ"/>
        </w:rPr>
        <w:t xml:space="preserve"> 725 406 016 </w:t>
      </w:r>
      <w:r w:rsidR="006615F7" w:rsidRPr="00594BBC">
        <w:rPr>
          <w:rFonts w:ascii="Arial" w:eastAsia="Lucida Sans Unicode" w:hAnsi="Arial" w:cs="Arial"/>
          <w:lang w:eastAsia="cs-CZ"/>
        </w:rPr>
        <w:tab/>
      </w:r>
      <w:r w:rsidR="006615F7" w:rsidRPr="00594BBC">
        <w:rPr>
          <w:rFonts w:ascii="Arial" w:eastAsia="Lucida Sans Unicode" w:hAnsi="Arial" w:cs="Arial"/>
          <w:lang w:eastAsia="cs-CZ"/>
        </w:rPr>
        <w:tab/>
        <w:t xml:space="preserve"> </w:t>
      </w:r>
    </w:p>
    <w:p w14:paraId="22CD2868" w14:textId="1582BC07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E-mail:</w:t>
      </w:r>
      <w:r w:rsidRPr="00594BBC">
        <w:rPr>
          <w:rFonts w:ascii="Arial" w:eastAsia="Lucida Sans Unicode" w:hAnsi="Arial" w:cs="Arial"/>
          <w:lang w:eastAsia="cs-CZ"/>
        </w:rPr>
        <w:tab/>
      </w:r>
      <w:hyperlink r:id="rId13" w:history="1">
        <w:r w:rsidR="00D82C10" w:rsidRPr="007B49DC">
          <w:rPr>
            <w:rStyle w:val="Hypertextovodkaz"/>
            <w:rFonts w:ascii="Arial" w:eastAsia="Lucida Sans Unicode" w:hAnsi="Arial" w:cs="Arial"/>
            <w:lang w:eastAsia="cs-CZ"/>
          </w:rPr>
          <w:t>jana.daskova@spu.gov.cz</w:t>
        </w:r>
      </w:hyperlink>
    </w:p>
    <w:p w14:paraId="3393D3CE" w14:textId="7B992FAE" w:rsidR="006615F7" w:rsidRPr="00594BBC" w:rsidRDefault="006615F7" w:rsidP="00D20C5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ID DS:</w:t>
      </w:r>
      <w:r w:rsidRPr="00594BBC">
        <w:rPr>
          <w:rFonts w:ascii="Arial" w:eastAsia="Lucida Sans Unicode" w:hAnsi="Arial" w:cs="Arial"/>
          <w:lang w:eastAsia="cs-CZ"/>
        </w:rPr>
        <w:tab/>
        <w:t>z49per3</w:t>
      </w:r>
    </w:p>
    <w:p w14:paraId="49315E40" w14:textId="2B0851B0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Bankovní spojení:</w:t>
      </w:r>
      <w:r w:rsidRPr="00594BBC">
        <w:rPr>
          <w:rFonts w:ascii="Arial" w:eastAsia="Lucida Sans Unicode" w:hAnsi="Arial" w:cs="Arial"/>
          <w:lang w:eastAsia="cs-CZ"/>
        </w:rPr>
        <w:tab/>
        <w:t xml:space="preserve">ČNB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05F9A3FB" w14:textId="2E7CFB2B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Číslo účtu:</w:t>
      </w:r>
      <w:r w:rsidRPr="00594BBC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551488C8" w14:textId="7100D685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IČ</w:t>
      </w:r>
      <w:r w:rsidR="00C8483D" w:rsidRPr="00594BBC">
        <w:rPr>
          <w:rFonts w:ascii="Arial" w:eastAsia="Lucida Sans Unicode" w:hAnsi="Arial" w:cs="Arial"/>
          <w:bCs/>
          <w:lang w:eastAsia="cs-CZ"/>
        </w:rPr>
        <w:t>O</w:t>
      </w:r>
      <w:r w:rsidRPr="00594BBC">
        <w:rPr>
          <w:rFonts w:ascii="Arial" w:eastAsia="Lucida Sans Unicode" w:hAnsi="Arial" w:cs="Arial"/>
          <w:bCs/>
          <w:lang w:eastAsia="cs-CZ"/>
        </w:rPr>
        <w:t>:</w:t>
      </w:r>
      <w:r w:rsidRPr="00594BBC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0FD04E21" w14:textId="6C2AB909" w:rsidR="006615F7" w:rsidRPr="00594BBC" w:rsidRDefault="006615F7" w:rsidP="007E7F7A">
      <w:pPr>
        <w:widowControl w:val="0"/>
        <w:tabs>
          <w:tab w:val="left" w:pos="4536"/>
        </w:tabs>
        <w:suppressAutoHyphens/>
        <w:spacing w:after="12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DIČ:</w:t>
      </w:r>
      <w:r w:rsidRPr="00594BBC">
        <w:rPr>
          <w:rFonts w:ascii="Arial" w:eastAsia="Lucida Sans Unicode" w:hAnsi="Arial" w:cs="Arial"/>
          <w:bCs/>
          <w:lang w:eastAsia="cs-CZ"/>
        </w:rPr>
        <w:tab/>
      </w:r>
      <w:r w:rsidR="00133FD7" w:rsidRPr="00133FD7">
        <w:rPr>
          <w:rFonts w:ascii="Arial" w:eastAsia="Lucida Sans Unicode" w:hAnsi="Arial" w:cs="Arial"/>
          <w:bCs/>
          <w:lang w:eastAsia="cs-CZ"/>
        </w:rPr>
        <w:t>CZ01312774</w:t>
      </w:r>
      <w:r w:rsidR="00133FD7">
        <w:rPr>
          <w:rFonts w:ascii="Arial" w:eastAsia="Lucida Sans Unicode" w:hAnsi="Arial" w:cs="Arial"/>
          <w:bCs/>
          <w:lang w:eastAsia="cs-CZ"/>
        </w:rPr>
        <w:t xml:space="preserve"> </w:t>
      </w:r>
      <w:r w:rsidRPr="00594BBC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455209ED" w14:textId="77777777" w:rsidR="006615F7" w:rsidRPr="00594BBC" w:rsidRDefault="006615F7" w:rsidP="007E7F7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objednatel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77539CF0" w14:textId="77777777" w:rsidR="006615F7" w:rsidRPr="00594BB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5DB8AD34" w14:textId="77777777" w:rsidR="006615F7" w:rsidRPr="00594BBC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a</w:t>
      </w:r>
    </w:p>
    <w:p w14:paraId="452D5962" w14:textId="04C26D7E" w:rsidR="00133FD7" w:rsidRDefault="006615F7" w:rsidP="00927CBB">
      <w:pPr>
        <w:tabs>
          <w:tab w:val="left" w:pos="4536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proofErr w:type="gramStart"/>
      <w:r w:rsidRPr="00594BBC">
        <w:rPr>
          <w:rFonts w:ascii="Arial" w:eastAsia="Times New Roman" w:hAnsi="Arial" w:cs="Arial"/>
          <w:b/>
          <w:lang w:eastAsia="cs-CZ"/>
        </w:rPr>
        <w:t xml:space="preserve">Zhotovitel:   </w:t>
      </w:r>
      <w:proofErr w:type="gramEnd"/>
      <w:r w:rsidR="00927CBB">
        <w:rPr>
          <w:rFonts w:ascii="Arial" w:eastAsia="Times New Roman" w:hAnsi="Arial" w:cs="Arial"/>
          <w:b/>
          <w:lang w:eastAsia="cs-CZ"/>
        </w:rPr>
        <w:tab/>
      </w:r>
      <w:r w:rsidR="00D82C10">
        <w:rPr>
          <w:rFonts w:ascii="Arial" w:eastAsia="Times New Roman" w:hAnsi="Arial" w:cs="Arial"/>
          <w:b/>
          <w:bCs/>
          <w:snapToGrid w:val="0"/>
          <w:lang w:eastAsia="cs-CZ"/>
        </w:rPr>
        <w:t>STRABAG a.s.</w:t>
      </w:r>
    </w:p>
    <w:p w14:paraId="061799D0" w14:textId="0725C2BE" w:rsidR="006615F7" w:rsidRPr="00750EEE" w:rsidRDefault="00133FD7" w:rsidP="008173B9">
      <w:pPr>
        <w:tabs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 xml:space="preserve">Sídlo: </w:t>
      </w:r>
      <w:r w:rsidR="006615F7" w:rsidRPr="00750EEE">
        <w:rPr>
          <w:rFonts w:ascii="Arial" w:eastAsia="Times New Roman" w:hAnsi="Arial" w:cs="Arial"/>
          <w:b/>
          <w:lang w:eastAsia="cs-CZ"/>
        </w:rPr>
        <w:tab/>
      </w:r>
      <w:r w:rsidR="00D82C10" w:rsidRPr="00D82C10">
        <w:rPr>
          <w:rFonts w:ascii="Arial" w:eastAsia="Times New Roman" w:hAnsi="Arial" w:cs="Arial"/>
          <w:b/>
          <w:bCs/>
          <w:snapToGrid w:val="0"/>
          <w:lang w:eastAsia="cs-CZ"/>
        </w:rPr>
        <w:t>Kačírkova 982/4, Jinonice, 158 00 Praha 5</w:t>
      </w:r>
    </w:p>
    <w:p w14:paraId="5130DCDD" w14:textId="6A3D4E45" w:rsidR="00D82C10" w:rsidRDefault="006615F7" w:rsidP="00D82C10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snapToGrid w:val="0"/>
          <w:lang w:eastAsia="cs-CZ"/>
        </w:rPr>
      </w:pPr>
      <w:proofErr w:type="gramStart"/>
      <w:r w:rsidRPr="00594BBC">
        <w:rPr>
          <w:rFonts w:ascii="Arial" w:eastAsia="Times New Roman" w:hAnsi="Arial" w:cs="Arial"/>
          <w:lang w:eastAsia="cs-CZ"/>
        </w:rPr>
        <w:t xml:space="preserve">zastoupený:   </w:t>
      </w:r>
      <w:proofErr w:type="gramEnd"/>
      <w:r w:rsidRPr="00594BBC">
        <w:rPr>
          <w:rFonts w:ascii="Arial" w:eastAsia="Times New Roman" w:hAnsi="Arial" w:cs="Arial"/>
          <w:lang w:eastAsia="cs-CZ"/>
        </w:rPr>
        <w:t xml:space="preserve">                                             </w:t>
      </w:r>
      <w:r w:rsidR="008173B9">
        <w:rPr>
          <w:rFonts w:ascii="Arial" w:eastAsia="Times New Roman" w:hAnsi="Arial" w:cs="Arial"/>
          <w:lang w:eastAsia="cs-CZ"/>
        </w:rPr>
        <w:tab/>
      </w:r>
      <w:r w:rsidR="00D82C10">
        <w:rPr>
          <w:rFonts w:ascii="Arial" w:eastAsia="Times New Roman" w:hAnsi="Arial" w:cs="Arial"/>
          <w:b/>
          <w:bCs/>
          <w:snapToGrid w:val="0"/>
          <w:lang w:eastAsia="cs-CZ"/>
        </w:rPr>
        <w:tab/>
      </w:r>
      <w:proofErr w:type="spellStart"/>
      <w:r w:rsidR="00D82C10">
        <w:rPr>
          <w:rFonts w:ascii="Arial" w:eastAsia="Times New Roman" w:hAnsi="Arial" w:cs="Arial"/>
          <w:lang w:eastAsia="cs-CZ"/>
        </w:rPr>
        <w:t>Dipl</w:t>
      </w:r>
      <w:proofErr w:type="spellEnd"/>
      <w:r w:rsidR="00D82C10">
        <w:rPr>
          <w:rFonts w:ascii="Arial" w:eastAsia="Times New Roman" w:hAnsi="Arial" w:cs="Arial"/>
          <w:lang w:eastAsia="cs-CZ"/>
        </w:rPr>
        <w:t xml:space="preserve">. </w:t>
      </w:r>
      <w:r w:rsidR="00D82C10" w:rsidRPr="00144BF8">
        <w:rPr>
          <w:rFonts w:ascii="Arial" w:eastAsia="Times New Roman" w:hAnsi="Arial" w:cs="Arial"/>
          <w:snapToGrid w:val="0"/>
          <w:lang w:eastAsia="cs-CZ"/>
        </w:rPr>
        <w:t xml:space="preserve">Ing. </w:t>
      </w:r>
      <w:r w:rsidR="00D82C10">
        <w:rPr>
          <w:rFonts w:ascii="Arial" w:eastAsia="Times New Roman" w:hAnsi="Arial" w:cs="Arial"/>
          <w:snapToGrid w:val="0"/>
          <w:lang w:eastAsia="cs-CZ"/>
        </w:rPr>
        <w:t xml:space="preserve">Moritz </w:t>
      </w:r>
      <w:proofErr w:type="spellStart"/>
      <w:r w:rsidR="00D82C10">
        <w:rPr>
          <w:rFonts w:ascii="Arial" w:eastAsia="Times New Roman" w:hAnsi="Arial" w:cs="Arial"/>
          <w:snapToGrid w:val="0"/>
          <w:lang w:eastAsia="cs-CZ"/>
        </w:rPr>
        <w:t>Freyborn</w:t>
      </w:r>
      <w:proofErr w:type="spellEnd"/>
      <w:r w:rsidR="00D82C10" w:rsidRPr="00144BF8">
        <w:rPr>
          <w:rFonts w:ascii="Arial" w:eastAsia="Times New Roman" w:hAnsi="Arial" w:cs="Arial"/>
          <w:snapToGrid w:val="0"/>
          <w:lang w:eastAsia="cs-CZ"/>
        </w:rPr>
        <w:t xml:space="preserve">, předseda </w:t>
      </w:r>
      <w:proofErr w:type="spellStart"/>
      <w:r w:rsidR="00D82C10" w:rsidRPr="00144BF8">
        <w:rPr>
          <w:rFonts w:ascii="Arial" w:eastAsia="Times New Roman" w:hAnsi="Arial" w:cs="Arial"/>
          <w:snapToGrid w:val="0"/>
          <w:lang w:eastAsia="cs-CZ"/>
        </w:rPr>
        <w:t>předs</w:t>
      </w:r>
      <w:r w:rsidR="00D82C10">
        <w:rPr>
          <w:rFonts w:ascii="Arial" w:eastAsia="Times New Roman" w:hAnsi="Arial" w:cs="Arial"/>
          <w:snapToGrid w:val="0"/>
          <w:lang w:eastAsia="cs-CZ"/>
        </w:rPr>
        <w:t>t</w:t>
      </w:r>
      <w:proofErr w:type="spellEnd"/>
      <w:r w:rsidR="00D82C10" w:rsidRPr="00144BF8">
        <w:rPr>
          <w:rFonts w:ascii="Arial" w:eastAsia="Times New Roman" w:hAnsi="Arial" w:cs="Arial"/>
          <w:snapToGrid w:val="0"/>
          <w:lang w:eastAsia="cs-CZ"/>
        </w:rPr>
        <w:t>,</w:t>
      </w:r>
    </w:p>
    <w:p w14:paraId="5A95E89E" w14:textId="77777777" w:rsidR="00D82C10" w:rsidRDefault="00D82C10" w:rsidP="00D82C10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Lucida Sans Unicode" w:hAnsi="Arial" w:cs="Arial"/>
          <w:bCs/>
          <w:lang w:val="en-US" w:eastAsia="cs-CZ"/>
        </w:rPr>
      </w:pPr>
      <w:r>
        <w:rPr>
          <w:rFonts w:ascii="Arial" w:eastAsia="Times New Roman" w:hAnsi="Arial" w:cs="Arial"/>
          <w:i/>
          <w:lang w:eastAsia="cs-CZ"/>
        </w:rPr>
        <w:tab/>
      </w:r>
      <w:r>
        <w:rPr>
          <w:rFonts w:ascii="Arial" w:eastAsia="Times New Roman" w:hAnsi="Arial" w:cs="Arial"/>
          <w:i/>
          <w:lang w:eastAsia="cs-CZ"/>
        </w:rPr>
        <w:tab/>
      </w:r>
      <w:r>
        <w:rPr>
          <w:rFonts w:ascii="Arial" w:eastAsia="Lucida Sans Unicode" w:hAnsi="Arial" w:cs="Arial"/>
          <w:bCs/>
          <w:lang w:val="en-US" w:eastAsia="cs-CZ"/>
        </w:rPr>
        <w:t xml:space="preserve">Ing. Martin </w:t>
      </w:r>
      <w:proofErr w:type="spellStart"/>
      <w:r>
        <w:rPr>
          <w:rFonts w:ascii="Arial" w:eastAsia="Lucida Sans Unicode" w:hAnsi="Arial" w:cs="Arial"/>
          <w:bCs/>
          <w:lang w:val="en-US" w:eastAsia="cs-CZ"/>
        </w:rPr>
        <w:t>Bašár</w:t>
      </w:r>
      <w:proofErr w:type="spellEnd"/>
      <w:r>
        <w:rPr>
          <w:rFonts w:ascii="Arial" w:eastAsia="Lucida Sans Unicode" w:hAnsi="Arial" w:cs="Arial"/>
          <w:bCs/>
          <w:lang w:val="en-US" w:eastAsia="cs-CZ"/>
        </w:rPr>
        <w:t xml:space="preserve">, </w:t>
      </w:r>
      <w:proofErr w:type="spellStart"/>
      <w:r>
        <w:rPr>
          <w:rFonts w:ascii="Arial" w:eastAsia="Lucida Sans Unicode" w:hAnsi="Arial" w:cs="Arial"/>
          <w:bCs/>
          <w:lang w:val="en-US" w:eastAsia="cs-CZ"/>
        </w:rPr>
        <w:t>člen</w:t>
      </w:r>
      <w:proofErr w:type="spellEnd"/>
      <w:r>
        <w:rPr>
          <w:rFonts w:ascii="Arial" w:eastAsia="Lucida Sans Unicode" w:hAnsi="Arial" w:cs="Arial"/>
          <w:bCs/>
          <w:lang w:val="en-US" w:eastAsia="cs-CZ"/>
        </w:rPr>
        <w:t xml:space="preserve"> </w:t>
      </w:r>
      <w:proofErr w:type="spellStart"/>
      <w:r>
        <w:rPr>
          <w:rFonts w:ascii="Arial" w:eastAsia="Lucida Sans Unicode" w:hAnsi="Arial" w:cs="Arial"/>
          <w:bCs/>
          <w:lang w:val="en-US" w:eastAsia="cs-CZ"/>
        </w:rPr>
        <w:t>předst</w:t>
      </w:r>
      <w:proofErr w:type="spellEnd"/>
      <w:r>
        <w:rPr>
          <w:rFonts w:ascii="Arial" w:eastAsia="Lucida Sans Unicode" w:hAnsi="Arial" w:cs="Arial"/>
          <w:bCs/>
          <w:lang w:val="en-US" w:eastAsia="cs-CZ"/>
        </w:rPr>
        <w:t>.,</w:t>
      </w:r>
    </w:p>
    <w:p w14:paraId="4409E98A" w14:textId="77777777" w:rsidR="00D82C10" w:rsidRPr="00594BBC" w:rsidRDefault="00D82C10" w:rsidP="00D82C10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Lucida Sans Unicode" w:hAnsi="Arial" w:cs="Arial"/>
          <w:bCs/>
          <w:lang w:val="en-US" w:eastAsia="cs-CZ"/>
        </w:rPr>
        <w:tab/>
      </w:r>
      <w:r>
        <w:rPr>
          <w:rFonts w:ascii="Arial" w:eastAsia="Lucida Sans Unicode" w:hAnsi="Arial" w:cs="Arial"/>
          <w:bCs/>
          <w:lang w:val="en-US" w:eastAsia="cs-CZ"/>
        </w:rPr>
        <w:tab/>
        <w:t xml:space="preserve">Ing. </w:t>
      </w:r>
      <w:proofErr w:type="spellStart"/>
      <w:r>
        <w:rPr>
          <w:rFonts w:ascii="Arial" w:eastAsia="Lucida Sans Unicode" w:hAnsi="Arial" w:cs="Arial"/>
          <w:bCs/>
          <w:lang w:val="en-US" w:eastAsia="cs-CZ"/>
        </w:rPr>
        <w:t>Tomáš</w:t>
      </w:r>
      <w:proofErr w:type="spellEnd"/>
      <w:r>
        <w:rPr>
          <w:rFonts w:ascii="Arial" w:eastAsia="Lucida Sans Unicode" w:hAnsi="Arial" w:cs="Arial"/>
          <w:bCs/>
          <w:lang w:val="en-US" w:eastAsia="cs-CZ"/>
        </w:rPr>
        <w:t xml:space="preserve"> </w:t>
      </w:r>
      <w:proofErr w:type="spellStart"/>
      <w:r>
        <w:rPr>
          <w:rFonts w:ascii="Arial" w:eastAsia="Lucida Sans Unicode" w:hAnsi="Arial" w:cs="Arial"/>
          <w:bCs/>
          <w:lang w:val="en-US" w:eastAsia="cs-CZ"/>
        </w:rPr>
        <w:t>Hoza</w:t>
      </w:r>
      <w:proofErr w:type="spellEnd"/>
      <w:r>
        <w:rPr>
          <w:rFonts w:ascii="Arial" w:eastAsia="Lucida Sans Unicode" w:hAnsi="Arial" w:cs="Arial"/>
          <w:bCs/>
          <w:lang w:val="en-US" w:eastAsia="cs-CZ"/>
        </w:rPr>
        <w:t xml:space="preserve">, </w:t>
      </w:r>
      <w:proofErr w:type="spellStart"/>
      <w:r>
        <w:rPr>
          <w:rFonts w:ascii="Arial" w:eastAsia="Lucida Sans Unicode" w:hAnsi="Arial" w:cs="Arial"/>
          <w:bCs/>
          <w:lang w:val="en-US" w:eastAsia="cs-CZ"/>
        </w:rPr>
        <w:t>člen</w:t>
      </w:r>
      <w:proofErr w:type="spellEnd"/>
      <w:r>
        <w:rPr>
          <w:rFonts w:ascii="Arial" w:eastAsia="Lucida Sans Unicode" w:hAnsi="Arial" w:cs="Arial"/>
          <w:bCs/>
          <w:lang w:val="en-US" w:eastAsia="cs-CZ"/>
        </w:rPr>
        <w:t xml:space="preserve"> </w:t>
      </w:r>
      <w:proofErr w:type="spellStart"/>
      <w:r>
        <w:rPr>
          <w:rFonts w:ascii="Arial" w:eastAsia="Lucida Sans Unicode" w:hAnsi="Arial" w:cs="Arial"/>
          <w:bCs/>
          <w:lang w:val="en-US" w:eastAsia="cs-CZ"/>
        </w:rPr>
        <w:t>předst</w:t>
      </w:r>
      <w:proofErr w:type="spellEnd"/>
      <w:r>
        <w:rPr>
          <w:rFonts w:ascii="Arial" w:eastAsia="Lucida Sans Unicode" w:hAnsi="Arial" w:cs="Arial"/>
          <w:bCs/>
          <w:lang w:val="en-US" w:eastAsia="cs-CZ"/>
        </w:rPr>
        <w:t>.,</w:t>
      </w:r>
    </w:p>
    <w:p w14:paraId="44D69411" w14:textId="65D3B476" w:rsidR="006615F7" w:rsidRPr="00594BBC" w:rsidRDefault="008173B9" w:rsidP="00D82C10">
      <w:pPr>
        <w:tabs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="006615F7" w:rsidRPr="00594BBC">
        <w:rPr>
          <w:rFonts w:ascii="Arial" w:eastAsia="Times New Roman" w:hAnsi="Arial" w:cs="Arial"/>
          <w:lang w:eastAsia="cs-CZ"/>
        </w:rPr>
        <w:t>el./</w:t>
      </w:r>
      <w:proofErr w:type="gramStart"/>
      <w:r w:rsidR="006615F7" w:rsidRPr="00594BBC">
        <w:rPr>
          <w:rFonts w:ascii="Arial" w:eastAsia="Times New Roman" w:hAnsi="Arial" w:cs="Arial"/>
          <w:lang w:eastAsia="cs-CZ"/>
        </w:rPr>
        <w:t xml:space="preserve">fax:   </w:t>
      </w:r>
      <w:proofErr w:type="gramEnd"/>
      <w:r w:rsidR="006615F7" w:rsidRPr="00594BBC">
        <w:rPr>
          <w:rFonts w:ascii="Arial" w:eastAsia="Times New Roman" w:hAnsi="Arial" w:cs="Arial"/>
          <w:lang w:eastAsia="cs-CZ"/>
        </w:rPr>
        <w:t xml:space="preserve">                                                      </w:t>
      </w:r>
      <w:r w:rsidR="00D20C56">
        <w:rPr>
          <w:rFonts w:ascii="Arial" w:eastAsia="Times New Roman" w:hAnsi="Arial" w:cs="Arial"/>
          <w:lang w:eastAsia="cs-CZ"/>
        </w:rPr>
        <w:tab/>
      </w:r>
      <w:proofErr w:type="spellStart"/>
      <w:r w:rsidR="00883B4D">
        <w:rPr>
          <w:rFonts w:ascii="Arial" w:eastAsia="Times New Roman" w:hAnsi="Arial" w:cs="Arial"/>
          <w:snapToGrid w:val="0"/>
          <w:lang w:val="en-US" w:eastAsia="cs-CZ"/>
        </w:rPr>
        <w:t>xxxxxxxxxx</w:t>
      </w:r>
      <w:proofErr w:type="spellEnd"/>
      <w:r w:rsidR="00D82C10" w:rsidRPr="00E9486D">
        <w:rPr>
          <w:rFonts w:ascii="Arial" w:eastAsia="Times New Roman" w:hAnsi="Arial" w:cs="Arial"/>
          <w:lang w:eastAsia="cs-CZ"/>
        </w:rPr>
        <w:tab/>
      </w:r>
    </w:p>
    <w:p w14:paraId="76FB170E" w14:textId="0509555A" w:rsidR="006615F7" w:rsidRPr="00594BBC" w:rsidRDefault="008173B9" w:rsidP="008173B9">
      <w:pPr>
        <w:tabs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proofErr w:type="gramStart"/>
      <w:r>
        <w:rPr>
          <w:rFonts w:ascii="Arial" w:eastAsia="Times New Roman" w:hAnsi="Arial" w:cs="Arial"/>
          <w:lang w:eastAsia="cs-CZ"/>
        </w:rPr>
        <w:t>E</w:t>
      </w:r>
      <w:r w:rsidR="006615F7" w:rsidRPr="00594BBC">
        <w:rPr>
          <w:rFonts w:ascii="Arial" w:eastAsia="Times New Roman" w:hAnsi="Arial" w:cs="Arial"/>
          <w:lang w:eastAsia="cs-CZ"/>
        </w:rPr>
        <w:t xml:space="preserve">-mail:  </w:t>
      </w:r>
      <w:r>
        <w:rPr>
          <w:rFonts w:ascii="Arial" w:eastAsia="Times New Roman" w:hAnsi="Arial" w:cs="Arial"/>
          <w:lang w:eastAsia="cs-CZ"/>
        </w:rPr>
        <w:tab/>
      </w:r>
      <w:proofErr w:type="spellStart"/>
      <w:proofErr w:type="gramEnd"/>
      <w:r w:rsidR="00883B4D">
        <w:rPr>
          <w:rFonts w:ascii="Arial" w:eastAsia="Times New Roman" w:hAnsi="Arial" w:cs="Arial"/>
          <w:snapToGrid w:val="0"/>
          <w:lang w:val="en-US" w:eastAsia="cs-CZ"/>
        </w:rPr>
        <w:t>xxxxxxxxxx</w:t>
      </w:r>
      <w:proofErr w:type="spellEnd"/>
    </w:p>
    <w:p w14:paraId="19B06DD9" w14:textId="10C53C59" w:rsidR="006615F7" w:rsidRPr="00594BBC" w:rsidRDefault="006615F7" w:rsidP="008173B9">
      <w:pPr>
        <w:tabs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594BBC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594BBC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="00D82C10" w:rsidRPr="00424091">
        <w:rPr>
          <w:rFonts w:ascii="Arial" w:eastAsia="Lucida Sans Unicode" w:hAnsi="Arial" w:cs="Arial"/>
          <w:bCs/>
          <w:lang w:val="en-US" w:eastAsia="cs-CZ"/>
        </w:rPr>
        <w:t>8yuchp8</w:t>
      </w:r>
    </w:p>
    <w:p w14:paraId="2072D7C1" w14:textId="6AD7D47B" w:rsidR="006615F7" w:rsidRPr="00594BBC" w:rsidRDefault="006615F7" w:rsidP="00D20C56">
      <w:pPr>
        <w:tabs>
          <w:tab w:val="left" w:pos="4536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v technických záležitostech </w:t>
      </w:r>
      <w:r w:rsidR="00D20C56">
        <w:rPr>
          <w:rFonts w:ascii="Arial" w:eastAsia="Times New Roman" w:hAnsi="Arial" w:cs="Arial"/>
          <w:lang w:eastAsia="cs-CZ"/>
        </w:rPr>
        <w:t>o</w:t>
      </w:r>
      <w:r w:rsidRPr="00594BBC">
        <w:rPr>
          <w:rFonts w:ascii="Arial" w:eastAsia="Times New Roman" w:hAnsi="Arial" w:cs="Arial"/>
          <w:lang w:eastAsia="cs-CZ"/>
        </w:rPr>
        <w:t>právněn jednat:</w:t>
      </w:r>
      <w:r w:rsidRPr="00594BBC">
        <w:rPr>
          <w:rFonts w:ascii="Arial" w:eastAsia="Times New Roman" w:hAnsi="Arial" w:cs="Arial"/>
          <w:lang w:eastAsia="cs-CZ"/>
        </w:rPr>
        <w:tab/>
      </w:r>
      <w:proofErr w:type="spellStart"/>
      <w:r w:rsidR="00883B4D">
        <w:rPr>
          <w:rFonts w:ascii="Arial" w:eastAsia="Times New Roman" w:hAnsi="Arial" w:cs="Arial"/>
          <w:snapToGrid w:val="0"/>
          <w:lang w:val="de-DE" w:eastAsia="cs-CZ"/>
        </w:rPr>
        <w:t>xxxxxxxxxx</w:t>
      </w:r>
      <w:proofErr w:type="spellEnd"/>
      <w:r w:rsidR="00D82C10" w:rsidRPr="00D82C10">
        <w:rPr>
          <w:rFonts w:ascii="Arial" w:eastAsia="Times New Roman" w:hAnsi="Arial" w:cs="Arial"/>
          <w:snapToGrid w:val="0"/>
          <w:lang w:val="de-DE" w:eastAsia="cs-CZ"/>
        </w:rPr>
        <w:tab/>
      </w:r>
      <w:r w:rsidRPr="00594BBC">
        <w:rPr>
          <w:rFonts w:ascii="Arial" w:eastAsia="Times New Roman" w:hAnsi="Arial" w:cs="Arial"/>
          <w:lang w:eastAsia="cs-CZ"/>
        </w:rPr>
        <w:tab/>
        <w:t xml:space="preserve">   </w:t>
      </w:r>
      <w:r w:rsidRPr="00594BBC">
        <w:rPr>
          <w:rFonts w:ascii="Arial" w:eastAsia="Times New Roman" w:hAnsi="Arial" w:cs="Arial"/>
          <w:lang w:eastAsia="cs-CZ"/>
        </w:rPr>
        <w:tab/>
      </w:r>
    </w:p>
    <w:p w14:paraId="70CBCA3F" w14:textId="08811F4B" w:rsidR="006615F7" w:rsidRPr="00594BBC" w:rsidRDefault="00D20C56" w:rsidP="00D20C56">
      <w:pPr>
        <w:tabs>
          <w:tab w:val="left" w:pos="4536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="006615F7" w:rsidRPr="00594BBC">
        <w:rPr>
          <w:rFonts w:ascii="Arial" w:eastAsia="Times New Roman" w:hAnsi="Arial" w:cs="Arial"/>
          <w:lang w:eastAsia="cs-CZ"/>
        </w:rPr>
        <w:t>el./</w:t>
      </w:r>
      <w:proofErr w:type="gramStart"/>
      <w:r w:rsidR="006615F7" w:rsidRPr="00594BBC">
        <w:rPr>
          <w:rFonts w:ascii="Arial" w:eastAsia="Times New Roman" w:hAnsi="Arial" w:cs="Arial"/>
          <w:lang w:eastAsia="cs-CZ"/>
        </w:rPr>
        <w:t xml:space="preserve">fax:   </w:t>
      </w:r>
      <w:proofErr w:type="gramEnd"/>
      <w:r w:rsidR="006615F7" w:rsidRPr="00594BBC">
        <w:rPr>
          <w:rFonts w:ascii="Arial" w:eastAsia="Times New Roman" w:hAnsi="Arial" w:cs="Arial"/>
          <w:lang w:eastAsia="cs-CZ"/>
        </w:rPr>
        <w:t xml:space="preserve">                                                 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883B4D">
        <w:rPr>
          <w:rFonts w:ascii="Arial" w:eastAsia="Times New Roman" w:hAnsi="Arial" w:cs="Arial"/>
          <w:snapToGrid w:val="0"/>
          <w:lang w:eastAsia="cs-CZ"/>
        </w:rPr>
        <w:t>xxxxxxxxxx</w:t>
      </w:r>
      <w:proofErr w:type="spellEnd"/>
      <w:r w:rsidR="006615F7" w:rsidRPr="00594BBC">
        <w:rPr>
          <w:rFonts w:ascii="Arial" w:eastAsia="Times New Roman" w:hAnsi="Arial" w:cs="Arial"/>
          <w:lang w:eastAsia="cs-CZ"/>
        </w:rPr>
        <w:tab/>
      </w:r>
    </w:p>
    <w:p w14:paraId="551AC97F" w14:textId="25EA4E98" w:rsidR="006615F7" w:rsidRPr="00AA3E94" w:rsidRDefault="00D20C56" w:rsidP="00D20C56">
      <w:pPr>
        <w:tabs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="006615F7" w:rsidRPr="00594BBC">
        <w:rPr>
          <w:rFonts w:ascii="Arial" w:eastAsia="Times New Roman" w:hAnsi="Arial" w:cs="Arial"/>
          <w:lang w:eastAsia="cs-CZ"/>
        </w:rPr>
        <w:t>-mail:</w:t>
      </w:r>
      <w:r w:rsidR="006615F7" w:rsidRPr="00594BBC">
        <w:rPr>
          <w:rFonts w:ascii="Arial" w:eastAsia="Times New Roman" w:hAnsi="Arial" w:cs="Arial"/>
          <w:lang w:eastAsia="cs-CZ"/>
        </w:rPr>
        <w:tab/>
      </w:r>
      <w:proofErr w:type="spellStart"/>
      <w:r w:rsidR="00883B4D">
        <w:rPr>
          <w:rFonts w:ascii="Arial" w:eastAsia="Times New Roman" w:hAnsi="Arial" w:cs="Arial"/>
          <w:snapToGrid w:val="0"/>
          <w:lang w:eastAsia="cs-CZ"/>
        </w:rPr>
        <w:t>xxxxxxxxxx</w:t>
      </w:r>
      <w:proofErr w:type="spellEnd"/>
    </w:p>
    <w:p w14:paraId="7FB0FBA7" w14:textId="1DE5FFEE" w:rsidR="006615F7" w:rsidRPr="00594BBC" w:rsidRDefault="00D20C56" w:rsidP="00D20C56">
      <w:pPr>
        <w:tabs>
          <w:tab w:val="left" w:pos="4536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6615F7" w:rsidRPr="00594BBC">
        <w:rPr>
          <w:rFonts w:ascii="Arial" w:eastAsia="Times New Roman" w:hAnsi="Arial" w:cs="Arial"/>
          <w:lang w:eastAsia="cs-CZ"/>
        </w:rPr>
        <w:t>ankovní spojení:</w:t>
      </w:r>
      <w:r w:rsidR="006615F7" w:rsidRPr="00594BBC">
        <w:rPr>
          <w:rFonts w:ascii="Arial" w:eastAsia="Times New Roman" w:hAnsi="Arial" w:cs="Arial"/>
          <w:lang w:eastAsia="cs-CZ"/>
        </w:rPr>
        <w:tab/>
      </w:r>
      <w:r w:rsidR="00D82C10" w:rsidRPr="00424091">
        <w:rPr>
          <w:rFonts w:ascii="Arial" w:eastAsia="Lucida Sans Unicode" w:hAnsi="Arial" w:cs="Arial"/>
          <w:bCs/>
          <w:lang w:val="en-US" w:eastAsia="cs-CZ"/>
        </w:rPr>
        <w:t>UniCredit Bank Czech Republic</w:t>
      </w:r>
      <w:r w:rsidR="00D82C10">
        <w:rPr>
          <w:rFonts w:ascii="Arial" w:eastAsia="Lucida Sans Unicode" w:hAnsi="Arial" w:cs="Arial"/>
          <w:bCs/>
          <w:lang w:val="en-US" w:eastAsia="cs-CZ"/>
        </w:rPr>
        <w:t xml:space="preserve"> and Slovakia</w:t>
      </w:r>
      <w:r w:rsidR="00D82C10" w:rsidRPr="00424091">
        <w:rPr>
          <w:rFonts w:ascii="Arial" w:eastAsia="Lucida Sans Unicode" w:hAnsi="Arial" w:cs="Arial"/>
          <w:bCs/>
          <w:lang w:val="en-US" w:eastAsia="cs-CZ"/>
        </w:rPr>
        <w:t xml:space="preserve"> a.</w:t>
      </w:r>
      <w:r w:rsidR="006615F7" w:rsidRPr="00594BBC">
        <w:rPr>
          <w:rFonts w:ascii="Arial" w:eastAsia="Times New Roman" w:hAnsi="Arial" w:cs="Arial"/>
          <w:lang w:eastAsia="cs-CZ"/>
        </w:rPr>
        <w:tab/>
      </w:r>
    </w:p>
    <w:p w14:paraId="43B332CC" w14:textId="08EEC27B" w:rsidR="006615F7" w:rsidRPr="00594BBC" w:rsidRDefault="006615F7" w:rsidP="00D20C56">
      <w:pPr>
        <w:tabs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číslo účtu:</w:t>
      </w:r>
      <w:r w:rsidRPr="00594BBC">
        <w:rPr>
          <w:rFonts w:ascii="Arial" w:eastAsia="Times New Roman" w:hAnsi="Arial" w:cs="Arial"/>
          <w:lang w:eastAsia="cs-CZ"/>
        </w:rPr>
        <w:tab/>
      </w:r>
      <w:r w:rsidR="00D82C10" w:rsidRPr="00424091">
        <w:rPr>
          <w:rFonts w:ascii="Arial" w:eastAsia="Lucida Sans Unicode" w:hAnsi="Arial" w:cs="Arial"/>
          <w:bCs/>
          <w:lang w:val="en-US" w:eastAsia="cs-CZ"/>
        </w:rPr>
        <w:t>5061885001/2700</w:t>
      </w:r>
      <w:r w:rsidR="00D82C10" w:rsidRPr="00594BBC">
        <w:rPr>
          <w:rFonts w:ascii="Arial" w:eastAsia="Times New Roman" w:hAnsi="Arial" w:cs="Arial"/>
          <w:b/>
          <w:lang w:eastAsia="cs-CZ"/>
        </w:rPr>
        <w:tab/>
      </w:r>
      <w:r w:rsidRPr="00594BBC">
        <w:rPr>
          <w:rFonts w:ascii="Arial" w:eastAsia="Times New Roman" w:hAnsi="Arial" w:cs="Arial"/>
          <w:lang w:eastAsia="cs-CZ"/>
        </w:rPr>
        <w:tab/>
      </w:r>
      <w:r w:rsidRPr="00594BBC">
        <w:rPr>
          <w:rFonts w:ascii="Arial" w:eastAsia="Times New Roman" w:hAnsi="Arial" w:cs="Arial"/>
          <w:lang w:eastAsia="cs-CZ"/>
        </w:rPr>
        <w:tab/>
      </w:r>
    </w:p>
    <w:p w14:paraId="4CB0A323" w14:textId="7AD046A9" w:rsidR="006615F7" w:rsidRPr="00594BBC" w:rsidRDefault="006615F7" w:rsidP="00D20C56">
      <w:pPr>
        <w:tabs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IČO:</w:t>
      </w:r>
      <w:r w:rsidRPr="00594BBC">
        <w:rPr>
          <w:rFonts w:ascii="Arial" w:eastAsia="Times New Roman" w:hAnsi="Arial" w:cs="Arial"/>
          <w:lang w:eastAsia="cs-CZ"/>
        </w:rPr>
        <w:tab/>
      </w:r>
      <w:r w:rsidR="00D82C10" w:rsidRPr="00370C74">
        <w:rPr>
          <w:rFonts w:ascii="Arial" w:eastAsia="Times New Roman" w:hAnsi="Arial" w:cs="Arial"/>
          <w:snapToGrid w:val="0"/>
          <w:lang w:eastAsia="cs-CZ"/>
        </w:rPr>
        <w:t>60838744</w:t>
      </w:r>
      <w:r w:rsidRPr="00594BBC">
        <w:rPr>
          <w:rFonts w:ascii="Arial" w:eastAsia="Times New Roman" w:hAnsi="Arial" w:cs="Arial"/>
          <w:b/>
          <w:lang w:eastAsia="cs-CZ"/>
        </w:rPr>
        <w:tab/>
      </w:r>
    </w:p>
    <w:p w14:paraId="2F6F4630" w14:textId="5F05FF99" w:rsidR="006615F7" w:rsidRPr="00594BBC" w:rsidRDefault="006615F7" w:rsidP="00A34953">
      <w:pPr>
        <w:tabs>
          <w:tab w:val="left" w:pos="4536"/>
        </w:tabs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DIČ:</w:t>
      </w:r>
      <w:r w:rsidRPr="00594BBC">
        <w:rPr>
          <w:rFonts w:ascii="Arial" w:eastAsia="Times New Roman" w:hAnsi="Arial" w:cs="Arial"/>
          <w:lang w:eastAsia="cs-CZ"/>
        </w:rPr>
        <w:tab/>
      </w:r>
      <w:r w:rsidR="00D82C10" w:rsidRPr="00370C74">
        <w:rPr>
          <w:rFonts w:ascii="Arial" w:eastAsia="Times New Roman" w:hAnsi="Arial" w:cs="Arial"/>
          <w:snapToGrid w:val="0"/>
          <w:lang w:eastAsia="cs-CZ"/>
        </w:rPr>
        <w:t>CZ60838744</w:t>
      </w:r>
      <w:r w:rsidR="00D82C10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D82C10" w:rsidRPr="005A7073">
        <w:rPr>
          <w:rFonts w:ascii="Arial" w:eastAsia="Times New Roman" w:hAnsi="Arial" w:cs="Arial"/>
          <w:b/>
          <w:bCs/>
          <w:snapToGrid w:val="0"/>
          <w:lang w:eastAsia="cs-CZ"/>
        </w:rPr>
        <w:t>je plátcem DPH</w:t>
      </w:r>
    </w:p>
    <w:p w14:paraId="4B3206BB" w14:textId="77777777" w:rsidR="00D82C10" w:rsidRDefault="00D82C10" w:rsidP="00D82C10">
      <w:pPr>
        <w:tabs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>
        <w:rPr>
          <w:rFonts w:ascii="Arial" w:eastAsia="Times New Roman" w:hAnsi="Arial" w:cs="Arial"/>
          <w:lang w:eastAsia="cs-CZ"/>
        </w:rPr>
        <w:t>Městského soudu v Praze</w:t>
      </w:r>
      <w:r w:rsidRPr="00594BBC">
        <w:rPr>
          <w:rFonts w:ascii="Arial" w:eastAsia="Times New Roman" w:hAnsi="Arial" w:cs="Arial"/>
          <w:lang w:eastAsia="cs-CZ"/>
        </w:rPr>
        <w:t xml:space="preserve">, </w:t>
      </w:r>
      <w:r w:rsidRPr="00367C9E">
        <w:rPr>
          <w:rFonts w:ascii="Arial" w:eastAsia="Times New Roman" w:hAnsi="Arial" w:cs="Arial"/>
          <w:lang w:eastAsia="cs-CZ"/>
        </w:rPr>
        <w:t xml:space="preserve">oddíl </w:t>
      </w:r>
      <w:r w:rsidRPr="00367C9E">
        <w:rPr>
          <w:rFonts w:ascii="Arial" w:eastAsia="Times New Roman" w:hAnsi="Arial" w:cs="Arial"/>
          <w:snapToGrid w:val="0"/>
          <w:lang w:eastAsia="cs-CZ"/>
        </w:rPr>
        <w:t>B</w:t>
      </w:r>
      <w:r w:rsidRPr="00367C9E">
        <w:rPr>
          <w:rFonts w:ascii="Arial" w:eastAsia="Times New Roman" w:hAnsi="Arial" w:cs="Arial"/>
          <w:lang w:eastAsia="cs-CZ"/>
        </w:rPr>
        <w:t xml:space="preserve">, vložka </w:t>
      </w:r>
      <w:r w:rsidRPr="00367C9E">
        <w:rPr>
          <w:rFonts w:ascii="Arial" w:eastAsia="Times New Roman" w:hAnsi="Arial" w:cs="Arial"/>
          <w:snapToGrid w:val="0"/>
          <w:lang w:eastAsia="cs-CZ"/>
        </w:rPr>
        <w:t>7634</w:t>
      </w:r>
      <w:r w:rsidRPr="00594BBC">
        <w:rPr>
          <w:rFonts w:ascii="Arial" w:eastAsia="Times New Roman" w:hAnsi="Arial" w:cs="Arial"/>
          <w:lang w:eastAsia="cs-CZ"/>
        </w:rPr>
        <w:t xml:space="preserve"> </w:t>
      </w:r>
    </w:p>
    <w:p w14:paraId="0A862509" w14:textId="77777777" w:rsidR="006615F7" w:rsidRPr="00594BBC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zhotovitel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57479007" w14:textId="77777777" w:rsidR="006615F7" w:rsidRPr="00594BBC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659F545" w14:textId="6DED951B" w:rsidR="00AB161A" w:rsidRPr="00AB161A" w:rsidRDefault="00AB161A" w:rsidP="00AB161A">
      <w:pPr>
        <w:spacing w:after="120" w:line="288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AB161A">
        <w:rPr>
          <w:rFonts w:ascii="Arial" w:eastAsia="Times New Roman" w:hAnsi="Arial" w:cs="Arial"/>
          <w:b/>
          <w:bCs/>
          <w:u w:val="single"/>
          <w:lang w:eastAsia="cs-CZ"/>
        </w:rPr>
        <w:t>Čl. I   Preambule</w:t>
      </w:r>
    </w:p>
    <w:p w14:paraId="2347F5DD" w14:textId="586247B9" w:rsidR="006615F7" w:rsidRPr="00594BBC" w:rsidRDefault="002C398A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B44BC0">
        <w:rPr>
          <w:rFonts w:ascii="Arial" w:hAnsi="Arial" w:cs="Arial"/>
        </w:rPr>
        <w:t>Smluvní strany uzavřely níže uvedeného dne, měsíce a roku tento dodatek č.</w:t>
      </w:r>
      <w:r w:rsidR="00D82C10">
        <w:rPr>
          <w:rFonts w:ascii="Arial" w:hAnsi="Arial" w:cs="Arial"/>
        </w:rPr>
        <w:t xml:space="preserve"> 1</w:t>
      </w:r>
      <w:r w:rsidRPr="00B44BC0">
        <w:rPr>
          <w:rFonts w:ascii="Arial" w:hAnsi="Arial" w:cs="Arial"/>
        </w:rPr>
        <w:t xml:space="preserve"> ke </w:t>
      </w:r>
      <w:r>
        <w:rPr>
          <w:rFonts w:ascii="Arial" w:hAnsi="Arial" w:cs="Arial"/>
        </w:rPr>
        <w:t xml:space="preserve">shora uvedené </w:t>
      </w:r>
      <w:r w:rsidRPr="00B44BC0">
        <w:rPr>
          <w:rFonts w:ascii="Arial" w:hAnsi="Arial" w:cs="Arial"/>
        </w:rPr>
        <w:t xml:space="preserve">Smlouvě uzavřené dne </w:t>
      </w:r>
      <w:r w:rsidR="00D82C10">
        <w:rPr>
          <w:rFonts w:ascii="Arial" w:hAnsi="Arial" w:cs="Arial"/>
        </w:rPr>
        <w:t>7. 3. 2025</w:t>
      </w:r>
      <w:r w:rsidRPr="00B44BC0">
        <w:rPr>
          <w:rFonts w:ascii="Arial" w:hAnsi="Arial" w:cs="Arial"/>
        </w:rPr>
        <w:t>, na provedení díla s názvem „</w:t>
      </w:r>
      <w:r w:rsidR="00D82C10">
        <w:rPr>
          <w:rFonts w:ascii="Arial" w:hAnsi="Arial" w:cs="Arial"/>
        </w:rPr>
        <w:t>Polní cesta HC1 v </w:t>
      </w:r>
      <w:proofErr w:type="spellStart"/>
      <w:r w:rsidR="00D82C10">
        <w:rPr>
          <w:rFonts w:ascii="Arial" w:hAnsi="Arial" w:cs="Arial"/>
        </w:rPr>
        <w:t>k.ú</w:t>
      </w:r>
      <w:proofErr w:type="spellEnd"/>
      <w:r w:rsidR="00D82C10">
        <w:rPr>
          <w:rFonts w:ascii="Arial" w:hAnsi="Arial" w:cs="Arial"/>
        </w:rPr>
        <w:t xml:space="preserve">. </w:t>
      </w:r>
      <w:proofErr w:type="spellStart"/>
      <w:r w:rsidR="00D82C10">
        <w:rPr>
          <w:rFonts w:ascii="Arial" w:hAnsi="Arial" w:cs="Arial"/>
        </w:rPr>
        <w:t>Simtany</w:t>
      </w:r>
      <w:proofErr w:type="spellEnd"/>
      <w:r w:rsidRPr="00B44BC0">
        <w:rPr>
          <w:rFonts w:ascii="Arial" w:hAnsi="Arial" w:cs="Arial"/>
        </w:rPr>
        <w:t>" (</w:t>
      </w:r>
      <w:r>
        <w:rPr>
          <w:rFonts w:ascii="Arial" w:hAnsi="Arial" w:cs="Arial"/>
        </w:rPr>
        <w:t xml:space="preserve">dále jen </w:t>
      </w:r>
      <w:r w:rsidRPr="00B44BC0">
        <w:rPr>
          <w:rFonts w:ascii="Arial" w:hAnsi="Arial" w:cs="Arial"/>
        </w:rPr>
        <w:t>„</w:t>
      </w:r>
      <w:r w:rsidRPr="007C5EFE">
        <w:rPr>
          <w:rFonts w:ascii="Arial" w:hAnsi="Arial" w:cs="Arial"/>
          <w:b/>
          <w:bCs/>
        </w:rPr>
        <w:t>Dodatek</w:t>
      </w:r>
      <w:r w:rsidRPr="00B44BC0">
        <w:rPr>
          <w:rFonts w:ascii="Arial" w:hAnsi="Arial" w:cs="Arial"/>
        </w:rPr>
        <w:t>“).</w:t>
      </w:r>
    </w:p>
    <w:p w14:paraId="1AAFF78E" w14:textId="77777777" w:rsidR="006615F7" w:rsidRPr="00594BBC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BB8B503" w14:textId="4E7E2358" w:rsidR="000246D6" w:rsidRPr="00594BBC" w:rsidRDefault="00D6259E" w:rsidP="001216DB">
      <w:pPr>
        <w:jc w:val="center"/>
        <w:rPr>
          <w:rFonts w:ascii="Arial" w:hAnsi="Arial" w:cs="Arial"/>
          <w:b/>
          <w:u w:val="single"/>
        </w:rPr>
      </w:pPr>
      <w:r w:rsidRPr="00594BBC">
        <w:rPr>
          <w:rFonts w:ascii="Arial" w:hAnsi="Arial" w:cs="Arial"/>
          <w:b/>
          <w:u w:val="single"/>
        </w:rPr>
        <w:t>Čl</w:t>
      </w:r>
      <w:r w:rsidR="001216DB" w:rsidRPr="00594BBC">
        <w:rPr>
          <w:rFonts w:ascii="Arial" w:hAnsi="Arial" w:cs="Arial"/>
          <w:b/>
          <w:u w:val="single"/>
        </w:rPr>
        <w:t>.</w:t>
      </w:r>
      <w:r w:rsidR="005D4942">
        <w:rPr>
          <w:rFonts w:ascii="Arial" w:hAnsi="Arial" w:cs="Arial"/>
          <w:b/>
          <w:u w:val="single"/>
        </w:rPr>
        <w:t xml:space="preserve"> I</w:t>
      </w:r>
      <w:r w:rsidR="001216DB" w:rsidRPr="00594BBC">
        <w:rPr>
          <w:rFonts w:ascii="Arial" w:hAnsi="Arial" w:cs="Arial"/>
          <w:b/>
          <w:u w:val="single"/>
        </w:rPr>
        <w:t xml:space="preserve">I </w:t>
      </w:r>
      <w:r w:rsidR="00AB161A">
        <w:rPr>
          <w:rFonts w:ascii="Arial" w:hAnsi="Arial" w:cs="Arial"/>
          <w:b/>
          <w:u w:val="single"/>
        </w:rPr>
        <w:t xml:space="preserve"> </w:t>
      </w:r>
      <w:r w:rsidR="001216DB" w:rsidRPr="00594BBC">
        <w:rPr>
          <w:rFonts w:ascii="Arial" w:hAnsi="Arial" w:cs="Arial"/>
          <w:b/>
          <w:u w:val="single"/>
        </w:rPr>
        <w:t xml:space="preserve"> </w:t>
      </w:r>
      <w:r w:rsidR="00332612" w:rsidRPr="00594BBC">
        <w:rPr>
          <w:rFonts w:ascii="Arial" w:hAnsi="Arial" w:cs="Arial"/>
          <w:b/>
          <w:u w:val="single"/>
        </w:rPr>
        <w:t xml:space="preserve">Předmět a účel </w:t>
      </w:r>
      <w:r w:rsidR="005D4942">
        <w:rPr>
          <w:rFonts w:ascii="Arial" w:hAnsi="Arial" w:cs="Arial"/>
          <w:b/>
          <w:u w:val="single"/>
        </w:rPr>
        <w:t>dodatku</w:t>
      </w:r>
    </w:p>
    <w:p w14:paraId="2B69C98F" w14:textId="71D972C6" w:rsidR="00274C77" w:rsidRPr="00D82C10" w:rsidRDefault="00D82C10" w:rsidP="00273785">
      <w:pPr>
        <w:jc w:val="both"/>
        <w:rPr>
          <w:rFonts w:ascii="Arial" w:hAnsi="Arial" w:cs="Arial"/>
          <w:bCs/>
        </w:rPr>
      </w:pPr>
      <w:r w:rsidRPr="00D82C10">
        <w:rPr>
          <w:rFonts w:ascii="Arial" w:hAnsi="Arial" w:cs="Arial"/>
          <w:bCs/>
        </w:rPr>
        <w:t>Předmětem dodatku je změna způsobu sanace</w:t>
      </w:r>
      <w:r w:rsidR="00273785">
        <w:rPr>
          <w:rFonts w:ascii="Arial" w:hAnsi="Arial" w:cs="Arial"/>
          <w:bCs/>
        </w:rPr>
        <w:t xml:space="preserve"> v celém úseku polní cesty HC1,</w:t>
      </w:r>
      <w:r>
        <w:rPr>
          <w:rFonts w:ascii="Arial" w:hAnsi="Arial" w:cs="Arial"/>
          <w:bCs/>
        </w:rPr>
        <w:t xml:space="preserve"> spočívající v záměně mechanické sanace podloží (výměna </w:t>
      </w:r>
      <w:r w:rsidR="00273785">
        <w:rPr>
          <w:rFonts w:ascii="Arial" w:hAnsi="Arial" w:cs="Arial"/>
          <w:bCs/>
        </w:rPr>
        <w:t>stávajícího</w:t>
      </w:r>
      <w:r>
        <w:rPr>
          <w:rFonts w:ascii="Arial" w:hAnsi="Arial" w:cs="Arial"/>
          <w:bCs/>
        </w:rPr>
        <w:t xml:space="preserve"> podloží odkopáním, uložením na</w:t>
      </w:r>
      <w:r w:rsidR="00854204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řízenou zpoplatněnou skládku a nahrazení jiným vhodným </w:t>
      </w:r>
      <w:r w:rsidR="00273785">
        <w:rPr>
          <w:rFonts w:ascii="Arial" w:hAnsi="Arial" w:cs="Arial"/>
          <w:bCs/>
        </w:rPr>
        <w:t>nakoupeným materiálem) za</w:t>
      </w:r>
      <w:r w:rsidR="00854204">
        <w:rPr>
          <w:rFonts w:ascii="Arial" w:hAnsi="Arial" w:cs="Arial"/>
          <w:bCs/>
        </w:rPr>
        <w:t> </w:t>
      </w:r>
      <w:r w:rsidR="00273785">
        <w:rPr>
          <w:rFonts w:ascii="Arial" w:hAnsi="Arial" w:cs="Arial"/>
          <w:bCs/>
        </w:rPr>
        <w:t>úpravu podloží technologií – úprava zemin pomocí hydraulických pojiv dle TP 94.</w:t>
      </w:r>
    </w:p>
    <w:p w14:paraId="61FEF6C9" w14:textId="77777777" w:rsidR="00C429CB" w:rsidRDefault="00C429CB" w:rsidP="00CA3CCF">
      <w:pPr>
        <w:rPr>
          <w:rFonts w:ascii="Arial" w:hAnsi="Arial" w:cs="Arial"/>
          <w:b/>
          <w:u w:val="single"/>
        </w:rPr>
      </w:pPr>
    </w:p>
    <w:p w14:paraId="6D4E3351" w14:textId="3B76DC49" w:rsidR="00D6259E" w:rsidRDefault="00D6259E" w:rsidP="00321CBD">
      <w:pPr>
        <w:jc w:val="center"/>
        <w:rPr>
          <w:rFonts w:ascii="Arial" w:hAnsi="Arial" w:cs="Arial"/>
          <w:b/>
          <w:u w:val="single"/>
        </w:rPr>
      </w:pPr>
      <w:r w:rsidRPr="00594BBC">
        <w:rPr>
          <w:rFonts w:ascii="Arial" w:hAnsi="Arial" w:cs="Arial"/>
          <w:b/>
          <w:u w:val="single"/>
        </w:rPr>
        <w:t>Čl</w:t>
      </w:r>
      <w:r w:rsidR="001216DB" w:rsidRPr="00594BBC">
        <w:rPr>
          <w:rFonts w:ascii="Arial" w:hAnsi="Arial" w:cs="Arial"/>
          <w:b/>
          <w:u w:val="single"/>
        </w:rPr>
        <w:t>.</w:t>
      </w:r>
      <w:r w:rsidR="009A7AD6">
        <w:rPr>
          <w:rFonts w:ascii="Arial" w:hAnsi="Arial" w:cs="Arial"/>
          <w:b/>
          <w:u w:val="single"/>
        </w:rPr>
        <w:t xml:space="preserve"> I</w:t>
      </w:r>
      <w:r w:rsidR="001216DB" w:rsidRPr="00594BBC">
        <w:rPr>
          <w:rFonts w:ascii="Arial" w:hAnsi="Arial" w:cs="Arial"/>
          <w:b/>
          <w:u w:val="single"/>
        </w:rPr>
        <w:t xml:space="preserve">II  </w:t>
      </w:r>
      <w:r w:rsidR="009A7AD6">
        <w:rPr>
          <w:rFonts w:ascii="Arial" w:hAnsi="Arial" w:cs="Arial"/>
          <w:b/>
          <w:u w:val="single"/>
        </w:rPr>
        <w:t xml:space="preserve"> </w:t>
      </w:r>
      <w:r w:rsidRPr="00594BBC">
        <w:rPr>
          <w:rFonts w:ascii="Arial" w:hAnsi="Arial" w:cs="Arial"/>
          <w:b/>
          <w:u w:val="single"/>
        </w:rPr>
        <w:t xml:space="preserve">Rozsah a specifikace </w:t>
      </w:r>
      <w:r w:rsidR="00814E70">
        <w:rPr>
          <w:rFonts w:ascii="Arial" w:hAnsi="Arial" w:cs="Arial"/>
          <w:b/>
          <w:u w:val="single"/>
        </w:rPr>
        <w:t>změn</w:t>
      </w:r>
      <w:r w:rsidRPr="00594BBC">
        <w:rPr>
          <w:rFonts w:ascii="Arial" w:hAnsi="Arial" w:cs="Arial"/>
          <w:b/>
          <w:u w:val="single"/>
        </w:rPr>
        <w:t xml:space="preserve"> smlouvy</w:t>
      </w:r>
    </w:p>
    <w:p w14:paraId="0DC7ACA0" w14:textId="60C0A07E" w:rsidR="00321CBD" w:rsidRDefault="00273785" w:rsidP="0027378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</w:t>
      </w:r>
      <w:r w:rsidRPr="00273785">
        <w:rPr>
          <w:rFonts w:ascii="Arial" w:hAnsi="Arial" w:cs="Arial"/>
          <w:bCs/>
        </w:rPr>
        <w:t>prav</w:t>
      </w:r>
      <w:r w:rsidR="00854204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dle laboratorních zkoušek</w:t>
      </w:r>
      <w:r w:rsidR="00854204">
        <w:rPr>
          <w:rFonts w:ascii="Arial" w:hAnsi="Arial" w:cs="Arial"/>
          <w:bCs/>
        </w:rPr>
        <w:t xml:space="preserve"> ze dne 25.3.2025</w:t>
      </w:r>
      <w:r w:rsidRPr="0027378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spočívá v </w:t>
      </w:r>
      <w:r w:rsidRPr="00273785">
        <w:rPr>
          <w:rFonts w:ascii="Arial" w:hAnsi="Arial" w:cs="Arial"/>
          <w:bCs/>
        </w:rPr>
        <w:t>aplikaci pojiva v množství 4</w:t>
      </w:r>
      <w:r>
        <w:rPr>
          <w:rFonts w:ascii="Arial" w:hAnsi="Arial" w:cs="Arial"/>
          <w:bCs/>
        </w:rPr>
        <w:t xml:space="preserve"> </w:t>
      </w:r>
      <w:r w:rsidRPr="00273785">
        <w:rPr>
          <w:rFonts w:ascii="Arial" w:hAnsi="Arial" w:cs="Arial"/>
          <w:bCs/>
        </w:rPr>
        <w:t>%, mocnosti stabilizace zemin v 0,5</w:t>
      </w:r>
      <w:r w:rsidR="00B235DD">
        <w:rPr>
          <w:rFonts w:ascii="Arial" w:hAnsi="Arial" w:cs="Arial"/>
          <w:bCs/>
        </w:rPr>
        <w:t xml:space="preserve"> </w:t>
      </w:r>
      <w:r w:rsidRPr="00273785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 v celém úseku polní cesty HC1. </w:t>
      </w:r>
    </w:p>
    <w:p w14:paraId="4610AF2B" w14:textId="77777777" w:rsidR="00273785" w:rsidRDefault="00273785" w:rsidP="0027378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Podrobnosti jsou uvedeny v příloze č.1 – položkovém rozpočtu.</w:t>
      </w:r>
    </w:p>
    <w:p w14:paraId="26946784" w14:textId="77777777" w:rsidR="00CC70FE" w:rsidRPr="00594BBC" w:rsidRDefault="00CC70FE">
      <w:pPr>
        <w:rPr>
          <w:rFonts w:ascii="Arial" w:hAnsi="Arial" w:cs="Arial"/>
          <w:b/>
          <w:u w:val="single"/>
        </w:rPr>
      </w:pPr>
    </w:p>
    <w:p w14:paraId="2653EB3A" w14:textId="3A7D56EC" w:rsidR="00CC70FE" w:rsidRPr="00594BBC" w:rsidRDefault="00CC70FE" w:rsidP="006B54C6">
      <w:pPr>
        <w:jc w:val="center"/>
        <w:rPr>
          <w:rFonts w:ascii="Arial" w:hAnsi="Arial" w:cs="Arial"/>
          <w:b/>
          <w:u w:val="single"/>
        </w:rPr>
      </w:pPr>
      <w:r w:rsidRPr="00594BBC">
        <w:rPr>
          <w:rFonts w:ascii="Arial" w:hAnsi="Arial" w:cs="Arial"/>
          <w:b/>
          <w:u w:val="single"/>
        </w:rPr>
        <w:t>Čl</w:t>
      </w:r>
      <w:r w:rsidR="00325832" w:rsidRPr="00594BBC">
        <w:rPr>
          <w:rFonts w:ascii="Arial" w:hAnsi="Arial" w:cs="Arial"/>
          <w:b/>
          <w:u w:val="single"/>
        </w:rPr>
        <w:t>. I</w:t>
      </w:r>
      <w:r w:rsidR="00B53BA2">
        <w:rPr>
          <w:rFonts w:ascii="Arial" w:hAnsi="Arial" w:cs="Arial"/>
          <w:b/>
          <w:u w:val="single"/>
        </w:rPr>
        <w:t xml:space="preserve">V </w:t>
      </w:r>
      <w:r w:rsidR="006B54C6" w:rsidRPr="00594BBC">
        <w:rPr>
          <w:rFonts w:ascii="Arial" w:hAnsi="Arial" w:cs="Arial"/>
          <w:b/>
          <w:u w:val="single"/>
        </w:rPr>
        <w:t xml:space="preserve"> </w:t>
      </w:r>
      <w:r w:rsidR="00B53BA2">
        <w:rPr>
          <w:rFonts w:ascii="Arial" w:hAnsi="Arial" w:cs="Arial"/>
          <w:b/>
          <w:u w:val="single"/>
        </w:rPr>
        <w:t xml:space="preserve"> Změna c</w:t>
      </w:r>
      <w:r w:rsidR="005643D1" w:rsidRPr="00594BBC">
        <w:rPr>
          <w:rFonts w:ascii="Arial" w:hAnsi="Arial" w:cs="Arial"/>
          <w:b/>
          <w:u w:val="single"/>
        </w:rPr>
        <w:t>en</w:t>
      </w:r>
      <w:r w:rsidR="004F7E9D">
        <w:rPr>
          <w:rFonts w:ascii="Arial" w:hAnsi="Arial" w:cs="Arial"/>
          <w:b/>
          <w:u w:val="single"/>
        </w:rPr>
        <w:t>y</w:t>
      </w:r>
      <w:r w:rsidR="005643D1" w:rsidRPr="00594BBC">
        <w:rPr>
          <w:rFonts w:ascii="Arial" w:hAnsi="Arial" w:cs="Arial"/>
          <w:b/>
          <w:u w:val="single"/>
        </w:rPr>
        <w:t xml:space="preserve"> díla</w:t>
      </w:r>
    </w:p>
    <w:p w14:paraId="26D5B460" w14:textId="77777777" w:rsidR="00273785" w:rsidRDefault="00273785" w:rsidP="002737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změna vyvolá změnu ceny díla v ČL. III, bodě 4 uzavřené smlouvy o dílo následovně:</w:t>
      </w:r>
    </w:p>
    <w:p w14:paraId="6F757EFE" w14:textId="2C2BC5E2" w:rsidR="00273785" w:rsidRDefault="00273785" w:rsidP="0027378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</w:rPr>
        <w:t>bez DPH činí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 xml:space="preserve">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" w:hAnsi="Arial" w:cs="Arial"/>
          <w:b/>
          <w:bCs/>
        </w:rPr>
        <w:t xml:space="preserve">12 363 464,54 </w:t>
      </w:r>
      <w:r>
        <w:rPr>
          <w:rFonts w:ascii="Arial-BoldMT" w:hAnsi="Arial-BoldMT" w:cs="Arial-BoldMT"/>
          <w:b/>
          <w:bCs/>
        </w:rPr>
        <w:t>Kč</w:t>
      </w:r>
    </w:p>
    <w:p w14:paraId="0995D85A" w14:textId="053C3BF6" w:rsidR="00273785" w:rsidRDefault="00273785" w:rsidP="0027378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</w:rPr>
        <w:t xml:space="preserve">DPH 21 % činí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proofErr w:type="gramStart"/>
      <w:r>
        <w:rPr>
          <w:rFonts w:ascii="ArialMT" w:hAnsi="ArialMT" w:cs="ArialMT"/>
        </w:rPr>
        <w:tab/>
      </w:r>
      <w:r w:rsidR="00854204">
        <w:rPr>
          <w:rFonts w:ascii="ArialMT" w:hAnsi="ArialMT" w:cs="ArialMT"/>
        </w:rPr>
        <w:t xml:space="preserve">  </w:t>
      </w:r>
      <w:r w:rsidR="00854204" w:rsidRPr="00854204">
        <w:rPr>
          <w:rFonts w:ascii="ArialMT" w:hAnsi="ArialMT" w:cs="ArialMT"/>
          <w:b/>
          <w:bCs/>
        </w:rPr>
        <w:t>2</w:t>
      </w:r>
      <w:proofErr w:type="gramEnd"/>
      <w:r w:rsidR="00854204" w:rsidRPr="00854204">
        <w:rPr>
          <w:rFonts w:ascii="ArialMT" w:hAnsi="ArialMT" w:cs="ArialMT"/>
          <w:b/>
          <w:bCs/>
        </w:rPr>
        <w:t xml:space="preserve"> 596 327,55 </w:t>
      </w:r>
      <w:r>
        <w:rPr>
          <w:rFonts w:ascii="Arial-BoldMT" w:hAnsi="Arial-BoldMT" w:cs="Arial-BoldMT"/>
          <w:b/>
          <w:bCs/>
        </w:rPr>
        <w:t>Kč</w:t>
      </w:r>
    </w:p>
    <w:p w14:paraId="43541A93" w14:textId="4AA567BC" w:rsidR="006A0E3A" w:rsidRDefault="00273785" w:rsidP="00273785">
      <w:pPr>
        <w:jc w:val="both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</w:rPr>
        <w:t xml:space="preserve">Celková cena za provedení díla vč. DPH činí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="00854204" w:rsidRPr="00854204">
        <w:rPr>
          <w:rFonts w:ascii="ArialMT" w:hAnsi="ArialMT" w:cs="ArialMT"/>
          <w:b/>
          <w:bCs/>
        </w:rPr>
        <w:t>14 959 792,09</w:t>
      </w:r>
      <w:r w:rsidR="00854204">
        <w:rPr>
          <w:rFonts w:ascii="ArialMT" w:hAnsi="ArialMT" w:cs="ArialMT"/>
        </w:rPr>
        <w:t xml:space="preserve"> </w:t>
      </w:r>
      <w:r>
        <w:rPr>
          <w:rFonts w:ascii="Arial-BoldMT" w:hAnsi="Arial-BoldMT" w:cs="Arial-BoldMT"/>
          <w:b/>
          <w:bCs/>
        </w:rPr>
        <w:t>Kč</w:t>
      </w:r>
    </w:p>
    <w:p w14:paraId="3C4AA7F3" w14:textId="77777777" w:rsidR="00273785" w:rsidRPr="00273785" w:rsidRDefault="00273785" w:rsidP="00273785">
      <w:pPr>
        <w:jc w:val="both"/>
        <w:rPr>
          <w:rFonts w:ascii="Arial-BoldMT" w:hAnsi="Arial-BoldMT" w:cs="Arial-BoldMT"/>
          <w:b/>
          <w:bCs/>
        </w:rPr>
      </w:pPr>
    </w:p>
    <w:p w14:paraId="3FA75B07" w14:textId="0A2A5279" w:rsidR="00943F4A" w:rsidRPr="00594BBC" w:rsidRDefault="00E30146" w:rsidP="00EF6D19">
      <w:pPr>
        <w:jc w:val="center"/>
        <w:rPr>
          <w:rFonts w:ascii="Arial" w:hAnsi="Arial" w:cs="Arial"/>
          <w:b/>
          <w:u w:val="single"/>
          <w:lang w:val="x-none"/>
        </w:rPr>
      </w:pPr>
      <w:r w:rsidRPr="00594BBC">
        <w:rPr>
          <w:rFonts w:ascii="Arial" w:hAnsi="Arial" w:cs="Arial"/>
          <w:b/>
          <w:u w:val="single"/>
        </w:rPr>
        <w:t xml:space="preserve">Čl. </w:t>
      </w:r>
      <w:r w:rsidR="00637666">
        <w:rPr>
          <w:rFonts w:ascii="Arial" w:hAnsi="Arial" w:cs="Arial"/>
          <w:b/>
          <w:u w:val="single"/>
        </w:rPr>
        <w:t>V</w:t>
      </w:r>
      <w:r w:rsidR="00EF6D19" w:rsidRPr="00594BBC">
        <w:rPr>
          <w:rFonts w:ascii="Arial" w:hAnsi="Arial" w:cs="Arial"/>
          <w:b/>
          <w:u w:val="single"/>
        </w:rPr>
        <w:t xml:space="preserve"> </w:t>
      </w:r>
      <w:r w:rsidR="00637666">
        <w:rPr>
          <w:rFonts w:ascii="Arial" w:hAnsi="Arial" w:cs="Arial"/>
          <w:b/>
          <w:u w:val="single"/>
        </w:rPr>
        <w:t xml:space="preserve">  </w:t>
      </w:r>
      <w:r w:rsidR="00943F4A" w:rsidRPr="00594BBC">
        <w:rPr>
          <w:rFonts w:ascii="Arial" w:hAnsi="Arial" w:cs="Arial"/>
          <w:b/>
          <w:u w:val="single"/>
          <w:lang w:val="x-none"/>
        </w:rPr>
        <w:t>Závěrečná ustanovení</w:t>
      </w:r>
    </w:p>
    <w:p w14:paraId="09E6A276" w14:textId="6FF331C7" w:rsidR="00343629" w:rsidRDefault="00343629" w:rsidP="00EF6D1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x-none"/>
        </w:rPr>
      </w:pPr>
      <w:r w:rsidRPr="00BF554C">
        <w:rPr>
          <w:rFonts w:ascii="Arial" w:hAnsi="Arial" w:cs="Arial"/>
        </w:rPr>
        <w:t xml:space="preserve">Ostatní ujednání </w:t>
      </w:r>
      <w:r>
        <w:rPr>
          <w:rFonts w:ascii="Arial" w:hAnsi="Arial" w:cs="Arial"/>
        </w:rPr>
        <w:t>S</w:t>
      </w:r>
      <w:r w:rsidRPr="00BF554C">
        <w:rPr>
          <w:rFonts w:ascii="Arial" w:hAnsi="Arial" w:cs="Arial"/>
        </w:rPr>
        <w:t xml:space="preserve">mlouvy, která nejsou dotčena tímto </w:t>
      </w:r>
      <w:r>
        <w:rPr>
          <w:rFonts w:ascii="Arial" w:hAnsi="Arial" w:cs="Arial"/>
        </w:rPr>
        <w:t>Do</w:t>
      </w:r>
      <w:r w:rsidRPr="00BF554C">
        <w:rPr>
          <w:rFonts w:ascii="Arial" w:hAnsi="Arial" w:cs="Arial"/>
        </w:rPr>
        <w:t>datkem, se nemění.</w:t>
      </w:r>
    </w:p>
    <w:p w14:paraId="125C00A0" w14:textId="403D4757" w:rsidR="00943F4A" w:rsidRPr="00BF3698" w:rsidRDefault="00943F4A" w:rsidP="00EF6D1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x-none"/>
        </w:rPr>
      </w:pPr>
      <w:r w:rsidRPr="00594BBC">
        <w:rPr>
          <w:rFonts w:ascii="Arial" w:hAnsi="Arial" w:cs="Arial"/>
          <w:lang w:val="x-none"/>
        </w:rPr>
        <w:t>Práva a povinnosti smluvních stran t</w:t>
      </w:r>
      <w:r w:rsidR="00FC5BF0">
        <w:rPr>
          <w:rFonts w:ascii="Arial" w:hAnsi="Arial" w:cs="Arial"/>
        </w:rPr>
        <w:t>ímto dodatkem</w:t>
      </w:r>
      <w:r w:rsidRPr="00594BBC">
        <w:rPr>
          <w:rFonts w:ascii="Arial" w:hAnsi="Arial" w:cs="Arial"/>
          <w:lang w:val="x-none"/>
        </w:rPr>
        <w:t xml:space="preserve"> výslovně neupravené se řídí </w:t>
      </w:r>
      <w:r w:rsidRPr="00BF3698">
        <w:rPr>
          <w:rFonts w:ascii="Arial" w:hAnsi="Arial" w:cs="Arial"/>
          <w:lang w:val="x-none"/>
        </w:rPr>
        <w:t>občanským zákoníkem.</w:t>
      </w:r>
    </w:p>
    <w:p w14:paraId="3069FCB3" w14:textId="5AE643EF" w:rsidR="00594BBC" w:rsidRPr="003E67A6" w:rsidRDefault="001A558C" w:rsidP="00594BB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="00594BBC" w:rsidRPr="003E67A6">
        <w:rPr>
          <w:rFonts w:ascii="Arial" w:hAnsi="Arial" w:cs="Arial"/>
        </w:rPr>
        <w:t xml:space="preserve"> nabývá platnosti dnem podpisu smluvních stran a účinnosti dnem jeho uveřejnění v registru smluv dle </w:t>
      </w:r>
      <w:proofErr w:type="spellStart"/>
      <w:r w:rsidR="00594BBC" w:rsidRPr="003E67A6">
        <w:rPr>
          <w:rFonts w:ascii="Arial" w:hAnsi="Arial" w:cs="Arial"/>
        </w:rPr>
        <w:t>ust</w:t>
      </w:r>
      <w:proofErr w:type="spellEnd"/>
      <w:r w:rsidR="00594BBC" w:rsidRPr="003E67A6">
        <w:rPr>
          <w:rFonts w:ascii="Arial" w:hAnsi="Arial" w:cs="Arial"/>
        </w:rPr>
        <w:t>. § 6 odst. 1 zákona č. 340/2015 Sb., o registru smluv.</w:t>
      </w:r>
    </w:p>
    <w:p w14:paraId="0CA322EE" w14:textId="7C468BA1" w:rsidR="00943F4A" w:rsidRPr="00594BBC" w:rsidRDefault="00943F4A" w:rsidP="00EF6D1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x-none"/>
        </w:rPr>
      </w:pPr>
      <w:r w:rsidRPr="00594BBC">
        <w:rPr>
          <w:rFonts w:ascii="Arial" w:hAnsi="Arial" w:cs="Arial"/>
          <w:lang w:val="x-none"/>
        </w:rPr>
        <w:t xml:space="preserve">Nedílnou součást </w:t>
      </w:r>
      <w:r w:rsidR="001219E7">
        <w:rPr>
          <w:rFonts w:ascii="Arial" w:hAnsi="Arial" w:cs="Arial"/>
        </w:rPr>
        <w:t>dodatku</w:t>
      </w:r>
      <w:r w:rsidRPr="00594BBC">
        <w:rPr>
          <w:rFonts w:ascii="Arial" w:hAnsi="Arial" w:cs="Arial"/>
          <w:lang w:val="x-none"/>
        </w:rPr>
        <w:t xml:space="preserve"> tvoří tyto přílohy: </w:t>
      </w:r>
    </w:p>
    <w:p w14:paraId="638C862F" w14:textId="712631D2" w:rsidR="00943F4A" w:rsidRPr="004E6B67" w:rsidRDefault="00943F4A" w:rsidP="00EF6D19">
      <w:pPr>
        <w:pStyle w:val="Odstavecseseznamem"/>
        <w:numPr>
          <w:ilvl w:val="1"/>
          <w:numId w:val="18"/>
        </w:numPr>
        <w:tabs>
          <w:tab w:val="num" w:pos="1588"/>
        </w:tabs>
        <w:jc w:val="both"/>
        <w:rPr>
          <w:rFonts w:ascii="Arial" w:hAnsi="Arial" w:cs="Arial"/>
          <w:lang w:val="x-none"/>
        </w:rPr>
      </w:pPr>
      <w:r w:rsidRPr="00594BBC">
        <w:rPr>
          <w:rFonts w:ascii="Arial" w:hAnsi="Arial" w:cs="Arial"/>
          <w:lang w:val="x-none"/>
        </w:rPr>
        <w:t xml:space="preserve">Přílohou č. </w:t>
      </w:r>
      <w:r w:rsidR="00273785">
        <w:rPr>
          <w:rFonts w:ascii="Arial" w:hAnsi="Arial" w:cs="Arial"/>
        </w:rPr>
        <w:t>1</w:t>
      </w:r>
      <w:r w:rsidRPr="00594BBC">
        <w:rPr>
          <w:rFonts w:ascii="Arial" w:hAnsi="Arial" w:cs="Arial"/>
          <w:lang w:val="x-none"/>
        </w:rPr>
        <w:t xml:space="preserve"> této smlouvy je </w:t>
      </w:r>
      <w:r w:rsidR="00C72B3E">
        <w:rPr>
          <w:rFonts w:ascii="Arial" w:hAnsi="Arial" w:cs="Arial"/>
        </w:rPr>
        <w:t xml:space="preserve">položkový </w:t>
      </w:r>
      <w:r w:rsidRPr="00594BBC">
        <w:rPr>
          <w:rFonts w:ascii="Arial" w:hAnsi="Arial" w:cs="Arial"/>
          <w:lang w:val="x-none"/>
        </w:rPr>
        <w:t>nabídkový rozpočet zhotovitele včetně závazných jednotkových cen (oceněný soupis</w:t>
      </w:r>
      <w:r w:rsidRPr="00594BBC">
        <w:rPr>
          <w:rFonts w:ascii="Arial" w:hAnsi="Arial" w:cs="Arial"/>
        </w:rPr>
        <w:t xml:space="preserve"> stavebních</w:t>
      </w:r>
      <w:r w:rsidRPr="00594BBC">
        <w:rPr>
          <w:rFonts w:ascii="Arial" w:hAnsi="Arial" w:cs="Arial"/>
          <w:lang w:val="x-none"/>
        </w:rPr>
        <w:t xml:space="preserve"> prací</w:t>
      </w:r>
      <w:r w:rsidRPr="00594BBC">
        <w:rPr>
          <w:rFonts w:ascii="Arial" w:hAnsi="Arial" w:cs="Arial"/>
        </w:rPr>
        <w:t xml:space="preserve">, dodávek </w:t>
      </w:r>
      <w:r w:rsidR="00556DFC">
        <w:rPr>
          <w:rFonts w:ascii="Arial" w:hAnsi="Arial" w:cs="Arial"/>
        </w:rPr>
        <w:br/>
      </w:r>
      <w:r w:rsidRPr="00594BBC">
        <w:rPr>
          <w:rFonts w:ascii="Arial" w:hAnsi="Arial" w:cs="Arial"/>
        </w:rPr>
        <w:t xml:space="preserve">a </w:t>
      </w:r>
      <w:r w:rsidRPr="004E6B67">
        <w:rPr>
          <w:rFonts w:ascii="Arial" w:hAnsi="Arial" w:cs="Arial"/>
        </w:rPr>
        <w:t>služeb s výkazem výměr</w:t>
      </w:r>
      <w:r w:rsidRPr="004E6B67">
        <w:rPr>
          <w:rFonts w:ascii="Arial" w:hAnsi="Arial" w:cs="Arial"/>
          <w:lang w:val="x-none"/>
        </w:rPr>
        <w:t>).</w:t>
      </w:r>
    </w:p>
    <w:p w14:paraId="6A1AED38" w14:textId="656A8164" w:rsidR="00C8503D" w:rsidRPr="00594BBC" w:rsidRDefault="00C8503D" w:rsidP="00C8503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x-none"/>
        </w:rPr>
      </w:pPr>
      <w:r w:rsidRPr="00594BBC">
        <w:rPr>
          <w:rFonts w:ascii="Arial" w:hAnsi="Arial" w:cs="Arial"/>
        </w:rPr>
        <w:t>Smluvní strany</w:t>
      </w:r>
      <w:r w:rsidRPr="00594BBC">
        <w:rPr>
          <w:rFonts w:ascii="Arial" w:hAnsi="Arial" w:cs="Arial"/>
          <w:lang w:val="x-none"/>
        </w:rPr>
        <w:t xml:space="preserve"> po je</w:t>
      </w:r>
      <w:r w:rsidR="001219E7">
        <w:rPr>
          <w:rFonts w:ascii="Arial" w:hAnsi="Arial" w:cs="Arial"/>
        </w:rPr>
        <w:t>ho</w:t>
      </w:r>
      <w:r w:rsidRPr="00594BBC">
        <w:rPr>
          <w:rFonts w:ascii="Arial" w:hAnsi="Arial" w:cs="Arial"/>
          <w:lang w:val="x-none"/>
        </w:rPr>
        <w:t xml:space="preserve"> přečtení prohlašují, že t</w:t>
      </w:r>
      <w:r w:rsidR="001219E7">
        <w:rPr>
          <w:rFonts w:ascii="Arial" w:hAnsi="Arial" w:cs="Arial"/>
        </w:rPr>
        <w:t>ento dodatek</w:t>
      </w:r>
      <w:r w:rsidRPr="00594BBC">
        <w:rPr>
          <w:rFonts w:ascii="Arial" w:hAnsi="Arial" w:cs="Arial"/>
          <w:lang w:val="x-none"/>
        </w:rPr>
        <w:t xml:space="preserve"> byl sepsán na základě pravdivých údajů, nebyl ujednána v tísni ani za jinak jednostranně nevýhodných podmínek.</w:t>
      </w:r>
    </w:p>
    <w:p w14:paraId="3B640154" w14:textId="306E411A" w:rsidR="00943F4A" w:rsidRDefault="00943F4A" w:rsidP="001574EC">
      <w:pPr>
        <w:pStyle w:val="Odstavecseseznamem"/>
        <w:jc w:val="both"/>
        <w:rPr>
          <w:rFonts w:ascii="Arial" w:hAnsi="Arial" w:cs="Arial"/>
          <w:lang w:val="x-none"/>
        </w:rPr>
      </w:pPr>
    </w:p>
    <w:p w14:paraId="10C45E89" w14:textId="28B05C80" w:rsidR="003E67A6" w:rsidRPr="00D04201" w:rsidRDefault="00FE03F8" w:rsidP="00FE03F8">
      <w:pPr>
        <w:jc w:val="both"/>
        <w:rPr>
          <w:rFonts w:ascii="Arial" w:hAnsi="Arial" w:cs="Arial"/>
          <w:b/>
          <w:bCs/>
        </w:rPr>
      </w:pPr>
      <w:r w:rsidRPr="00D04201">
        <w:rPr>
          <w:rFonts w:ascii="Arial" w:hAnsi="Arial" w:cs="Arial"/>
          <w:b/>
          <w:bCs/>
        </w:rPr>
        <w:lastRenderedPageBreak/>
        <w:t>Objednatel</w:t>
      </w:r>
      <w:r w:rsidRPr="00D04201">
        <w:rPr>
          <w:rFonts w:ascii="Arial" w:hAnsi="Arial" w:cs="Arial"/>
          <w:b/>
          <w:bCs/>
        </w:rPr>
        <w:tab/>
      </w:r>
      <w:r w:rsidRPr="00D04201">
        <w:rPr>
          <w:rFonts w:ascii="Arial" w:hAnsi="Arial" w:cs="Arial"/>
          <w:b/>
          <w:bCs/>
        </w:rPr>
        <w:tab/>
      </w:r>
      <w:r w:rsidRPr="00D04201">
        <w:rPr>
          <w:rFonts w:ascii="Arial" w:hAnsi="Arial" w:cs="Arial"/>
          <w:b/>
          <w:bCs/>
        </w:rPr>
        <w:tab/>
      </w:r>
      <w:r w:rsidRPr="00D04201">
        <w:rPr>
          <w:rFonts w:ascii="Arial" w:hAnsi="Arial" w:cs="Arial"/>
          <w:b/>
          <w:bCs/>
        </w:rPr>
        <w:tab/>
      </w:r>
      <w:r w:rsidRPr="00D04201">
        <w:rPr>
          <w:rFonts w:ascii="Arial" w:hAnsi="Arial" w:cs="Arial"/>
          <w:b/>
          <w:bCs/>
        </w:rPr>
        <w:tab/>
      </w:r>
      <w:r w:rsidRPr="00D04201">
        <w:rPr>
          <w:rFonts w:ascii="Arial" w:hAnsi="Arial" w:cs="Arial"/>
          <w:b/>
          <w:bCs/>
        </w:rPr>
        <w:tab/>
      </w:r>
      <w:r w:rsidR="004D045F" w:rsidRPr="00D04201">
        <w:rPr>
          <w:rFonts w:ascii="Arial" w:hAnsi="Arial" w:cs="Arial"/>
          <w:b/>
          <w:bCs/>
        </w:rPr>
        <w:t>Zhotovitel</w:t>
      </w:r>
    </w:p>
    <w:p w14:paraId="7E65A0E6" w14:textId="389EA7CD" w:rsidR="004D045F" w:rsidRDefault="004D045F" w:rsidP="00FE03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Jihlavě </w:t>
      </w:r>
      <w:r w:rsidR="009E7144">
        <w:rPr>
          <w:rFonts w:ascii="Arial" w:hAnsi="Arial" w:cs="Arial"/>
        </w:rPr>
        <w:t>27.3.2025</w:t>
      </w:r>
      <w:r w:rsidR="00341D94">
        <w:rPr>
          <w:rFonts w:ascii="Arial" w:hAnsi="Arial" w:cs="Arial"/>
        </w:rPr>
        <w:tab/>
      </w:r>
      <w:r w:rsidR="00341D94">
        <w:rPr>
          <w:rFonts w:ascii="Arial" w:hAnsi="Arial" w:cs="Arial"/>
        </w:rPr>
        <w:tab/>
      </w:r>
      <w:r w:rsidR="00F377AF">
        <w:rPr>
          <w:rFonts w:ascii="Arial" w:hAnsi="Arial" w:cs="Arial"/>
        </w:rPr>
        <w:tab/>
      </w:r>
      <w:r w:rsidR="00F377AF">
        <w:rPr>
          <w:rFonts w:ascii="Arial" w:hAnsi="Arial" w:cs="Arial"/>
        </w:rPr>
        <w:tab/>
      </w:r>
      <w:r w:rsidR="00F377AF">
        <w:rPr>
          <w:rFonts w:ascii="Arial" w:hAnsi="Arial" w:cs="Arial"/>
        </w:rPr>
        <w:tab/>
        <w:t xml:space="preserve">V </w:t>
      </w:r>
      <w:r w:rsidR="00D6284D">
        <w:rPr>
          <w:rFonts w:ascii="Arial" w:hAnsi="Arial" w:cs="Arial"/>
        </w:rPr>
        <w:t>Brně</w:t>
      </w:r>
      <w:r w:rsidR="00F377AF">
        <w:rPr>
          <w:rFonts w:ascii="Arial" w:hAnsi="Arial" w:cs="Arial"/>
        </w:rPr>
        <w:t xml:space="preserve"> </w:t>
      </w:r>
      <w:r w:rsidR="009E7144">
        <w:rPr>
          <w:rFonts w:ascii="Arial" w:hAnsi="Arial" w:cs="Arial"/>
        </w:rPr>
        <w:t>27.3.2025</w:t>
      </w:r>
    </w:p>
    <w:p w14:paraId="4FD71B2F" w14:textId="77777777" w:rsidR="00F377AF" w:rsidRDefault="00F377AF" w:rsidP="00FE03F8">
      <w:pPr>
        <w:jc w:val="both"/>
        <w:rPr>
          <w:rFonts w:ascii="Arial" w:hAnsi="Arial" w:cs="Arial"/>
        </w:rPr>
      </w:pPr>
    </w:p>
    <w:p w14:paraId="2EE7EFF5" w14:textId="77777777" w:rsidR="009E7144" w:rsidRPr="009E7144" w:rsidRDefault="009E7144" w:rsidP="009E7144">
      <w:pPr>
        <w:jc w:val="both"/>
        <w:rPr>
          <w:rFonts w:ascii="Arial" w:hAnsi="Arial" w:cs="Arial"/>
          <w:i/>
          <w:iCs/>
        </w:rPr>
      </w:pPr>
      <w:r w:rsidRPr="009E7144">
        <w:rPr>
          <w:rFonts w:ascii="Arial" w:hAnsi="Arial" w:cs="Arial"/>
          <w:i/>
          <w:iCs/>
        </w:rPr>
        <w:t>„elektronicky podepsáno“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9E7144">
        <w:rPr>
          <w:rFonts w:ascii="Arial" w:hAnsi="Arial" w:cs="Arial"/>
          <w:i/>
          <w:iCs/>
        </w:rPr>
        <w:t>„elektronicky podepsáno“</w:t>
      </w:r>
    </w:p>
    <w:p w14:paraId="512981E5" w14:textId="7FFB917E" w:rsidR="00F377AF" w:rsidRDefault="00F377AF" w:rsidP="00F377A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</w:t>
      </w:r>
    </w:p>
    <w:p w14:paraId="389927C4" w14:textId="7C870BCF" w:rsidR="00D6284D" w:rsidRDefault="00F377AF" w:rsidP="00D628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F377AF">
        <w:rPr>
          <w:rFonts w:ascii="Arial" w:hAnsi="Arial" w:cs="Arial"/>
          <w:b/>
          <w:bCs/>
        </w:rPr>
        <w:t xml:space="preserve">Mgr. Silvie </w:t>
      </w:r>
      <w:proofErr w:type="spellStart"/>
      <w:r w:rsidRPr="00F377AF">
        <w:rPr>
          <w:rFonts w:ascii="Arial" w:hAnsi="Arial" w:cs="Arial"/>
          <w:b/>
          <w:bCs/>
        </w:rPr>
        <w:t>Hawerlandová</w:t>
      </w:r>
      <w:proofErr w:type="spellEnd"/>
      <w:r w:rsidRPr="00F377AF">
        <w:rPr>
          <w:rFonts w:ascii="Arial" w:hAnsi="Arial" w:cs="Arial"/>
          <w:b/>
          <w:bCs/>
        </w:rPr>
        <w:t>, LL.M.</w:t>
      </w:r>
      <w:r w:rsidR="00960240">
        <w:rPr>
          <w:rFonts w:ascii="Arial" w:hAnsi="Arial" w:cs="Arial"/>
          <w:b/>
          <w:bCs/>
        </w:rPr>
        <w:tab/>
      </w:r>
      <w:r w:rsidR="00960240">
        <w:rPr>
          <w:rFonts w:ascii="Arial" w:hAnsi="Arial" w:cs="Arial"/>
          <w:b/>
          <w:bCs/>
        </w:rPr>
        <w:tab/>
      </w:r>
      <w:r w:rsidR="00960240">
        <w:rPr>
          <w:rFonts w:ascii="Arial" w:hAnsi="Arial" w:cs="Arial"/>
          <w:b/>
          <w:bCs/>
        </w:rPr>
        <w:tab/>
      </w:r>
      <w:proofErr w:type="spellStart"/>
      <w:r w:rsidR="009E7144">
        <w:rPr>
          <w:rFonts w:ascii="Arial-BoldMT" w:hAnsi="Arial-BoldMT" w:cs="Arial-BoldMT"/>
          <w:b/>
          <w:bCs/>
        </w:rPr>
        <w:t>xxxxxxxxxx</w:t>
      </w:r>
      <w:proofErr w:type="spellEnd"/>
    </w:p>
    <w:p w14:paraId="19EDE18A" w14:textId="3C5BD6A6" w:rsidR="00D6284D" w:rsidRPr="00D6284D" w:rsidRDefault="009E7144" w:rsidP="00D628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" w:hAnsi="Arial" w:cs="Arial"/>
        </w:rPr>
        <w:t>ř</w:t>
      </w:r>
      <w:r w:rsidR="00F377AF">
        <w:rPr>
          <w:rFonts w:ascii="Arial" w:hAnsi="Arial" w:cs="Arial"/>
        </w:rPr>
        <w:t>editelka KPÚ pro Kraj Vysočina</w:t>
      </w:r>
      <w:r w:rsidR="00D6284D">
        <w:rPr>
          <w:rFonts w:ascii="Arial" w:hAnsi="Arial" w:cs="Arial"/>
        </w:rPr>
        <w:tab/>
      </w:r>
      <w:r w:rsidR="00D6284D">
        <w:rPr>
          <w:rFonts w:ascii="Arial" w:hAnsi="Arial" w:cs="Arial"/>
        </w:rPr>
        <w:tab/>
      </w:r>
      <w:r w:rsidR="00D6284D">
        <w:rPr>
          <w:rFonts w:ascii="Arial" w:hAnsi="Arial" w:cs="Arial"/>
        </w:rPr>
        <w:tab/>
      </w:r>
      <w:r>
        <w:rPr>
          <w:rFonts w:ascii="ArialMT" w:hAnsi="ArialMT" w:cs="ArialMT"/>
        </w:rPr>
        <w:t>STRABAG a.s.</w:t>
      </w:r>
      <w:r w:rsidR="00D6284D">
        <w:rPr>
          <w:rFonts w:ascii="ArialMT" w:hAnsi="ArialMT" w:cs="ArialMT"/>
        </w:rPr>
        <w:t xml:space="preserve">   </w:t>
      </w:r>
    </w:p>
    <w:p w14:paraId="03803932" w14:textId="77777777" w:rsidR="00D6284D" w:rsidRDefault="00F377AF" w:rsidP="0013275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Státního pozemkového úřadu</w:t>
      </w:r>
      <w:r w:rsidR="00D6284D">
        <w:rPr>
          <w:rFonts w:ascii="Arial" w:hAnsi="Arial" w:cs="Arial"/>
        </w:rPr>
        <w:tab/>
      </w:r>
    </w:p>
    <w:p w14:paraId="5F3E4D5F" w14:textId="77777777" w:rsidR="00D6284D" w:rsidRDefault="00D6284D" w:rsidP="00132754">
      <w:pPr>
        <w:spacing w:after="0"/>
        <w:jc w:val="both"/>
        <w:rPr>
          <w:rFonts w:ascii="Arial" w:hAnsi="Arial" w:cs="Arial"/>
        </w:rPr>
      </w:pPr>
    </w:p>
    <w:p w14:paraId="31582F64" w14:textId="77777777" w:rsidR="00341D94" w:rsidRDefault="00341D94" w:rsidP="00132754">
      <w:pPr>
        <w:spacing w:after="0"/>
        <w:jc w:val="both"/>
        <w:rPr>
          <w:rFonts w:ascii="Arial" w:hAnsi="Arial" w:cs="Arial"/>
        </w:rPr>
      </w:pPr>
    </w:p>
    <w:p w14:paraId="7D6E649D" w14:textId="77777777" w:rsidR="00341D94" w:rsidRDefault="00341D94" w:rsidP="00132754">
      <w:pPr>
        <w:spacing w:after="0"/>
        <w:jc w:val="both"/>
        <w:rPr>
          <w:rFonts w:ascii="Arial" w:hAnsi="Arial" w:cs="Arial"/>
        </w:rPr>
      </w:pPr>
    </w:p>
    <w:p w14:paraId="5856A602" w14:textId="77777777" w:rsidR="009E7144" w:rsidRDefault="009E7144" w:rsidP="0013275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 Brně 27.3.2025</w:t>
      </w:r>
    </w:p>
    <w:p w14:paraId="7819C52E" w14:textId="13D47344" w:rsidR="00341D94" w:rsidRDefault="009E7144" w:rsidP="0013275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17167E6" w14:textId="77777777" w:rsidR="009E7144" w:rsidRPr="009E7144" w:rsidRDefault="009E7144" w:rsidP="009E7144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7144">
        <w:rPr>
          <w:rFonts w:ascii="Arial" w:hAnsi="Arial" w:cs="Arial"/>
          <w:i/>
          <w:iCs/>
        </w:rPr>
        <w:t>„elektronicky podepsáno“</w:t>
      </w:r>
    </w:p>
    <w:p w14:paraId="088F808A" w14:textId="77777777" w:rsidR="00D6284D" w:rsidRDefault="00D6284D" w:rsidP="00341D94">
      <w:pPr>
        <w:spacing w:after="120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</w:t>
      </w:r>
    </w:p>
    <w:p w14:paraId="0442D553" w14:textId="73560A93" w:rsidR="00D6284D" w:rsidRDefault="00341D94" w:rsidP="00D628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6284D">
        <w:rPr>
          <w:rFonts w:ascii="Arial" w:hAnsi="Arial" w:cs="Arial"/>
          <w:b/>
          <w:bCs/>
        </w:rPr>
        <w:tab/>
      </w:r>
      <w:r w:rsidR="00D6284D">
        <w:rPr>
          <w:rFonts w:ascii="Arial" w:hAnsi="Arial" w:cs="Arial"/>
          <w:b/>
          <w:bCs/>
        </w:rPr>
        <w:tab/>
      </w:r>
      <w:r w:rsidR="00D6284D">
        <w:rPr>
          <w:rFonts w:ascii="Arial" w:hAnsi="Arial" w:cs="Arial"/>
          <w:b/>
          <w:bCs/>
        </w:rPr>
        <w:tab/>
      </w:r>
      <w:proofErr w:type="spellStart"/>
      <w:r w:rsidR="009E7144">
        <w:rPr>
          <w:rFonts w:ascii="Arial-BoldMT" w:hAnsi="Arial-BoldMT" w:cs="Arial-BoldMT"/>
          <w:b/>
          <w:bCs/>
        </w:rPr>
        <w:t>xxxxxxxxxx</w:t>
      </w:r>
      <w:proofErr w:type="spellEnd"/>
    </w:p>
    <w:p w14:paraId="4930064A" w14:textId="63DCF44A" w:rsidR="00D6284D" w:rsidRDefault="00341D94" w:rsidP="009E7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="00D6284D">
        <w:rPr>
          <w:rFonts w:ascii="ArialMT" w:hAnsi="ArialMT" w:cs="ArialMT"/>
        </w:rPr>
        <w:tab/>
      </w:r>
      <w:r w:rsidR="00D6284D">
        <w:rPr>
          <w:rFonts w:ascii="ArialMT" w:hAnsi="ArialMT" w:cs="ArialMT"/>
        </w:rPr>
        <w:tab/>
      </w:r>
      <w:r w:rsidR="00D6284D">
        <w:rPr>
          <w:rFonts w:ascii="ArialMT" w:hAnsi="ArialMT" w:cs="ArialMT"/>
        </w:rPr>
        <w:tab/>
      </w:r>
      <w:r w:rsidR="00D6284D">
        <w:rPr>
          <w:rFonts w:ascii="ArialMT" w:hAnsi="ArialMT" w:cs="ArialMT"/>
        </w:rPr>
        <w:tab/>
      </w:r>
      <w:r>
        <w:rPr>
          <w:rFonts w:ascii="ArialMT" w:hAnsi="ArialMT" w:cs="ArialMT"/>
        </w:rPr>
        <w:t xml:space="preserve">STRABAG a.s., </w:t>
      </w:r>
    </w:p>
    <w:p w14:paraId="5A9C7069" w14:textId="77777777" w:rsidR="00341D94" w:rsidRDefault="00341D94" w:rsidP="00D6284D">
      <w:pPr>
        <w:spacing w:after="0"/>
        <w:jc w:val="both"/>
        <w:rPr>
          <w:rFonts w:ascii="Arial" w:hAnsi="Arial" w:cs="Arial"/>
        </w:rPr>
      </w:pPr>
    </w:p>
    <w:p w14:paraId="65D7CA7C" w14:textId="77777777" w:rsidR="00341D94" w:rsidRDefault="00341D94" w:rsidP="00D6284D">
      <w:pPr>
        <w:spacing w:after="0"/>
        <w:jc w:val="both"/>
        <w:rPr>
          <w:rFonts w:ascii="Arial" w:hAnsi="Arial" w:cs="Arial"/>
        </w:rPr>
      </w:pPr>
    </w:p>
    <w:p w14:paraId="1F8E22D5" w14:textId="77777777" w:rsidR="00341D94" w:rsidRDefault="00341D94" w:rsidP="00D6284D">
      <w:pPr>
        <w:spacing w:after="0"/>
        <w:jc w:val="both"/>
        <w:rPr>
          <w:rFonts w:ascii="Arial" w:hAnsi="Arial" w:cs="Arial"/>
        </w:rPr>
      </w:pPr>
    </w:p>
    <w:p w14:paraId="1CE3AC19" w14:textId="3D1E2CD8" w:rsidR="003F0F2A" w:rsidRDefault="00D6284D" w:rsidP="0013275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9F639E" w14:textId="77777777" w:rsidR="003F0F2A" w:rsidRDefault="003F0F2A" w:rsidP="003F0F2A">
      <w:pPr>
        <w:rPr>
          <w:rFonts w:ascii="Arial" w:hAnsi="Arial" w:cs="Arial"/>
        </w:rPr>
      </w:pPr>
      <w:r>
        <w:rPr>
          <w:rFonts w:ascii="Arial" w:hAnsi="Arial" w:cs="Arial"/>
        </w:rPr>
        <w:t>Za správnost</w:t>
      </w:r>
    </w:p>
    <w:p w14:paraId="63BD6177" w14:textId="03359D50" w:rsidR="003F0F2A" w:rsidRDefault="00341D94" w:rsidP="003F0F2A">
      <w:pPr>
        <w:rPr>
          <w:rFonts w:ascii="Arial" w:hAnsi="Arial" w:cs="Arial"/>
        </w:rPr>
      </w:pPr>
      <w:r>
        <w:rPr>
          <w:rFonts w:ascii="Arial" w:hAnsi="Arial" w:cs="Arial"/>
        </w:rPr>
        <w:t>„elektronicky podepsáno“</w:t>
      </w:r>
    </w:p>
    <w:p w14:paraId="7CB3F3DD" w14:textId="4CC6DD54" w:rsidR="003F0F2A" w:rsidRDefault="00341D94" w:rsidP="0013275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14:paraId="380DB52B" w14:textId="3A50445F" w:rsidR="00341D94" w:rsidRDefault="00341D94" w:rsidP="0013275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Jana Ďásková</w:t>
      </w:r>
    </w:p>
    <w:p w14:paraId="3DDC6DFC" w14:textId="63CC88C1" w:rsidR="00341D94" w:rsidRDefault="00341D94" w:rsidP="0013275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Pobočka Havlíčkův Brod</w:t>
      </w:r>
    </w:p>
    <w:p w14:paraId="7A2F3034" w14:textId="77777777" w:rsidR="00341D94" w:rsidRDefault="00341D94" w:rsidP="00132754">
      <w:pPr>
        <w:spacing w:after="0"/>
        <w:jc w:val="both"/>
        <w:rPr>
          <w:rFonts w:ascii="Arial" w:hAnsi="Arial" w:cs="Arial"/>
        </w:rPr>
      </w:pPr>
    </w:p>
    <w:p w14:paraId="1BA78BC7" w14:textId="77777777" w:rsidR="00341D94" w:rsidRDefault="00341D94" w:rsidP="00132754">
      <w:pPr>
        <w:spacing w:after="0"/>
        <w:jc w:val="both"/>
        <w:rPr>
          <w:rFonts w:ascii="Arial" w:hAnsi="Arial" w:cs="Arial"/>
        </w:rPr>
      </w:pPr>
    </w:p>
    <w:p w14:paraId="0282F256" w14:textId="77777777" w:rsidR="00341D94" w:rsidRDefault="00341D94" w:rsidP="00132754">
      <w:pPr>
        <w:spacing w:after="0"/>
        <w:jc w:val="both"/>
        <w:rPr>
          <w:rFonts w:ascii="Arial" w:hAnsi="Arial" w:cs="Arial"/>
        </w:rPr>
        <w:sectPr w:rsidR="00341D94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F1FCB9" w14:textId="77777777" w:rsidR="00341D94" w:rsidRDefault="00341D94" w:rsidP="00341D94">
      <w:pPr>
        <w:framePr w:w="1695" w:h="240" w:hRule="exact" w:wrap="auto" w:vAnchor="page" w:hAnchor="page" w:x="2056" w:y="1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lastRenderedPageBreak/>
        <w:t>Stavba:</w:t>
      </w:r>
    </w:p>
    <w:p w14:paraId="14791502" w14:textId="77777777" w:rsidR="00341D94" w:rsidRDefault="00341D94" w:rsidP="00341D94">
      <w:pPr>
        <w:framePr w:w="1695" w:h="240" w:hRule="exact" w:wrap="auto" w:vAnchor="page" w:hAnchor="page" w:x="2056" w:y="20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Objekt:</w:t>
      </w:r>
    </w:p>
    <w:p w14:paraId="0427B25D" w14:textId="77777777" w:rsidR="00341D94" w:rsidRDefault="00341D94" w:rsidP="00341D94">
      <w:pPr>
        <w:framePr w:w="1695" w:h="240" w:hRule="exact" w:wrap="auto" w:vAnchor="page" w:hAnchor="page" w:x="2056" w:y="22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Rozpočet:</w:t>
      </w:r>
    </w:p>
    <w:p w14:paraId="01F25BF3" w14:textId="77777777" w:rsidR="00341D94" w:rsidRDefault="00341D94" w:rsidP="00341D94">
      <w:pPr>
        <w:framePr w:w="11413" w:h="240" w:hRule="exact" w:wrap="auto" w:vAnchor="page" w:hAnchor="page" w:x="3864" w:y="1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noBreakHyphen/>
        <w:t>000042</w:t>
      </w: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noBreakHyphen/>
        <w:t>1, POLNÍ CESTA HC1 V K.Ú. SIMTANY</w:t>
      </w:r>
    </w:p>
    <w:p w14:paraId="49BE3BAA" w14:textId="77777777" w:rsidR="00341D94" w:rsidRDefault="00341D94" w:rsidP="00341D94">
      <w:pPr>
        <w:framePr w:w="11413" w:h="240" w:hRule="exact" w:wrap="auto" w:vAnchor="page" w:hAnchor="page" w:x="3864" w:y="2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SO 101, POLNÍ CESTA HC1</w:t>
      </w:r>
    </w:p>
    <w:p w14:paraId="2203C00E" w14:textId="77777777" w:rsidR="00341D94" w:rsidRDefault="00341D94" w:rsidP="00341D94">
      <w:pPr>
        <w:framePr w:w="11413" w:h="240" w:hRule="exact" w:wrap="auto" w:vAnchor="page" w:hAnchor="page" w:x="3864" w:y="22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Obj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, Objekt</w:t>
      </w:r>
    </w:p>
    <w:p w14:paraId="36DDBB52" w14:textId="4587EF9C" w:rsidR="00237D0C" w:rsidRDefault="00D370A0" w:rsidP="0013275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č.1 k dodatku č.1</w:t>
      </w:r>
    </w:p>
    <w:p w14:paraId="7BBC0F5B" w14:textId="77777777" w:rsidR="00237D0C" w:rsidRDefault="00237D0C" w:rsidP="00132754">
      <w:pPr>
        <w:spacing w:after="0"/>
        <w:jc w:val="both"/>
        <w:rPr>
          <w:rFonts w:ascii="Arial" w:hAnsi="Arial" w:cs="Arial"/>
        </w:rPr>
      </w:pPr>
    </w:p>
    <w:p w14:paraId="6B293F0B" w14:textId="73681A0B" w:rsidR="00341D94" w:rsidRDefault="00341D94" w:rsidP="00132754">
      <w:pPr>
        <w:spacing w:after="0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B018E23" wp14:editId="46B5569A">
                <wp:simplePos x="0" y="0"/>
                <wp:positionH relativeFrom="page">
                  <wp:posOffset>899795</wp:posOffset>
                </wp:positionH>
                <wp:positionV relativeFrom="page">
                  <wp:posOffset>1097280</wp:posOffset>
                </wp:positionV>
                <wp:extent cx="8682355" cy="596900"/>
                <wp:effectExtent l="8890" t="13335" r="14605" b="8890"/>
                <wp:wrapNone/>
                <wp:docPr id="160" name="Obdélník: se zakulacenými rohy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2355" cy="59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4995D1" id="Obdélník: se zakulacenými rohy 160" o:spid="_x0000_s1026" style="position:absolute;margin-left:70.85pt;margin-top:86.4pt;width:683.65pt;height:4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" o:allowincell="f" filled="f" strokeweight="1pt">
                <w10:wrap anchorx="page" anchory="page"/>
              </v:roundrect>
            </w:pict>
          </mc:Fallback>
        </mc:AlternateContent>
      </w:r>
    </w:p>
    <w:p w14:paraId="2A6FD607" w14:textId="77777777" w:rsidR="00341D94" w:rsidRPr="00341D94" w:rsidRDefault="00341D94" w:rsidP="00341D94">
      <w:pPr>
        <w:rPr>
          <w:rFonts w:ascii="Arial" w:hAnsi="Arial" w:cs="Arial"/>
        </w:rPr>
      </w:pPr>
    </w:p>
    <w:p w14:paraId="07E8E584" w14:textId="77777777" w:rsidR="00341D94" w:rsidRDefault="00341D94" w:rsidP="00341D94">
      <w:pPr>
        <w:rPr>
          <w:rFonts w:ascii="Arial" w:hAnsi="Arial" w:cs="Arial"/>
        </w:rPr>
      </w:pPr>
    </w:p>
    <w:p w14:paraId="28ADC9EC" w14:textId="77777777" w:rsidR="00341D94" w:rsidRDefault="00341D94" w:rsidP="00341D94">
      <w:pPr>
        <w:framePr w:w="565" w:h="240" w:hRule="exact" w:wrap="auto" w:vAnchor="page" w:hAnchor="page" w:x="474" w:y="2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Arial" w:hAnsi="Arial" w:cs="Arial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Poř.č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.</w:t>
      </w:r>
    </w:p>
    <w:p w14:paraId="2E28292B" w14:textId="77777777" w:rsidR="00341D94" w:rsidRDefault="00341D94" w:rsidP="00341D94">
      <w:pPr>
        <w:framePr w:w="1582" w:h="240" w:hRule="exact" w:wrap="auto" w:vAnchor="page" w:hAnchor="page" w:x="1039" w:y="28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Položka</w:t>
      </w:r>
    </w:p>
    <w:p w14:paraId="55C02692" w14:textId="77777777" w:rsidR="00341D94" w:rsidRDefault="00341D94" w:rsidP="00341D94">
      <w:pPr>
        <w:framePr w:w="678" w:h="240" w:hRule="exact" w:wrap="auto" w:vAnchor="page" w:hAnchor="page" w:x="2621" w:y="2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Typ</w:t>
      </w:r>
    </w:p>
    <w:p w14:paraId="4794819C" w14:textId="77777777" w:rsidR="00341D94" w:rsidRDefault="00341D94" w:rsidP="00341D94">
      <w:pPr>
        <w:framePr w:w="4520" w:h="240" w:hRule="exact" w:wrap="auto" w:vAnchor="page" w:hAnchor="page" w:x="3977" w:y="2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Text</w:t>
      </w:r>
    </w:p>
    <w:p w14:paraId="273D1DF5" w14:textId="77777777" w:rsidR="00341D94" w:rsidRDefault="00341D94" w:rsidP="00341D94">
      <w:pPr>
        <w:framePr w:w="1130" w:h="240" w:hRule="exact" w:wrap="auto" w:vAnchor="page" w:hAnchor="page" w:x="9627" w:y="28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MJ</w:t>
      </w:r>
    </w:p>
    <w:p w14:paraId="6EB30323" w14:textId="77777777" w:rsidR="00341D94" w:rsidRDefault="00341D94" w:rsidP="00341D94">
      <w:pPr>
        <w:framePr w:w="1808" w:h="240" w:hRule="exact" w:wrap="auto" w:vAnchor="page" w:hAnchor="page" w:x="10757" w:y="2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Počet MJ</w:t>
      </w:r>
    </w:p>
    <w:p w14:paraId="648C4C53" w14:textId="77777777" w:rsidR="00341D94" w:rsidRDefault="00341D94" w:rsidP="00341D94">
      <w:pPr>
        <w:framePr w:w="1808" w:h="240" w:hRule="exact" w:wrap="auto" w:vAnchor="page" w:hAnchor="page" w:x="12565" w:y="2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J.cena</w:t>
      </w:r>
      <w:proofErr w:type="spellEnd"/>
      <w:proofErr w:type="gramEnd"/>
    </w:p>
    <w:p w14:paraId="7558FAAB" w14:textId="77777777" w:rsidR="00341D94" w:rsidRDefault="00341D94" w:rsidP="00341D94">
      <w:pPr>
        <w:framePr w:w="1921" w:h="240" w:hRule="exact" w:wrap="auto" w:vAnchor="page" w:hAnchor="page" w:x="14373" w:y="2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Celkem</w:t>
      </w:r>
    </w:p>
    <w:p w14:paraId="405F284E" w14:textId="77777777" w:rsidR="00341D94" w:rsidRDefault="00341D94" w:rsidP="00341D94">
      <w:pPr>
        <w:framePr w:w="15255" w:h="240" w:hRule="exact" w:wrap="auto" w:vAnchor="page" w:hAnchor="page" w:x="926" w:y="32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noBreakHyphen/>
        <w:t xml:space="preserve"> Zemní práce</w:t>
      </w:r>
    </w:p>
    <w:p w14:paraId="1D9A1553" w14:textId="77777777" w:rsidR="00341D94" w:rsidRDefault="00341D94" w:rsidP="00341D94">
      <w:pPr>
        <w:framePr w:w="513" w:h="240" w:hRule="exact" w:wrap="auto" w:vAnchor="page" w:hAnchor="page" w:x="526" w:y="34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1</w:t>
      </w:r>
    </w:p>
    <w:p w14:paraId="3B30D497" w14:textId="77777777" w:rsidR="00341D94" w:rsidRDefault="00341D94" w:rsidP="00341D94">
      <w:pPr>
        <w:framePr w:w="1582" w:h="240" w:hRule="exact" w:wrap="auto" w:vAnchor="page" w:hAnchor="page" w:x="1039" w:y="34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122252206</w:t>
      </w:r>
    </w:p>
    <w:p w14:paraId="5B586A9D" w14:textId="77777777" w:rsidR="00341D94" w:rsidRDefault="00341D94" w:rsidP="00341D94">
      <w:pPr>
        <w:framePr w:w="5636" w:h="480" w:hRule="exact" w:wrap="auto" w:vAnchor="page" w:hAnchor="page" w:x="3991" w:y="34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Odkopávky a prokopávky nezapažené pro silnice a dálnice strojně v hornině třídy těžitelnosti I přes 1 000 do 5 000 m3</w:t>
      </w:r>
    </w:p>
    <w:p w14:paraId="69FEE6FE" w14:textId="77777777" w:rsidR="00341D94" w:rsidRDefault="00341D94" w:rsidP="00341D94">
      <w:pPr>
        <w:framePr w:w="1123" w:h="240" w:hRule="exact" w:wrap="auto" w:vAnchor="page" w:hAnchor="page" w:x="9627" w:y="34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M3</w:t>
      </w:r>
    </w:p>
    <w:p w14:paraId="72F095EE" w14:textId="77777777" w:rsidR="00341D94" w:rsidRDefault="00341D94" w:rsidP="00341D94">
      <w:pPr>
        <w:framePr w:w="1808" w:h="240" w:hRule="exact" w:wrap="auto" w:vAnchor="page" w:hAnchor="page" w:x="10757" w:y="34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noBreakHyphen/>
        <w:t>1 855,600</w:t>
      </w:r>
    </w:p>
    <w:p w14:paraId="12B4CEBD" w14:textId="77777777" w:rsidR="00341D94" w:rsidRDefault="00341D94" w:rsidP="00341D94">
      <w:pPr>
        <w:framePr w:w="1808" w:h="240" w:hRule="exact" w:wrap="auto" w:vAnchor="page" w:hAnchor="page" w:x="12565" w:y="34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100,00</w:t>
      </w:r>
    </w:p>
    <w:p w14:paraId="3D6BE521" w14:textId="77777777" w:rsidR="00341D94" w:rsidRDefault="00341D94" w:rsidP="00341D94">
      <w:pPr>
        <w:framePr w:w="1921" w:h="240" w:hRule="exact" w:wrap="auto" w:vAnchor="page" w:hAnchor="page" w:x="14373" w:y="34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noBreakHyphen/>
        <w:t>185 560,00</w:t>
      </w:r>
    </w:p>
    <w:p w14:paraId="6F41ECDD" w14:textId="77777777" w:rsidR="00341D94" w:rsidRDefault="00341D94" w:rsidP="00341D94">
      <w:pPr>
        <w:framePr w:w="513" w:h="240" w:hRule="exact" w:wrap="auto" w:vAnchor="page" w:hAnchor="page" w:x="526" w:y="41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5</w:t>
      </w:r>
    </w:p>
    <w:p w14:paraId="4F28DE3C" w14:textId="77777777" w:rsidR="00341D94" w:rsidRDefault="00341D94" w:rsidP="00341D94">
      <w:pPr>
        <w:framePr w:w="1582" w:h="240" w:hRule="exact" w:wrap="auto" w:vAnchor="page" w:hAnchor="page" w:x="1039" w:y="41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162651112</w:t>
      </w:r>
    </w:p>
    <w:p w14:paraId="6DE278B0" w14:textId="77777777" w:rsidR="00341D94" w:rsidRDefault="00341D94" w:rsidP="00341D94">
      <w:pPr>
        <w:framePr w:w="5636" w:h="720" w:hRule="exact" w:wrap="auto" w:vAnchor="page" w:hAnchor="page" w:x="3991" w:y="4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Vodorovné přemístění výkopku nebo sypaniny po suchu na obvyklém dopravním prostředku, bez naložení výkopku, avšak se složením bez rozhrnutí z horniny třídy těžitelnosti I skupiny 1 až 3 na vzdálenost</w:t>
      </w:r>
    </w:p>
    <w:p w14:paraId="243CF06D" w14:textId="77777777" w:rsidR="00341D94" w:rsidRDefault="00341D94" w:rsidP="00341D94">
      <w:pPr>
        <w:framePr w:w="1123" w:h="240" w:hRule="exact" w:wrap="auto" w:vAnchor="page" w:hAnchor="page" w:x="9627" w:y="41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M3</w:t>
      </w:r>
    </w:p>
    <w:p w14:paraId="50E03C12" w14:textId="77777777" w:rsidR="00341D94" w:rsidRDefault="00341D94" w:rsidP="00341D94">
      <w:pPr>
        <w:framePr w:w="1808" w:h="240" w:hRule="exact" w:wrap="auto" w:vAnchor="page" w:hAnchor="page" w:x="10757" w:y="4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noBreakHyphen/>
        <w:t>1 855,600</w:t>
      </w:r>
    </w:p>
    <w:p w14:paraId="456D5A67" w14:textId="77777777" w:rsidR="00341D94" w:rsidRDefault="00341D94" w:rsidP="00341D94">
      <w:pPr>
        <w:framePr w:w="1808" w:h="240" w:hRule="exact" w:wrap="auto" w:vAnchor="page" w:hAnchor="page" w:x="12565" w:y="4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185,00</w:t>
      </w:r>
    </w:p>
    <w:p w14:paraId="0F31EF6C" w14:textId="77777777" w:rsidR="00341D94" w:rsidRDefault="00341D94" w:rsidP="00341D94">
      <w:pPr>
        <w:framePr w:w="1921" w:h="240" w:hRule="exact" w:wrap="auto" w:vAnchor="page" w:hAnchor="page" w:x="14373" w:y="4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noBreakHyphen/>
        <w:t>343 286,00</w:t>
      </w:r>
    </w:p>
    <w:p w14:paraId="09BAB916" w14:textId="77777777" w:rsidR="00341D94" w:rsidRDefault="00341D94" w:rsidP="00341D94">
      <w:pPr>
        <w:framePr w:w="513" w:h="240" w:hRule="exact" w:wrap="auto" w:vAnchor="page" w:hAnchor="page" w:x="526" w:y="51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6</w:t>
      </w:r>
    </w:p>
    <w:p w14:paraId="5B5B32F8" w14:textId="77777777" w:rsidR="00341D94" w:rsidRDefault="00341D94" w:rsidP="00341D94">
      <w:pPr>
        <w:framePr w:w="1582" w:h="240" w:hRule="exact" w:wrap="auto" w:vAnchor="page" w:hAnchor="page" w:x="1039" w:y="51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171251201</w:t>
      </w:r>
    </w:p>
    <w:p w14:paraId="54BF33DA" w14:textId="77777777" w:rsidR="00341D94" w:rsidRDefault="00341D94" w:rsidP="00341D94">
      <w:pPr>
        <w:framePr w:w="5636" w:h="480" w:hRule="exact" w:wrap="auto" w:vAnchor="page" w:hAnchor="page" w:x="3991" w:y="5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Uložení sypaniny na skládky nebo meziskládky bez hutnění s upravením uložené sypaniny do předepsaného tvaru</w:t>
      </w:r>
    </w:p>
    <w:p w14:paraId="46351147" w14:textId="77777777" w:rsidR="00341D94" w:rsidRDefault="00341D94" w:rsidP="00341D94">
      <w:pPr>
        <w:framePr w:w="1123" w:h="240" w:hRule="exact" w:wrap="auto" w:vAnchor="page" w:hAnchor="page" w:x="9627" w:y="51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M3</w:t>
      </w:r>
    </w:p>
    <w:p w14:paraId="7CE4BDE3" w14:textId="77777777" w:rsidR="00341D94" w:rsidRDefault="00341D94" w:rsidP="00341D94">
      <w:pPr>
        <w:framePr w:w="1808" w:h="240" w:hRule="exact" w:wrap="auto" w:vAnchor="page" w:hAnchor="page" w:x="10757" w:y="5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noBreakHyphen/>
        <w:t>1 855,600</w:t>
      </w:r>
    </w:p>
    <w:p w14:paraId="6E559949" w14:textId="77777777" w:rsidR="00341D94" w:rsidRDefault="00341D94" w:rsidP="00341D94">
      <w:pPr>
        <w:framePr w:w="1808" w:h="240" w:hRule="exact" w:wrap="auto" w:vAnchor="page" w:hAnchor="page" w:x="12565" w:y="5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16,00</w:t>
      </w:r>
    </w:p>
    <w:p w14:paraId="64E66E0B" w14:textId="77777777" w:rsidR="00341D94" w:rsidRDefault="00341D94" w:rsidP="00341D94">
      <w:pPr>
        <w:framePr w:w="1921" w:h="240" w:hRule="exact" w:wrap="auto" w:vAnchor="page" w:hAnchor="page" w:x="14373" w:y="5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noBreakHyphen/>
        <w:t>29 689,60</w:t>
      </w:r>
    </w:p>
    <w:p w14:paraId="771884D1" w14:textId="77777777" w:rsidR="00341D94" w:rsidRDefault="00341D94" w:rsidP="00341D94">
      <w:pPr>
        <w:framePr w:w="513" w:h="240" w:hRule="exact" w:wrap="auto" w:vAnchor="page" w:hAnchor="page" w:x="526" w:y="58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7</w:t>
      </w:r>
    </w:p>
    <w:p w14:paraId="02AC4A8E" w14:textId="77777777" w:rsidR="00341D94" w:rsidRDefault="00341D94" w:rsidP="00341D94">
      <w:pPr>
        <w:framePr w:w="1582" w:h="240" w:hRule="exact" w:wrap="auto" w:vAnchor="page" w:hAnchor="page" w:x="1039" w:y="58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171201231.R</w:t>
      </w:r>
    </w:p>
    <w:p w14:paraId="26B4CA2E" w14:textId="77777777" w:rsidR="00341D94" w:rsidRDefault="00341D94" w:rsidP="00341D94">
      <w:pPr>
        <w:framePr w:w="5636" w:h="720" w:hRule="exact" w:wrap="auto" w:vAnchor="page" w:hAnchor="page" w:x="3991" w:y="58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Poplatek za uložení stavebního odpadu na recyklační skládce (skládkovné) zeminy a kamení zatříděného do Katalogu odpadů pod kódem 17 05 04</w:t>
      </w:r>
    </w:p>
    <w:p w14:paraId="00BD2115" w14:textId="77777777" w:rsidR="00341D94" w:rsidRDefault="00341D94" w:rsidP="00341D94">
      <w:pPr>
        <w:framePr w:w="1123" w:h="240" w:hRule="exact" w:wrap="auto" w:vAnchor="page" w:hAnchor="page" w:x="9627" w:y="58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T</w:t>
      </w:r>
    </w:p>
    <w:p w14:paraId="72AAC8FD" w14:textId="77777777" w:rsidR="00341D94" w:rsidRDefault="00341D94" w:rsidP="00341D94">
      <w:pPr>
        <w:framePr w:w="1808" w:h="240" w:hRule="exact" w:wrap="auto" w:vAnchor="page" w:hAnchor="page" w:x="10757" w:y="58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noBreakHyphen/>
        <w:t>3 340,080</w:t>
      </w:r>
    </w:p>
    <w:p w14:paraId="1CED921E" w14:textId="77777777" w:rsidR="00341D94" w:rsidRDefault="00341D94" w:rsidP="00341D94">
      <w:pPr>
        <w:framePr w:w="1808" w:h="240" w:hRule="exact" w:wrap="auto" w:vAnchor="page" w:hAnchor="page" w:x="12565" w:y="58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180,00</w:t>
      </w:r>
    </w:p>
    <w:p w14:paraId="610B3FD2" w14:textId="77777777" w:rsidR="00341D94" w:rsidRDefault="00341D94" w:rsidP="00341D94">
      <w:pPr>
        <w:framePr w:w="1921" w:h="240" w:hRule="exact" w:wrap="auto" w:vAnchor="page" w:hAnchor="page" w:x="14373" w:y="58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noBreakHyphen/>
        <w:t>601 214,40</w:t>
      </w:r>
    </w:p>
    <w:p w14:paraId="079C3A9A" w14:textId="77777777" w:rsidR="00341D94" w:rsidRDefault="00341D94" w:rsidP="00341D94">
      <w:pPr>
        <w:framePr w:w="513" w:h="240" w:hRule="exact" w:wrap="auto" w:vAnchor="page" w:hAnchor="page" w:x="526" w:y="68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17</w:t>
      </w:r>
    </w:p>
    <w:p w14:paraId="0F80DB39" w14:textId="77777777" w:rsidR="00341D94" w:rsidRDefault="00341D94" w:rsidP="00341D94">
      <w:pPr>
        <w:framePr w:w="1582" w:h="240" w:hRule="exact" w:wrap="auto" w:vAnchor="page" w:hAnchor="page" w:x="1039" w:y="68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171152111</w:t>
      </w:r>
    </w:p>
    <w:p w14:paraId="5D66D2CD" w14:textId="77777777" w:rsidR="00341D94" w:rsidRDefault="00341D94" w:rsidP="00341D94">
      <w:pPr>
        <w:framePr w:w="5636" w:h="720" w:hRule="exact" w:wrap="auto" w:vAnchor="page" w:hAnchor="page" w:x="3991" w:y="6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Uložení sypaniny do zhutněných násypů pro silnice, dálnice a letiště s rozprostřením sypaniny ve vrstvách, s hrubým urovnáním a uzavřením povrchu násypu z hornin nesoudržných sypkých v aktivní zóně</w:t>
      </w:r>
    </w:p>
    <w:p w14:paraId="4CB1EC0C" w14:textId="77777777" w:rsidR="00341D94" w:rsidRDefault="00341D94" w:rsidP="00341D94">
      <w:pPr>
        <w:framePr w:w="1123" w:h="240" w:hRule="exact" w:wrap="auto" w:vAnchor="page" w:hAnchor="page" w:x="9627" w:y="68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M3</w:t>
      </w:r>
    </w:p>
    <w:p w14:paraId="60B95F93" w14:textId="77777777" w:rsidR="00341D94" w:rsidRDefault="00341D94" w:rsidP="00341D94">
      <w:pPr>
        <w:framePr w:w="1808" w:h="240" w:hRule="exact" w:wrap="auto" w:vAnchor="page" w:hAnchor="page" w:x="10757" w:y="6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noBreakHyphen/>
        <w:t>1 855,600</w:t>
      </w:r>
    </w:p>
    <w:p w14:paraId="429474BA" w14:textId="77777777" w:rsidR="00341D94" w:rsidRDefault="00341D94" w:rsidP="00341D94">
      <w:pPr>
        <w:framePr w:w="1808" w:h="240" w:hRule="exact" w:wrap="auto" w:vAnchor="page" w:hAnchor="page" w:x="12565" w:y="6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155,00</w:t>
      </w:r>
    </w:p>
    <w:p w14:paraId="544ED3BE" w14:textId="77777777" w:rsidR="00341D94" w:rsidRDefault="00341D94" w:rsidP="00341D94">
      <w:pPr>
        <w:framePr w:w="1921" w:h="240" w:hRule="exact" w:wrap="auto" w:vAnchor="page" w:hAnchor="page" w:x="14373" w:y="6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noBreakHyphen/>
        <w:t>287 618,00</w:t>
      </w:r>
    </w:p>
    <w:p w14:paraId="6F1E077F" w14:textId="77777777" w:rsidR="00341D94" w:rsidRDefault="00341D94" w:rsidP="00341D94">
      <w:pPr>
        <w:framePr w:w="513" w:h="240" w:hRule="exact" w:wrap="auto" w:vAnchor="page" w:hAnchor="page" w:x="526" w:y="7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18</w:t>
      </w:r>
    </w:p>
    <w:p w14:paraId="6E128D6B" w14:textId="77777777" w:rsidR="00341D94" w:rsidRDefault="00341D94" w:rsidP="00341D94">
      <w:pPr>
        <w:framePr w:w="1582" w:h="240" w:hRule="exact" w:wrap="auto" w:vAnchor="page" w:hAnchor="page" w:x="1039" w:y="77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58344197</w:t>
      </w:r>
    </w:p>
    <w:p w14:paraId="58C82C7E" w14:textId="77777777" w:rsidR="00341D94" w:rsidRDefault="00341D94" w:rsidP="00341D94">
      <w:pPr>
        <w:framePr w:w="5636" w:h="240" w:hRule="exact" w:wrap="auto" w:vAnchor="page" w:hAnchor="page" w:x="3991" w:y="7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štěrkodrť frakce 0/63</w:t>
      </w:r>
    </w:p>
    <w:p w14:paraId="125FC9E6" w14:textId="77777777" w:rsidR="00341D94" w:rsidRDefault="00341D94" w:rsidP="00341D94">
      <w:pPr>
        <w:framePr w:w="1123" w:h="240" w:hRule="exact" w:wrap="auto" w:vAnchor="page" w:hAnchor="page" w:x="9627" w:y="7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T</w:t>
      </w:r>
    </w:p>
    <w:p w14:paraId="7FD13426" w14:textId="77777777" w:rsidR="00341D94" w:rsidRDefault="00341D94" w:rsidP="00341D94">
      <w:pPr>
        <w:framePr w:w="1808" w:h="240" w:hRule="exact" w:wrap="auto" w:vAnchor="page" w:hAnchor="page" w:x="10757" w:y="7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noBreakHyphen/>
        <w:t>3 711,200</w:t>
      </w:r>
    </w:p>
    <w:p w14:paraId="17CA8D78" w14:textId="77777777" w:rsidR="00341D94" w:rsidRDefault="00341D94" w:rsidP="00341D94">
      <w:pPr>
        <w:framePr w:w="1808" w:h="240" w:hRule="exact" w:wrap="auto" w:vAnchor="page" w:hAnchor="page" w:x="12565" w:y="7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315,00</w:t>
      </w:r>
    </w:p>
    <w:p w14:paraId="50A1EB37" w14:textId="77777777" w:rsidR="00341D94" w:rsidRDefault="00341D94" w:rsidP="00341D94">
      <w:pPr>
        <w:framePr w:w="1921" w:h="240" w:hRule="exact" w:wrap="auto" w:vAnchor="page" w:hAnchor="page" w:x="14373" w:y="7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noBreakHyphen/>
        <w:t>1 169 028,00</w:t>
      </w:r>
    </w:p>
    <w:p w14:paraId="6EC986C7" w14:textId="77777777" w:rsidR="00341D94" w:rsidRDefault="00341D94" w:rsidP="00341D94">
      <w:pPr>
        <w:framePr w:w="1575" w:h="219" w:hRule="exact" w:wrap="auto" w:vAnchor="page" w:hAnchor="page" w:x="11322" w:y="83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Celkem</w:t>
      </w:r>
    </w:p>
    <w:p w14:paraId="44446C6A" w14:textId="77777777" w:rsidR="00341D94" w:rsidRDefault="00341D94" w:rsidP="00341D94">
      <w:pPr>
        <w:framePr w:w="3277" w:h="225" w:hRule="exact" w:wrap="auto" w:vAnchor="page" w:hAnchor="page" w:x="13017" w:y="8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noBreakHyphen/>
        <w:t>2 616 396,00</w:t>
      </w:r>
    </w:p>
    <w:p w14:paraId="0FFFFC8C" w14:textId="77777777" w:rsidR="00341D94" w:rsidRDefault="00341D94" w:rsidP="00341D94">
      <w:pPr>
        <w:framePr w:w="15255" w:h="240" w:hRule="exact" w:wrap="auto" w:vAnchor="page" w:hAnchor="page" w:x="926" w:y="8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 xml:space="preserve">5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noBreakHyphen/>
        <w:t xml:space="preserve"> Komunikace pozemní</w:t>
      </w:r>
    </w:p>
    <w:p w14:paraId="6A8838C2" w14:textId="77777777" w:rsidR="00341D94" w:rsidRDefault="00341D94" w:rsidP="00341D94">
      <w:pPr>
        <w:framePr w:w="513" w:h="240" w:hRule="exact" w:wrap="auto" w:vAnchor="page" w:hAnchor="page" w:x="526" w:y="89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47</w:t>
      </w:r>
    </w:p>
    <w:p w14:paraId="06F669A2" w14:textId="3349F9AE" w:rsidR="00341D94" w:rsidRDefault="00341D94" w:rsidP="00341D94">
      <w:pPr>
        <w:framePr w:w="1582" w:h="240" w:hRule="exact" w:wrap="auto" w:vAnchor="page" w:hAnchor="page" w:x="1039" w:y="89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5610</w:t>
      </w:r>
      <w:r w:rsidR="007916BC">
        <w:rPr>
          <w:rFonts w:ascii="Times New Roman" w:eastAsia="Times New Roman" w:hAnsi="Times New Roman" w:cs="Times New Roman"/>
          <w:color w:val="000000"/>
          <w:sz w:val="17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1131</w:t>
      </w:r>
    </w:p>
    <w:p w14:paraId="363F28B2" w14:textId="77777777" w:rsidR="00341D94" w:rsidRDefault="00341D94" w:rsidP="00341D94">
      <w:pPr>
        <w:framePr w:w="5636" w:h="480" w:hRule="exact" w:wrap="auto" w:vAnchor="page" w:hAnchor="page" w:x="3991" w:y="89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Zřízení podkladu ze zeminy upravené vápnem, cementem, směsnými pojivy 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tl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přes 450 do 500 mm 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pl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přes 5000 m2</w:t>
      </w:r>
    </w:p>
    <w:p w14:paraId="3008FB06" w14:textId="77777777" w:rsidR="00341D94" w:rsidRDefault="00341D94" w:rsidP="00341D94">
      <w:pPr>
        <w:framePr w:w="1808" w:h="240" w:hRule="exact" w:wrap="auto" w:vAnchor="page" w:hAnchor="page" w:x="10757" w:y="89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8 486,500</w:t>
      </w:r>
    </w:p>
    <w:p w14:paraId="6392DE28" w14:textId="5EF61EA8" w:rsidR="00341D94" w:rsidRDefault="00341D94" w:rsidP="00341D94">
      <w:pPr>
        <w:framePr w:w="1808" w:h="240" w:hRule="exact" w:wrap="auto" w:vAnchor="page" w:hAnchor="page" w:x="12565" w:y="89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47,</w:t>
      </w:r>
      <w:r w:rsidR="00237D0C">
        <w:rPr>
          <w:rFonts w:ascii="Times New Roman" w:eastAsia="Times New Roman" w:hAnsi="Times New Roman" w:cs="Times New Roman"/>
          <w:color w:val="000000"/>
          <w:sz w:val="17"/>
          <w:szCs w:val="24"/>
        </w:rPr>
        <w:t>69</w:t>
      </w:r>
    </w:p>
    <w:p w14:paraId="1461A197" w14:textId="3BCC6A44" w:rsidR="00341D94" w:rsidRDefault="00341D94" w:rsidP="00341D94">
      <w:pPr>
        <w:framePr w:w="1921" w:h="240" w:hRule="exact" w:wrap="auto" w:vAnchor="page" w:hAnchor="page" w:x="14373" w:y="89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40</w:t>
      </w:r>
      <w:r w:rsidR="00237D0C">
        <w:rPr>
          <w:rFonts w:ascii="Times New Roman" w:eastAsia="Times New Roman" w:hAnsi="Times New Roman" w:cs="Times New Roman"/>
          <w:color w:val="000000"/>
          <w:sz w:val="17"/>
          <w:szCs w:val="24"/>
        </w:rPr>
        <w:t>4 721,19</w:t>
      </w:r>
    </w:p>
    <w:p w14:paraId="0080D768" w14:textId="77777777" w:rsidR="00341D94" w:rsidRDefault="00341D94" w:rsidP="00341D94">
      <w:pPr>
        <w:framePr w:w="513" w:h="240" w:hRule="exact" w:wrap="auto" w:vAnchor="page" w:hAnchor="page" w:x="526" w:y="97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48</w:t>
      </w:r>
    </w:p>
    <w:p w14:paraId="69D45113" w14:textId="77777777" w:rsidR="00341D94" w:rsidRDefault="00341D94" w:rsidP="00341D94">
      <w:pPr>
        <w:framePr w:w="1582" w:h="240" w:hRule="exact" w:wrap="auto" w:vAnchor="page" w:hAnchor="page" w:x="1039" w:y="97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58591002</w:t>
      </w:r>
    </w:p>
    <w:p w14:paraId="11372AC3" w14:textId="77777777" w:rsidR="00341D94" w:rsidRDefault="00341D94" w:rsidP="00341D94">
      <w:pPr>
        <w:framePr w:w="5636" w:h="240" w:hRule="exact" w:wrap="auto" w:vAnchor="page" w:hAnchor="page" w:x="3991" w:y="9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pojivo hydraulické pro stabilizaci zeminy 50% vápna</w:t>
      </w:r>
    </w:p>
    <w:p w14:paraId="0C702627" w14:textId="77777777" w:rsidR="00341D94" w:rsidRDefault="00341D94" w:rsidP="00341D94">
      <w:pPr>
        <w:framePr w:w="1808" w:h="240" w:hRule="exact" w:wrap="auto" w:vAnchor="page" w:hAnchor="page" w:x="10757" w:y="9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305,514</w:t>
      </w:r>
    </w:p>
    <w:p w14:paraId="45745932" w14:textId="74217DCC" w:rsidR="00341D94" w:rsidRDefault="00341D94" w:rsidP="00341D94">
      <w:pPr>
        <w:framePr w:w="1808" w:h="240" w:hRule="exact" w:wrap="auto" w:vAnchor="page" w:hAnchor="page" w:x="12565" w:y="9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3 0</w:t>
      </w:r>
      <w:r w:rsidR="00237D0C">
        <w:rPr>
          <w:rFonts w:ascii="Times New Roman" w:eastAsia="Times New Roman" w:hAnsi="Times New Roman" w:cs="Times New Roman"/>
          <w:color w:val="000000"/>
          <w:sz w:val="17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,</w:t>
      </w:r>
      <w:r w:rsidR="00237D0C">
        <w:rPr>
          <w:rFonts w:ascii="Times New Roman" w:eastAsia="Times New Roman" w:hAnsi="Times New Roman" w:cs="Times New Roman"/>
          <w:color w:val="000000"/>
          <w:sz w:val="17"/>
          <w:szCs w:val="24"/>
        </w:rPr>
        <w:t>36</w:t>
      </w:r>
    </w:p>
    <w:p w14:paraId="1B8EA164" w14:textId="1AE854C4" w:rsidR="00341D94" w:rsidRDefault="00341D94" w:rsidP="00341D94">
      <w:pPr>
        <w:framePr w:w="1921" w:h="240" w:hRule="exact" w:wrap="auto" w:vAnchor="page" w:hAnchor="page" w:x="14373" w:y="9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92</w:t>
      </w:r>
      <w:r w:rsidR="00237D0C">
        <w:rPr>
          <w:rFonts w:ascii="Times New Roman" w:eastAsia="Times New Roman" w:hAnsi="Times New Roman" w:cs="Times New Roman"/>
          <w:color w:val="000000"/>
          <w:sz w:val="17"/>
          <w:szCs w:val="24"/>
        </w:rPr>
        <w:t>0 929,18</w:t>
      </w:r>
    </w:p>
    <w:p w14:paraId="49D24515" w14:textId="77777777" w:rsidR="00341D94" w:rsidRDefault="00341D94" w:rsidP="00341D94">
      <w:pPr>
        <w:framePr w:w="1575" w:h="219" w:hRule="exact" w:wrap="auto" w:vAnchor="page" w:hAnchor="page" w:x="11322" w:y="102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Celkem</w:t>
      </w:r>
    </w:p>
    <w:p w14:paraId="22B1029C" w14:textId="32B32737" w:rsidR="00341D94" w:rsidRDefault="00341D94" w:rsidP="00341D94">
      <w:pPr>
        <w:framePr w:w="3277" w:h="225" w:hRule="exact" w:wrap="auto" w:vAnchor="page" w:hAnchor="page" w:x="13017" w:y="10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 xml:space="preserve"> 1 3</w:t>
      </w:r>
      <w:r w:rsidR="00237D0C"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25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 xml:space="preserve"> </w:t>
      </w:r>
      <w:r w:rsidR="00237D0C"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650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,</w:t>
      </w:r>
      <w:r w:rsidR="00237D0C"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37</w:t>
      </w:r>
    </w:p>
    <w:p w14:paraId="4A6C25E2" w14:textId="7BBDD530" w:rsidR="00341D94" w:rsidRDefault="00341D94" w:rsidP="00341D94">
      <w:pPr>
        <w:tabs>
          <w:tab w:val="left" w:pos="1545"/>
        </w:tabs>
        <w:rPr>
          <w:rFonts w:ascii="Arial" w:hAnsi="Arial" w:cs="Arial"/>
        </w:rPr>
      </w:pPr>
    </w:p>
    <w:p w14:paraId="4D9C0DBA" w14:textId="77777777" w:rsidR="00237D0C" w:rsidRDefault="00237D0C" w:rsidP="00341D94">
      <w:pPr>
        <w:tabs>
          <w:tab w:val="left" w:pos="1545"/>
        </w:tabs>
        <w:rPr>
          <w:rFonts w:ascii="Arial" w:hAnsi="Arial" w:cs="Arial"/>
        </w:rPr>
      </w:pPr>
    </w:p>
    <w:p w14:paraId="5DE447A6" w14:textId="77777777" w:rsidR="00237D0C" w:rsidRDefault="00237D0C" w:rsidP="00341D94">
      <w:pPr>
        <w:tabs>
          <w:tab w:val="left" w:pos="1545"/>
        </w:tabs>
        <w:rPr>
          <w:rFonts w:ascii="Arial" w:hAnsi="Arial" w:cs="Arial"/>
        </w:rPr>
      </w:pPr>
    </w:p>
    <w:p w14:paraId="4E4588DE" w14:textId="77777777" w:rsidR="00237D0C" w:rsidRDefault="00237D0C" w:rsidP="00341D94">
      <w:pPr>
        <w:tabs>
          <w:tab w:val="left" w:pos="1545"/>
        </w:tabs>
        <w:rPr>
          <w:rFonts w:ascii="Arial" w:hAnsi="Arial" w:cs="Arial"/>
        </w:rPr>
      </w:pPr>
    </w:p>
    <w:p w14:paraId="159EF7B9" w14:textId="77777777" w:rsidR="00237D0C" w:rsidRDefault="00237D0C" w:rsidP="00341D94">
      <w:pPr>
        <w:tabs>
          <w:tab w:val="left" w:pos="1545"/>
        </w:tabs>
        <w:rPr>
          <w:rFonts w:ascii="Arial" w:hAnsi="Arial" w:cs="Arial"/>
        </w:rPr>
      </w:pPr>
    </w:p>
    <w:p w14:paraId="1928A951" w14:textId="77777777" w:rsidR="00237D0C" w:rsidRDefault="00237D0C" w:rsidP="00341D94">
      <w:pPr>
        <w:tabs>
          <w:tab w:val="left" w:pos="1545"/>
        </w:tabs>
        <w:rPr>
          <w:rFonts w:ascii="Arial" w:hAnsi="Arial" w:cs="Arial"/>
        </w:rPr>
      </w:pPr>
    </w:p>
    <w:p w14:paraId="01150E4D" w14:textId="77777777" w:rsidR="00237D0C" w:rsidRDefault="00237D0C" w:rsidP="00341D94">
      <w:pPr>
        <w:tabs>
          <w:tab w:val="left" w:pos="1545"/>
        </w:tabs>
        <w:rPr>
          <w:rFonts w:ascii="Arial" w:hAnsi="Arial" w:cs="Arial"/>
        </w:rPr>
      </w:pPr>
    </w:p>
    <w:p w14:paraId="5FB358A9" w14:textId="77777777" w:rsidR="00237D0C" w:rsidRDefault="00237D0C" w:rsidP="00341D94">
      <w:pPr>
        <w:tabs>
          <w:tab w:val="left" w:pos="1545"/>
        </w:tabs>
        <w:rPr>
          <w:rFonts w:ascii="Arial" w:hAnsi="Arial" w:cs="Arial"/>
        </w:rPr>
      </w:pPr>
    </w:p>
    <w:p w14:paraId="58853842" w14:textId="77777777" w:rsidR="00237D0C" w:rsidRDefault="00237D0C" w:rsidP="00341D94">
      <w:pPr>
        <w:tabs>
          <w:tab w:val="left" w:pos="1545"/>
        </w:tabs>
        <w:rPr>
          <w:rFonts w:ascii="Arial" w:hAnsi="Arial" w:cs="Arial"/>
        </w:rPr>
      </w:pPr>
    </w:p>
    <w:p w14:paraId="7511C8BC" w14:textId="77777777" w:rsidR="00237D0C" w:rsidRDefault="00237D0C" w:rsidP="00341D94">
      <w:pPr>
        <w:tabs>
          <w:tab w:val="left" w:pos="1545"/>
        </w:tabs>
        <w:rPr>
          <w:rFonts w:ascii="Arial" w:hAnsi="Arial" w:cs="Arial"/>
        </w:rPr>
      </w:pPr>
    </w:p>
    <w:p w14:paraId="55EDEA44" w14:textId="77777777" w:rsidR="00237D0C" w:rsidRDefault="00237D0C" w:rsidP="00341D94">
      <w:pPr>
        <w:tabs>
          <w:tab w:val="left" w:pos="1545"/>
        </w:tabs>
        <w:rPr>
          <w:rFonts w:ascii="Arial" w:hAnsi="Arial" w:cs="Arial"/>
        </w:rPr>
      </w:pPr>
    </w:p>
    <w:p w14:paraId="15DDB061" w14:textId="77777777" w:rsidR="00237D0C" w:rsidRDefault="00237D0C" w:rsidP="00341D94">
      <w:pPr>
        <w:tabs>
          <w:tab w:val="left" w:pos="1545"/>
        </w:tabs>
        <w:rPr>
          <w:rFonts w:ascii="Arial" w:hAnsi="Arial" w:cs="Arial"/>
        </w:rPr>
      </w:pPr>
    </w:p>
    <w:p w14:paraId="2894B062" w14:textId="77777777" w:rsidR="00237D0C" w:rsidRDefault="00237D0C" w:rsidP="00341D94">
      <w:pPr>
        <w:tabs>
          <w:tab w:val="left" w:pos="1545"/>
        </w:tabs>
        <w:rPr>
          <w:rFonts w:ascii="Arial" w:hAnsi="Arial" w:cs="Arial"/>
        </w:rPr>
      </w:pPr>
    </w:p>
    <w:p w14:paraId="79122489" w14:textId="77777777" w:rsidR="00237D0C" w:rsidRDefault="00237D0C" w:rsidP="00341D94">
      <w:pPr>
        <w:tabs>
          <w:tab w:val="left" w:pos="1545"/>
        </w:tabs>
        <w:rPr>
          <w:rFonts w:ascii="Arial" w:hAnsi="Arial" w:cs="Arial"/>
        </w:rPr>
      </w:pPr>
    </w:p>
    <w:p w14:paraId="3F84797B" w14:textId="6D9E2DE3" w:rsidR="00237D0C" w:rsidRDefault="00237D0C" w:rsidP="00341D94">
      <w:pPr>
        <w:tabs>
          <w:tab w:val="left" w:pos="1545"/>
        </w:tabs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2EB4DB1" wp14:editId="26792C3D">
                <wp:simplePos x="0" y="0"/>
                <wp:positionH relativeFrom="page">
                  <wp:posOffset>899795</wp:posOffset>
                </wp:positionH>
                <wp:positionV relativeFrom="page">
                  <wp:posOffset>1100455</wp:posOffset>
                </wp:positionV>
                <wp:extent cx="8682355" cy="596900"/>
                <wp:effectExtent l="8890" t="13335" r="14605" b="8890"/>
                <wp:wrapNone/>
                <wp:docPr id="163" name="Obdélník: se zakulacenými rohy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2355" cy="59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F3B0CC" id="Obdélník: se zakulacenými rohy 163" o:spid="_x0000_s1026" style="position:absolute;margin-left:70.85pt;margin-top:86.65pt;width:683.65pt;height:4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" o:allowincell="f" filled="f" strokeweight="1pt">
                <w10:wrap anchorx="page" anchory="page"/>
              </v:roundrect>
            </w:pict>
          </mc:Fallback>
        </mc:AlternateContent>
      </w:r>
    </w:p>
    <w:p w14:paraId="0DC82C61" w14:textId="0D00AA9E" w:rsidR="00237D0C" w:rsidRDefault="00237D0C" w:rsidP="00341D94">
      <w:pPr>
        <w:tabs>
          <w:tab w:val="left" w:pos="1545"/>
        </w:tabs>
        <w:rPr>
          <w:rFonts w:ascii="Arial" w:hAnsi="Arial" w:cs="Arial"/>
        </w:rPr>
      </w:pPr>
    </w:p>
    <w:p w14:paraId="5D0E050E" w14:textId="77777777" w:rsidR="00237D0C" w:rsidRPr="00237D0C" w:rsidRDefault="00237D0C" w:rsidP="00237D0C">
      <w:pPr>
        <w:rPr>
          <w:rFonts w:ascii="Arial" w:hAnsi="Arial" w:cs="Arial"/>
        </w:rPr>
      </w:pPr>
    </w:p>
    <w:p w14:paraId="4EC3EFAC" w14:textId="77777777" w:rsidR="00237D0C" w:rsidRDefault="00237D0C" w:rsidP="00237D0C">
      <w:pPr>
        <w:rPr>
          <w:rFonts w:ascii="Arial" w:hAnsi="Arial" w:cs="Arial"/>
        </w:rPr>
      </w:pPr>
    </w:p>
    <w:p w14:paraId="2D7D0C33" w14:textId="77777777" w:rsidR="00237D0C" w:rsidRDefault="00237D0C" w:rsidP="00237D0C">
      <w:pPr>
        <w:widowControl w:val="0"/>
        <w:autoSpaceDE w:val="0"/>
        <w:autoSpaceDN w:val="0"/>
        <w:adjustRightInd w:val="0"/>
        <w:spacing w:after="0" w:line="0" w:lineRule="auto"/>
        <w:rPr>
          <w:rFonts w:ascii="Times New Roman" w:hAnsi="Times New Roman" w:cs="Times New Roman"/>
          <w:sz w:val="24"/>
          <w:szCs w:val="24"/>
        </w:rPr>
      </w:pPr>
    </w:p>
    <w:p w14:paraId="7870A3A5" w14:textId="77777777" w:rsidR="00237D0C" w:rsidRDefault="00237D0C" w:rsidP="00237D0C">
      <w:pPr>
        <w:framePr w:w="1695" w:h="240" w:hRule="exact" w:wrap="auto" w:vAnchor="page" w:hAnchor="page" w:x="2056" w:y="1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Stavba:</w:t>
      </w:r>
    </w:p>
    <w:p w14:paraId="1442F6FE" w14:textId="77777777" w:rsidR="00237D0C" w:rsidRDefault="00237D0C" w:rsidP="00237D0C">
      <w:pPr>
        <w:framePr w:w="1695" w:h="240" w:hRule="exact" w:wrap="auto" w:vAnchor="page" w:hAnchor="page" w:x="2056" w:y="20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Objekt:</w:t>
      </w:r>
    </w:p>
    <w:p w14:paraId="680A2019" w14:textId="77777777" w:rsidR="00237D0C" w:rsidRDefault="00237D0C" w:rsidP="00237D0C">
      <w:pPr>
        <w:framePr w:w="1695" w:h="240" w:hRule="exact" w:wrap="auto" w:vAnchor="page" w:hAnchor="page" w:x="2056" w:y="22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Rozpočet:</w:t>
      </w:r>
    </w:p>
    <w:p w14:paraId="677E5744" w14:textId="77777777" w:rsidR="00237D0C" w:rsidRDefault="00237D0C" w:rsidP="00237D0C">
      <w:pPr>
        <w:framePr w:w="11413" w:h="240" w:hRule="exact" w:wrap="auto" w:vAnchor="page" w:hAnchor="page" w:x="3864" w:y="1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noBreakHyphen/>
        <w:t>000042</w:t>
      </w: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noBreakHyphen/>
        <w:t>1, POLNÍ CESTA HC1 V K.Ú. SIMTANY</w:t>
      </w:r>
    </w:p>
    <w:p w14:paraId="74E6B307" w14:textId="77777777" w:rsidR="00237D0C" w:rsidRDefault="00237D0C" w:rsidP="00237D0C">
      <w:pPr>
        <w:framePr w:w="11413" w:h="240" w:hRule="exact" w:wrap="auto" w:vAnchor="page" w:hAnchor="page" w:x="3864" w:y="2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SO 101, POLNÍ CESTA HC1</w:t>
      </w:r>
    </w:p>
    <w:p w14:paraId="516EFFE3" w14:textId="77777777" w:rsidR="00237D0C" w:rsidRDefault="00237D0C" w:rsidP="00237D0C">
      <w:pPr>
        <w:framePr w:w="11413" w:h="240" w:hRule="exact" w:wrap="auto" w:vAnchor="page" w:hAnchor="page" w:x="3864" w:y="22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Obj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, Objekt</w:t>
      </w:r>
    </w:p>
    <w:p w14:paraId="2A5B9A7B" w14:textId="77777777" w:rsidR="00237D0C" w:rsidRDefault="00237D0C" w:rsidP="00237D0C">
      <w:pPr>
        <w:framePr w:w="565" w:h="240" w:hRule="exact" w:wrap="auto" w:vAnchor="page" w:hAnchor="page" w:x="474" w:y="2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Poř.č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.</w:t>
      </w:r>
    </w:p>
    <w:p w14:paraId="1742338F" w14:textId="77777777" w:rsidR="00237D0C" w:rsidRDefault="00237D0C" w:rsidP="00237D0C">
      <w:pPr>
        <w:framePr w:w="1582" w:h="240" w:hRule="exact" w:wrap="auto" w:vAnchor="page" w:hAnchor="page" w:x="1039" w:y="28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Položka</w:t>
      </w:r>
    </w:p>
    <w:p w14:paraId="61C0A461" w14:textId="77777777" w:rsidR="00237D0C" w:rsidRDefault="00237D0C" w:rsidP="00237D0C">
      <w:pPr>
        <w:framePr w:w="678" w:h="240" w:hRule="exact" w:wrap="auto" w:vAnchor="page" w:hAnchor="page" w:x="2621" w:y="2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Typ</w:t>
      </w:r>
    </w:p>
    <w:p w14:paraId="366EF641" w14:textId="77777777" w:rsidR="00237D0C" w:rsidRDefault="00237D0C" w:rsidP="00237D0C">
      <w:pPr>
        <w:framePr w:w="4520" w:h="240" w:hRule="exact" w:wrap="auto" w:vAnchor="page" w:hAnchor="page" w:x="3977" w:y="2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Text</w:t>
      </w:r>
    </w:p>
    <w:p w14:paraId="59E9ED5C" w14:textId="77777777" w:rsidR="00237D0C" w:rsidRDefault="00237D0C" w:rsidP="00237D0C">
      <w:pPr>
        <w:framePr w:w="1130" w:h="240" w:hRule="exact" w:wrap="auto" w:vAnchor="page" w:hAnchor="page" w:x="9627" w:y="28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MJ</w:t>
      </w:r>
    </w:p>
    <w:p w14:paraId="7E43C2C7" w14:textId="77777777" w:rsidR="00237D0C" w:rsidRDefault="00237D0C" w:rsidP="00237D0C">
      <w:pPr>
        <w:framePr w:w="1808" w:h="240" w:hRule="exact" w:wrap="auto" w:vAnchor="page" w:hAnchor="page" w:x="10757" w:y="2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Počet MJ</w:t>
      </w:r>
    </w:p>
    <w:p w14:paraId="08943CC4" w14:textId="77777777" w:rsidR="00237D0C" w:rsidRDefault="00237D0C" w:rsidP="00237D0C">
      <w:pPr>
        <w:framePr w:w="1808" w:h="240" w:hRule="exact" w:wrap="auto" w:vAnchor="page" w:hAnchor="page" w:x="12565" w:y="2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J.cena</w:t>
      </w:r>
      <w:proofErr w:type="spellEnd"/>
      <w:proofErr w:type="gramEnd"/>
    </w:p>
    <w:p w14:paraId="39EBD10B" w14:textId="77777777" w:rsidR="00237D0C" w:rsidRDefault="00237D0C" w:rsidP="00237D0C">
      <w:pPr>
        <w:framePr w:w="1921" w:h="240" w:hRule="exact" w:wrap="auto" w:vAnchor="page" w:hAnchor="page" w:x="14373" w:y="2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Celkem</w:t>
      </w:r>
    </w:p>
    <w:p w14:paraId="3D8F8316" w14:textId="77777777" w:rsidR="00237D0C" w:rsidRDefault="00237D0C" w:rsidP="00237D0C">
      <w:pPr>
        <w:framePr w:w="513" w:h="240" w:hRule="exact" w:wrap="auto" w:vAnchor="page" w:hAnchor="page" w:x="526" w:y="31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36</w:t>
      </w:r>
    </w:p>
    <w:p w14:paraId="45A4BCC2" w14:textId="77777777" w:rsidR="00237D0C" w:rsidRDefault="00237D0C" w:rsidP="00237D0C">
      <w:pPr>
        <w:framePr w:w="1582" w:h="240" w:hRule="exact" w:wrap="auto" w:vAnchor="page" w:hAnchor="page" w:x="1039" w:y="31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9197211.R</w:t>
      </w:r>
    </w:p>
    <w:p w14:paraId="5BEA292E" w14:textId="77777777" w:rsidR="00237D0C" w:rsidRDefault="00237D0C" w:rsidP="00237D0C">
      <w:pPr>
        <w:framePr w:w="5636" w:h="720" w:hRule="exact" w:wrap="auto" w:vAnchor="page" w:hAnchor="page" w:x="3991" w:y="3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Geomříž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pro stabilizaci podkladu z 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koextrudované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kompozitní polymerové fólie, ze souvislých a nespojitých žeber tvořících tři geometrie otvoru (šestiúhelník, lichoběžník, a trojúhelník)</w:t>
      </w:r>
    </w:p>
    <w:p w14:paraId="413AA739" w14:textId="77777777" w:rsidR="00237D0C" w:rsidRDefault="00237D0C" w:rsidP="00237D0C">
      <w:pPr>
        <w:framePr w:w="1123" w:h="240" w:hRule="exact" w:wrap="auto" w:vAnchor="page" w:hAnchor="page" w:x="9627" w:y="3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M2</w:t>
      </w:r>
    </w:p>
    <w:p w14:paraId="022E0390" w14:textId="77777777" w:rsidR="00237D0C" w:rsidRDefault="00237D0C" w:rsidP="00237D0C">
      <w:pPr>
        <w:framePr w:w="1808" w:h="240" w:hRule="exact" w:wrap="auto" w:vAnchor="page" w:hAnchor="page" w:x="10757" w:y="3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noBreakHyphen/>
        <w:t>8 486,500</w:t>
      </w:r>
    </w:p>
    <w:p w14:paraId="3A4B5439" w14:textId="77777777" w:rsidR="00237D0C" w:rsidRDefault="00237D0C" w:rsidP="00237D0C">
      <w:pPr>
        <w:framePr w:w="1808" w:h="240" w:hRule="exact" w:wrap="auto" w:vAnchor="page" w:hAnchor="page" w:x="12565" w:y="3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73,00</w:t>
      </w:r>
    </w:p>
    <w:p w14:paraId="76EAEF4A" w14:textId="77777777" w:rsidR="00237D0C" w:rsidRDefault="00237D0C" w:rsidP="00237D0C">
      <w:pPr>
        <w:framePr w:w="1921" w:h="240" w:hRule="exact" w:wrap="auto" w:vAnchor="page" w:hAnchor="page" w:x="14373" w:y="3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noBreakHyphen/>
        <w:t>619 514,50</w:t>
      </w:r>
    </w:p>
    <w:p w14:paraId="2DEADFE5" w14:textId="77777777" w:rsidR="00237D0C" w:rsidRDefault="00237D0C" w:rsidP="00237D0C">
      <w:pPr>
        <w:framePr w:w="513" w:h="240" w:hRule="exact" w:wrap="auto" w:vAnchor="page" w:hAnchor="page" w:x="526" w:y="40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37</w:t>
      </w:r>
    </w:p>
    <w:p w14:paraId="269C3154" w14:textId="77777777" w:rsidR="00237D0C" w:rsidRDefault="00237D0C" w:rsidP="00237D0C">
      <w:pPr>
        <w:framePr w:w="1582" w:h="240" w:hRule="exact" w:wrap="auto" w:vAnchor="page" w:hAnchor="page" w:x="1039" w:y="40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919726202</w:t>
      </w:r>
    </w:p>
    <w:p w14:paraId="511D34E3" w14:textId="77777777" w:rsidR="00237D0C" w:rsidRDefault="00237D0C" w:rsidP="00237D0C">
      <w:pPr>
        <w:framePr w:w="5636" w:h="480" w:hRule="exact" w:wrap="auto" w:vAnchor="page" w:hAnchor="page" w:x="3991" w:y="40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Geotextilie tkaná pro vyztužení, separaci nebo filtraci z polypropylenu, podélná pevnost v tahu přes 15 do 50 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kN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/m</w:t>
      </w:r>
    </w:p>
    <w:p w14:paraId="6882CC58" w14:textId="77777777" w:rsidR="00237D0C" w:rsidRDefault="00237D0C" w:rsidP="00237D0C">
      <w:pPr>
        <w:framePr w:w="1123" w:h="240" w:hRule="exact" w:wrap="auto" w:vAnchor="page" w:hAnchor="page" w:x="9627" w:y="4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M2</w:t>
      </w:r>
    </w:p>
    <w:p w14:paraId="7CE62AAD" w14:textId="77777777" w:rsidR="00237D0C" w:rsidRDefault="00237D0C" w:rsidP="00237D0C">
      <w:pPr>
        <w:framePr w:w="1808" w:h="240" w:hRule="exact" w:wrap="auto" w:vAnchor="page" w:hAnchor="page" w:x="10757" w:y="40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noBreakHyphen/>
        <w:t>8 486,500</w:t>
      </w:r>
    </w:p>
    <w:p w14:paraId="25001F78" w14:textId="77777777" w:rsidR="00237D0C" w:rsidRDefault="00237D0C" w:rsidP="00237D0C">
      <w:pPr>
        <w:framePr w:w="1808" w:h="240" w:hRule="exact" w:wrap="auto" w:vAnchor="page" w:hAnchor="page" w:x="12565" w:y="40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27,00</w:t>
      </w:r>
    </w:p>
    <w:p w14:paraId="10C3F25F" w14:textId="77777777" w:rsidR="00237D0C" w:rsidRDefault="00237D0C" w:rsidP="00237D0C">
      <w:pPr>
        <w:framePr w:w="1921" w:h="240" w:hRule="exact" w:wrap="auto" w:vAnchor="page" w:hAnchor="page" w:x="14373" w:y="40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noBreakHyphen/>
        <w:t>229 135,50</w:t>
      </w:r>
    </w:p>
    <w:p w14:paraId="4835EDB2" w14:textId="77777777" w:rsidR="00237D0C" w:rsidRDefault="00237D0C" w:rsidP="00237D0C">
      <w:pPr>
        <w:framePr w:w="1575" w:h="219" w:hRule="exact" w:wrap="auto" w:vAnchor="page" w:hAnchor="page" w:x="11322" w:y="48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Celkem</w:t>
      </w:r>
    </w:p>
    <w:p w14:paraId="57EC8E91" w14:textId="77777777" w:rsidR="00237D0C" w:rsidRDefault="00237D0C" w:rsidP="00237D0C">
      <w:pPr>
        <w:framePr w:w="3277" w:h="225" w:hRule="exact" w:wrap="auto" w:vAnchor="page" w:hAnchor="page" w:x="13017" w:y="4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noBreakHyphen/>
        <w:t>848 650,00</w:t>
      </w:r>
    </w:p>
    <w:p w14:paraId="292646C4" w14:textId="77777777" w:rsidR="00237D0C" w:rsidRDefault="00237D0C" w:rsidP="00237D0C">
      <w:pPr>
        <w:framePr w:w="15255" w:h="240" w:hRule="exact" w:wrap="auto" w:vAnchor="page" w:hAnchor="page" w:x="926" w:y="5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 xml:space="preserve">998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noBreakHyphen/>
        <w:t xml:space="preserve"> Přesun hmot</w:t>
      </w:r>
    </w:p>
    <w:p w14:paraId="3C758ADF" w14:textId="77777777" w:rsidR="00237D0C" w:rsidRDefault="00237D0C" w:rsidP="00237D0C">
      <w:pPr>
        <w:framePr w:w="513" w:h="240" w:hRule="exact" w:wrap="auto" w:vAnchor="page" w:hAnchor="page" w:x="526" w:y="55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46</w:t>
      </w:r>
    </w:p>
    <w:p w14:paraId="045D534C" w14:textId="77777777" w:rsidR="00237D0C" w:rsidRDefault="00237D0C" w:rsidP="00237D0C">
      <w:pPr>
        <w:framePr w:w="1582" w:h="240" w:hRule="exact" w:wrap="auto" w:vAnchor="page" w:hAnchor="page" w:x="1039" w:y="55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998225111</w:t>
      </w:r>
    </w:p>
    <w:p w14:paraId="0B514CA0" w14:textId="77777777" w:rsidR="00237D0C" w:rsidRDefault="00237D0C" w:rsidP="00237D0C">
      <w:pPr>
        <w:framePr w:w="5636" w:h="720" w:hRule="exact" w:wrap="auto" w:vAnchor="page" w:hAnchor="page" w:x="3991" w:y="55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Přesun hmot pro komunikace s krytem z kameniva, monolitickým betonovým nebo živičným dopravní vzdálenost do 200 m jakékoliv délky objektu</w:t>
      </w:r>
    </w:p>
    <w:p w14:paraId="48F54A93" w14:textId="77777777" w:rsidR="00237D0C" w:rsidRDefault="00237D0C" w:rsidP="00237D0C">
      <w:pPr>
        <w:framePr w:w="1123" w:h="240" w:hRule="exact" w:wrap="auto" w:vAnchor="page" w:hAnchor="page" w:x="9627" w:y="55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T</w:t>
      </w:r>
    </w:p>
    <w:p w14:paraId="053AC8F1" w14:textId="77777777" w:rsidR="00237D0C" w:rsidRDefault="00237D0C" w:rsidP="00237D0C">
      <w:pPr>
        <w:framePr w:w="1808" w:h="240" w:hRule="exact" w:wrap="auto" w:vAnchor="page" w:hAnchor="page" w:x="10757" w:y="55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noBreakHyphen/>
        <w:t>3 711,200</w:t>
      </w:r>
    </w:p>
    <w:p w14:paraId="3B3B695E" w14:textId="77777777" w:rsidR="00237D0C" w:rsidRDefault="00237D0C" w:rsidP="00237D0C">
      <w:pPr>
        <w:framePr w:w="1808" w:h="240" w:hRule="exact" w:wrap="auto" w:vAnchor="page" w:hAnchor="page" w:x="12565" w:y="55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 xml:space="preserve"> 8,00</w:t>
      </w:r>
    </w:p>
    <w:p w14:paraId="71460E3E" w14:textId="77777777" w:rsidR="00237D0C" w:rsidRDefault="00237D0C" w:rsidP="00237D0C">
      <w:pPr>
        <w:framePr w:w="1921" w:h="240" w:hRule="exact" w:wrap="auto" w:vAnchor="page" w:hAnchor="page" w:x="14373" w:y="55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noBreakHyphen/>
        <w:t>29 689,60</w:t>
      </w:r>
    </w:p>
    <w:p w14:paraId="279D4B39" w14:textId="77777777" w:rsidR="00237D0C" w:rsidRDefault="00237D0C" w:rsidP="00237D0C">
      <w:pPr>
        <w:framePr w:w="1575" w:h="219" w:hRule="exact" w:wrap="auto" w:vAnchor="page" w:hAnchor="page" w:x="11322" w:y="65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Celkem</w:t>
      </w:r>
    </w:p>
    <w:p w14:paraId="585B965C" w14:textId="77777777" w:rsidR="00237D0C" w:rsidRDefault="00237D0C" w:rsidP="00237D0C">
      <w:pPr>
        <w:framePr w:w="3277" w:h="225" w:hRule="exact" w:wrap="auto" w:vAnchor="page" w:hAnchor="page" w:x="13017" w:y="65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noBreakHyphen/>
        <w:t>29 689,60</w:t>
      </w:r>
    </w:p>
    <w:p w14:paraId="4CA41A4B" w14:textId="77777777" w:rsidR="00237D0C" w:rsidRDefault="00237D0C" w:rsidP="00237D0C">
      <w:pPr>
        <w:framePr w:w="2931" w:h="339" w:hRule="exact" w:wrap="auto" w:vAnchor="page" w:hAnchor="page" w:x="9966" w:y="68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4"/>
        </w:rPr>
        <w:t>Celkem za rozpočet</w:t>
      </w:r>
    </w:p>
    <w:p w14:paraId="4E91850A" w14:textId="316ED3FA" w:rsidR="00237D0C" w:rsidRDefault="00237D0C" w:rsidP="00237D0C">
      <w:pPr>
        <w:framePr w:w="3258" w:h="300" w:hRule="exact" w:wrap="auto" w:vAnchor="page" w:hAnchor="page" w:x="13017" w:y="68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4"/>
        </w:rPr>
        <w:noBreakHyphen/>
        <w:t>2 169 085,23</w:t>
      </w:r>
    </w:p>
    <w:p w14:paraId="032294BA" w14:textId="77777777" w:rsidR="00237D0C" w:rsidRPr="00237D0C" w:rsidRDefault="00237D0C" w:rsidP="00237D0C">
      <w:pPr>
        <w:rPr>
          <w:rFonts w:ascii="Arial" w:hAnsi="Arial" w:cs="Arial"/>
        </w:rPr>
      </w:pPr>
    </w:p>
    <w:p w14:paraId="6648322B" w14:textId="77777777" w:rsidR="00237D0C" w:rsidRDefault="00237D0C" w:rsidP="00237D0C">
      <w:pPr>
        <w:framePr w:w="1695" w:h="240" w:hRule="exact" w:wrap="auto" w:vAnchor="page" w:hAnchor="page" w:x="2056" w:y="1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Arial" w:hAnsi="Arial" w:cs="Aria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Stavba:</w:t>
      </w:r>
    </w:p>
    <w:p w14:paraId="7AB987E4" w14:textId="77777777" w:rsidR="00237D0C" w:rsidRDefault="00237D0C" w:rsidP="00237D0C">
      <w:pPr>
        <w:framePr w:w="1695" w:h="240" w:hRule="exact" w:wrap="auto" w:vAnchor="page" w:hAnchor="page" w:x="2056" w:y="20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>Objekt:</w:t>
      </w:r>
    </w:p>
    <w:p w14:paraId="3A9F21BA" w14:textId="6C3C4050" w:rsidR="00237D0C" w:rsidRDefault="00237D0C" w:rsidP="00237D0C">
      <w:pPr>
        <w:framePr w:w="1695" w:h="240" w:hRule="exact" w:wrap="auto" w:vAnchor="page" w:hAnchor="page" w:x="2056" w:y="22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24"/>
        </w:rPr>
        <w:t xml:space="preserve"> Rozpočet:</w:t>
      </w:r>
    </w:p>
    <w:p w14:paraId="05DDA5A1" w14:textId="77777777" w:rsidR="00237D0C" w:rsidRDefault="00237D0C" w:rsidP="00237D0C">
      <w:pPr>
        <w:framePr w:w="11413" w:h="240" w:hRule="exact" w:wrap="auto" w:vAnchor="page" w:hAnchor="page" w:x="3864" w:y="1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noBreakHyphen/>
        <w:t>000042</w:t>
      </w: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noBreakHyphen/>
        <w:t>1, POLNÍ CESTA HC1 V K.Ú. SIMTANY</w:t>
      </w:r>
    </w:p>
    <w:p w14:paraId="2327C8CA" w14:textId="77777777" w:rsidR="00237D0C" w:rsidRDefault="00237D0C" w:rsidP="00237D0C">
      <w:pPr>
        <w:framePr w:w="11413" w:h="240" w:hRule="exact" w:wrap="auto" w:vAnchor="page" w:hAnchor="page" w:x="3864" w:y="2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SO 101, POLNÍ CESTA HC1</w:t>
      </w:r>
    </w:p>
    <w:p w14:paraId="484EA2CE" w14:textId="77777777" w:rsidR="00237D0C" w:rsidRDefault="00237D0C" w:rsidP="00237D0C">
      <w:pPr>
        <w:framePr w:w="11413" w:h="240" w:hRule="exact" w:wrap="auto" w:vAnchor="page" w:hAnchor="page" w:x="3864" w:y="22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Obj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24"/>
        </w:rPr>
        <w:t>, Objekt</w:t>
      </w:r>
    </w:p>
    <w:p w14:paraId="4934550B" w14:textId="661A8B83" w:rsidR="00237D0C" w:rsidRPr="00237D0C" w:rsidRDefault="00237D0C" w:rsidP="00237D0C">
      <w:pPr>
        <w:framePr w:w="565" w:h="240" w:hRule="exact" w:wrap="auto" w:vAnchor="page" w:hAnchor="page" w:x="474" w:y="2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237D0C" w:rsidRPr="00237D0C" w:rsidSect="00341D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BF61" w14:textId="77777777" w:rsidR="00416CBC" w:rsidRDefault="00416CBC" w:rsidP="006C3D15">
      <w:pPr>
        <w:spacing w:after="0" w:line="240" w:lineRule="auto"/>
      </w:pPr>
      <w:r>
        <w:separator/>
      </w:r>
    </w:p>
  </w:endnote>
  <w:endnote w:type="continuationSeparator" w:id="0">
    <w:p w14:paraId="30774696" w14:textId="77777777" w:rsidR="00416CBC" w:rsidRDefault="00416CBC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38"/>
    <w:family w:val="auto"/>
    <w:pitch w:val="default"/>
    <w:sig w:usb0="00000007" w:usb1="08070000" w:usb2="00000010" w:usb3="00000000" w:csb0="00020003" w:csb1="00000000"/>
  </w:font>
  <w:font w:name="Arial-BoldMT">
    <w:altName w:val="Arial"/>
    <w:charset w:val="38"/>
    <w:family w:val="auto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358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6737E3C" w14:textId="7CDFEF63" w:rsidR="00D8336D" w:rsidRPr="00594BBC" w:rsidRDefault="00D8336D">
        <w:pPr>
          <w:pStyle w:val="Zpat"/>
          <w:jc w:val="center"/>
          <w:rPr>
            <w:rFonts w:ascii="Arial" w:hAnsi="Arial" w:cs="Arial"/>
          </w:rPr>
        </w:pPr>
        <w:r w:rsidRPr="00594BBC">
          <w:rPr>
            <w:rFonts w:ascii="Arial" w:hAnsi="Arial" w:cs="Arial"/>
          </w:rPr>
          <w:fldChar w:fldCharType="begin"/>
        </w:r>
        <w:r w:rsidRPr="00594BBC">
          <w:rPr>
            <w:rFonts w:ascii="Arial" w:hAnsi="Arial" w:cs="Arial"/>
          </w:rPr>
          <w:instrText>PAGE   \* MERGEFORMAT</w:instrText>
        </w:r>
        <w:r w:rsidRPr="00594BB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594BBC">
          <w:rPr>
            <w:rFonts w:ascii="Arial" w:hAnsi="Arial" w:cs="Arial"/>
          </w:rPr>
          <w:fldChar w:fldCharType="end"/>
        </w:r>
        <w:r w:rsidRPr="00594BBC">
          <w:rPr>
            <w:rFonts w:ascii="Arial" w:hAnsi="Arial" w:cs="Arial"/>
          </w:rPr>
          <w:t>/</w:t>
        </w:r>
        <w:r w:rsidR="00341D94">
          <w:rPr>
            <w:rFonts w:ascii="Arial" w:hAnsi="Arial" w:cs="Arial"/>
          </w:rPr>
          <w:fldChar w:fldCharType="begin"/>
        </w:r>
        <w:r w:rsidR="00341D94">
          <w:rPr>
            <w:rFonts w:ascii="Arial" w:hAnsi="Arial" w:cs="Arial"/>
          </w:rPr>
          <w:instrText xml:space="preserve"> NUMPAGES   \* MERGEFORMAT </w:instrText>
        </w:r>
        <w:r w:rsidR="00341D94">
          <w:rPr>
            <w:rFonts w:ascii="Arial" w:hAnsi="Arial" w:cs="Arial"/>
          </w:rPr>
          <w:fldChar w:fldCharType="separate"/>
        </w:r>
        <w:r w:rsidR="00341D94">
          <w:rPr>
            <w:rFonts w:ascii="Arial" w:hAnsi="Arial" w:cs="Arial"/>
            <w:noProof/>
          </w:rPr>
          <w:t>4</w:t>
        </w:r>
        <w:r w:rsidR="00341D94">
          <w:rPr>
            <w:rFonts w:ascii="Arial" w:hAnsi="Arial" w:cs="Arial"/>
          </w:rPr>
          <w:fldChar w:fldCharType="end"/>
        </w:r>
      </w:p>
    </w:sdtContent>
  </w:sdt>
  <w:p w14:paraId="77BEB90E" w14:textId="77777777" w:rsidR="00D8336D" w:rsidRDefault="00D833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BB4A" w14:textId="77777777" w:rsidR="00416CBC" w:rsidRDefault="00416CBC" w:rsidP="006C3D15">
      <w:pPr>
        <w:spacing w:after="0" w:line="240" w:lineRule="auto"/>
      </w:pPr>
      <w:r>
        <w:separator/>
      </w:r>
    </w:p>
  </w:footnote>
  <w:footnote w:type="continuationSeparator" w:id="0">
    <w:p w14:paraId="5A254FB0" w14:textId="77777777" w:rsidR="00416CBC" w:rsidRDefault="00416CBC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8DAB" w14:textId="21DC5600" w:rsidR="00D8336D" w:rsidRDefault="00D8336D" w:rsidP="003302E4">
    <w:pPr>
      <w:pStyle w:val="Zhlav"/>
      <w:tabs>
        <w:tab w:val="left" w:pos="5670"/>
      </w:tabs>
      <w:rPr>
        <w:rFonts w:ascii="Arial" w:hAnsi="Arial" w:cs="Arial"/>
      </w:rPr>
    </w:pPr>
    <w:r>
      <w:tab/>
    </w:r>
    <w:r>
      <w:tab/>
    </w:r>
    <w:r w:rsidRPr="00594BBC">
      <w:rPr>
        <w:rFonts w:ascii="Arial" w:hAnsi="Arial" w:cs="Arial"/>
      </w:rPr>
      <w:t>Č.j. objednatele:</w:t>
    </w:r>
    <w:r w:rsidR="00D82C10">
      <w:rPr>
        <w:rFonts w:ascii="Arial" w:hAnsi="Arial" w:cs="Arial"/>
      </w:rPr>
      <w:t xml:space="preserve"> 248-2025-520202</w:t>
    </w:r>
  </w:p>
  <w:p w14:paraId="0B93CA1E" w14:textId="6DC6AF44" w:rsidR="00D8336D" w:rsidRPr="00594BBC" w:rsidRDefault="00D8336D" w:rsidP="003302E4">
    <w:pPr>
      <w:pStyle w:val="Zhlav"/>
      <w:tabs>
        <w:tab w:val="left" w:pos="5670"/>
      </w:tabs>
      <w:rPr>
        <w:rFonts w:ascii="Arial" w:hAnsi="Arial" w:cs="Arial"/>
      </w:rPr>
    </w:pPr>
    <w:r w:rsidRPr="00594BBC">
      <w:rPr>
        <w:rFonts w:ascii="Arial" w:hAnsi="Arial" w:cs="Arial"/>
      </w:rPr>
      <w:tab/>
    </w:r>
    <w:r w:rsidRPr="00594BBC">
      <w:rPr>
        <w:rFonts w:ascii="Arial" w:hAnsi="Arial" w:cs="Arial"/>
      </w:rPr>
      <w:tab/>
      <w:t>Č.j. zhotovitele:</w:t>
    </w:r>
    <w:r w:rsidR="00D82C10">
      <w:rPr>
        <w:rFonts w:ascii="Arial" w:hAnsi="Arial" w:cs="Arial"/>
      </w:rPr>
      <w:t xml:space="preserve"> 026/GALE/2025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E6"/>
    <w:multiLevelType w:val="hybridMultilevel"/>
    <w:tmpl w:val="25C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9A"/>
    <w:multiLevelType w:val="hybridMultilevel"/>
    <w:tmpl w:val="A3CC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739CB"/>
    <w:multiLevelType w:val="hybridMultilevel"/>
    <w:tmpl w:val="B63C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2856502"/>
    <w:multiLevelType w:val="hybridMultilevel"/>
    <w:tmpl w:val="78FCBC58"/>
    <w:lvl w:ilvl="0" w:tplc="B610355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4A126759"/>
    <w:multiLevelType w:val="hybridMultilevel"/>
    <w:tmpl w:val="44F25C4A"/>
    <w:lvl w:ilvl="0" w:tplc="01A6891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83BF3"/>
    <w:multiLevelType w:val="hybridMultilevel"/>
    <w:tmpl w:val="276262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A6262"/>
    <w:multiLevelType w:val="hybridMultilevel"/>
    <w:tmpl w:val="A21C8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93070"/>
    <w:multiLevelType w:val="hybridMultilevel"/>
    <w:tmpl w:val="ABA8D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238E7"/>
    <w:multiLevelType w:val="hybridMultilevel"/>
    <w:tmpl w:val="7E784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1329091">
    <w:abstractNumId w:val="34"/>
  </w:num>
  <w:num w:numId="2" w16cid:durableId="1490242768">
    <w:abstractNumId w:val="18"/>
  </w:num>
  <w:num w:numId="3" w16cid:durableId="1536846009">
    <w:abstractNumId w:val="3"/>
  </w:num>
  <w:num w:numId="4" w16cid:durableId="418136110">
    <w:abstractNumId w:val="38"/>
  </w:num>
  <w:num w:numId="5" w16cid:durableId="407846626">
    <w:abstractNumId w:val="41"/>
  </w:num>
  <w:num w:numId="6" w16cid:durableId="1042901885">
    <w:abstractNumId w:val="42"/>
  </w:num>
  <w:num w:numId="7" w16cid:durableId="1264613705">
    <w:abstractNumId w:val="2"/>
  </w:num>
  <w:num w:numId="8" w16cid:durableId="251667623">
    <w:abstractNumId w:val="22"/>
  </w:num>
  <w:num w:numId="9" w16cid:durableId="1625884524">
    <w:abstractNumId w:val="36"/>
  </w:num>
  <w:num w:numId="10" w16cid:durableId="690647769">
    <w:abstractNumId w:val="20"/>
  </w:num>
  <w:num w:numId="11" w16cid:durableId="352652596">
    <w:abstractNumId w:val="39"/>
  </w:num>
  <w:num w:numId="12" w16cid:durableId="28536119">
    <w:abstractNumId w:val="26"/>
  </w:num>
  <w:num w:numId="13" w16cid:durableId="836270823">
    <w:abstractNumId w:val="40"/>
  </w:num>
  <w:num w:numId="14" w16cid:durableId="731275688">
    <w:abstractNumId w:val="11"/>
  </w:num>
  <w:num w:numId="15" w16cid:durableId="27416195">
    <w:abstractNumId w:val="32"/>
  </w:num>
  <w:num w:numId="16" w16cid:durableId="299071771">
    <w:abstractNumId w:val="16"/>
  </w:num>
  <w:num w:numId="17" w16cid:durableId="1492254766">
    <w:abstractNumId w:val="4"/>
  </w:num>
  <w:num w:numId="18" w16cid:durableId="564881020">
    <w:abstractNumId w:val="6"/>
  </w:num>
  <w:num w:numId="19" w16cid:durableId="594242103">
    <w:abstractNumId w:val="31"/>
  </w:num>
  <w:num w:numId="20" w16cid:durableId="1760371920">
    <w:abstractNumId w:val="33"/>
  </w:num>
  <w:num w:numId="21" w16cid:durableId="2141339354">
    <w:abstractNumId w:val="5"/>
  </w:num>
  <w:num w:numId="22" w16cid:durableId="1939368125">
    <w:abstractNumId w:val="21"/>
  </w:num>
  <w:num w:numId="23" w16cid:durableId="1383753937">
    <w:abstractNumId w:val="43"/>
  </w:num>
  <w:num w:numId="24" w16cid:durableId="291981754">
    <w:abstractNumId w:val="7"/>
  </w:num>
  <w:num w:numId="25" w16cid:durableId="996304049">
    <w:abstractNumId w:val="25"/>
  </w:num>
  <w:num w:numId="26" w16cid:durableId="210074040">
    <w:abstractNumId w:val="19"/>
  </w:num>
  <w:num w:numId="27" w16cid:durableId="793907027">
    <w:abstractNumId w:val="24"/>
  </w:num>
  <w:num w:numId="28" w16cid:durableId="879711870">
    <w:abstractNumId w:val="8"/>
  </w:num>
  <w:num w:numId="29" w16cid:durableId="1191988419">
    <w:abstractNumId w:val="13"/>
  </w:num>
  <w:num w:numId="30" w16cid:durableId="621612285">
    <w:abstractNumId w:val="28"/>
  </w:num>
  <w:num w:numId="31" w16cid:durableId="956908929">
    <w:abstractNumId w:val="9"/>
  </w:num>
  <w:num w:numId="32" w16cid:durableId="2050303544">
    <w:abstractNumId w:val="35"/>
  </w:num>
  <w:num w:numId="33" w16cid:durableId="1804735734">
    <w:abstractNumId w:val="27"/>
  </w:num>
  <w:num w:numId="34" w16cid:durableId="2120903260">
    <w:abstractNumId w:val="23"/>
  </w:num>
  <w:num w:numId="35" w16cid:durableId="582302128">
    <w:abstractNumId w:val="15"/>
  </w:num>
  <w:num w:numId="36" w16cid:durableId="846750777">
    <w:abstractNumId w:val="12"/>
  </w:num>
  <w:num w:numId="37" w16cid:durableId="804472285">
    <w:abstractNumId w:val="17"/>
  </w:num>
  <w:num w:numId="38" w16cid:durableId="443572262">
    <w:abstractNumId w:val="44"/>
  </w:num>
  <w:num w:numId="39" w16cid:durableId="187066586">
    <w:abstractNumId w:val="30"/>
  </w:num>
  <w:num w:numId="40" w16cid:durableId="949243347">
    <w:abstractNumId w:val="1"/>
  </w:num>
  <w:num w:numId="41" w16cid:durableId="1230190740">
    <w:abstractNumId w:val="14"/>
  </w:num>
  <w:num w:numId="42" w16cid:durableId="984315581">
    <w:abstractNumId w:val="29"/>
  </w:num>
  <w:num w:numId="43" w16cid:durableId="1682274111">
    <w:abstractNumId w:val="0"/>
  </w:num>
  <w:num w:numId="44" w16cid:durableId="2127843511">
    <w:abstractNumId w:val="10"/>
  </w:num>
  <w:num w:numId="45" w16cid:durableId="18159506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4657"/>
    <w:rsid w:val="00011866"/>
    <w:rsid w:val="00014DFF"/>
    <w:rsid w:val="00021D46"/>
    <w:rsid w:val="0002378B"/>
    <w:rsid w:val="000246D6"/>
    <w:rsid w:val="00031368"/>
    <w:rsid w:val="00031BB1"/>
    <w:rsid w:val="00032B6F"/>
    <w:rsid w:val="00037097"/>
    <w:rsid w:val="00041866"/>
    <w:rsid w:val="00043800"/>
    <w:rsid w:val="000453FC"/>
    <w:rsid w:val="00050E94"/>
    <w:rsid w:val="000559CD"/>
    <w:rsid w:val="00057F5D"/>
    <w:rsid w:val="0006252D"/>
    <w:rsid w:val="0007027E"/>
    <w:rsid w:val="000711AF"/>
    <w:rsid w:val="000735AF"/>
    <w:rsid w:val="00080D4E"/>
    <w:rsid w:val="00092614"/>
    <w:rsid w:val="00095434"/>
    <w:rsid w:val="0009667F"/>
    <w:rsid w:val="000B4D43"/>
    <w:rsid w:val="000C068C"/>
    <w:rsid w:val="000C1D19"/>
    <w:rsid w:val="000C44DE"/>
    <w:rsid w:val="000E2E39"/>
    <w:rsid w:val="00103202"/>
    <w:rsid w:val="001216DB"/>
    <w:rsid w:val="001219E7"/>
    <w:rsid w:val="001304D2"/>
    <w:rsid w:val="00132638"/>
    <w:rsid w:val="00132754"/>
    <w:rsid w:val="00133FD7"/>
    <w:rsid w:val="00140A1A"/>
    <w:rsid w:val="0014530C"/>
    <w:rsid w:val="001461AB"/>
    <w:rsid w:val="001529B2"/>
    <w:rsid w:val="00154381"/>
    <w:rsid w:val="001557DF"/>
    <w:rsid w:val="001574EC"/>
    <w:rsid w:val="0017223B"/>
    <w:rsid w:val="001742AC"/>
    <w:rsid w:val="00182861"/>
    <w:rsid w:val="0018578F"/>
    <w:rsid w:val="001A46FA"/>
    <w:rsid w:val="001A558C"/>
    <w:rsid w:val="001B530C"/>
    <w:rsid w:val="001B5612"/>
    <w:rsid w:val="001B686F"/>
    <w:rsid w:val="001C5C37"/>
    <w:rsid w:val="001D2503"/>
    <w:rsid w:val="001E27A2"/>
    <w:rsid w:val="001E3AD2"/>
    <w:rsid w:val="001E4D0C"/>
    <w:rsid w:val="001F3878"/>
    <w:rsid w:val="001F7F5E"/>
    <w:rsid w:val="00205191"/>
    <w:rsid w:val="002239DD"/>
    <w:rsid w:val="00237D0C"/>
    <w:rsid w:val="002441E2"/>
    <w:rsid w:val="002449A1"/>
    <w:rsid w:val="00244C1D"/>
    <w:rsid w:val="00245C7B"/>
    <w:rsid w:val="00273785"/>
    <w:rsid w:val="0027416E"/>
    <w:rsid w:val="00274C77"/>
    <w:rsid w:val="002903FB"/>
    <w:rsid w:val="002906C9"/>
    <w:rsid w:val="0029535F"/>
    <w:rsid w:val="002A0E91"/>
    <w:rsid w:val="002A12F9"/>
    <w:rsid w:val="002A2E4F"/>
    <w:rsid w:val="002A4ABF"/>
    <w:rsid w:val="002C398A"/>
    <w:rsid w:val="002E08DD"/>
    <w:rsid w:val="002F7F93"/>
    <w:rsid w:val="003015F1"/>
    <w:rsid w:val="00302511"/>
    <w:rsid w:val="00304A3D"/>
    <w:rsid w:val="00306BF4"/>
    <w:rsid w:val="00312ED6"/>
    <w:rsid w:val="00321CBD"/>
    <w:rsid w:val="00325832"/>
    <w:rsid w:val="003302E4"/>
    <w:rsid w:val="00330953"/>
    <w:rsid w:val="00332612"/>
    <w:rsid w:val="00335D1A"/>
    <w:rsid w:val="003373DB"/>
    <w:rsid w:val="00341D94"/>
    <w:rsid w:val="003426A5"/>
    <w:rsid w:val="00343629"/>
    <w:rsid w:val="00346559"/>
    <w:rsid w:val="00350B9E"/>
    <w:rsid w:val="003701E8"/>
    <w:rsid w:val="003719FA"/>
    <w:rsid w:val="00380594"/>
    <w:rsid w:val="00381351"/>
    <w:rsid w:val="00395F22"/>
    <w:rsid w:val="003A0D1F"/>
    <w:rsid w:val="003B3EF5"/>
    <w:rsid w:val="003C2341"/>
    <w:rsid w:val="003D21B7"/>
    <w:rsid w:val="003D7879"/>
    <w:rsid w:val="003E578B"/>
    <w:rsid w:val="003E67A6"/>
    <w:rsid w:val="003F0F2A"/>
    <w:rsid w:val="003F7AA8"/>
    <w:rsid w:val="00414852"/>
    <w:rsid w:val="00416B9C"/>
    <w:rsid w:val="00416CBC"/>
    <w:rsid w:val="00423C70"/>
    <w:rsid w:val="00425E0C"/>
    <w:rsid w:val="004322D2"/>
    <w:rsid w:val="00443AC5"/>
    <w:rsid w:val="00452208"/>
    <w:rsid w:val="004526CC"/>
    <w:rsid w:val="00456E78"/>
    <w:rsid w:val="00463206"/>
    <w:rsid w:val="00475267"/>
    <w:rsid w:val="00481F16"/>
    <w:rsid w:val="00484897"/>
    <w:rsid w:val="00495A8D"/>
    <w:rsid w:val="004972C6"/>
    <w:rsid w:val="004A5C60"/>
    <w:rsid w:val="004B6B1F"/>
    <w:rsid w:val="004C043C"/>
    <w:rsid w:val="004C1E5D"/>
    <w:rsid w:val="004C5E36"/>
    <w:rsid w:val="004C6BF1"/>
    <w:rsid w:val="004D045F"/>
    <w:rsid w:val="004D19FE"/>
    <w:rsid w:val="004D30BA"/>
    <w:rsid w:val="004D7DBD"/>
    <w:rsid w:val="004E04CC"/>
    <w:rsid w:val="004E6B67"/>
    <w:rsid w:val="004F7E9D"/>
    <w:rsid w:val="00502776"/>
    <w:rsid w:val="005145D8"/>
    <w:rsid w:val="00534963"/>
    <w:rsid w:val="0053640A"/>
    <w:rsid w:val="0054049B"/>
    <w:rsid w:val="00556DFC"/>
    <w:rsid w:val="005614E4"/>
    <w:rsid w:val="00563034"/>
    <w:rsid w:val="005643D1"/>
    <w:rsid w:val="005724D9"/>
    <w:rsid w:val="00576629"/>
    <w:rsid w:val="00576CB0"/>
    <w:rsid w:val="00577229"/>
    <w:rsid w:val="00577472"/>
    <w:rsid w:val="00586738"/>
    <w:rsid w:val="00592C39"/>
    <w:rsid w:val="00594BBC"/>
    <w:rsid w:val="00597BAF"/>
    <w:rsid w:val="00597D41"/>
    <w:rsid w:val="005B4750"/>
    <w:rsid w:val="005D4942"/>
    <w:rsid w:val="005D6ACB"/>
    <w:rsid w:val="0060148E"/>
    <w:rsid w:val="00612D36"/>
    <w:rsid w:val="00615DDC"/>
    <w:rsid w:val="00616E93"/>
    <w:rsid w:val="00634568"/>
    <w:rsid w:val="00637666"/>
    <w:rsid w:val="00640802"/>
    <w:rsid w:val="006445FC"/>
    <w:rsid w:val="00646665"/>
    <w:rsid w:val="006615F7"/>
    <w:rsid w:val="00661ABF"/>
    <w:rsid w:val="00667192"/>
    <w:rsid w:val="006809BE"/>
    <w:rsid w:val="00691715"/>
    <w:rsid w:val="00693320"/>
    <w:rsid w:val="006A0E3A"/>
    <w:rsid w:val="006B54C6"/>
    <w:rsid w:val="006C19FF"/>
    <w:rsid w:val="006C3D15"/>
    <w:rsid w:val="006C50C2"/>
    <w:rsid w:val="006D3086"/>
    <w:rsid w:val="007065C1"/>
    <w:rsid w:val="007066DD"/>
    <w:rsid w:val="0071116A"/>
    <w:rsid w:val="007220A5"/>
    <w:rsid w:val="0073094A"/>
    <w:rsid w:val="0073434C"/>
    <w:rsid w:val="00736CB9"/>
    <w:rsid w:val="00745CF0"/>
    <w:rsid w:val="00750EEE"/>
    <w:rsid w:val="00751ADB"/>
    <w:rsid w:val="00751B6D"/>
    <w:rsid w:val="00755995"/>
    <w:rsid w:val="007637B1"/>
    <w:rsid w:val="00770470"/>
    <w:rsid w:val="00774494"/>
    <w:rsid w:val="00775910"/>
    <w:rsid w:val="0078516C"/>
    <w:rsid w:val="007916BC"/>
    <w:rsid w:val="007958B9"/>
    <w:rsid w:val="007B3C89"/>
    <w:rsid w:val="007B3DA1"/>
    <w:rsid w:val="007B5508"/>
    <w:rsid w:val="007B6C8C"/>
    <w:rsid w:val="007B7429"/>
    <w:rsid w:val="007C1C3C"/>
    <w:rsid w:val="007C4870"/>
    <w:rsid w:val="007C5F1F"/>
    <w:rsid w:val="007D0A5C"/>
    <w:rsid w:val="007E03E7"/>
    <w:rsid w:val="007E21ED"/>
    <w:rsid w:val="007E4CA2"/>
    <w:rsid w:val="007E7F7A"/>
    <w:rsid w:val="007F37EC"/>
    <w:rsid w:val="007F6FDD"/>
    <w:rsid w:val="00814E70"/>
    <w:rsid w:val="008173B9"/>
    <w:rsid w:val="0082745D"/>
    <w:rsid w:val="008320B9"/>
    <w:rsid w:val="00834C7B"/>
    <w:rsid w:val="00835F77"/>
    <w:rsid w:val="0084517D"/>
    <w:rsid w:val="008524E7"/>
    <w:rsid w:val="00854204"/>
    <w:rsid w:val="0086088C"/>
    <w:rsid w:val="008613B9"/>
    <w:rsid w:val="008620D5"/>
    <w:rsid w:val="0086685B"/>
    <w:rsid w:val="00867924"/>
    <w:rsid w:val="008756DA"/>
    <w:rsid w:val="00882B62"/>
    <w:rsid w:val="00883B4D"/>
    <w:rsid w:val="008A3C8C"/>
    <w:rsid w:val="008B1E2E"/>
    <w:rsid w:val="008B2143"/>
    <w:rsid w:val="008B3616"/>
    <w:rsid w:val="008B56B5"/>
    <w:rsid w:val="008C18A0"/>
    <w:rsid w:val="008C2596"/>
    <w:rsid w:val="008C279D"/>
    <w:rsid w:val="008C2DF0"/>
    <w:rsid w:val="008D4E02"/>
    <w:rsid w:val="008F6D4A"/>
    <w:rsid w:val="00904A22"/>
    <w:rsid w:val="0091603E"/>
    <w:rsid w:val="00920F2C"/>
    <w:rsid w:val="00922B4E"/>
    <w:rsid w:val="009269A7"/>
    <w:rsid w:val="00927CBB"/>
    <w:rsid w:val="00930EAC"/>
    <w:rsid w:val="00935617"/>
    <w:rsid w:val="0094028E"/>
    <w:rsid w:val="00943F4A"/>
    <w:rsid w:val="0094762E"/>
    <w:rsid w:val="00950A27"/>
    <w:rsid w:val="0095104B"/>
    <w:rsid w:val="00960240"/>
    <w:rsid w:val="00967051"/>
    <w:rsid w:val="009725BB"/>
    <w:rsid w:val="00977BF8"/>
    <w:rsid w:val="00986CE4"/>
    <w:rsid w:val="00987F8E"/>
    <w:rsid w:val="00991CCC"/>
    <w:rsid w:val="009A035E"/>
    <w:rsid w:val="009A6F40"/>
    <w:rsid w:val="009A7AD6"/>
    <w:rsid w:val="009B3B28"/>
    <w:rsid w:val="009B6F8D"/>
    <w:rsid w:val="009C1228"/>
    <w:rsid w:val="009C6801"/>
    <w:rsid w:val="009D1845"/>
    <w:rsid w:val="009E69C2"/>
    <w:rsid w:val="009E7144"/>
    <w:rsid w:val="009F2279"/>
    <w:rsid w:val="00A035B5"/>
    <w:rsid w:val="00A10E8B"/>
    <w:rsid w:val="00A158C3"/>
    <w:rsid w:val="00A26E5C"/>
    <w:rsid w:val="00A273DC"/>
    <w:rsid w:val="00A32252"/>
    <w:rsid w:val="00A33E28"/>
    <w:rsid w:val="00A34426"/>
    <w:rsid w:val="00A34953"/>
    <w:rsid w:val="00A355F7"/>
    <w:rsid w:val="00A40592"/>
    <w:rsid w:val="00A62B0B"/>
    <w:rsid w:val="00A7084C"/>
    <w:rsid w:val="00A70AA8"/>
    <w:rsid w:val="00A83654"/>
    <w:rsid w:val="00A84119"/>
    <w:rsid w:val="00A916C9"/>
    <w:rsid w:val="00A95446"/>
    <w:rsid w:val="00AA0B7B"/>
    <w:rsid w:val="00AA1804"/>
    <w:rsid w:val="00AA3E94"/>
    <w:rsid w:val="00AA45F3"/>
    <w:rsid w:val="00AB161A"/>
    <w:rsid w:val="00AB5A69"/>
    <w:rsid w:val="00AB7E95"/>
    <w:rsid w:val="00AC63F3"/>
    <w:rsid w:val="00AC6C17"/>
    <w:rsid w:val="00AD288B"/>
    <w:rsid w:val="00AD4554"/>
    <w:rsid w:val="00AD5BFF"/>
    <w:rsid w:val="00AE585E"/>
    <w:rsid w:val="00AF6320"/>
    <w:rsid w:val="00B037BE"/>
    <w:rsid w:val="00B04178"/>
    <w:rsid w:val="00B04EA4"/>
    <w:rsid w:val="00B235DD"/>
    <w:rsid w:val="00B26383"/>
    <w:rsid w:val="00B3223D"/>
    <w:rsid w:val="00B40E1E"/>
    <w:rsid w:val="00B45A40"/>
    <w:rsid w:val="00B53BA2"/>
    <w:rsid w:val="00B730EA"/>
    <w:rsid w:val="00B751C5"/>
    <w:rsid w:val="00B90E36"/>
    <w:rsid w:val="00B91CC1"/>
    <w:rsid w:val="00B97692"/>
    <w:rsid w:val="00BA741E"/>
    <w:rsid w:val="00BB4203"/>
    <w:rsid w:val="00BD6549"/>
    <w:rsid w:val="00BE1F7D"/>
    <w:rsid w:val="00BF2B19"/>
    <w:rsid w:val="00BF3698"/>
    <w:rsid w:val="00BF5C9A"/>
    <w:rsid w:val="00BF62ED"/>
    <w:rsid w:val="00BF7670"/>
    <w:rsid w:val="00BF7E7F"/>
    <w:rsid w:val="00C13FD0"/>
    <w:rsid w:val="00C16BF4"/>
    <w:rsid w:val="00C241A3"/>
    <w:rsid w:val="00C25804"/>
    <w:rsid w:val="00C31573"/>
    <w:rsid w:val="00C429CB"/>
    <w:rsid w:val="00C53BEA"/>
    <w:rsid w:val="00C72B3E"/>
    <w:rsid w:val="00C8483D"/>
    <w:rsid w:val="00C8503D"/>
    <w:rsid w:val="00C93D07"/>
    <w:rsid w:val="00CA0246"/>
    <w:rsid w:val="00CA3CCF"/>
    <w:rsid w:val="00CC70FE"/>
    <w:rsid w:val="00CD14D3"/>
    <w:rsid w:val="00CD2F1F"/>
    <w:rsid w:val="00CD4DFF"/>
    <w:rsid w:val="00CD6434"/>
    <w:rsid w:val="00CF446B"/>
    <w:rsid w:val="00CF5C94"/>
    <w:rsid w:val="00D04201"/>
    <w:rsid w:val="00D07773"/>
    <w:rsid w:val="00D1443A"/>
    <w:rsid w:val="00D164DD"/>
    <w:rsid w:val="00D1658D"/>
    <w:rsid w:val="00D2002D"/>
    <w:rsid w:val="00D20C56"/>
    <w:rsid w:val="00D25F6F"/>
    <w:rsid w:val="00D370A0"/>
    <w:rsid w:val="00D515F8"/>
    <w:rsid w:val="00D61C3D"/>
    <w:rsid w:val="00D6259E"/>
    <w:rsid w:val="00D6284D"/>
    <w:rsid w:val="00D82C10"/>
    <w:rsid w:val="00D8336D"/>
    <w:rsid w:val="00D83B48"/>
    <w:rsid w:val="00D85BB7"/>
    <w:rsid w:val="00D956C3"/>
    <w:rsid w:val="00DA041E"/>
    <w:rsid w:val="00DA3AD7"/>
    <w:rsid w:val="00DB00F0"/>
    <w:rsid w:val="00DB0284"/>
    <w:rsid w:val="00DC0581"/>
    <w:rsid w:val="00DC1BEB"/>
    <w:rsid w:val="00DC7E4C"/>
    <w:rsid w:val="00DD68E3"/>
    <w:rsid w:val="00DF6A24"/>
    <w:rsid w:val="00E072E6"/>
    <w:rsid w:val="00E1366E"/>
    <w:rsid w:val="00E234E7"/>
    <w:rsid w:val="00E23E3E"/>
    <w:rsid w:val="00E2422B"/>
    <w:rsid w:val="00E24F14"/>
    <w:rsid w:val="00E30146"/>
    <w:rsid w:val="00E350AF"/>
    <w:rsid w:val="00E36778"/>
    <w:rsid w:val="00E51C2C"/>
    <w:rsid w:val="00E54101"/>
    <w:rsid w:val="00E5462E"/>
    <w:rsid w:val="00E56253"/>
    <w:rsid w:val="00E6175B"/>
    <w:rsid w:val="00E730A4"/>
    <w:rsid w:val="00E73632"/>
    <w:rsid w:val="00E7560F"/>
    <w:rsid w:val="00E83C96"/>
    <w:rsid w:val="00E86F11"/>
    <w:rsid w:val="00EA01B5"/>
    <w:rsid w:val="00EA4879"/>
    <w:rsid w:val="00EC1A6F"/>
    <w:rsid w:val="00EC610C"/>
    <w:rsid w:val="00EF0E2A"/>
    <w:rsid w:val="00EF6D19"/>
    <w:rsid w:val="00F05046"/>
    <w:rsid w:val="00F26DA0"/>
    <w:rsid w:val="00F323EE"/>
    <w:rsid w:val="00F33377"/>
    <w:rsid w:val="00F377AF"/>
    <w:rsid w:val="00F503E5"/>
    <w:rsid w:val="00F57B31"/>
    <w:rsid w:val="00F66571"/>
    <w:rsid w:val="00F76D66"/>
    <w:rsid w:val="00F81870"/>
    <w:rsid w:val="00F8737C"/>
    <w:rsid w:val="00F90189"/>
    <w:rsid w:val="00F93A25"/>
    <w:rsid w:val="00F95590"/>
    <w:rsid w:val="00F960DF"/>
    <w:rsid w:val="00FA587E"/>
    <w:rsid w:val="00FB05C7"/>
    <w:rsid w:val="00FB1AEB"/>
    <w:rsid w:val="00FB4279"/>
    <w:rsid w:val="00FB5AD6"/>
    <w:rsid w:val="00FC4053"/>
    <w:rsid w:val="00FC5BF0"/>
    <w:rsid w:val="00FC7304"/>
    <w:rsid w:val="00FD67D1"/>
    <w:rsid w:val="00FE03F8"/>
    <w:rsid w:val="00FE51B5"/>
    <w:rsid w:val="00FF3CF3"/>
    <w:rsid w:val="00FF48B0"/>
    <w:rsid w:val="00FF505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5D45FF46-7859-480C-9BE9-DC3192E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7D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aliases w:val="Comment Reference (Czech Tourism)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41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C1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jana.daskova@spu.gov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HCUZCRXN6NH5-927520346-6116</_dlc_DocId>
    <_dlc_DocIdUrl xmlns="85f4b5cc-4033-44c7-b405-f5eed34c8154">
      <Url>https://spucr.sharepoint.com/sites/Portal/rd/_layouts/15/DocIdRedir.aspx?ID=HCUZCRXN6NH5-927520346-6116</Url>
      <Description>HCUZCRXN6NH5-927520346-6116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3A9BACF-BACD-4EAA-83E5-BC1951E17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B0F50-2C8F-4CF1-AEF5-699FB2BF3BC4}">
  <ds:schemaRefs>
    <ds:schemaRef ds:uri="85f4b5cc-4033-44c7-b405-f5eed34c8154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2046fdb6-fa60-49a6-a635-1115ab0d2074"/>
    <ds:schemaRef ds:uri="http://purl.org/dc/elements/1.1/"/>
    <ds:schemaRef ds:uri="http://purl.org/dc/dcmitype/"/>
    <ds:schemaRef ds:uri="http://schemas.openxmlformats.org/package/2006/metadata/core-properties"/>
    <ds:schemaRef ds:uri="ada3fa48-c231-4f9d-a491-19361e04fcb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C12E4-F3A1-4245-8B3B-A219CA3059FA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BEF1CF0D-25A7-453D-ACA0-D7824705A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989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Procházková Dita</cp:lastModifiedBy>
  <cp:revision>2</cp:revision>
  <cp:lastPrinted>2025-03-26T14:45:00Z</cp:lastPrinted>
  <dcterms:created xsi:type="dcterms:W3CDTF">2025-03-31T08:44:00Z</dcterms:created>
  <dcterms:modified xsi:type="dcterms:W3CDTF">2025-03-31T08:44:00Z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c78615ac-ebf3-4393-a718-a2053bcf8e65</vt:lpwstr>
  </property>
</Properties>
</file>