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5D70F797" w14:textId="77777777" w:rsidR="002954AD" w:rsidRDefault="002954AD" w:rsidP="002954AD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Česká republika – Státní pozemkový úřad</w:t>
      </w:r>
    </w:p>
    <w:p w14:paraId="51D73B63" w14:textId="77777777" w:rsidR="002954AD" w:rsidRDefault="002954AD" w:rsidP="002954AD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>Krajský pozemkový úřad</w:t>
      </w:r>
      <w:r>
        <w:rPr>
          <w:rFonts w:ascii="Arial" w:hAnsi="Arial" w:cs="Arial"/>
          <w:i w:val="0"/>
          <w:sz w:val="22"/>
          <w:szCs w:val="22"/>
        </w:rPr>
        <w:t xml:space="preserve"> pro Kraj Vysočina, </w:t>
      </w:r>
      <w:r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>
        <w:rPr>
          <w:rFonts w:ascii="Arial" w:hAnsi="Arial" w:cs="Arial"/>
          <w:i w:val="0"/>
          <w:sz w:val="22"/>
          <w:szCs w:val="22"/>
        </w:rPr>
        <w:t>Havlíčkův Brod</w:t>
      </w:r>
    </w:p>
    <w:p w14:paraId="490E3582" w14:textId="77777777" w:rsidR="002954AD" w:rsidRPr="00E93F51" w:rsidRDefault="002954AD" w:rsidP="002954AD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rPr>
          <w:rFonts w:ascii="Arial" w:hAnsi="Arial" w:cs="Arial"/>
          <w:i w:val="0"/>
          <w:sz w:val="22"/>
          <w:szCs w:val="22"/>
        </w:rPr>
        <w:t>Husinecká 1024/</w:t>
      </w:r>
      <w:proofErr w:type="gramStart"/>
      <w:r w:rsidRPr="00812ED3">
        <w:rPr>
          <w:rFonts w:ascii="Arial" w:hAnsi="Arial" w:cs="Arial"/>
          <w:i w:val="0"/>
          <w:sz w:val="22"/>
          <w:szCs w:val="22"/>
        </w:rPr>
        <w:t>11a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41278F53" w14:textId="77777777" w:rsidR="002954AD" w:rsidRPr="00E93F51" w:rsidRDefault="002954AD" w:rsidP="002954AD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Adresa: Smetanovo náměstí 279, 580 01 Havlíčkův Brod</w:t>
      </w:r>
    </w:p>
    <w:p w14:paraId="25B2277D" w14:textId="77777777" w:rsidR="002954AD" w:rsidRDefault="002954AD" w:rsidP="002954AD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Ing. Janou Ďáskovou,</w:t>
      </w:r>
    </w:p>
    <w:p w14:paraId="3EA1B310" w14:textId="77777777" w:rsidR="002954AD" w:rsidRPr="00E93F51" w:rsidRDefault="002954AD" w:rsidP="002954AD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Pobočky Havlíčkův Brod</w:t>
      </w:r>
    </w:p>
    <w:p w14:paraId="5C5F3FAF" w14:textId="77777777" w:rsidR="002954AD" w:rsidRDefault="002954AD" w:rsidP="002954AD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Janou Ďáskovou,</w:t>
      </w:r>
    </w:p>
    <w:p w14:paraId="4D1AF25E" w14:textId="77777777" w:rsidR="002954AD" w:rsidRPr="00E93F51" w:rsidRDefault="002954AD" w:rsidP="002954AD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Pobočky Havlíčkův Brod</w:t>
      </w:r>
    </w:p>
    <w:p w14:paraId="1DD0D92A" w14:textId="30B660F1" w:rsidR="002954AD" w:rsidRPr="00E93F51" w:rsidRDefault="002954AD" w:rsidP="002954AD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Ing. Eva Fikarová, Dis, odborný rada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7027F201" w14:textId="77777777" w:rsidR="002954AD" w:rsidRPr="00E93F51" w:rsidRDefault="002954AD" w:rsidP="002954AD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Pobočka Havlíčkův Brod</w:t>
      </w: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477BF0B9" w14:textId="31319DBC" w:rsidR="002954AD" w:rsidRPr="00E93F51" w:rsidRDefault="002954AD" w:rsidP="002954A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>
        <w:rPr>
          <w:rFonts w:ascii="Arial" w:hAnsi="Arial" w:cs="Arial"/>
          <w:sz w:val="22"/>
          <w:szCs w:val="22"/>
        </w:rPr>
        <w:t> 725 403 870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78CEB375" w14:textId="561A0A6F" w:rsidR="002954AD" w:rsidRPr="00E93F51" w:rsidRDefault="002954AD" w:rsidP="002954A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eva.fikarova</w:t>
      </w:r>
      <w:r w:rsidRPr="002C2D69">
        <w:rPr>
          <w:rFonts w:ascii="Arial" w:hAnsi="Arial" w:cs="Arial"/>
          <w:sz w:val="22"/>
          <w:szCs w:val="22"/>
        </w:rPr>
        <w:t>@</w:t>
      </w:r>
      <w:r w:rsidRPr="00E93F51">
        <w:rPr>
          <w:rFonts w:ascii="Arial" w:hAnsi="Arial" w:cs="Arial"/>
          <w:sz w:val="22"/>
          <w:szCs w:val="22"/>
        </w:rPr>
        <w:t>spu</w:t>
      </w:r>
      <w:r>
        <w:rPr>
          <w:rFonts w:ascii="Arial" w:hAnsi="Arial" w:cs="Arial"/>
          <w:sz w:val="22"/>
          <w:szCs w:val="22"/>
        </w:rPr>
        <w:t>.gov</w:t>
      </w:r>
      <w:r w:rsidRPr="00E93F51">
        <w:rPr>
          <w:rFonts w:ascii="Arial" w:hAnsi="Arial" w:cs="Arial"/>
          <w:sz w:val="22"/>
          <w:szCs w:val="22"/>
        </w:rPr>
        <w:t>.cz</w:t>
      </w:r>
    </w:p>
    <w:p w14:paraId="2CC78FEF" w14:textId="77777777" w:rsidR="002954AD" w:rsidRPr="00E93F51" w:rsidRDefault="002954AD" w:rsidP="002954A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7EE9842F" w14:textId="77777777" w:rsidR="002954AD" w:rsidRPr="00E93F51" w:rsidRDefault="002954AD" w:rsidP="002954A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5F810066" w14:textId="77777777" w:rsidR="002954AD" w:rsidRPr="00E93F51" w:rsidRDefault="002954AD" w:rsidP="002954AD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72F936AC" w14:textId="77777777" w:rsidR="002954AD" w:rsidRPr="00E93F51" w:rsidRDefault="002954AD" w:rsidP="002954AD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5DB35AB8" w14:textId="77777777" w:rsidR="002954AD" w:rsidRPr="00E93F51" w:rsidRDefault="002954AD" w:rsidP="002954AD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44AC36F6" w14:textId="77777777" w:rsidR="002954AD" w:rsidRPr="00E93F51" w:rsidRDefault="002954AD" w:rsidP="002954AD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1F2E5022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ENVIREX, </w:t>
      </w:r>
      <w:proofErr w:type="spellStart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spol</w:t>
      </w:r>
      <w:proofErr w:type="spellEnd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. s </w:t>
      </w:r>
      <w:proofErr w:type="spellStart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r.o</w:t>
      </w:r>
      <w:proofErr w:type="spellEnd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43B1A66" w14:textId="7000986A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spellStart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RNDr</w:t>
      </w:r>
      <w:proofErr w:type="spellEnd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. Ladislav </w:t>
      </w:r>
      <w:proofErr w:type="spellStart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Pokorný</w:t>
      </w:r>
      <w:proofErr w:type="spellEnd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jednatel</w:t>
      </w:r>
      <w:proofErr w:type="spellEnd"/>
    </w:p>
    <w:p w14:paraId="3D7FB62E" w14:textId="0234B3A2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proofErr w:type="spellStart"/>
      <w:r w:rsidR="006A6E91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677CE191" w14:textId="1407B47B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6A6E91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</w:p>
    <w:p w14:paraId="291BAFF1" w14:textId="17D43B86" w:rsidR="00ED61CA" w:rsidRPr="00E93F51" w:rsidRDefault="00ED61CA" w:rsidP="00C768FF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812ED3"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2gi4ca7</w:t>
      </w:r>
    </w:p>
    <w:p w14:paraId="2639769C" w14:textId="47C64863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MONETA MONEY Bank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5D78D4C3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9201708604/0600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44903031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479 14 700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5C878C1E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CZ 479 14 700 je </w:t>
      </w:r>
      <w:proofErr w:type="spellStart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C768FF" w:rsidRPr="00C768FF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7507E44F" w14:textId="77777777" w:rsidR="00C768FF" w:rsidRDefault="00C768FF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C768FF">
        <w:rPr>
          <w:rFonts w:ascii="Arial" w:hAnsi="Arial" w:cs="Arial"/>
          <w:b w:val="0"/>
          <w:i w:val="0"/>
          <w:sz w:val="22"/>
          <w:szCs w:val="22"/>
        </w:rPr>
        <w:t xml:space="preserve">Společnost je zapsaná v obchodním rejstříku vedeném u Krajského soudu v Brně, oddíl C, vložka 10268 </w:t>
      </w:r>
    </w:p>
    <w:p w14:paraId="7653E817" w14:textId="77777777" w:rsidR="00C768FF" w:rsidRDefault="00C768FF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CC58448" w14:textId="4ACEB072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7F75240B" w14:textId="47B51C7F" w:rsidR="00B04130" w:rsidRPr="002954AD" w:rsidRDefault="007F5AFE" w:rsidP="00937695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4AD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2954A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2954AD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2954AD">
        <w:rPr>
          <w:rFonts w:ascii="Arial" w:hAnsi="Arial" w:cs="Arial"/>
          <w:sz w:val="22"/>
          <w:szCs w:val="22"/>
        </w:rPr>
        <w:t xml:space="preserve"> </w:t>
      </w:r>
      <w:r w:rsidR="007C0D41" w:rsidRPr="002954AD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2954AD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2954AD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2954AD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C768FF">
        <w:rPr>
          <w:rStyle w:val="Siln"/>
          <w:rFonts w:ascii="Arial" w:hAnsi="Arial" w:cs="Arial"/>
          <w:b w:val="0"/>
          <w:sz w:val="22"/>
          <w:szCs w:val="22"/>
        </w:rPr>
        <w:t>SP3050/</w:t>
      </w:r>
      <w:r w:rsidR="00EA0359">
        <w:rPr>
          <w:rStyle w:val="Siln"/>
          <w:rFonts w:ascii="Arial" w:hAnsi="Arial" w:cs="Arial"/>
          <w:b w:val="0"/>
          <w:sz w:val="22"/>
          <w:szCs w:val="22"/>
        </w:rPr>
        <w:t>2025-520202</w:t>
      </w:r>
      <w:r w:rsidR="00364403" w:rsidRPr="002954A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2954AD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2954AD">
        <w:rPr>
          <w:rStyle w:val="Siln"/>
          <w:rFonts w:ascii="Arial" w:hAnsi="Arial" w:cs="Arial"/>
          <w:sz w:val="22"/>
          <w:szCs w:val="22"/>
        </w:rPr>
        <w:t>„</w:t>
      </w:r>
      <w:bookmarkStart w:id="1" w:name="_Hlk16152047"/>
      <w:r w:rsidR="001A32A5" w:rsidRPr="002954AD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1"/>
      <w:r w:rsidR="001A32A5" w:rsidRPr="002954AD">
        <w:rPr>
          <w:rStyle w:val="Siln"/>
          <w:rFonts w:ascii="Arial" w:hAnsi="Arial" w:cs="Arial"/>
          <w:sz w:val="22"/>
          <w:szCs w:val="22"/>
        </w:rPr>
        <w:t>v </w:t>
      </w:r>
      <w:proofErr w:type="spellStart"/>
      <w:r w:rsidR="001A32A5" w:rsidRPr="002954AD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1A32A5" w:rsidRPr="002954AD">
        <w:rPr>
          <w:rStyle w:val="Siln"/>
          <w:rFonts w:ascii="Arial" w:hAnsi="Arial" w:cs="Arial"/>
          <w:sz w:val="22"/>
          <w:szCs w:val="22"/>
        </w:rPr>
        <w:t>.</w:t>
      </w:r>
      <w:r w:rsidR="00A557DF" w:rsidRPr="002954AD">
        <w:rPr>
          <w:rFonts w:ascii="Arial" w:hAnsi="Arial" w:cs="Arial"/>
          <w:b/>
          <w:sz w:val="22"/>
          <w:szCs w:val="22"/>
        </w:rPr>
        <w:t xml:space="preserve"> </w:t>
      </w:r>
      <w:r w:rsidR="002954AD" w:rsidRPr="002954AD">
        <w:rPr>
          <w:rFonts w:ascii="Arial" w:hAnsi="Arial" w:cs="Arial"/>
          <w:b/>
          <w:sz w:val="22"/>
          <w:szCs w:val="22"/>
        </w:rPr>
        <w:t>Železné Horky</w:t>
      </w:r>
      <w:r w:rsidR="00265531" w:rsidRPr="002954AD">
        <w:rPr>
          <w:rStyle w:val="Siln"/>
          <w:rFonts w:ascii="Arial" w:hAnsi="Arial" w:cs="Arial"/>
          <w:sz w:val="22"/>
          <w:szCs w:val="22"/>
        </w:rPr>
        <w:t>“</w:t>
      </w:r>
      <w:r w:rsidR="00B70E97" w:rsidRPr="002954AD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2954AD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2954AD">
        <w:rPr>
          <w:rFonts w:ascii="Arial" w:hAnsi="Arial" w:cs="Arial"/>
          <w:sz w:val="22"/>
          <w:szCs w:val="22"/>
        </w:rPr>
        <w:t>G</w:t>
      </w:r>
      <w:r w:rsidR="00DC55FB" w:rsidRPr="002954AD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2954AD">
        <w:rPr>
          <w:rFonts w:ascii="Arial" w:hAnsi="Arial" w:cs="Arial"/>
          <w:sz w:val="22"/>
          <w:szCs w:val="22"/>
        </w:rPr>
        <w:t>„</w:t>
      </w:r>
      <w:r w:rsidR="00DC55FB" w:rsidRPr="002954AD">
        <w:rPr>
          <w:rFonts w:ascii="Arial" w:hAnsi="Arial" w:cs="Arial"/>
          <w:sz w:val="22"/>
          <w:szCs w:val="22"/>
        </w:rPr>
        <w:t>GTP</w:t>
      </w:r>
      <w:r w:rsidR="00812ED3" w:rsidRPr="002954AD">
        <w:rPr>
          <w:rFonts w:ascii="Arial" w:hAnsi="Arial" w:cs="Arial"/>
          <w:sz w:val="22"/>
          <w:szCs w:val="22"/>
        </w:rPr>
        <w:t>“</w:t>
      </w:r>
      <w:r w:rsidR="00DC55FB" w:rsidRPr="002954AD">
        <w:rPr>
          <w:rFonts w:ascii="Arial" w:hAnsi="Arial" w:cs="Arial"/>
          <w:sz w:val="22"/>
          <w:szCs w:val="22"/>
        </w:rPr>
        <w:t>)</w:t>
      </w:r>
      <w:r w:rsidR="00CF30A6" w:rsidRPr="002954AD">
        <w:rPr>
          <w:rFonts w:ascii="Arial" w:hAnsi="Arial" w:cs="Arial"/>
          <w:sz w:val="22"/>
          <w:szCs w:val="22"/>
        </w:rPr>
        <w:t xml:space="preserve"> </w:t>
      </w:r>
      <w:r w:rsidR="00B04130" w:rsidRPr="002954AD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2954AD">
        <w:rPr>
          <w:rFonts w:ascii="Arial" w:hAnsi="Arial" w:cs="Arial"/>
          <w:sz w:val="22"/>
          <w:szCs w:val="22"/>
        </w:rPr>
        <w:t xml:space="preserve">vyhodnotí </w:t>
      </w:r>
      <w:r w:rsidR="001A32A5" w:rsidRPr="002954AD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2954AD">
        <w:rPr>
          <w:rFonts w:ascii="Arial" w:hAnsi="Arial" w:cs="Arial"/>
          <w:sz w:val="22"/>
          <w:szCs w:val="22"/>
        </w:rPr>
        <w:t>a</w:t>
      </w:r>
      <w:r w:rsidR="00914EF8" w:rsidRPr="002954AD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2954AD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2954AD">
        <w:rPr>
          <w:rFonts w:ascii="Arial" w:hAnsi="Arial" w:cs="Arial"/>
          <w:sz w:val="22"/>
          <w:szCs w:val="22"/>
        </w:rPr>
        <w:t>„</w:t>
      </w:r>
      <w:r w:rsidR="00B13043" w:rsidRPr="002954AD">
        <w:rPr>
          <w:rFonts w:ascii="Arial" w:hAnsi="Arial" w:cs="Arial"/>
          <w:sz w:val="22"/>
          <w:szCs w:val="22"/>
        </w:rPr>
        <w:t>DTR</w:t>
      </w:r>
      <w:r w:rsidR="00347565" w:rsidRPr="002954AD">
        <w:rPr>
          <w:rFonts w:ascii="Arial" w:hAnsi="Arial" w:cs="Arial"/>
          <w:sz w:val="22"/>
          <w:szCs w:val="22"/>
        </w:rPr>
        <w:t>“</w:t>
      </w:r>
      <w:r w:rsidR="00B13043" w:rsidRPr="002954AD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2954AD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2954AD">
        <w:rPr>
          <w:rFonts w:ascii="Arial" w:hAnsi="Arial" w:cs="Arial"/>
          <w:sz w:val="22"/>
          <w:szCs w:val="22"/>
        </w:rPr>
        <w:t xml:space="preserve">při </w:t>
      </w:r>
      <w:r w:rsidR="00914EF8" w:rsidRPr="002954AD">
        <w:rPr>
          <w:rFonts w:ascii="Arial" w:hAnsi="Arial" w:cs="Arial"/>
          <w:sz w:val="22"/>
          <w:szCs w:val="22"/>
        </w:rPr>
        <w:t>komplexní pozemkové úprav</w:t>
      </w:r>
      <w:r w:rsidR="00B13043" w:rsidRPr="002954AD">
        <w:rPr>
          <w:rFonts w:ascii="Arial" w:hAnsi="Arial" w:cs="Arial"/>
          <w:sz w:val="22"/>
          <w:szCs w:val="22"/>
        </w:rPr>
        <w:t>ě</w:t>
      </w:r>
      <w:r w:rsidR="00914EF8" w:rsidRPr="002954AD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2954AD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2954AD">
        <w:rPr>
          <w:rFonts w:ascii="Arial" w:hAnsi="Arial" w:cs="Arial"/>
          <w:sz w:val="22"/>
          <w:szCs w:val="22"/>
        </w:rPr>
        <w:t xml:space="preserve">. </w:t>
      </w:r>
      <w:r w:rsidR="002954AD">
        <w:rPr>
          <w:rFonts w:ascii="Arial" w:hAnsi="Arial" w:cs="Arial"/>
          <w:sz w:val="22"/>
          <w:szCs w:val="22"/>
        </w:rPr>
        <w:t>Železné Horky.</w:t>
      </w: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1C87D4E2" w:rsidR="008325A1" w:rsidRPr="00EA0359" w:rsidRDefault="008325A1" w:rsidP="00EA0359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="00DC55FB" w:rsidRPr="00EA0359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F35CF" w:rsidRPr="00EA0359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A0359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EA0359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A0359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A035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A0359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A0359">
        <w:rPr>
          <w:rStyle w:val="Siln"/>
          <w:rFonts w:ascii="Arial" w:hAnsi="Arial" w:cs="Arial"/>
          <w:sz w:val="22"/>
          <w:szCs w:val="22"/>
        </w:rPr>
        <w:t>Dílo</w:t>
      </w:r>
      <w:r w:rsidRPr="00EA0359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23BDF3D4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4525" w:rsidRPr="008C4525">
        <w:rPr>
          <w:rStyle w:val="Siln"/>
          <w:b w:val="0"/>
        </w:rPr>
        <w:t xml:space="preserve">Čl. </w:t>
      </w:r>
      <w:r w:rsidR="008C4525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71710D3A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A0359" w:rsidRPr="00EA0359">
        <w:rPr>
          <w:rStyle w:val="Siln"/>
          <w:rFonts w:ascii="Arial" w:hAnsi="Arial" w:cs="Arial"/>
          <w:bCs w:val="0"/>
          <w:sz w:val="22"/>
          <w:szCs w:val="22"/>
        </w:rPr>
        <w:t>30.4.2025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107EAFF8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2954AD">
        <w:rPr>
          <w:rStyle w:val="Siln"/>
          <w:rFonts w:ascii="Arial" w:hAnsi="Arial" w:cs="Arial"/>
          <w:b w:val="0"/>
          <w:sz w:val="22"/>
          <w:szCs w:val="22"/>
        </w:rPr>
        <w:t xml:space="preserve">k. </w:t>
      </w:r>
      <w:proofErr w:type="spellStart"/>
      <w:r w:rsidR="002954AD">
        <w:rPr>
          <w:rStyle w:val="Siln"/>
          <w:rFonts w:ascii="Arial" w:hAnsi="Arial" w:cs="Arial"/>
          <w:b w:val="0"/>
          <w:sz w:val="22"/>
          <w:szCs w:val="22"/>
        </w:rPr>
        <w:t>ú.</w:t>
      </w:r>
      <w:proofErr w:type="spellEnd"/>
      <w:r w:rsidR="002954AD">
        <w:rPr>
          <w:rStyle w:val="Siln"/>
          <w:rFonts w:ascii="Arial" w:hAnsi="Arial" w:cs="Arial"/>
          <w:b w:val="0"/>
          <w:sz w:val="22"/>
          <w:szCs w:val="22"/>
        </w:rPr>
        <w:t xml:space="preserve"> Železné Horky, obec Železné Horky,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1B363FE7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EA0359" w:rsidRPr="00EA0359">
        <w:rPr>
          <w:rFonts w:ascii="Arial" w:hAnsi="Arial" w:cs="Arial"/>
          <w:i w:val="0"/>
          <w:sz w:val="22"/>
          <w:szCs w:val="22"/>
        </w:rPr>
        <w:t>30.4.2025</w:t>
      </w:r>
      <w:r w:rsidR="001C4016" w:rsidRPr="00EA0359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2DD2F440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4525" w:rsidRPr="008C4525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0B3E3B4A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FECF336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EA0359" w:rsidRPr="00EA0359">
        <w:rPr>
          <w:rFonts w:ascii="Arial" w:hAnsi="Arial" w:cs="Arial"/>
          <w:bCs/>
          <w:i w:val="0"/>
          <w:sz w:val="22"/>
          <w:szCs w:val="22"/>
        </w:rPr>
        <w:t>55 400,00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A0359">
        <w:rPr>
          <w:rFonts w:ascii="Arial" w:hAnsi="Arial" w:cs="Arial"/>
          <w:bCs/>
          <w:i w:val="0"/>
          <w:sz w:val="22"/>
          <w:szCs w:val="22"/>
        </w:rPr>
        <w:t>Kč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312365" w14:textId="175A9E71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EA0359" w:rsidRPr="00EA0359">
        <w:rPr>
          <w:rFonts w:ascii="Arial" w:hAnsi="Arial" w:cs="Arial"/>
          <w:bCs/>
          <w:i w:val="0"/>
          <w:sz w:val="22"/>
          <w:szCs w:val="22"/>
        </w:rPr>
        <w:t>11 634,00</w:t>
      </w:r>
      <w:r w:rsidRPr="00EA0359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9279F14" w14:textId="60CA4A6C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EA0359" w:rsidRPr="00EA0359">
        <w:rPr>
          <w:rFonts w:ascii="Arial" w:hAnsi="Arial" w:cs="Arial"/>
          <w:bCs/>
          <w:i w:val="0"/>
          <w:sz w:val="22"/>
          <w:szCs w:val="22"/>
        </w:rPr>
        <w:t>67 034,00</w:t>
      </w:r>
      <w:r w:rsidR="00B745E4" w:rsidRPr="00EA0359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A0DAB1A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této smlouvy, a to na základě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5969E8A0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4F0E165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A7C0E19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00036721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06F1BC83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4525" w:rsidRPr="008C4525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14D5782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4525" w:rsidRPr="008C452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452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33E024E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% z ceny </w:t>
      </w:r>
      <w:r w:rsidRPr="002954AD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díla</w:t>
      </w:r>
      <w:r w:rsidR="004568DC" w:rsidRPr="002954A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2954AD" w:rsidRPr="002954AD">
        <w:rPr>
          <w:rFonts w:ascii="Arial" w:hAnsi="Arial" w:cs="Arial"/>
          <w:bCs/>
          <w:sz w:val="22"/>
          <w:szCs w:val="22"/>
          <w:lang w:val="en-US"/>
        </w:rPr>
        <w:t>(</w:t>
      </w:r>
      <w:r w:rsidR="00101D4A" w:rsidRPr="002954AD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2954AD">
        <w:rPr>
          <w:rFonts w:ascii="Arial" w:hAnsi="Arial" w:cs="Arial"/>
          <w:bCs/>
          <w:sz w:val="22"/>
          <w:szCs w:val="22"/>
          <w:lang w:val="en-US"/>
        </w:rPr>
        <w:t xml:space="preserve"> 2</w:t>
      </w:r>
      <w:r w:rsidR="002954AD">
        <w:rPr>
          <w:rFonts w:ascii="Arial" w:hAnsi="Arial" w:cs="Arial"/>
          <w:bCs/>
          <w:sz w:val="22"/>
          <w:szCs w:val="22"/>
          <w:lang w:val="en-US"/>
        </w:rPr>
        <w:t> </w:t>
      </w:r>
      <w:r w:rsidR="004568DC" w:rsidRPr="002954AD">
        <w:rPr>
          <w:rFonts w:ascii="Arial" w:hAnsi="Arial" w:cs="Arial"/>
          <w:bCs/>
          <w:sz w:val="22"/>
          <w:szCs w:val="22"/>
          <w:lang w:val="en-US"/>
        </w:rPr>
        <w:t>500</w:t>
      </w:r>
      <w:r w:rsidR="002954AD">
        <w:rPr>
          <w:rFonts w:ascii="Arial" w:hAnsi="Arial" w:cs="Arial"/>
          <w:bCs/>
          <w:sz w:val="22"/>
          <w:szCs w:val="22"/>
          <w:lang w:val="en-US"/>
        </w:rPr>
        <w:t>,-</w:t>
      </w:r>
      <w:r w:rsidR="004568DC" w:rsidRPr="002954A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568DC" w:rsidRPr="002954AD">
        <w:rPr>
          <w:rFonts w:ascii="Arial" w:hAnsi="Arial" w:cs="Arial"/>
          <w:bCs/>
          <w:sz w:val="22"/>
          <w:szCs w:val="22"/>
          <w:lang w:val="en-US"/>
        </w:rPr>
        <w:t>Kč</w:t>
      </w:r>
      <w:proofErr w:type="spellEnd"/>
      <w:r w:rsidR="002954AD" w:rsidRPr="002954AD">
        <w:rPr>
          <w:rFonts w:ascii="Arial" w:hAnsi="Arial" w:cs="Arial"/>
          <w:bCs/>
          <w:sz w:val="22"/>
          <w:szCs w:val="22"/>
          <w:lang w:val="en-US"/>
        </w:rPr>
        <w:t>)</w:t>
      </w:r>
      <w:r w:rsidR="004568DC" w:rsidRPr="002954A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2954AD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412B9F9B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4525" w:rsidRPr="008C4525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2C5BE9B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4525" w:rsidRPr="008C4525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756EC846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4525" w:rsidRPr="008C452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452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</w:t>
      </w:r>
      <w:r w:rsidRPr="00E93F51">
        <w:rPr>
          <w:rFonts w:ascii="Arial" w:hAnsi="Arial" w:cs="Arial"/>
          <w:sz w:val="22"/>
          <w:szCs w:val="22"/>
          <w:lang w:eastAsia="en-US"/>
        </w:rPr>
        <w:lastRenderedPageBreak/>
        <w:t xml:space="preserve">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7193CFD2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2954AD">
        <w:rPr>
          <w:rFonts w:ascii="Arial" w:hAnsi="Arial" w:cs="Arial"/>
          <w:bCs/>
          <w:sz w:val="22"/>
          <w:szCs w:val="22"/>
        </w:rPr>
        <w:t xml:space="preserve">3 000 000,- </w:t>
      </w:r>
      <w:r w:rsidRPr="00743BE9">
        <w:rPr>
          <w:rFonts w:ascii="Arial" w:hAnsi="Arial" w:cs="Arial"/>
          <w:bCs/>
          <w:sz w:val="22"/>
          <w:szCs w:val="22"/>
        </w:rPr>
        <w:t xml:space="preserve">Kč.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2954AD" w:rsidRPr="00E93F51" w14:paraId="05A581D5" w14:textId="77777777" w:rsidTr="00A812F0">
        <w:tc>
          <w:tcPr>
            <w:tcW w:w="4525" w:type="dxa"/>
            <w:shd w:val="clear" w:color="auto" w:fill="auto"/>
          </w:tcPr>
          <w:p w14:paraId="3B6B3873" w14:textId="702CC1C0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 Havlíčkově Brodě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6A6E9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 31.3.2025</w:t>
            </w:r>
          </w:p>
        </w:tc>
        <w:tc>
          <w:tcPr>
            <w:tcW w:w="4547" w:type="dxa"/>
            <w:shd w:val="clear" w:color="auto" w:fill="auto"/>
          </w:tcPr>
          <w:p w14:paraId="429F1C5A" w14:textId="5E92DB21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A812F0">
              <w:rPr>
                <w:rFonts w:ascii="Arial" w:hAnsi="Arial" w:cs="Arial"/>
                <w:b w:val="0"/>
                <w:i w:val="0"/>
                <w:sz w:val="22"/>
                <w:szCs w:val="22"/>
              </w:rPr>
              <w:t>Novém Městě na Moravě</w:t>
            </w:r>
            <w:r w:rsidR="006A6E9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 27.3.2025</w:t>
            </w:r>
          </w:p>
          <w:p w14:paraId="1B617A82" w14:textId="4A4B378E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54AD" w:rsidRPr="00E93F51" w14:paraId="0E711731" w14:textId="77777777" w:rsidTr="00A812F0">
        <w:tc>
          <w:tcPr>
            <w:tcW w:w="4525" w:type="dxa"/>
            <w:shd w:val="clear" w:color="auto" w:fill="auto"/>
          </w:tcPr>
          <w:p w14:paraId="74CA1228" w14:textId="1CF4B43A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547" w:type="dxa"/>
            <w:shd w:val="clear" w:color="auto" w:fill="auto"/>
          </w:tcPr>
          <w:p w14:paraId="07276C44" w14:textId="6D0F7365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54AD" w:rsidRPr="00E93F51" w14:paraId="21AB342B" w14:textId="77777777" w:rsidTr="00A812F0">
        <w:tc>
          <w:tcPr>
            <w:tcW w:w="4525" w:type="dxa"/>
            <w:shd w:val="clear" w:color="auto" w:fill="auto"/>
            <w:vAlign w:val="center"/>
          </w:tcPr>
          <w:p w14:paraId="53174E40" w14:textId="77777777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FEC5018" w14:textId="77777777" w:rsidR="002954AD" w:rsidRPr="00A812F0" w:rsidRDefault="002954AD" w:rsidP="00A812F0">
            <w:pPr>
              <w:pStyle w:val="Zkladntext"/>
              <w:spacing w:line="276" w:lineRule="auto"/>
              <w:jc w:val="center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A812F0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239365E7" w14:textId="6BFF0218" w:rsidR="00A812F0" w:rsidRPr="00E93F51" w:rsidRDefault="00A812F0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47" w:type="dxa"/>
            <w:shd w:val="clear" w:color="auto" w:fill="auto"/>
          </w:tcPr>
          <w:p w14:paraId="6B16414A" w14:textId="77777777" w:rsidR="002954AD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C2F873B" w14:textId="77777777" w:rsidR="006A6E91" w:rsidRPr="00A812F0" w:rsidRDefault="006A6E91" w:rsidP="006A6E91">
            <w:pPr>
              <w:pStyle w:val="Zkladntext"/>
              <w:spacing w:line="276" w:lineRule="auto"/>
              <w:jc w:val="center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A812F0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68B9241C" w14:textId="095A6BAE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54AD" w:rsidRPr="00E93F51" w14:paraId="482EEBFA" w14:textId="77777777" w:rsidTr="00A812F0">
        <w:tc>
          <w:tcPr>
            <w:tcW w:w="4525" w:type="dxa"/>
            <w:shd w:val="clear" w:color="auto" w:fill="auto"/>
          </w:tcPr>
          <w:p w14:paraId="37CCF47C" w14:textId="40391A3F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Jana Ďásková</w:t>
            </w:r>
          </w:p>
        </w:tc>
        <w:tc>
          <w:tcPr>
            <w:tcW w:w="4547" w:type="dxa"/>
            <w:shd w:val="clear" w:color="auto" w:fill="auto"/>
          </w:tcPr>
          <w:p w14:paraId="4CCBF97C" w14:textId="719D809F" w:rsidR="002954AD" w:rsidRPr="00E93F51" w:rsidRDefault="00A812F0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RNDr. Ladislav Pokorný, jednatel</w:t>
            </w:r>
          </w:p>
        </w:tc>
      </w:tr>
      <w:tr w:rsidR="002954AD" w:rsidRPr="00E93F51" w14:paraId="3D6BDCEF" w14:textId="77777777" w:rsidTr="00A812F0">
        <w:tc>
          <w:tcPr>
            <w:tcW w:w="4525" w:type="dxa"/>
            <w:shd w:val="clear" w:color="auto" w:fill="auto"/>
          </w:tcPr>
          <w:p w14:paraId="4B1FBF2B" w14:textId="69B0B5D5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pobočka Havlíčkův Brod</w:t>
            </w:r>
          </w:p>
        </w:tc>
        <w:tc>
          <w:tcPr>
            <w:tcW w:w="4547" w:type="dxa"/>
            <w:shd w:val="clear" w:color="auto" w:fill="auto"/>
          </w:tcPr>
          <w:p w14:paraId="1BF5BD4C" w14:textId="54E6928D" w:rsidR="002954AD" w:rsidRPr="00E93F51" w:rsidRDefault="00A812F0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ENVIREX, spol s r.o.</w:t>
            </w:r>
          </w:p>
        </w:tc>
      </w:tr>
      <w:tr w:rsidR="002954AD" w:rsidRPr="00E93F51" w14:paraId="7C3F39CE" w14:textId="77777777" w:rsidTr="00A812F0">
        <w:tc>
          <w:tcPr>
            <w:tcW w:w="4525" w:type="dxa"/>
            <w:shd w:val="clear" w:color="auto" w:fill="auto"/>
          </w:tcPr>
          <w:p w14:paraId="0FF36895" w14:textId="20998834" w:rsidR="002954AD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KPÚ pro Kraj Vysočina</w:t>
            </w:r>
          </w:p>
        </w:tc>
        <w:tc>
          <w:tcPr>
            <w:tcW w:w="4547" w:type="dxa"/>
            <w:shd w:val="clear" w:color="auto" w:fill="auto"/>
          </w:tcPr>
          <w:p w14:paraId="07FFD29B" w14:textId="6F313B29" w:rsidR="002954AD" w:rsidRPr="00E93F51" w:rsidRDefault="00A812F0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Nové Město na Moravě</w:t>
            </w:r>
          </w:p>
        </w:tc>
      </w:tr>
      <w:tr w:rsidR="002954AD" w:rsidRPr="00E93F51" w14:paraId="5490E66A" w14:textId="77777777" w:rsidTr="00A812F0">
        <w:tc>
          <w:tcPr>
            <w:tcW w:w="4525" w:type="dxa"/>
            <w:shd w:val="clear" w:color="auto" w:fill="auto"/>
          </w:tcPr>
          <w:p w14:paraId="563FD9A6" w14:textId="55E447B9" w:rsidR="002954AD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Státního pozemkového úřadu</w:t>
            </w:r>
          </w:p>
        </w:tc>
        <w:tc>
          <w:tcPr>
            <w:tcW w:w="4547" w:type="dxa"/>
            <w:shd w:val="clear" w:color="auto" w:fill="auto"/>
          </w:tcPr>
          <w:p w14:paraId="6A8D94C3" w14:textId="77777777" w:rsidR="002954AD" w:rsidRPr="00E93F51" w:rsidRDefault="002954AD" w:rsidP="002954A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55B8DCF6" w14:textId="0166ED60" w:rsidR="00DA1ACB" w:rsidRPr="00E93F51" w:rsidRDefault="00DA1ACB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462EF0C" w14:textId="77777777" w:rsidR="008C4525" w:rsidRDefault="008C452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73FE151" w14:textId="77777777" w:rsidR="008C4525" w:rsidRDefault="008C452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5E4BF5EA" w14:textId="77777777" w:rsidR="008C4525" w:rsidRDefault="008C452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4D50778" w14:textId="77777777" w:rsidR="008C4525" w:rsidRDefault="008C452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4726C0D5" w14:textId="77777777" w:rsidR="008C4525" w:rsidRDefault="008C4525">
      <w:pPr>
        <w:rPr>
          <w:rFonts w:ascii="Arial" w:eastAsiaTheme="minorHAnsi" w:hAnsi="Arial" w:cs="Arial"/>
          <w:bCs/>
          <w:spacing w:val="-1"/>
          <w:sz w:val="22"/>
          <w:szCs w:val="22"/>
          <w:lang w:eastAsia="en-US"/>
        </w:rPr>
      </w:pPr>
      <w:r w:rsidRPr="008C4525">
        <w:rPr>
          <w:rFonts w:ascii="Arial" w:eastAsiaTheme="minorHAnsi" w:hAnsi="Arial" w:cs="Arial"/>
          <w:bCs/>
          <w:spacing w:val="-1"/>
          <w:sz w:val="22"/>
          <w:szCs w:val="22"/>
          <w:lang w:eastAsia="en-US"/>
        </w:rPr>
        <w:t>Za správnost:</w:t>
      </w:r>
    </w:p>
    <w:p w14:paraId="55843C31" w14:textId="77777777" w:rsidR="008C4525" w:rsidRDefault="008C4525">
      <w:pPr>
        <w:rPr>
          <w:rFonts w:ascii="Arial" w:eastAsiaTheme="minorHAnsi" w:hAnsi="Arial" w:cs="Arial"/>
          <w:bCs/>
          <w:spacing w:val="-1"/>
          <w:sz w:val="22"/>
          <w:szCs w:val="22"/>
          <w:lang w:eastAsia="en-US"/>
        </w:rPr>
      </w:pPr>
      <w:r w:rsidRPr="008C4525">
        <w:rPr>
          <w:rFonts w:ascii="Arial" w:eastAsiaTheme="minorHAnsi" w:hAnsi="Arial" w:cs="Arial"/>
          <w:bCs/>
          <w:spacing w:val="-1"/>
          <w:sz w:val="22"/>
          <w:szCs w:val="22"/>
          <w:lang w:eastAsia="en-US"/>
        </w:rPr>
        <w:t>Dita Procházková</w:t>
      </w:r>
    </w:p>
    <w:p w14:paraId="64AD3CB0" w14:textId="3ACAB84C" w:rsidR="00DA1ACB" w:rsidRPr="008C4525" w:rsidRDefault="008C4525">
      <w:pPr>
        <w:rPr>
          <w:rFonts w:ascii="Arial" w:eastAsiaTheme="minorHAnsi" w:hAnsi="Arial" w:cs="Arial"/>
          <w:bCs/>
          <w:spacing w:val="-1"/>
          <w:sz w:val="22"/>
          <w:szCs w:val="22"/>
          <w:u w:val="single" w:color="000000"/>
          <w:lang w:eastAsia="en-US"/>
        </w:rPr>
      </w:pPr>
      <w:r>
        <w:rPr>
          <w:rFonts w:ascii="Arial" w:eastAsiaTheme="minorHAnsi" w:hAnsi="Arial" w:cs="Arial"/>
          <w:bCs/>
          <w:spacing w:val="-1"/>
          <w:sz w:val="22"/>
          <w:szCs w:val="22"/>
          <w:lang w:eastAsia="en-US"/>
        </w:rPr>
        <w:t>referentka Pobočky Havlíčkův brod</w:t>
      </w:r>
      <w:r w:rsidR="00DA1ACB" w:rsidRPr="008C4525">
        <w:rPr>
          <w:rFonts w:ascii="Arial" w:eastAsiaTheme="minorHAnsi" w:hAnsi="Arial" w:cs="Arial"/>
          <w:bCs/>
          <w:spacing w:val="-1"/>
          <w:sz w:val="22"/>
          <w:szCs w:val="22"/>
          <w:u w:val="single" w:color="000000"/>
          <w:lang w:eastAsia="en-US"/>
        </w:rPr>
        <w:br w:type="page"/>
      </w:r>
    </w:p>
    <w:p w14:paraId="21F73454" w14:textId="6AEE9268" w:rsidR="00A85C66" w:rsidRPr="00E93F51" w:rsidRDefault="00A2374C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Příloha č.1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0B89F175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C3D2" w14:textId="77777777" w:rsidR="0009232B" w:rsidRDefault="00092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F58D" w14:textId="77777777" w:rsidR="0009232B" w:rsidRDefault="000923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08A6" w14:textId="309BB78E" w:rsidR="00F523A5" w:rsidRPr="004652E6" w:rsidRDefault="00F523A5" w:rsidP="0009232B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proofErr w:type="spellStart"/>
    <w:r w:rsidRPr="004652E6">
      <w:rPr>
        <w:rFonts w:ascii="Arial" w:hAnsi="Arial" w:cs="Arial"/>
        <w:i/>
        <w:sz w:val="20"/>
        <w:szCs w:val="20"/>
      </w:rPr>
      <w:t>Č.</w:t>
    </w:r>
    <w:r w:rsidR="0009232B">
      <w:rPr>
        <w:rFonts w:ascii="Arial" w:hAnsi="Arial" w:cs="Arial"/>
        <w:i/>
        <w:sz w:val="20"/>
        <w:szCs w:val="20"/>
      </w:rPr>
      <w:t>sml</w:t>
    </w:r>
    <w:proofErr w:type="spellEnd"/>
    <w:r w:rsidR="0009232B">
      <w:rPr>
        <w:rFonts w:ascii="Arial" w:hAnsi="Arial" w:cs="Arial"/>
        <w:i/>
        <w:sz w:val="20"/>
        <w:szCs w:val="20"/>
      </w:rPr>
      <w:t>.</w:t>
    </w:r>
    <w:r w:rsidRPr="004652E6">
      <w:rPr>
        <w:rFonts w:ascii="Arial" w:hAnsi="Arial" w:cs="Arial"/>
        <w:i/>
        <w:sz w:val="20"/>
        <w:szCs w:val="20"/>
      </w:rPr>
      <w:t xml:space="preserve"> objednatele:</w:t>
    </w:r>
    <w:r w:rsidR="0009232B">
      <w:rPr>
        <w:rFonts w:ascii="Arial" w:hAnsi="Arial" w:cs="Arial"/>
        <w:i/>
        <w:sz w:val="20"/>
        <w:szCs w:val="20"/>
      </w:rPr>
      <w:t xml:space="preserve"> 452-2025-520202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D43E" w14:textId="77777777" w:rsidR="0009232B" w:rsidRDefault="000923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232B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4AD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A6E91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25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374C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12F0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768F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0359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2046fdb6-fa60-49a6-a635-1115ab0d2074"/>
    <ds:schemaRef ds:uri="http://schemas.microsoft.com/office/2006/documentManagement/types"/>
    <ds:schemaRef ds:uri="ada3fa48-c231-4f9d-a491-19361e04fcb4"/>
    <ds:schemaRef ds:uri="http://schemas.openxmlformats.org/package/2006/metadata/core-properties"/>
    <ds:schemaRef ds:uri="http://purl.org/dc/dcmitype/"/>
    <ds:schemaRef ds:uri="http://purl.org/dc/elements/1.1/"/>
    <ds:schemaRef ds:uri="85f4b5cc-4033-44c7-b405-f5eed34c8154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4235</Words>
  <Characters>25161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Procházková Dita</cp:lastModifiedBy>
  <cp:revision>2</cp:revision>
  <cp:lastPrinted>2025-03-26T15:17:00Z</cp:lastPrinted>
  <dcterms:created xsi:type="dcterms:W3CDTF">2025-03-31T09:07:00Z</dcterms:created>
  <dcterms:modified xsi:type="dcterms:W3CDTF">2025-03-31T09:07:00Z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