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2D" w:rsidRDefault="0064272D" w:rsidP="00F631B2">
      <w:pPr>
        <w:pStyle w:val="Nzev"/>
        <w:outlineLvl w:val="0"/>
        <w:rPr>
          <w:color w:val="0000FF"/>
        </w:rPr>
      </w:pPr>
      <w:r>
        <w:t>V E Ř E J N O P R Á V N Í   S M L O U V A</w:t>
      </w:r>
    </w:p>
    <w:p w:rsidR="0064272D" w:rsidRDefault="0064272D" w:rsidP="00F631B2">
      <w:pPr>
        <w:pStyle w:val="Nzev"/>
        <w:rPr>
          <w:sz w:val="24"/>
          <w:szCs w:val="24"/>
        </w:rPr>
      </w:pPr>
      <w:r>
        <w:rPr>
          <w:sz w:val="24"/>
          <w:szCs w:val="24"/>
        </w:rPr>
        <w:t>č.</w:t>
      </w:r>
      <w:r w:rsidR="006E124D">
        <w:rPr>
          <w:sz w:val="24"/>
          <w:szCs w:val="24"/>
        </w:rPr>
        <w:t xml:space="preserve"> </w:t>
      </w:r>
      <w:r w:rsidR="000B335E">
        <w:rPr>
          <w:sz w:val="24"/>
          <w:szCs w:val="24"/>
        </w:rPr>
        <w:t>09</w:t>
      </w:r>
      <w:r w:rsidR="002412D2">
        <w:rPr>
          <w:sz w:val="24"/>
          <w:szCs w:val="24"/>
        </w:rPr>
        <w:t>/</w:t>
      </w:r>
      <w:r w:rsidR="00FC3186">
        <w:rPr>
          <w:sz w:val="24"/>
          <w:szCs w:val="24"/>
        </w:rPr>
        <w:t>2025</w:t>
      </w:r>
      <w:r>
        <w:rPr>
          <w:sz w:val="24"/>
          <w:szCs w:val="24"/>
        </w:rPr>
        <w:t>/</w:t>
      </w:r>
      <w:r w:rsidR="00AA2814">
        <w:rPr>
          <w:sz w:val="24"/>
          <w:szCs w:val="24"/>
        </w:rPr>
        <w:t>O</w:t>
      </w:r>
      <w:r w:rsidR="000853F1">
        <w:rPr>
          <w:sz w:val="24"/>
          <w:szCs w:val="24"/>
        </w:rPr>
        <w:t>SV</w:t>
      </w:r>
    </w:p>
    <w:p w:rsidR="00E003DB" w:rsidRPr="00E003DB" w:rsidRDefault="00E003DB" w:rsidP="00E003DB">
      <w:pPr>
        <w:jc w:val="center"/>
        <w:rPr>
          <w:b/>
          <w:sz w:val="24"/>
          <w:szCs w:val="24"/>
        </w:rPr>
      </w:pPr>
      <w:r w:rsidRPr="00E003DB">
        <w:t xml:space="preserve">číslo smlouvy příspěvkové organizace: </w:t>
      </w:r>
      <w:r w:rsidR="00A25819">
        <w:t>……………..</w:t>
      </w:r>
      <w:r w:rsidR="00DB4777" w:rsidRPr="00DB4777">
        <w:rPr>
          <w:rStyle w:val="text-center"/>
          <w:b/>
          <w:i/>
          <w:sz w:val="24"/>
        </w:rPr>
        <w:t>/</w:t>
      </w:r>
      <w:r w:rsidR="00FC3186" w:rsidRPr="00DB4777">
        <w:rPr>
          <w:rStyle w:val="text-center"/>
          <w:b/>
          <w:i/>
          <w:sz w:val="24"/>
        </w:rPr>
        <w:t>20</w:t>
      </w:r>
      <w:r w:rsidR="00FC3186">
        <w:rPr>
          <w:rStyle w:val="text-center"/>
          <w:b/>
          <w:i/>
          <w:sz w:val="24"/>
        </w:rPr>
        <w:t>25</w:t>
      </w:r>
    </w:p>
    <w:p w:rsidR="0064272D" w:rsidRPr="00623AB2" w:rsidRDefault="0064272D" w:rsidP="006E1A5D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</w:t>
      </w:r>
      <w:r w:rsidRPr="00623AB2">
        <w:rPr>
          <w:b/>
          <w:sz w:val="24"/>
          <w:szCs w:val="24"/>
        </w:rPr>
        <w:t>neinvestiční dotace z prostředků rozpočtu statutárního města</w:t>
      </w:r>
    </w:p>
    <w:p w:rsidR="00272E8E" w:rsidRDefault="0064272D" w:rsidP="00DD01C4">
      <w:pPr>
        <w:pStyle w:val="Zkladntext"/>
        <w:spacing w:after="0"/>
        <w:jc w:val="center"/>
      </w:pPr>
      <w:r w:rsidRPr="00623AB2">
        <w:rPr>
          <w:b/>
          <w:sz w:val="24"/>
          <w:szCs w:val="24"/>
        </w:rPr>
        <w:t xml:space="preserve">Mladá Boleslav na rok </w:t>
      </w:r>
      <w:r w:rsidR="00FC3186" w:rsidRPr="00623AB2">
        <w:rPr>
          <w:b/>
          <w:sz w:val="24"/>
          <w:szCs w:val="24"/>
        </w:rPr>
        <w:t>20</w:t>
      </w:r>
      <w:r w:rsidR="00FC3186">
        <w:rPr>
          <w:b/>
          <w:sz w:val="24"/>
          <w:szCs w:val="24"/>
        </w:rPr>
        <w:t xml:space="preserve">25 </w:t>
      </w:r>
      <w:r w:rsidR="00AA2814">
        <w:rPr>
          <w:b/>
          <w:sz w:val="24"/>
          <w:szCs w:val="24"/>
        </w:rPr>
        <w:t xml:space="preserve">pro </w:t>
      </w:r>
      <w:r w:rsidR="00BB0A81" w:rsidRPr="00BB0A81">
        <w:rPr>
          <w:b/>
          <w:sz w:val="24"/>
          <w:szCs w:val="24"/>
        </w:rPr>
        <w:t>příspěvkov</w:t>
      </w:r>
      <w:r w:rsidR="0052232B">
        <w:rPr>
          <w:b/>
          <w:sz w:val="24"/>
          <w:szCs w:val="24"/>
        </w:rPr>
        <w:t>ou</w:t>
      </w:r>
      <w:r w:rsidR="00BB0A81" w:rsidRPr="00BB0A81">
        <w:rPr>
          <w:b/>
          <w:sz w:val="24"/>
          <w:szCs w:val="24"/>
        </w:rPr>
        <w:t xml:space="preserve"> organizaci Centrum 83, poskytovatel sociálních služeb, na</w:t>
      </w:r>
      <w:r w:rsidR="00DD01C4">
        <w:rPr>
          <w:b/>
          <w:sz w:val="24"/>
          <w:szCs w:val="24"/>
        </w:rPr>
        <w:t xml:space="preserve"> částečnou</w:t>
      </w:r>
      <w:r w:rsidR="00BB0A81" w:rsidRPr="00BB0A81">
        <w:rPr>
          <w:b/>
          <w:sz w:val="24"/>
          <w:szCs w:val="24"/>
        </w:rPr>
        <w:t xml:space="preserve"> úhradu </w:t>
      </w:r>
      <w:r w:rsidR="00DD01C4">
        <w:rPr>
          <w:b/>
          <w:sz w:val="24"/>
          <w:szCs w:val="24"/>
        </w:rPr>
        <w:t>výdajů spojených s realizací projektu Chráněné bydlení Centra 83</w:t>
      </w:r>
      <w:r w:rsidR="00DD01C4" w:rsidRPr="00BB0A81">
        <w:rPr>
          <w:b/>
          <w:sz w:val="24"/>
          <w:szCs w:val="24"/>
        </w:rPr>
        <w:t xml:space="preserve"> </w:t>
      </w:r>
      <w:r w:rsidR="002F6AD8">
        <w:rPr>
          <w:b/>
          <w:sz w:val="24"/>
          <w:szCs w:val="24"/>
        </w:rPr>
        <w:t xml:space="preserve">– podpora pobytové služby mimo areál Centra 83 </w:t>
      </w:r>
      <w:r w:rsidR="00FE33E5">
        <w:t>(dále jen „</w:t>
      </w:r>
      <w:r w:rsidR="00AA2814">
        <w:t>dotace</w:t>
      </w:r>
      <w:r w:rsidR="00FE33E5">
        <w:t>“)</w:t>
      </w:r>
    </w:p>
    <w:p w:rsidR="0064272D" w:rsidRDefault="0064272D" w:rsidP="00F631B2">
      <w:pPr>
        <w:pStyle w:val="Zkladntext"/>
        <w:spacing w:after="0"/>
        <w:jc w:val="center"/>
      </w:pPr>
      <w:r>
        <w:t>uzavřená dnešního dne, mezi následujícími smluvními stranami</w:t>
      </w:r>
    </w:p>
    <w:p w:rsidR="0064272D" w:rsidRDefault="0064272D" w:rsidP="00F631B2">
      <w:pPr>
        <w:pStyle w:val="Zkladntext"/>
        <w:jc w:val="center"/>
      </w:pPr>
      <w:r>
        <w:t xml:space="preserve">(dále </w:t>
      </w:r>
      <w:r w:rsidR="001B3EF8">
        <w:t>jen</w:t>
      </w:r>
      <w:r>
        <w:t xml:space="preserve"> </w:t>
      </w:r>
      <w:r w:rsidR="001B3EF8">
        <w:t>„</w:t>
      </w:r>
      <w:r>
        <w:t>smlouva“)</w:t>
      </w:r>
    </w:p>
    <w:p w:rsidR="0064272D" w:rsidRDefault="0064272D" w:rsidP="00F631B2">
      <w:pPr>
        <w:pStyle w:val="Zkladntext"/>
        <w:spacing w:after="0"/>
        <w:jc w:val="center"/>
      </w:pPr>
    </w:p>
    <w:p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>Statutární město Mladá Boleslav</w:t>
      </w:r>
    </w:p>
    <w:p w:rsidR="0064272D" w:rsidRDefault="0064272D" w:rsidP="0064272D">
      <w:pPr>
        <w:pStyle w:val="Zkladntext"/>
        <w:spacing w:after="0"/>
        <w:outlineLvl w:val="0"/>
      </w:pPr>
      <w:r>
        <w:t>Se sídlem: Komenského nám. 61, Mladá Boleslav, PSČ 293 01</w:t>
      </w:r>
    </w:p>
    <w:p w:rsidR="0064272D" w:rsidRDefault="0064272D" w:rsidP="0064272D">
      <w:pPr>
        <w:pStyle w:val="Zkladntext"/>
        <w:spacing w:after="0"/>
        <w:outlineLvl w:val="0"/>
      </w:pPr>
      <w:r>
        <w:t>IČO: 00238295</w:t>
      </w:r>
    </w:p>
    <w:p w:rsidR="0064272D" w:rsidRDefault="0064272D" w:rsidP="0064272D">
      <w:pPr>
        <w:pStyle w:val="Zkladntext"/>
        <w:spacing w:after="0"/>
        <w:outlineLvl w:val="0"/>
      </w:pPr>
      <w:r>
        <w:t>DIČ: CZ00238295</w:t>
      </w:r>
    </w:p>
    <w:p w:rsidR="0064272D" w:rsidRDefault="0064272D" w:rsidP="0064272D">
      <w:pPr>
        <w:pStyle w:val="Zkladntext"/>
        <w:spacing w:after="0"/>
        <w:rPr>
          <w:i/>
        </w:rPr>
      </w:pPr>
      <w:r>
        <w:t xml:space="preserve">Zastoupené: </w:t>
      </w:r>
      <w:r w:rsidR="00507BE1">
        <w:t>Ing. Jiřím Bouškou</w:t>
      </w:r>
      <w:r>
        <w:t>, primátorem města</w:t>
      </w:r>
    </w:p>
    <w:p w:rsidR="0064272D" w:rsidRDefault="0064272D" w:rsidP="0064272D">
      <w:pPr>
        <w:pStyle w:val="Zkladntext"/>
        <w:spacing w:after="0"/>
      </w:pPr>
      <w:r>
        <w:t xml:space="preserve">Bankovní spojení: </w:t>
      </w:r>
      <w:r w:rsidR="00066117">
        <w:t>xxxxxxxxxxxxxxx</w:t>
      </w:r>
      <w:r>
        <w:t xml:space="preserve">., č. účtu: </w:t>
      </w:r>
      <w:r w:rsidR="00066117">
        <w:t>xxxxxxxxxxxxxxx</w:t>
      </w:r>
    </w:p>
    <w:p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:rsidR="0064272D" w:rsidRDefault="0064272D" w:rsidP="0064272D">
      <w:pPr>
        <w:pStyle w:val="Zkladntext"/>
        <w:spacing w:after="0"/>
      </w:pPr>
    </w:p>
    <w:p w:rsidR="0064272D" w:rsidRDefault="0064272D" w:rsidP="0064272D">
      <w:pPr>
        <w:pStyle w:val="Zkladntext"/>
        <w:spacing w:after="0"/>
      </w:pPr>
      <w:r>
        <w:t>a</w:t>
      </w:r>
    </w:p>
    <w:p w:rsidR="0064272D" w:rsidRDefault="0064272D" w:rsidP="0064272D">
      <w:pPr>
        <w:pStyle w:val="Zkladntext"/>
        <w:spacing w:after="0"/>
        <w:rPr>
          <w:b/>
        </w:rPr>
      </w:pPr>
    </w:p>
    <w:p w:rsidR="00F222DD" w:rsidRPr="00F222DD" w:rsidRDefault="00F222DD" w:rsidP="00F222DD">
      <w:pPr>
        <w:outlineLvl w:val="0"/>
      </w:pPr>
      <w:r w:rsidRPr="00F222DD">
        <w:rPr>
          <w:b/>
        </w:rPr>
        <w:t xml:space="preserve">Centrum 83, poskytovatel sociálních služeb                         </w:t>
      </w:r>
    </w:p>
    <w:p w:rsidR="00F222DD" w:rsidRPr="00F222DD" w:rsidRDefault="00F222DD" w:rsidP="00F222DD">
      <w:pPr>
        <w:outlineLvl w:val="0"/>
      </w:pPr>
      <w:r w:rsidRPr="00F222DD">
        <w:t xml:space="preserve">Právní forma: příspěvková organizace                   </w:t>
      </w:r>
    </w:p>
    <w:p w:rsidR="00F222DD" w:rsidRPr="00F222DD" w:rsidRDefault="00F222DD" w:rsidP="00F222DD">
      <w:pPr>
        <w:outlineLvl w:val="0"/>
      </w:pPr>
      <w:r w:rsidRPr="00F222DD">
        <w:t xml:space="preserve">Sídlo: Mladá Boleslav, Václavkova 950/II, PSČ 293 01 </w:t>
      </w:r>
    </w:p>
    <w:p w:rsidR="00F222DD" w:rsidRPr="00F222DD" w:rsidRDefault="00F222DD" w:rsidP="00F222DD">
      <w:pPr>
        <w:outlineLvl w:val="0"/>
      </w:pPr>
      <w:r w:rsidRPr="00F222DD">
        <w:t xml:space="preserve">IČO:  00874680    </w:t>
      </w:r>
    </w:p>
    <w:p w:rsidR="00F222DD" w:rsidRPr="00F222DD" w:rsidRDefault="00F222DD" w:rsidP="00F222DD">
      <w:pPr>
        <w:jc w:val="both"/>
        <w:outlineLvl w:val="0"/>
      </w:pPr>
      <w:r>
        <w:t>Zastoupená</w:t>
      </w:r>
      <w:r w:rsidRPr="00F222DD">
        <w:t xml:space="preserve">: </w:t>
      </w:r>
      <w:r w:rsidR="00066117">
        <w:t>xxxxxxxxxxxxxx</w:t>
      </w:r>
      <w:r w:rsidRPr="00F222DD">
        <w:t>, ředitelk</w:t>
      </w:r>
      <w:r>
        <w:t>ou</w:t>
      </w:r>
    </w:p>
    <w:p w:rsidR="00F222DD" w:rsidRPr="00F222DD" w:rsidRDefault="00F222DD" w:rsidP="00F222DD">
      <w:pPr>
        <w:jc w:val="both"/>
        <w:outlineLvl w:val="0"/>
      </w:pPr>
      <w:r w:rsidRPr="00F222DD">
        <w:t xml:space="preserve">Bankovní spojení: </w:t>
      </w:r>
      <w:r w:rsidR="00066117">
        <w:t>xxxxxxxxxxxxx</w:t>
      </w:r>
      <w:r w:rsidRPr="00F222DD">
        <w:t xml:space="preserve">., č. účtu:  </w:t>
      </w:r>
      <w:r w:rsidR="00066117">
        <w:t>xxxxxxxxxxxxxx</w:t>
      </w:r>
    </w:p>
    <w:p w:rsidR="00F222DD" w:rsidRPr="00F222DD" w:rsidRDefault="00F222DD" w:rsidP="00F222DD">
      <w:r w:rsidRPr="00F222DD">
        <w:t xml:space="preserve">Kontakt:  </w:t>
      </w:r>
      <w:r w:rsidR="00066117">
        <w:t>xxxxxxxxxxxxxx</w:t>
      </w:r>
      <w:r w:rsidRPr="00F222DD">
        <w:t xml:space="preserve">                                            </w:t>
      </w:r>
    </w:p>
    <w:p w:rsidR="00F222DD" w:rsidRPr="00F222DD" w:rsidRDefault="00F222DD" w:rsidP="00F222DD">
      <w:r w:rsidRPr="00F222DD">
        <w:t>(dále také jako „příjemce dotace“)</w:t>
      </w:r>
    </w:p>
    <w:p w:rsidR="001B3EF8" w:rsidRDefault="001B3EF8" w:rsidP="0064272D">
      <w:pPr>
        <w:pStyle w:val="Zkladntext"/>
        <w:jc w:val="center"/>
        <w:rPr>
          <w:b/>
        </w:rPr>
      </w:pP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:rsidR="0064272D" w:rsidRDefault="00987A17" w:rsidP="00987A17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1.</w:t>
      </w:r>
      <w:r>
        <w:tab/>
      </w:r>
      <w:r w:rsidR="0064272D">
        <w:t xml:space="preserve">Příjemce dotace je </w:t>
      </w:r>
      <w:r w:rsidR="000B21B5">
        <w:t>právnicko</w:t>
      </w:r>
      <w:r w:rsidR="009A4520">
        <w:t>u</w:t>
      </w:r>
      <w:r w:rsidR="0064272D">
        <w:t xml:space="preserve"> osobou zabývající se</w:t>
      </w:r>
      <w:r w:rsidR="001575B5">
        <w:t xml:space="preserve"> mimo </w:t>
      </w:r>
      <w:r w:rsidR="00317E1D">
        <w:t>jiné poskytováním sociálních služeb mentálně postiženým dětem a mládeži ve věku od 3 do 26 let</w:t>
      </w:r>
      <w:r w:rsidR="001C51E7">
        <w:t>. Předmět činnosti příspěvkové organizace je vymezen rozhodnutím o registraci podle § 78 – 84 zák. č. 108/2006 Sb., o sociálních službách.</w:t>
      </w:r>
    </w:p>
    <w:p w:rsidR="0064272D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2.</w:t>
      </w:r>
      <w:r>
        <w:tab/>
      </w:r>
      <w:r w:rsidR="0064272D">
        <w:t xml:space="preserve">Město v souladu s ustanovením </w:t>
      </w:r>
      <w:r w:rsidR="0064272D" w:rsidRPr="00940301">
        <w:t xml:space="preserve">§ </w:t>
      </w:r>
      <w:r w:rsidR="00F631B2" w:rsidRPr="00940301">
        <w:t>8</w:t>
      </w:r>
      <w:r w:rsidR="00B56A22">
        <w:t>5</w:t>
      </w:r>
      <w:r w:rsidR="00940301" w:rsidRPr="00940301">
        <w:t>,</w:t>
      </w:r>
      <w:r w:rsidR="00F631B2" w:rsidRPr="00940301">
        <w:t xml:space="preserve"> písm. </w:t>
      </w:r>
      <w:r w:rsidR="00B56A22">
        <w:t>c</w:t>
      </w:r>
      <w:r w:rsidR="00F631B2" w:rsidRPr="00940301">
        <w:t>)</w:t>
      </w:r>
      <w:r w:rsidR="00F631B2" w:rsidRPr="00A36550">
        <w:rPr>
          <w:sz w:val="18"/>
          <w:szCs w:val="18"/>
        </w:rPr>
        <w:t xml:space="preserve"> </w:t>
      </w:r>
      <w:r w:rsidR="0064272D">
        <w:t>zákona č. 128/2000 Sb., o obcích (obecní zřízení), ve znění pozdějších předpisů a ustanovením</w:t>
      </w:r>
      <w:r w:rsidR="001718E8">
        <w:t>i § 10a odst. 3., 5. a</w:t>
      </w:r>
      <w:r w:rsidR="0064272D">
        <w:t xml:space="preserve"> § 14 odst. 3</w:t>
      </w:r>
      <w:r w:rsidR="001B3EF8">
        <w:t>.</w:t>
      </w:r>
      <w:r w:rsidR="0064272D">
        <w:t xml:space="preserve"> zákona č. 250/2000 Sb., o rozpočtových pravidlech územních rozpočtů, ve znění pozdějších předpisů, poskytne příjemci dotace z kapitoly </w:t>
      </w:r>
      <w:r w:rsidR="002C4CC9">
        <w:t>11</w:t>
      </w:r>
      <w:r w:rsidR="0064272D">
        <w:t xml:space="preserve"> svého rozpočtu na rok </w:t>
      </w:r>
      <w:r w:rsidR="00F928D1">
        <w:t>202</w:t>
      </w:r>
      <w:r w:rsidR="00FC3186">
        <w:t>5</w:t>
      </w:r>
      <w:r w:rsidR="00F928D1">
        <w:t xml:space="preserve"> </w:t>
      </w:r>
      <w:r w:rsidR="0064272D">
        <w:t xml:space="preserve">finanční prostředky ve výši </w:t>
      </w:r>
      <w:r w:rsidR="00F928D1">
        <w:rPr>
          <w:b/>
        </w:rPr>
        <w:t>330</w:t>
      </w:r>
      <w:r w:rsidR="00A25819" w:rsidRPr="00A25819">
        <w:rPr>
          <w:b/>
        </w:rPr>
        <w:t>.000</w:t>
      </w:r>
      <w:r w:rsidR="00960C98">
        <w:rPr>
          <w:b/>
        </w:rPr>
        <w:t>,</w:t>
      </w:r>
      <w:r w:rsidR="00960C98" w:rsidRPr="00A25819">
        <w:rPr>
          <w:b/>
        </w:rPr>
        <w:t>-</w:t>
      </w:r>
      <w:r w:rsidR="0064272D" w:rsidRPr="00A36550">
        <w:rPr>
          <w:b/>
        </w:rPr>
        <w:t>Kč</w:t>
      </w:r>
      <w:r w:rsidR="0064272D">
        <w:t xml:space="preserve"> (slovy: </w:t>
      </w:r>
      <w:r w:rsidR="0064351D">
        <w:t>Tři sta</w:t>
      </w:r>
      <w:r w:rsidR="00F928D1">
        <w:t xml:space="preserve"> třicet </w:t>
      </w:r>
      <w:r w:rsidR="00960C98">
        <w:t xml:space="preserve">tisíc </w:t>
      </w:r>
      <w:r w:rsidR="0064272D">
        <w:t xml:space="preserve">korun českých) jako neinvestiční dotaci </w:t>
      </w:r>
      <w:r w:rsidR="00972027">
        <w:t xml:space="preserve">pro rok </w:t>
      </w:r>
      <w:r w:rsidR="00F928D1">
        <w:t>20</w:t>
      </w:r>
      <w:r w:rsidR="00FC3186">
        <w:t>25</w:t>
      </w:r>
      <w:r w:rsidR="00F928D1">
        <w:t xml:space="preserve"> </w:t>
      </w:r>
      <w:r w:rsidR="00BE5725">
        <w:t>na částečn</w:t>
      </w:r>
      <w:r w:rsidR="00F631B2">
        <w:t>é</w:t>
      </w:r>
      <w:r w:rsidR="00BE5725">
        <w:t xml:space="preserve"> </w:t>
      </w:r>
      <w:r w:rsidR="00F631B2">
        <w:t xml:space="preserve">pokrytí </w:t>
      </w:r>
      <w:r w:rsidR="00A85C4D">
        <w:t xml:space="preserve">výdajů </w:t>
      </w:r>
      <w:r w:rsidR="00A600D4">
        <w:t>spojených s</w:t>
      </w:r>
      <w:r w:rsidR="000D5443">
        <w:t> realizací projektu Chráněné bydlení Centra 83 – podpora pobytové služby mimo areál Centra 83</w:t>
      </w:r>
      <w:r w:rsidR="00D3112B">
        <w:t>, úhradou nájemného včetně služeb s nájmem spojených v pronajatých bytech</w:t>
      </w:r>
      <w:r w:rsidR="000D5443">
        <w:t xml:space="preserve"> </w:t>
      </w:r>
      <w:r w:rsidR="008B2A5C" w:rsidRPr="005E5D8B">
        <w:t xml:space="preserve">v ul. Sadová </w:t>
      </w:r>
      <w:smartTag w:uri="urn:schemas-microsoft-com:office:smarttags" w:element="metricconverter">
        <w:smartTagPr>
          <w:attr w:name="ProductID" w:val="718 a"/>
        </w:smartTagPr>
        <w:r w:rsidR="008B2A5C" w:rsidRPr="005E5D8B">
          <w:t>718 a</w:t>
        </w:r>
      </w:smartTag>
      <w:r w:rsidR="008B2A5C" w:rsidRPr="005E5D8B">
        <w:t xml:space="preserve"> Čechova 773, Mladá Boleslav</w:t>
      </w:r>
      <w:r w:rsidR="0090217B">
        <w:t xml:space="preserve"> </w:t>
      </w:r>
      <w:r w:rsidR="0064272D">
        <w:t xml:space="preserve">(dále </w:t>
      </w:r>
      <w:r w:rsidR="001B3EF8">
        <w:t>jen</w:t>
      </w:r>
      <w:r w:rsidR="0064272D">
        <w:t xml:space="preserve"> „poskytnuté finanční prostředky“) a příjemce dotace poskytnuté finanční prostředky přijímá</w:t>
      </w:r>
      <w:r w:rsidR="00221810">
        <w:t xml:space="preserve"> </w:t>
      </w:r>
      <w:r w:rsidR="00221810" w:rsidRPr="00221810">
        <w:t xml:space="preserve">a zavazuje se, že bude </w:t>
      </w:r>
      <w:r w:rsidR="000F169F">
        <w:t>projekt</w:t>
      </w:r>
      <w:r w:rsidR="00550CFA">
        <w:t xml:space="preserve"> </w:t>
      </w:r>
      <w:r w:rsidR="00221810" w:rsidRPr="00221810">
        <w:t>realizovat na svou vlastní zodpovědnost, v souladu s právními předpisy, podmínkami této smlouvy</w:t>
      </w:r>
      <w:r w:rsidR="00221810">
        <w:t>.</w:t>
      </w:r>
    </w:p>
    <w:p w:rsidR="00221810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3.</w:t>
      </w:r>
      <w:r>
        <w:tab/>
      </w:r>
      <w:r w:rsidR="00221810" w:rsidRPr="00221810">
        <w:t>Dotace je ve smyslu zákona č. 320/2001 Sb., o finanční kontrole ve veřejné sp</w:t>
      </w:r>
      <w:r w:rsidR="001B3EF8">
        <w:t>rávě a o změně některých</w:t>
      </w:r>
      <w:r w:rsidR="00987A17">
        <w:t xml:space="preserve"> </w:t>
      </w:r>
      <w:r w:rsidR="001B3EF8">
        <w:t>zákonů (</w:t>
      </w:r>
      <w:r w:rsidR="00221810" w:rsidRPr="00221810">
        <w:t>o finanční kontrole) veřejnou finanční podporou a vztahují se na ni všechna ustanovení tohoto zákona</w:t>
      </w:r>
      <w:r w:rsidR="00221810">
        <w:t>.</w:t>
      </w:r>
    </w:p>
    <w:p w:rsidR="009830C3" w:rsidRPr="009830C3" w:rsidRDefault="009830C3" w:rsidP="003F3B7D">
      <w:pPr>
        <w:pStyle w:val="Zkladntext"/>
        <w:spacing w:after="0"/>
        <w:ind w:left="284" w:hanging="284"/>
        <w:jc w:val="both"/>
      </w:pPr>
      <w:r>
        <w:t xml:space="preserve">4. </w:t>
      </w:r>
      <w:r w:rsidR="003F3B7D">
        <w:t xml:space="preserve"> </w:t>
      </w:r>
      <w:r w:rsidRPr="009830C3">
        <w:rPr>
          <w:iCs/>
        </w:rPr>
        <w:t xml:space="preserve">Město touto Smlouvou přistupuje ke Smlouvě o pověření k poskytování služby obecného hospodářského zájmu číslo </w:t>
      </w:r>
      <w:r w:rsidRPr="00587AB7">
        <w:rPr>
          <w:iCs/>
        </w:rPr>
        <w:t>S-</w:t>
      </w:r>
      <w:r w:rsidR="00AC11EB">
        <w:rPr>
          <w:iCs/>
        </w:rPr>
        <w:t>1181</w:t>
      </w:r>
      <w:r w:rsidR="00587AB7" w:rsidRPr="00587AB7">
        <w:rPr>
          <w:iCs/>
        </w:rPr>
        <w:t>/SOC/</w:t>
      </w:r>
      <w:r w:rsidR="00AC11EB" w:rsidRPr="00587AB7">
        <w:rPr>
          <w:iCs/>
        </w:rPr>
        <w:t>202</w:t>
      </w:r>
      <w:r w:rsidR="00AC11EB">
        <w:rPr>
          <w:iCs/>
        </w:rPr>
        <w:t>3</w:t>
      </w:r>
      <w:r w:rsidRPr="009830C3">
        <w:rPr>
          <w:iCs/>
        </w:rPr>
        <w:t xml:space="preserve">, které bylo poskytovateli vydáno Středočeským krajem </w:t>
      </w:r>
      <w:r w:rsidRPr="00587AB7">
        <w:rPr>
          <w:iCs/>
        </w:rPr>
        <w:t xml:space="preserve">dne </w:t>
      </w:r>
      <w:r w:rsidR="00AC11EB">
        <w:rPr>
          <w:iCs/>
        </w:rPr>
        <w:t>01. 03. 2023</w:t>
      </w:r>
      <w:r w:rsidRPr="009830C3">
        <w:rPr>
          <w:iCs/>
        </w:rPr>
        <w:t>.</w:t>
      </w:r>
      <w:r w:rsidRPr="009830C3">
        <w:t xml:space="preserve">   </w:t>
      </w:r>
      <w:r w:rsidRPr="009830C3">
        <w:rPr>
          <w:iCs/>
        </w:rPr>
        <w:t>Finanční podpora na základě této Smlouvy tvoří nedílnou součást jednotné vyrovnávací platby hrazené poskytovateli v souladu s Rozhodnutím Komise o použití čl. 106 odst. 2 Smlouvy o fungování Evropské unie na státní podporu ve formě vyrovnávací platby za závazek veřejné služby udělené určitým podnikům pověřeným poskytováním služeb obecného hospodářského zájmu (2012/21/EU, Úř. věst.  L 7, 11. 1. 2012).</w:t>
      </w:r>
    </w:p>
    <w:p w:rsidR="009830C3" w:rsidRPr="009830C3" w:rsidRDefault="009830C3" w:rsidP="009830C3">
      <w:pPr>
        <w:spacing w:after="120"/>
        <w:outlineLvl w:val="0"/>
        <w:rPr>
          <w:b/>
        </w:rPr>
      </w:pPr>
    </w:p>
    <w:p w:rsidR="009830C3" w:rsidRPr="00221810" w:rsidRDefault="009830C3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</w:p>
    <w:p w:rsidR="0064272D" w:rsidRDefault="0064272D" w:rsidP="00987A17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lastRenderedPageBreak/>
        <w:t>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 xml:space="preserve">Příjemce dotace je povinen použít poskytnuté finanční prostředky hospodárně a pouze k účelu vymezenému ve článku I. odst. 2 této smlouvy. </w:t>
      </w:r>
    </w:p>
    <w:p w:rsidR="0064272D" w:rsidRDefault="000A7305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ind w:left="357" w:hanging="357"/>
        <w:jc w:val="both"/>
      </w:pPr>
      <w:r>
        <w:t xml:space="preserve">Dotaci nelze použít na úhradu investičních výdajů, dále </w:t>
      </w:r>
      <w:r w:rsidR="000853F1">
        <w:t>na</w:t>
      </w:r>
      <w:r w:rsidR="000853F1" w:rsidRPr="00B66AB8">
        <w:t xml:space="preserve"> pohoštění, peněžní dary, pořízení a</w:t>
      </w:r>
      <w:r w:rsidR="000853F1">
        <w:t xml:space="preserve"> odpisy dlouhodobého hmotného majetku a na leasing, úvěry a půjčky, alkohol, tabákové výrobky a jiné návykové látky</w:t>
      </w:r>
      <w:r>
        <w:t>.</w:t>
      </w:r>
    </w:p>
    <w:p w:rsidR="0064272D" w:rsidRPr="00BA1ECB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ind w:left="357" w:hanging="357"/>
        <w:jc w:val="both"/>
        <w:rPr>
          <w:u w:val="single"/>
        </w:rPr>
      </w:pPr>
      <w:r>
        <w:t>Doba, v níž má být stanoveného účelu dosaženo:</w:t>
      </w:r>
    </w:p>
    <w:p w:rsidR="004B00B4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  <w:rPr>
          <w:u w:val="single"/>
        </w:rPr>
      </w:pPr>
      <w:r>
        <w:tab/>
      </w:r>
      <w:r w:rsidR="004B00B4">
        <w:t xml:space="preserve">Dotace je poskytována na období kalendářního roku </w:t>
      </w:r>
      <w:r w:rsidR="00C23DBF">
        <w:t>202</w:t>
      </w:r>
      <w:r w:rsidR="00890907">
        <w:t>5</w:t>
      </w:r>
      <w:r w:rsidR="00C23DBF">
        <w:t xml:space="preserve"> </w:t>
      </w:r>
      <w:r w:rsidR="004B00B4">
        <w:t>a nelze ji převádět do roku následujícího.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 xml:space="preserve">Dotace </w:t>
      </w:r>
      <w:r w:rsidR="0024628F">
        <w:t xml:space="preserve">bude v účetnictví nebo daňové evidenci příjemce dotace vedena odděleně tak, aby byla možná kontrola poskytovatelem dotace. Příjemce dotace je povinen odděleně evidovat její přijetí i čerpání. </w:t>
      </w:r>
      <w:r w:rsidR="00C15570">
        <w:t>Originály dokladů hrazených z dotace je příjemce dotace povinen označit trvanlivým zápisem s textem: „Dotace statutárního města Mladá Boleslav č. sml.</w:t>
      </w:r>
      <w:r w:rsidR="00450922">
        <w:t xml:space="preserve"> </w:t>
      </w:r>
      <w:r w:rsidR="000B335E">
        <w:t>09</w:t>
      </w:r>
      <w:r w:rsidR="009F3197">
        <w:t>/</w:t>
      </w:r>
      <w:r w:rsidR="00C23DBF">
        <w:t>202</w:t>
      </w:r>
      <w:r w:rsidR="00890907">
        <w:t>5</w:t>
      </w:r>
      <w:r w:rsidR="00C15570">
        <w:t>/</w:t>
      </w:r>
      <w:r w:rsidR="00450922">
        <w:t>OSV</w:t>
      </w:r>
      <w:r w:rsidR="00C15570">
        <w:t>“, aby byla možná kontrola poskytovatelem dotace.</w:t>
      </w:r>
      <w:r w:rsidR="0024628F">
        <w:t xml:space="preserve"> </w:t>
      </w:r>
      <w:r>
        <w:t xml:space="preserve"> 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>Každý doklad použitý ve vyúčtování příjemce dotace musí být vyhotoven trvanlivým zápisem a mít min. tyto náležitosti: číslo dokladu, datum plnění a vystavení, identifikaci dodavatele (poskytovatele služby), specifikaci druhu výdaje (dodávky, služby..</w:t>
      </w:r>
      <w:r w:rsidR="00550CFA">
        <w:t>.</w:t>
      </w:r>
      <w:r>
        <w:t>), peněžní částku v Kč s uvedením DPH.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>Doba pro předložení finančního vypořádání dotace:</w:t>
      </w:r>
    </w:p>
    <w:p w:rsidR="0064272D" w:rsidRDefault="0064272D" w:rsidP="000853F1">
      <w:pPr>
        <w:pStyle w:val="Zkladntext"/>
        <w:numPr>
          <w:ilvl w:val="0"/>
          <w:numId w:val="14"/>
        </w:numPr>
        <w:tabs>
          <w:tab w:val="left" w:pos="357"/>
        </w:tabs>
        <w:spacing w:after="0"/>
        <w:jc w:val="both"/>
        <w:rPr>
          <w:b/>
        </w:rPr>
      </w:pPr>
      <w:r>
        <w:t>Příjemce dotace je povinen provést</w:t>
      </w:r>
      <w:r w:rsidR="005D6BE7">
        <w:t xml:space="preserve"> a předložit poskytovateli</w:t>
      </w:r>
      <w:r w:rsidR="00951EA7">
        <w:t xml:space="preserve"> dotace</w:t>
      </w:r>
      <w:r>
        <w:t xml:space="preserve"> </w:t>
      </w:r>
      <w:r>
        <w:rPr>
          <w:b/>
        </w:rPr>
        <w:t>vyúčtování výdajů hrazených</w:t>
      </w:r>
      <w:r w:rsidR="004342FF">
        <w:rPr>
          <w:b/>
        </w:rPr>
        <w:t xml:space="preserve"> z</w:t>
      </w:r>
      <w:r w:rsidR="004F5FB7">
        <w:rPr>
          <w:b/>
        </w:rPr>
        <w:t xml:space="preserve"> </w:t>
      </w:r>
      <w:r>
        <w:rPr>
          <w:b/>
        </w:rPr>
        <w:t xml:space="preserve">dotace </w:t>
      </w:r>
      <w:r w:rsidRPr="00E1530C">
        <w:rPr>
          <w:b/>
        </w:rPr>
        <w:t xml:space="preserve">nejpozději do </w:t>
      </w:r>
      <w:r w:rsidR="00C23DBF">
        <w:rPr>
          <w:b/>
        </w:rPr>
        <w:t>31</w:t>
      </w:r>
      <w:r w:rsidR="00FD45E3">
        <w:rPr>
          <w:b/>
        </w:rPr>
        <w:t>.</w:t>
      </w:r>
      <w:r w:rsidR="004E3D85">
        <w:rPr>
          <w:b/>
        </w:rPr>
        <w:t xml:space="preserve"> </w:t>
      </w:r>
      <w:r w:rsidR="00FD45E3">
        <w:rPr>
          <w:b/>
        </w:rPr>
        <w:t>12.</w:t>
      </w:r>
      <w:r w:rsidR="004E3D85">
        <w:rPr>
          <w:b/>
        </w:rPr>
        <w:t xml:space="preserve"> </w:t>
      </w:r>
      <w:r w:rsidR="00C23DBF" w:rsidRPr="00E1530C">
        <w:rPr>
          <w:b/>
        </w:rPr>
        <w:t>20</w:t>
      </w:r>
      <w:r w:rsidR="00C23DBF">
        <w:rPr>
          <w:b/>
        </w:rPr>
        <w:t>2</w:t>
      </w:r>
      <w:r w:rsidR="00890907">
        <w:rPr>
          <w:b/>
        </w:rPr>
        <w:t>5</w:t>
      </w:r>
      <w:r w:rsidRPr="00951EA7">
        <w:t>.</w:t>
      </w:r>
      <w:r>
        <w:rPr>
          <w:b/>
        </w:rPr>
        <w:t xml:space="preserve">  </w:t>
      </w:r>
    </w:p>
    <w:p w:rsidR="0064272D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rPr>
          <w:b/>
        </w:rPr>
        <w:tab/>
      </w:r>
      <w:r w:rsidR="0064272D" w:rsidRPr="00E1530C">
        <w:t>Součástí vyúčtování bude prohlášení o tom, že výdaje uvedené ve vyúčtování dotace nebyly uplatněny při vypořádání dotací od jiných poskytovatelů.</w:t>
      </w:r>
    </w:p>
    <w:p w:rsidR="000853F1" w:rsidRPr="00E1530C" w:rsidRDefault="000853F1" w:rsidP="000853F1">
      <w:pPr>
        <w:pStyle w:val="Zkladntext"/>
        <w:numPr>
          <w:ilvl w:val="0"/>
          <w:numId w:val="14"/>
        </w:numPr>
        <w:tabs>
          <w:tab w:val="left" w:pos="357"/>
        </w:tabs>
        <w:spacing w:after="0"/>
        <w:jc w:val="both"/>
      </w:pPr>
      <w:r>
        <w:t>Příjemce dotace předloží ve vyúčtování kopie dokladů za výdaje hrazené z přijaté dotace.</w:t>
      </w:r>
    </w:p>
    <w:p w:rsidR="0064272D" w:rsidRPr="00E1530C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Mladá Boleslav </w:t>
      </w:r>
      <w:r w:rsidRPr="00E1530C">
        <w:rPr>
          <w:b/>
        </w:rPr>
        <w:t xml:space="preserve">nejpozději do </w:t>
      </w:r>
      <w:r w:rsidR="00C23DBF">
        <w:rPr>
          <w:b/>
        </w:rPr>
        <w:t>31</w:t>
      </w:r>
      <w:r w:rsidR="00903BD1">
        <w:rPr>
          <w:b/>
        </w:rPr>
        <w:t>.</w:t>
      </w:r>
      <w:r w:rsidR="004E3D85">
        <w:rPr>
          <w:b/>
        </w:rPr>
        <w:t xml:space="preserve"> </w:t>
      </w:r>
      <w:r w:rsidR="00903BD1">
        <w:rPr>
          <w:b/>
        </w:rPr>
        <w:t>12.</w:t>
      </w:r>
      <w:r w:rsidR="004E3D85">
        <w:rPr>
          <w:b/>
        </w:rPr>
        <w:t xml:space="preserve"> </w:t>
      </w:r>
      <w:r w:rsidR="00C23DBF">
        <w:rPr>
          <w:b/>
        </w:rPr>
        <w:t>202</w:t>
      </w:r>
      <w:r w:rsidR="00890907">
        <w:rPr>
          <w:b/>
        </w:rPr>
        <w:t>5</w:t>
      </w:r>
      <w:r w:rsidR="00951EA7">
        <w:t>.</w:t>
      </w:r>
    </w:p>
    <w:p w:rsidR="0064272D" w:rsidRPr="00CC5AF5" w:rsidRDefault="0064272D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CC5AF5">
        <w:t xml:space="preserve">Pokud příjemce dotace nepředloží </w:t>
      </w:r>
      <w:r>
        <w:t>vyúčtování dotace v dohodnutém termínu nebo dotaci použije v rozporu s uzavřenou smlouvou, je povinen dotaci vrátit na účet statutárního města Mladá Boleslav do 15 dnů od doručení výzvy k vrácení dotace. Pokud nebude dotace správně vyúčtována nebo nebude-li vrácena poskytovateli ani po jeho písemném upozornění, bude její vrácení vymáháno soudní cestou.</w:t>
      </w:r>
    </w:p>
    <w:p w:rsidR="0064272D" w:rsidRPr="00B245C8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>
        <w:t xml:space="preserve">Jakékoliv porušení podmínek stanovených </w:t>
      </w:r>
      <w:r w:rsidR="00951EA7">
        <w:t xml:space="preserve">právními předpisy a </w:t>
      </w:r>
      <w:r>
        <w:t>touto smlouvou podléhá sankcím a pokutám ve smyslu zákona</w:t>
      </w:r>
      <w:r w:rsidR="00951EA7">
        <w:t xml:space="preserve"> </w:t>
      </w:r>
      <w:r>
        <w:t>č. 320/2001 Sb., o finanční kontrole ve veřejné správě a zák. č. 250/2000 Sb., o rozpočtových pravidlech územních rozpočtů, v platném znění, § 22 - porušení rozpočtové kázně, s výjimkou porušení uvedeného v čl. II. odst. 10.</w:t>
      </w:r>
    </w:p>
    <w:p w:rsidR="001718E8" w:rsidRPr="001718E8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</w:t>
      </w:r>
      <w:r w:rsidR="00951EA7">
        <w:br/>
      </w:r>
      <w:r>
        <w:t xml:space="preserve">§ 10a, odst. 6 zákona č. 250/2000 Sb. v platném znění a příjemci dotace bude uložen odvod za porušení rozpočtové kázně ve výši 0 - </w:t>
      </w:r>
      <w:r w:rsidR="00951EA7">
        <w:t>2</w:t>
      </w:r>
      <w:r>
        <w:t xml:space="preserve">0% poskytnutých peněžních prostředků. </w:t>
      </w:r>
    </w:p>
    <w:p w:rsidR="009256E5" w:rsidRDefault="001718E8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průběžně informovat poskytovatele o všech změnách, které by mohly při vymáhání zadržených nebo neoprávněně použitých prostředků dotace zhoršit jeho pozici věřitele nebo dobytnost jeho pohledávky</w:t>
      </w:r>
      <w:r w:rsidR="00B1535C">
        <w:t>, zejména pak</w:t>
      </w:r>
      <w:r w:rsidR="00B1535C" w:rsidRPr="00B1535C">
        <w:t xml:space="preserve"> </w:t>
      </w:r>
      <w:r w:rsidR="00B1535C" w:rsidRPr="00951EA7">
        <w:t>změnu statutárního orgánu příjemce</w:t>
      </w:r>
      <w:r w:rsidR="00B1535C">
        <w:t xml:space="preserve"> dotace</w:t>
      </w:r>
      <w:r w:rsidR="00B1535C" w:rsidRPr="00951EA7">
        <w:t>, či změnu vlastnického vztahu k věci, na niž se dotace poskytuje</w:t>
      </w:r>
      <w:r w:rsidRPr="00951EA7">
        <w:t xml:space="preserve">. </w:t>
      </w:r>
    </w:p>
    <w:p w:rsidR="009256E5" w:rsidRDefault="009256E5" w:rsidP="002123AF">
      <w:pPr>
        <w:pStyle w:val="Zkladntext"/>
        <w:numPr>
          <w:ilvl w:val="0"/>
          <w:numId w:val="3"/>
        </w:numPr>
        <w:tabs>
          <w:tab w:val="clear" w:pos="360"/>
          <w:tab w:val="left" w:pos="357"/>
        </w:tabs>
        <w:spacing w:after="0"/>
        <w:jc w:val="both"/>
      </w:pPr>
      <w:r>
        <w:t>Je-li příjemcem dotace právnická osoba a dojde-li během doby, na kterou byla poskytnuta dotace k přeměně této právnické osoby (sloučení, rozdělení, transformaci či splynutí s jiným subjektem) anebo dojde ke zrušení (likvidaci) této právnické osoby, je příjemce dotace povinen:</w:t>
      </w:r>
    </w:p>
    <w:p w:rsidR="009256E5" w:rsidRDefault="009256E5" w:rsidP="002123AF">
      <w:pPr>
        <w:pStyle w:val="Zkladntext"/>
        <w:numPr>
          <w:ilvl w:val="0"/>
          <w:numId w:val="4"/>
        </w:numPr>
        <w:tabs>
          <w:tab w:val="left" w:pos="357"/>
        </w:tabs>
        <w:spacing w:after="0"/>
        <w:jc w:val="both"/>
      </w:pPr>
      <w:r>
        <w:t>Oznámit tuto skutečnost minimálně 30 dnů před zamýšlenou přeměnou nebo zrušením poskytovateli dotace.</w:t>
      </w:r>
    </w:p>
    <w:p w:rsidR="009256E5" w:rsidRDefault="009256E5" w:rsidP="002123AF">
      <w:pPr>
        <w:pStyle w:val="Zkladntext"/>
        <w:numPr>
          <w:ilvl w:val="0"/>
          <w:numId w:val="4"/>
        </w:numPr>
        <w:tabs>
          <w:tab w:val="left" w:pos="357"/>
        </w:tabs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5D6BE7" w:rsidRPr="00951EA7" w:rsidRDefault="005D6BE7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po dobu pěti let od </w:t>
      </w:r>
      <w:r w:rsidRPr="00E63A34">
        <w:t xml:space="preserve">skončení </w:t>
      </w:r>
      <w:r w:rsidR="00951EA7" w:rsidRPr="00E63A34">
        <w:t>a</w:t>
      </w:r>
      <w:r w:rsidRPr="00E63A34">
        <w:t>kce archivovat</w:t>
      </w:r>
      <w:r w:rsidRPr="00951EA7">
        <w:t xml:space="preserve"> </w:t>
      </w:r>
      <w:r w:rsidR="00951EA7">
        <w:t xml:space="preserve">tyto </w:t>
      </w:r>
      <w:r w:rsidRPr="00951EA7">
        <w:t xml:space="preserve">podkladové materiály: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žádost včetně povinných příloh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tuto smlouvu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originály dokladů, prokazujících čerpání dotace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dokumentaci o zadání veřejné zakázky, je-li zadávána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závěrečné finanční vyúčtování </w:t>
      </w:r>
      <w:r w:rsidR="00951EA7">
        <w:t>a</w:t>
      </w:r>
      <w:r w:rsidRPr="00951EA7">
        <w:t>kce</w:t>
      </w:r>
    </w:p>
    <w:p w:rsidR="0064272D" w:rsidRDefault="0064272D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>
        <w:t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Mladá Boleslav nejpozději do 15 dnů ode dne, kdy příjemce dotace obdržel písemné prohlášení poskytovatele dotace o odstoupení od smlouvy.</w:t>
      </w:r>
    </w:p>
    <w:p w:rsidR="0064272D" w:rsidRDefault="0064272D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:rsidR="00061C0F" w:rsidRDefault="00061C0F" w:rsidP="002123AF">
      <w:pPr>
        <w:pStyle w:val="Zkladntext"/>
        <w:tabs>
          <w:tab w:val="left" w:pos="357"/>
        </w:tabs>
        <w:ind w:left="360"/>
        <w:jc w:val="both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Závazky a práva smluvních stran</w:t>
      </w:r>
    </w:p>
    <w:p w:rsidR="00E63A34" w:rsidRDefault="00934193" w:rsidP="00E63A34">
      <w:pPr>
        <w:pStyle w:val="Zkladntext"/>
        <w:numPr>
          <w:ilvl w:val="0"/>
          <w:numId w:val="6"/>
        </w:numPr>
        <w:spacing w:after="0"/>
        <w:jc w:val="both"/>
      </w:pPr>
      <w:r w:rsidRPr="00FE33E5">
        <w:t>Příjemce</w:t>
      </w:r>
      <w:r w:rsidR="00FE33E5">
        <w:t xml:space="preserve"> dotace</w:t>
      </w:r>
      <w:r w:rsidRPr="00FE33E5">
        <w:t xml:space="preserve"> se zavazuje v průběhu i po ukončení realizace </w:t>
      </w:r>
      <w:r w:rsidR="000853F1">
        <w:t>dotace</w:t>
      </w:r>
      <w:r w:rsidRPr="00FE33E5">
        <w:t xml:space="preserve">, pokud to povaha </w:t>
      </w:r>
      <w:r w:rsidR="000853F1">
        <w:t>dotace</w:t>
      </w:r>
      <w:r w:rsidRPr="00FE33E5">
        <w:t xml:space="preserve"> dovoluje,</w:t>
      </w:r>
      <w:r w:rsidR="00FE33E5">
        <w:t xml:space="preserve"> </w:t>
      </w:r>
      <w:r w:rsidRPr="00FE33E5">
        <w:t xml:space="preserve">označit, že </w:t>
      </w:r>
      <w:r w:rsidR="000853F1">
        <w:t>činnost příjemce</w:t>
      </w:r>
      <w:r w:rsidRPr="00FE33E5">
        <w:t xml:space="preserve"> je realizována s přispěním </w:t>
      </w:r>
      <w:r w:rsidR="00FE33E5">
        <w:t>statutárního města Mladá Boleslav</w:t>
      </w:r>
      <w:r w:rsidRPr="00FE33E5">
        <w:t>.</w:t>
      </w:r>
    </w:p>
    <w:p w:rsidR="009256E5" w:rsidRPr="00FE33E5" w:rsidRDefault="000853F1" w:rsidP="009256E5">
      <w:pPr>
        <w:pStyle w:val="Zkladntext"/>
        <w:numPr>
          <w:ilvl w:val="0"/>
          <w:numId w:val="6"/>
        </w:numPr>
        <w:spacing w:after="0"/>
        <w:jc w:val="both"/>
      </w:pPr>
      <w:r w:rsidRPr="006E3DBC">
        <w:t>Příjemce</w:t>
      </w:r>
      <w:r>
        <w:t xml:space="preserve"> dotace</w:t>
      </w:r>
      <w:r w:rsidRPr="006E3DBC">
        <w:t xml:space="preserve"> se zavazuje v průběhu realizace </w:t>
      </w:r>
      <w:r>
        <w:t>své činnosti, na kterou je dotace poskytována,</w:t>
      </w:r>
      <w:r w:rsidRPr="006E3DBC">
        <w:t xml:space="preserve"> prokazatelným a vhodným způsobem prezentovat poskytovatele</w:t>
      </w:r>
      <w:r>
        <w:t xml:space="preserve"> dotace</w:t>
      </w:r>
      <w:r w:rsidRPr="006E3DBC">
        <w:t xml:space="preserve"> např. na svých webových stránkách, zveřejněním loga města s odkazem (hyperlinkem) na webové stránky poskytovatele</w:t>
      </w:r>
      <w:r>
        <w:t xml:space="preserve"> dotace</w:t>
      </w:r>
      <w:r w:rsidRPr="006E3DBC">
        <w:t>, zveřejněním zprávy „</w:t>
      </w:r>
      <w:r>
        <w:t>Naše činnost</w:t>
      </w:r>
      <w:r w:rsidRPr="006E3DBC">
        <w:t xml:space="preserve"> je realizován</w:t>
      </w:r>
      <w:r>
        <w:t>a</w:t>
      </w:r>
      <w:r w:rsidRPr="006E3DBC">
        <w:t xml:space="preserve"> s finanční podporou statutárního města </w:t>
      </w:r>
      <w:r>
        <w:t>Mladá Boleslav</w:t>
      </w:r>
      <w:r w:rsidRPr="006E3DBC">
        <w:t xml:space="preserve">“, informováním o poskytnuté dotaci ve výroční zprávě; v případě mediální propagace, vydávání tiskových zpráv a konání tiskových konferencí, týkajících se </w:t>
      </w:r>
      <w:r>
        <w:t>činnosti poskytovatele</w:t>
      </w:r>
      <w:r w:rsidRPr="006E3DBC">
        <w:t xml:space="preserve">, uvedením, že </w:t>
      </w:r>
      <w:r>
        <w:t>jeho činnost</w:t>
      </w:r>
      <w:r w:rsidRPr="006E3DBC">
        <w:t xml:space="preserve"> je spolufinancován</w:t>
      </w:r>
      <w:r>
        <w:t>a</w:t>
      </w:r>
      <w:r w:rsidRPr="006E3DBC">
        <w:t xml:space="preserve"> statutárním městem </w:t>
      </w:r>
      <w:r>
        <w:t>Mladá Boleslav</w:t>
      </w:r>
      <w:r w:rsidRPr="006E3DBC">
        <w:t>, ve vhodných případech podpořením sdělované informace logem města</w:t>
      </w:r>
      <w:r>
        <w:t xml:space="preserve">. </w:t>
      </w:r>
      <w:r w:rsidRPr="006E3DBC">
        <w:t>Veškeré náklady spojené s uvedenou prezentací hradí příjemce</w:t>
      </w:r>
      <w:r>
        <w:t xml:space="preserve"> dotace</w:t>
      </w:r>
      <w:r w:rsidRPr="006E3DBC">
        <w:t>, pokud se nedohodne písemně s</w:t>
      </w:r>
      <w:r>
        <w:t> </w:t>
      </w:r>
      <w:r w:rsidRPr="006E3DBC">
        <w:t>poskytovatelem</w:t>
      </w:r>
      <w:r>
        <w:t xml:space="preserve"> dotace</w:t>
      </w:r>
      <w:r w:rsidRPr="006E3DBC">
        <w:t xml:space="preserve"> jinak</w:t>
      </w:r>
      <w:r w:rsidR="009256E5" w:rsidRPr="00FE33E5">
        <w:t>.</w:t>
      </w:r>
    </w:p>
    <w:p w:rsidR="00934193" w:rsidRPr="00FE33E5" w:rsidRDefault="00E63A34" w:rsidP="00934193">
      <w:pPr>
        <w:pStyle w:val="Zkladntext"/>
        <w:numPr>
          <w:ilvl w:val="0"/>
          <w:numId w:val="6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se zavazuje, že </w:t>
      </w:r>
      <w:r w:rsidR="000853F1" w:rsidRPr="005D6BE7">
        <w:t xml:space="preserve">při </w:t>
      </w:r>
      <w:r w:rsidR="000853F1">
        <w:t>své činnosti</w:t>
      </w:r>
      <w:r w:rsidR="000853F1" w:rsidRPr="005D6BE7">
        <w:t xml:space="preserve"> </w:t>
      </w:r>
      <w:r w:rsidRPr="005D6BE7">
        <w:t>bude dbát dobrého jména poskytovatele</w:t>
      </w:r>
      <w:r>
        <w:t xml:space="preserve"> dotace</w:t>
      </w:r>
      <w:r w:rsidRPr="005D6BE7">
        <w:t xml:space="preserve"> a </w:t>
      </w:r>
      <w:r w:rsidR="000853F1">
        <w:t xml:space="preserve">svou činnost </w:t>
      </w:r>
      <w:r w:rsidRPr="005D6BE7">
        <w:t>realizovat v souladu s právními předpisy.</w:t>
      </w:r>
    </w:p>
    <w:p w:rsidR="00FE33E5" w:rsidRPr="00FE33E5" w:rsidRDefault="00E63A34" w:rsidP="00FE33E5">
      <w:pPr>
        <w:pStyle w:val="Zkladntext"/>
        <w:numPr>
          <w:ilvl w:val="0"/>
          <w:numId w:val="6"/>
        </w:numPr>
        <w:spacing w:after="0"/>
        <w:jc w:val="both"/>
      </w:pPr>
      <w:r w:rsidRPr="006E3DBC">
        <w:t>Poskytovatel</w:t>
      </w:r>
      <w:r>
        <w:t xml:space="preserve"> dotace</w:t>
      </w:r>
      <w:r w:rsidRPr="006E3DBC">
        <w:t xml:space="preserve"> touto smlouvou poskytuje příjemci</w:t>
      </w:r>
      <w:r>
        <w:t xml:space="preserve"> dotace</w:t>
      </w:r>
      <w:r w:rsidRPr="006E3DBC">
        <w:t xml:space="preserve"> bezúplatně nevýhradní oprávnění logo města užít pro účely dle obsahu této smlouvy, způsoby uvedenými v to</w:t>
      </w:r>
      <w:r w:rsidR="009256E5">
        <w:t>mto článku</w:t>
      </w:r>
      <w:r w:rsidRPr="006E3DBC">
        <w:t xml:space="preserve"> smlouvy, v rozsahu územně neomezeném a v rozsahu množstevně a časově omezeném ve vztahu k rozsahu a charakteru užití dle této smlouvy. Příjemce</w:t>
      </w:r>
      <w:r w:rsidR="009256E5">
        <w:t xml:space="preserve"> dotace</w:t>
      </w:r>
      <w:r w:rsidRPr="006E3DBC">
        <w:t xml:space="preserve"> oprávnění užít logo města za uvedeným účelem, uvedeným způsobem a v rozsahu dle této smlouvy přijímá.</w:t>
      </w:r>
    </w:p>
    <w:p w:rsidR="00061C0F" w:rsidRDefault="00061C0F" w:rsidP="0064272D">
      <w:pPr>
        <w:pStyle w:val="Zkladntext"/>
        <w:jc w:val="center"/>
        <w:rPr>
          <w:b/>
        </w:rPr>
      </w:pPr>
    </w:p>
    <w:p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IV.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:rsidR="005D6BE7" w:rsidRDefault="0064272D" w:rsidP="005D6BE7">
      <w:pPr>
        <w:pStyle w:val="Zkladntext"/>
        <w:numPr>
          <w:ilvl w:val="0"/>
          <w:numId w:val="10"/>
        </w:numPr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</w:p>
    <w:p w:rsidR="005D6BE7" w:rsidRPr="005D6BE7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poskytnout součinnost při výkonu kontrolní činnosti dle odst. 1 tohoto článku</w:t>
      </w:r>
      <w:r w:rsidR="009256E5">
        <w:t xml:space="preserve"> smlouvy</w:t>
      </w:r>
      <w:r w:rsidRPr="005D6BE7">
        <w:t>, zejména předložit kontrolním orgánům poskytovatele</w:t>
      </w:r>
      <w:r>
        <w:t xml:space="preserve"> dotace</w:t>
      </w:r>
      <w:r w:rsidRPr="005D6BE7">
        <w:t xml:space="preserve"> kdykoliv k nahlédnutí originály všech účetních dokladů prokazujících využití prostředků dotace v souladu s účelem </w:t>
      </w:r>
      <w:r w:rsidR="009256E5">
        <w:t>akce</w:t>
      </w:r>
      <w:r w:rsidRPr="005D6BE7">
        <w:t xml:space="preserve">. </w:t>
      </w:r>
    </w:p>
    <w:p w:rsidR="0064272D" w:rsidRPr="001568C5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umožnit poskytovateli</w:t>
      </w:r>
      <w:r>
        <w:t xml:space="preserve"> dotace</w:t>
      </w:r>
      <w:r w:rsidRPr="005D6BE7">
        <w:t xml:space="preserve"> provést kontrolu jak v průběhu, tak i po ukončení realizace </w:t>
      </w:r>
      <w:r w:rsidR="002F4BD8">
        <w:t>činnosti spojené s poskytnutou dotací</w:t>
      </w:r>
      <w:r w:rsidRPr="005D6BE7">
        <w:t>, a to ještě po dobu pěti let od ukončení financování ze strany poskytovatele</w:t>
      </w:r>
      <w:r w:rsidR="009256E5">
        <w:t xml:space="preserve"> dotace</w:t>
      </w:r>
      <w:r w:rsidRPr="005D6BE7">
        <w:t xml:space="preserve">. </w:t>
      </w:r>
    </w:p>
    <w:p w:rsidR="0064272D" w:rsidRPr="009256E5" w:rsidRDefault="0064272D" w:rsidP="0064272D">
      <w:pPr>
        <w:pStyle w:val="Zkladntext"/>
        <w:rPr>
          <w:color w:val="FF00FF"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V.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 xml:space="preserve">Tato smlouva nabývá platnosti </w:t>
      </w:r>
      <w:r w:rsidR="001B3EF8">
        <w:t xml:space="preserve">dnem podpisu oběma smluvními stranami </w:t>
      </w:r>
      <w:r>
        <w:t>a účinnosti</w:t>
      </w:r>
      <w:r w:rsidR="001B3EF8">
        <w:t xml:space="preserve"> dnem uveřejnění v registru smluv</w:t>
      </w:r>
      <w:r>
        <w:t>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Statutární město Mladá Boleslav je při nakládání s veřejnými prostředky povinno dodržovat ustanovení zákona č.106/1999 Sb., o svobodném přístupu k informacím, ve znění pozdějších předpisů (zejména § 9 odstavce 2 citovaného zákona).</w:t>
      </w:r>
    </w:p>
    <w:p w:rsidR="001334F2" w:rsidRPr="00FA46ED" w:rsidRDefault="001334F2" w:rsidP="001334F2">
      <w:pPr>
        <w:pStyle w:val="Zkladntext"/>
        <w:numPr>
          <w:ilvl w:val="0"/>
          <w:numId w:val="13"/>
        </w:numPr>
        <w:spacing w:after="0"/>
        <w:jc w:val="both"/>
      </w:pPr>
      <w:r w:rsidRPr="00FA46ED">
        <w:t>Smluvní strany tímto výslovně souhlasí s tím, že tato smlouva, při dodržení podmínek stanovených nařízením Evropského parlamentu a Rady (EU) 2016/679 o ochraně fyzických osob v souvislosti se zpracováním osobních údajů a o volném pohybu těchto údajů a o zrušení směrnice 95/46/ES a zákonem č. 110/2019 Sb., o zpracování osobních údajů, může být bez jakéhokoliv omezení uveřejněna v souladu s ustanoveními zákona č. 340/2015 Sb. o registru smluv, v platném znění.</w:t>
      </w:r>
    </w:p>
    <w:p w:rsidR="00F631B2" w:rsidRPr="003D4C8B" w:rsidRDefault="00F631B2" w:rsidP="00D775A0">
      <w:pPr>
        <w:numPr>
          <w:ilvl w:val="0"/>
          <w:numId w:val="13"/>
        </w:numPr>
        <w:tabs>
          <w:tab w:val="left" w:pos="0"/>
        </w:tabs>
        <w:suppressAutoHyphens/>
        <w:jc w:val="both"/>
      </w:pPr>
      <w:r w:rsidRPr="003D4C8B">
        <w:t xml:space="preserve">Smluvní strany se dohodly, že smlouvu v registru smluv zveřejní </w:t>
      </w:r>
      <w:r>
        <w:t xml:space="preserve">poskytovatel dotace. </w:t>
      </w:r>
      <w:r w:rsidRPr="003D4C8B"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6E3DBC" w:rsidRDefault="006E3DBC" w:rsidP="00D775A0">
      <w:pPr>
        <w:pStyle w:val="Zkladntext"/>
        <w:numPr>
          <w:ilvl w:val="0"/>
          <w:numId w:val="13"/>
        </w:numPr>
        <w:spacing w:after="0"/>
        <w:jc w:val="both"/>
      </w:pPr>
      <w:r w:rsidRPr="00B1535C">
        <w:t>Příjemce</w:t>
      </w:r>
      <w:r w:rsidR="00B1535C" w:rsidRPr="00B1535C">
        <w:t xml:space="preserve"> dotace</w:t>
      </w:r>
      <w:r w:rsidRPr="00B1535C">
        <w:t xml:space="preserve"> svým podpisem stvrzuje, že nemá k datu podpisu smlouvy závazky po lhůtě splatnosti vůči veřejným rozpočtům, rozpočtu statutárního města </w:t>
      </w:r>
      <w:r w:rsidR="00B1535C">
        <w:t xml:space="preserve">Mladá Boleslav </w:t>
      </w:r>
      <w:r w:rsidRPr="00B1535C">
        <w:t xml:space="preserve">a organizacím zřizovaných </w:t>
      </w:r>
      <w:r w:rsidR="00B1535C">
        <w:t xml:space="preserve">statutárním </w:t>
      </w:r>
      <w:r w:rsidRPr="00B1535C">
        <w:t xml:space="preserve">městem </w:t>
      </w:r>
      <w:r w:rsidR="00B1535C">
        <w:t>Mladá Boleslav</w:t>
      </w:r>
      <w:r w:rsidRPr="00B1535C">
        <w:t>. Proti příjemci</w:t>
      </w:r>
      <w:r w:rsidR="00B1535C">
        <w:t xml:space="preserve"> dotace</w:t>
      </w:r>
      <w:r w:rsidRPr="00B1535C">
        <w:t xml:space="preserve"> není a v posledních třech letech nebylo zahájeno insolvenční řízení. Vůči </w:t>
      </w:r>
      <w:r w:rsidR="00B1535C">
        <w:t>příjemci dotace</w:t>
      </w:r>
      <w:r w:rsidRPr="00B1535C">
        <w:t xml:space="preserve"> nebylo v posledních 3 letech vydáno rozhodnutí o úpadku nebo insolvenční návrh nebyl zamítnut pro nedostatek jeho majetku. Příjemce</w:t>
      </w:r>
      <w:r w:rsidR="00B1535C">
        <w:t xml:space="preserve"> dotace</w:t>
      </w:r>
      <w:r w:rsidRPr="00B1535C">
        <w:t xml:space="preserve"> není veden jako dlužník v insolvenčním rejstříku dle zákona č. 182/2006 Sb., o úpadku a způsobu jeho řešení (insolvenční zákon), ve znění pozdějších předpisů. Proti příjemci </w:t>
      </w:r>
      <w:r w:rsidR="00B1535C">
        <w:t xml:space="preserve">dotace </w:t>
      </w:r>
      <w:r w:rsidRPr="00B1535C">
        <w:t>nebyl vydán Komisí (EU) inkasní příkaz ke zpětnému získání neoprávněně vyplacené podpory, v návaznosti na rozhodnutí Komise (EU), jímž je vyplacená podpora prohlášena za protiprávní a neslučitelná vnitřním trhem.</w:t>
      </w:r>
    </w:p>
    <w:p w:rsidR="00D775A0" w:rsidRPr="00B1535C" w:rsidRDefault="00D775A0" w:rsidP="00D775A0">
      <w:pPr>
        <w:pStyle w:val="Zkladntext"/>
        <w:numPr>
          <w:ilvl w:val="0"/>
          <w:numId w:val="13"/>
        </w:numPr>
        <w:spacing w:after="0"/>
        <w:jc w:val="both"/>
      </w:pPr>
      <w:r w:rsidRPr="00D775A0">
        <w:t>V záležitostech touto smlouvu výslovně neupravených se vztahy smluvních stran řídí právním řádem České republiky</w:t>
      </w:r>
      <w:r>
        <w:t>.</w:t>
      </w:r>
    </w:p>
    <w:p w:rsidR="00D1678F" w:rsidRDefault="00D1678F" w:rsidP="00786D73">
      <w:pPr>
        <w:pStyle w:val="Zkladntext"/>
        <w:numPr>
          <w:ilvl w:val="0"/>
          <w:numId w:val="13"/>
        </w:numPr>
        <w:spacing w:after="0"/>
        <w:jc w:val="both"/>
      </w:pPr>
      <w:r>
        <w:t>Tato smlouva byla vyhotovena ve dvou stejnopisech, z nichž každá smluvní strana obdrží po jednom vyhotovení. V případě, že se obě smluvní strany dohodnou, že tato smlouva bude uzavřena v elektronické podobě, zástupce každé ze smluvních stran tuto smlouvu, v souladu se zákonem č. 297/2016 Sb., o službách vytvářejících důvěru pro elektronické transakce,</w:t>
      </w:r>
      <w:r w:rsidR="0033499C">
        <w:t xml:space="preserve"> v platném znění, potvrdí svým </w:t>
      </w:r>
      <w:r>
        <w:t>uznávaným elektronickým podpisem. Ustanovení o počtu vyhotovení smlouvy se v tomto případě nepoužije.</w:t>
      </w:r>
    </w:p>
    <w:p w:rsidR="0064272D" w:rsidRDefault="0064272D" w:rsidP="00786D73">
      <w:pPr>
        <w:pStyle w:val="Zkladntext"/>
        <w:numPr>
          <w:ilvl w:val="0"/>
          <w:numId w:val="13"/>
        </w:numPr>
        <w:spacing w:after="0"/>
        <w:jc w:val="both"/>
      </w:pPr>
      <w:r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15491A" w:rsidRDefault="0015491A" w:rsidP="0015491A">
      <w:pPr>
        <w:pStyle w:val="Zkladntext"/>
        <w:spacing w:after="0"/>
        <w:jc w:val="both"/>
      </w:pPr>
    </w:p>
    <w:p w:rsidR="0064272D" w:rsidRDefault="0064272D" w:rsidP="0064272D">
      <w:pPr>
        <w:pStyle w:val="Zkladntext"/>
      </w:pPr>
      <w:r>
        <w:t xml:space="preserve">V Mladé Boleslavi dne </w:t>
      </w:r>
      <w:r w:rsidR="002D1388">
        <w:t>17. 03. 2025</w:t>
      </w:r>
      <w:r>
        <w:tab/>
      </w:r>
      <w:r>
        <w:tab/>
      </w:r>
      <w:r>
        <w:tab/>
      </w:r>
      <w:r>
        <w:tab/>
        <w:t xml:space="preserve">V Mladé Boleslavi dne </w:t>
      </w:r>
      <w:r w:rsidR="002D1388">
        <w:t>20. 03. 2025</w:t>
      </w:r>
    </w:p>
    <w:p w:rsidR="0064272D" w:rsidRDefault="0064272D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:rsidR="0064272D" w:rsidRDefault="003872AE" w:rsidP="0061394E">
      <w:pPr>
        <w:pStyle w:val="Zkladntext"/>
      </w:pPr>
      <w:r>
        <w:t xml:space="preserve">        Ing. Jiří Bouška</w:t>
      </w:r>
      <w:r w:rsidR="0061394E">
        <w:t xml:space="preserve">                                                                                  </w:t>
      </w:r>
      <w:r>
        <w:t xml:space="preserve">    </w:t>
      </w:r>
      <w:r w:rsidR="0061394E">
        <w:t xml:space="preserve">   </w:t>
      </w:r>
      <w:r w:rsidR="002D1388">
        <w:t>xxxxxxxxxxxxxxxxxx</w:t>
      </w:r>
      <w:r w:rsidR="0064272D">
        <w:t xml:space="preserve">       </w:t>
      </w:r>
    </w:p>
    <w:p w:rsidR="00B1535C" w:rsidRDefault="00B1535C" w:rsidP="0064272D">
      <w:pPr>
        <w:pStyle w:val="Zkladntext"/>
      </w:pPr>
      <w:r>
        <w:tab/>
      </w:r>
      <w:r w:rsidR="0061394E">
        <w:t>p</w:t>
      </w:r>
      <w:r>
        <w:t>rimátor</w:t>
      </w:r>
      <w:r w:rsidR="0061394E">
        <w:t xml:space="preserve">                                                                                              </w:t>
      </w:r>
      <w:r w:rsidR="0024628F">
        <w:t xml:space="preserve">              </w:t>
      </w:r>
      <w:r w:rsidR="00551226">
        <w:t>ředitelka</w:t>
      </w:r>
    </w:p>
    <w:p w:rsidR="0061394E" w:rsidRDefault="0061394E" w:rsidP="0064272D">
      <w:pPr>
        <w:pStyle w:val="Zkladntext"/>
      </w:pPr>
    </w:p>
    <w:p w:rsidR="0061394E" w:rsidRDefault="0061394E" w:rsidP="0064272D">
      <w:pPr>
        <w:pStyle w:val="Zkladntex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1C5C" w:rsidRPr="002B793A" w:rsidRDefault="0061394E" w:rsidP="002B793A">
      <w:pPr>
        <w:pStyle w:val="Zkladntext"/>
      </w:pPr>
      <w:r>
        <w:t xml:space="preserve">                                                                                                                            </w:t>
      </w:r>
    </w:p>
    <w:p w:rsidR="0064272D" w:rsidRDefault="0064272D" w:rsidP="0064272D">
      <w:pPr>
        <w:pStyle w:val="Zkladntext"/>
        <w:outlineLvl w:val="0"/>
        <w:rPr>
          <w:b/>
        </w:rPr>
      </w:pPr>
      <w:r>
        <w:rPr>
          <w:b/>
        </w:rPr>
        <w:t>DOLOŽKA</w:t>
      </w:r>
    </w:p>
    <w:p w:rsidR="005568BB" w:rsidRDefault="005568BB" w:rsidP="005568BB">
      <w:pPr>
        <w:pStyle w:val="Zkladntext"/>
        <w:jc w:val="both"/>
      </w:pPr>
      <w:r>
        <w:t xml:space="preserve">Toto právní jednání statutárního města Mladá Boleslav bylo v souladu s ustanovením § </w:t>
      </w:r>
      <w:r w:rsidR="00550CFA">
        <w:t>85</w:t>
      </w:r>
      <w:r w:rsidR="0061394E">
        <w:t>,</w:t>
      </w:r>
      <w:r>
        <w:t xml:space="preserve"> </w:t>
      </w:r>
      <w:r w:rsidR="005E0502">
        <w:t xml:space="preserve">písm. </w:t>
      </w:r>
      <w:r w:rsidR="00550CFA">
        <w:t>c</w:t>
      </w:r>
      <w:r w:rsidR="005E0502">
        <w:t>)</w:t>
      </w:r>
      <w:r>
        <w:t xml:space="preserve"> zákona o obcích schváleno </w:t>
      </w:r>
      <w:r w:rsidR="005E0502">
        <w:t>Zastupitelstvem</w:t>
      </w:r>
      <w:r>
        <w:t xml:space="preserve"> města Mladá Boleslav usnesením č</w:t>
      </w:r>
      <w:r w:rsidR="00E77469">
        <w:t>. 0166/25-Z</w:t>
      </w:r>
      <w:r w:rsidR="00236CED">
        <w:t xml:space="preserve"> </w:t>
      </w:r>
      <w:r>
        <w:t xml:space="preserve">ze dne </w:t>
      </w:r>
      <w:r w:rsidR="00E77469">
        <w:t>03. 03. 2025.</w:t>
      </w:r>
    </w:p>
    <w:p w:rsidR="0064272D" w:rsidRDefault="0064272D" w:rsidP="0064272D">
      <w:pPr>
        <w:pStyle w:val="Zkladntext"/>
        <w:outlineLvl w:val="0"/>
      </w:pPr>
      <w:r>
        <w:t xml:space="preserve">V Mladé Boleslavi dne </w:t>
      </w:r>
      <w:r w:rsidR="00E77469">
        <w:t>10. 03. 2025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…………………………………</w:t>
      </w:r>
    </w:p>
    <w:p w:rsidR="002F4BD8" w:rsidRPr="005E0502" w:rsidRDefault="002D1388" w:rsidP="002F4BD8">
      <w:pPr>
        <w:ind w:left="540" w:hanging="540"/>
        <w:jc w:val="both"/>
      </w:pPr>
      <w:r>
        <w:t>xxxxxxxxxxxxxxxx</w:t>
      </w:r>
      <w:bookmarkStart w:id="0" w:name="_GoBack"/>
      <w:bookmarkEnd w:id="0"/>
    </w:p>
    <w:p w:rsidR="002F4BD8" w:rsidRPr="005E0502" w:rsidRDefault="002F4BD8" w:rsidP="002F4BD8">
      <w:pPr>
        <w:ind w:left="540" w:hanging="540"/>
        <w:jc w:val="both"/>
      </w:pPr>
      <w:r w:rsidRPr="005E0502">
        <w:t xml:space="preserve">vedoucí odboru </w:t>
      </w:r>
    </w:p>
    <w:p w:rsidR="002F4BD8" w:rsidRPr="005E0502" w:rsidRDefault="002F4BD8" w:rsidP="002F4BD8">
      <w:pPr>
        <w:ind w:left="540" w:hanging="540"/>
        <w:jc w:val="both"/>
      </w:pPr>
      <w:r>
        <w:t>O</w:t>
      </w:r>
      <w:r w:rsidRPr="005E0502">
        <w:t>dbor</w:t>
      </w:r>
      <w:r>
        <w:t xml:space="preserve"> sociálních věcí</w:t>
      </w:r>
    </w:p>
    <w:p w:rsidR="005E0502" w:rsidRPr="005E0502" w:rsidRDefault="005E0502" w:rsidP="005E0502">
      <w:pPr>
        <w:ind w:left="540" w:hanging="540"/>
        <w:jc w:val="both"/>
      </w:pPr>
      <w:r w:rsidRPr="005E0502">
        <w:t>Magistrát města Mladá Boleslav</w:t>
      </w:r>
    </w:p>
    <w:p w:rsidR="0064272D" w:rsidRDefault="0064272D" w:rsidP="0064272D"/>
    <w:p w:rsidR="0064272D" w:rsidRDefault="0064272D" w:rsidP="0064272D"/>
    <w:p w:rsidR="003C2AE6" w:rsidRDefault="003C2AE6"/>
    <w:sectPr w:rsidR="003C2A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7B8" w:rsidRDefault="00D347B8">
      <w:r>
        <w:separator/>
      </w:r>
    </w:p>
  </w:endnote>
  <w:endnote w:type="continuationSeparator" w:id="0">
    <w:p w:rsidR="00D347B8" w:rsidRDefault="00D3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8189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81892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7B8" w:rsidRDefault="00D347B8">
      <w:r>
        <w:separator/>
      </w:r>
    </w:p>
  </w:footnote>
  <w:footnote w:type="continuationSeparator" w:id="0">
    <w:p w:rsidR="00D347B8" w:rsidRDefault="00D34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5.5pt;height:357pt" o:bullet="t">
        <v:imagedata r:id="rId1" o:title="image1"/>
      </v:shape>
    </w:pict>
  </w:numPicBullet>
  <w:abstractNum w:abstractNumId="0" w15:restartNumberingAfterBreak="0">
    <w:nsid w:val="02AF143B"/>
    <w:multiLevelType w:val="singleLevel"/>
    <w:tmpl w:val="2152C86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D43E37"/>
    <w:multiLevelType w:val="multilevel"/>
    <w:tmpl w:val="E408A86A"/>
    <w:numStyleLink w:val="Seznamodrek"/>
  </w:abstractNum>
  <w:abstractNum w:abstractNumId="2" w15:restartNumberingAfterBreak="0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" w15:restartNumberingAfterBreak="0">
    <w:nsid w:val="0C9E2DB0"/>
    <w:multiLevelType w:val="hybridMultilevel"/>
    <w:tmpl w:val="859666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13EBF"/>
    <w:multiLevelType w:val="hybridMultilevel"/>
    <w:tmpl w:val="1780CBD0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95DF3"/>
    <w:multiLevelType w:val="hybridMultilevel"/>
    <w:tmpl w:val="DA4E5B62"/>
    <w:lvl w:ilvl="0" w:tplc="9878D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8" w15:restartNumberingAfterBreak="0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9" w15:restartNumberingAfterBreak="0">
    <w:nsid w:val="4AB42A6E"/>
    <w:multiLevelType w:val="hybridMultilevel"/>
    <w:tmpl w:val="E52A041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B4745"/>
    <w:multiLevelType w:val="hybridMultilevel"/>
    <w:tmpl w:val="AB14A078"/>
    <w:lvl w:ilvl="0" w:tplc="5A2480BE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13E2D"/>
    <w:multiLevelType w:val="hybridMultilevel"/>
    <w:tmpl w:val="14B25C84"/>
    <w:lvl w:ilvl="0" w:tplc="E820A88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F0EE3"/>
    <w:multiLevelType w:val="hybridMultilevel"/>
    <w:tmpl w:val="9C480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F1507"/>
    <w:multiLevelType w:val="hybridMultilevel"/>
    <w:tmpl w:val="92508CC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12"/>
  </w:num>
  <w:num w:numId="6">
    <w:abstractNumId w:val="13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11"/>
  </w:num>
  <w:num w:numId="12">
    <w:abstractNumId w:val="10"/>
  </w:num>
  <w:num w:numId="13">
    <w:abstractNumId w:val="6"/>
  </w:num>
  <w:num w:numId="14">
    <w:abstractNumId w:val="3"/>
  </w:num>
  <w:num w:numId="1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2D"/>
    <w:rsid w:val="00004852"/>
    <w:rsid w:val="00035B7B"/>
    <w:rsid w:val="0004421F"/>
    <w:rsid w:val="00051DAB"/>
    <w:rsid w:val="0005365F"/>
    <w:rsid w:val="00056E14"/>
    <w:rsid w:val="00061C0F"/>
    <w:rsid w:val="00066117"/>
    <w:rsid w:val="000853F1"/>
    <w:rsid w:val="000A0091"/>
    <w:rsid w:val="000A0E25"/>
    <w:rsid w:val="000A7305"/>
    <w:rsid w:val="000B21B5"/>
    <w:rsid w:val="000B335E"/>
    <w:rsid w:val="000D5443"/>
    <w:rsid w:val="000E1659"/>
    <w:rsid w:val="000E24FE"/>
    <w:rsid w:val="000F169F"/>
    <w:rsid w:val="00100D48"/>
    <w:rsid w:val="001236BE"/>
    <w:rsid w:val="001334F2"/>
    <w:rsid w:val="00151243"/>
    <w:rsid w:val="0015491A"/>
    <w:rsid w:val="001575B5"/>
    <w:rsid w:val="001718E8"/>
    <w:rsid w:val="00186E97"/>
    <w:rsid w:val="0018769E"/>
    <w:rsid w:val="00190BF1"/>
    <w:rsid w:val="001B177F"/>
    <w:rsid w:val="001B3EF8"/>
    <w:rsid w:val="001B5207"/>
    <w:rsid w:val="001C51E7"/>
    <w:rsid w:val="001C6515"/>
    <w:rsid w:val="001D67E5"/>
    <w:rsid w:val="00203CBC"/>
    <w:rsid w:val="002123AF"/>
    <w:rsid w:val="00215D7B"/>
    <w:rsid w:val="00221810"/>
    <w:rsid w:val="0022541D"/>
    <w:rsid w:val="00235DF2"/>
    <w:rsid w:val="00236CED"/>
    <w:rsid w:val="002412D2"/>
    <w:rsid w:val="0024628F"/>
    <w:rsid w:val="0025372E"/>
    <w:rsid w:val="00272E8E"/>
    <w:rsid w:val="00281892"/>
    <w:rsid w:val="002A2887"/>
    <w:rsid w:val="002B793A"/>
    <w:rsid w:val="002C4399"/>
    <w:rsid w:val="002C4CC9"/>
    <w:rsid w:val="002D1388"/>
    <w:rsid w:val="002F4BD8"/>
    <w:rsid w:val="002F6AD8"/>
    <w:rsid w:val="0030587B"/>
    <w:rsid w:val="00317E1D"/>
    <w:rsid w:val="003271D1"/>
    <w:rsid w:val="00333387"/>
    <w:rsid w:val="0033499C"/>
    <w:rsid w:val="003402B7"/>
    <w:rsid w:val="00361D6D"/>
    <w:rsid w:val="003731CF"/>
    <w:rsid w:val="00374521"/>
    <w:rsid w:val="003872AE"/>
    <w:rsid w:val="003A136D"/>
    <w:rsid w:val="003B185D"/>
    <w:rsid w:val="003C2AE6"/>
    <w:rsid w:val="003C3AFB"/>
    <w:rsid w:val="003C7811"/>
    <w:rsid w:val="003E5141"/>
    <w:rsid w:val="003E54EB"/>
    <w:rsid w:val="003F3B7D"/>
    <w:rsid w:val="004218B1"/>
    <w:rsid w:val="00422EEC"/>
    <w:rsid w:val="00424FE9"/>
    <w:rsid w:val="004342FF"/>
    <w:rsid w:val="0044317A"/>
    <w:rsid w:val="00450922"/>
    <w:rsid w:val="004579ED"/>
    <w:rsid w:val="00460829"/>
    <w:rsid w:val="00462E42"/>
    <w:rsid w:val="00463F9C"/>
    <w:rsid w:val="004964A0"/>
    <w:rsid w:val="004A19A4"/>
    <w:rsid w:val="004B00B4"/>
    <w:rsid w:val="004B38D6"/>
    <w:rsid w:val="004B5045"/>
    <w:rsid w:val="004C574F"/>
    <w:rsid w:val="004E2CED"/>
    <w:rsid w:val="004E3D85"/>
    <w:rsid w:val="004F5FB7"/>
    <w:rsid w:val="00507128"/>
    <w:rsid w:val="00507BE1"/>
    <w:rsid w:val="00512A48"/>
    <w:rsid w:val="00520558"/>
    <w:rsid w:val="0052232B"/>
    <w:rsid w:val="00531F58"/>
    <w:rsid w:val="00545E28"/>
    <w:rsid w:val="0054666A"/>
    <w:rsid w:val="00550CFA"/>
    <w:rsid w:val="00551226"/>
    <w:rsid w:val="00553792"/>
    <w:rsid w:val="005568BB"/>
    <w:rsid w:val="00565FFB"/>
    <w:rsid w:val="00587AB7"/>
    <w:rsid w:val="005A7C17"/>
    <w:rsid w:val="005D6BE7"/>
    <w:rsid w:val="005E0502"/>
    <w:rsid w:val="005E26A7"/>
    <w:rsid w:val="005F46F0"/>
    <w:rsid w:val="0060414F"/>
    <w:rsid w:val="0061394E"/>
    <w:rsid w:val="00625884"/>
    <w:rsid w:val="0064272D"/>
    <w:rsid w:val="0064351D"/>
    <w:rsid w:val="00651A70"/>
    <w:rsid w:val="00655AAA"/>
    <w:rsid w:val="006626AC"/>
    <w:rsid w:val="006878AC"/>
    <w:rsid w:val="006A02C7"/>
    <w:rsid w:val="006A5E9B"/>
    <w:rsid w:val="006B137A"/>
    <w:rsid w:val="006E124D"/>
    <w:rsid w:val="006E1A5D"/>
    <w:rsid w:val="006E3DBC"/>
    <w:rsid w:val="006F7905"/>
    <w:rsid w:val="0070103A"/>
    <w:rsid w:val="007202AD"/>
    <w:rsid w:val="00724101"/>
    <w:rsid w:val="00732381"/>
    <w:rsid w:val="00771E52"/>
    <w:rsid w:val="00785241"/>
    <w:rsid w:val="00786D73"/>
    <w:rsid w:val="007906B5"/>
    <w:rsid w:val="00796254"/>
    <w:rsid w:val="007B6E81"/>
    <w:rsid w:val="007C2C81"/>
    <w:rsid w:val="007D7CC1"/>
    <w:rsid w:val="007F33EC"/>
    <w:rsid w:val="007F5012"/>
    <w:rsid w:val="00817FF7"/>
    <w:rsid w:val="00844438"/>
    <w:rsid w:val="00853FF6"/>
    <w:rsid w:val="00871EED"/>
    <w:rsid w:val="008828F3"/>
    <w:rsid w:val="00890907"/>
    <w:rsid w:val="008A7FC6"/>
    <w:rsid w:val="008B2A5C"/>
    <w:rsid w:val="008C0230"/>
    <w:rsid w:val="008C79DA"/>
    <w:rsid w:val="008D441D"/>
    <w:rsid w:val="008D468E"/>
    <w:rsid w:val="0090217B"/>
    <w:rsid w:val="00903BD1"/>
    <w:rsid w:val="00915FC6"/>
    <w:rsid w:val="009256E5"/>
    <w:rsid w:val="00934193"/>
    <w:rsid w:val="00935EB9"/>
    <w:rsid w:val="00940301"/>
    <w:rsid w:val="00943CB0"/>
    <w:rsid w:val="00951D65"/>
    <w:rsid w:val="00951EA7"/>
    <w:rsid w:val="00960C98"/>
    <w:rsid w:val="00972027"/>
    <w:rsid w:val="009830C3"/>
    <w:rsid w:val="00987A17"/>
    <w:rsid w:val="009A4520"/>
    <w:rsid w:val="009A7D91"/>
    <w:rsid w:val="009B7998"/>
    <w:rsid w:val="009D0D1F"/>
    <w:rsid w:val="009F3197"/>
    <w:rsid w:val="00A25819"/>
    <w:rsid w:val="00A26E36"/>
    <w:rsid w:val="00A40CA0"/>
    <w:rsid w:val="00A44589"/>
    <w:rsid w:val="00A47BFD"/>
    <w:rsid w:val="00A5373C"/>
    <w:rsid w:val="00A600D4"/>
    <w:rsid w:val="00A707E2"/>
    <w:rsid w:val="00A7349B"/>
    <w:rsid w:val="00A85C4D"/>
    <w:rsid w:val="00A96EBC"/>
    <w:rsid w:val="00AA2814"/>
    <w:rsid w:val="00AA41F0"/>
    <w:rsid w:val="00AC11EB"/>
    <w:rsid w:val="00AF0B8B"/>
    <w:rsid w:val="00AF3A3A"/>
    <w:rsid w:val="00AF6FAD"/>
    <w:rsid w:val="00B1535C"/>
    <w:rsid w:val="00B32A2E"/>
    <w:rsid w:val="00B32F35"/>
    <w:rsid w:val="00B56A22"/>
    <w:rsid w:val="00B60768"/>
    <w:rsid w:val="00B63AD6"/>
    <w:rsid w:val="00B6413D"/>
    <w:rsid w:val="00B73A67"/>
    <w:rsid w:val="00BA2078"/>
    <w:rsid w:val="00BB0A81"/>
    <w:rsid w:val="00BC383E"/>
    <w:rsid w:val="00BD0CF4"/>
    <w:rsid w:val="00BD4EC0"/>
    <w:rsid w:val="00BE3156"/>
    <w:rsid w:val="00BE375E"/>
    <w:rsid w:val="00BE5725"/>
    <w:rsid w:val="00BF5933"/>
    <w:rsid w:val="00C005F0"/>
    <w:rsid w:val="00C15570"/>
    <w:rsid w:val="00C1592A"/>
    <w:rsid w:val="00C23DBF"/>
    <w:rsid w:val="00C24CAC"/>
    <w:rsid w:val="00C2528A"/>
    <w:rsid w:val="00C36B4E"/>
    <w:rsid w:val="00C43F16"/>
    <w:rsid w:val="00C471A6"/>
    <w:rsid w:val="00C614CE"/>
    <w:rsid w:val="00C61C5C"/>
    <w:rsid w:val="00C80FCF"/>
    <w:rsid w:val="00C82500"/>
    <w:rsid w:val="00C84A69"/>
    <w:rsid w:val="00C8707D"/>
    <w:rsid w:val="00C90996"/>
    <w:rsid w:val="00C90D76"/>
    <w:rsid w:val="00CD25D9"/>
    <w:rsid w:val="00D116C3"/>
    <w:rsid w:val="00D1678F"/>
    <w:rsid w:val="00D16B26"/>
    <w:rsid w:val="00D3112B"/>
    <w:rsid w:val="00D347B8"/>
    <w:rsid w:val="00D47B0A"/>
    <w:rsid w:val="00D51691"/>
    <w:rsid w:val="00D736D0"/>
    <w:rsid w:val="00D775A0"/>
    <w:rsid w:val="00DB1EEF"/>
    <w:rsid w:val="00DB2283"/>
    <w:rsid w:val="00DB4777"/>
    <w:rsid w:val="00DC1EB2"/>
    <w:rsid w:val="00DC31DD"/>
    <w:rsid w:val="00DD01C4"/>
    <w:rsid w:val="00DD6297"/>
    <w:rsid w:val="00DF26A9"/>
    <w:rsid w:val="00DF37F0"/>
    <w:rsid w:val="00DF7A2C"/>
    <w:rsid w:val="00E003DB"/>
    <w:rsid w:val="00E16533"/>
    <w:rsid w:val="00E168DC"/>
    <w:rsid w:val="00E16994"/>
    <w:rsid w:val="00E22DBB"/>
    <w:rsid w:val="00E24945"/>
    <w:rsid w:val="00E37C59"/>
    <w:rsid w:val="00E41187"/>
    <w:rsid w:val="00E63A34"/>
    <w:rsid w:val="00E72E7E"/>
    <w:rsid w:val="00E7408C"/>
    <w:rsid w:val="00E74C0C"/>
    <w:rsid w:val="00E77469"/>
    <w:rsid w:val="00EA1528"/>
    <w:rsid w:val="00EA2EB6"/>
    <w:rsid w:val="00F0630E"/>
    <w:rsid w:val="00F222DD"/>
    <w:rsid w:val="00F37F54"/>
    <w:rsid w:val="00F47B5A"/>
    <w:rsid w:val="00F50CE7"/>
    <w:rsid w:val="00F571F7"/>
    <w:rsid w:val="00F62D0D"/>
    <w:rsid w:val="00F631B2"/>
    <w:rsid w:val="00F80027"/>
    <w:rsid w:val="00F928D1"/>
    <w:rsid w:val="00FA76D1"/>
    <w:rsid w:val="00FC3186"/>
    <w:rsid w:val="00FD45E3"/>
    <w:rsid w:val="00FE33E5"/>
    <w:rsid w:val="00FE40B6"/>
    <w:rsid w:val="00FE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42F114B"/>
  <w15:docId w15:val="{0F7C7C9E-DD4D-4A25-AD88-3F20125F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72D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272E8E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C61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1C5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272E8E"/>
    <w:rPr>
      <w:rFonts w:ascii="Times New Roman" w:eastAsia="Times New Roman" w:hAnsi="Times New Roman"/>
      <w:b/>
      <w:sz w:val="32"/>
    </w:rPr>
  </w:style>
  <w:style w:type="paragraph" w:styleId="Revize">
    <w:name w:val="Revision"/>
    <w:hidden/>
    <w:uiPriority w:val="99"/>
    <w:semiHidden/>
    <w:rsid w:val="00424FE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785241"/>
    <w:pPr>
      <w:spacing w:after="240" w:line="240" w:lineRule="atLeast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numbering" w:customStyle="1" w:styleId="Seznamodrek">
    <w:name w:val="Seznam odrážek"/>
    <w:basedOn w:val="Bezseznamu"/>
    <w:uiPriority w:val="99"/>
    <w:rsid w:val="00785241"/>
    <w:pPr>
      <w:numPr>
        <w:numId w:val="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85241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Default">
    <w:name w:val="Default"/>
    <w:rsid w:val="0017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-center">
    <w:name w:val="text-center"/>
    <w:rsid w:val="00DB4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2123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Kubečková Jiřina (OSV)</cp:lastModifiedBy>
  <cp:revision>5</cp:revision>
  <cp:lastPrinted>2025-03-25T09:11:00Z</cp:lastPrinted>
  <dcterms:created xsi:type="dcterms:W3CDTF">2025-03-25T09:08:00Z</dcterms:created>
  <dcterms:modified xsi:type="dcterms:W3CDTF">2025-03-25T09:11:00Z</dcterms:modified>
</cp:coreProperties>
</file>