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AE" w:rsidRDefault="00486AAE" w:rsidP="00486AAE">
      <w:pPr>
        <w:pStyle w:val="Default"/>
      </w:pPr>
    </w:p>
    <w:p w:rsidR="00486AAE" w:rsidRDefault="00486AAE" w:rsidP="00486AAE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Příloha č. 1 </w:t>
      </w:r>
    </w:p>
    <w:p w:rsidR="00486AAE" w:rsidRDefault="00486AAE" w:rsidP="00486AA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Základní cíle a témata Základního kurzu Bazální stimulace</w:t>
      </w:r>
      <w:r>
        <w:rPr>
          <w:b/>
          <w:bCs/>
          <w:sz w:val="21"/>
          <w:szCs w:val="21"/>
        </w:rPr>
        <w:t xml:space="preserve">® </w:t>
      </w:r>
      <w:r>
        <w:rPr>
          <w:b/>
          <w:bCs/>
          <w:sz w:val="32"/>
          <w:szCs w:val="32"/>
        </w:rPr>
        <w:t xml:space="preserve">akreditovaného MZ ČR, MPSV ČR a MŠMT ČR </w:t>
      </w:r>
    </w:p>
    <w:p w:rsidR="00486AAE" w:rsidRDefault="00486AAE" w:rsidP="00486AA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Odborný garant: </w:t>
      </w:r>
    </w:p>
    <w:p w:rsidR="00486AAE" w:rsidRDefault="00486AAE" w:rsidP="00486A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PhDr. Karolína </w:t>
      </w:r>
      <w:proofErr w:type="spellStart"/>
      <w:r>
        <w:rPr>
          <w:sz w:val="23"/>
          <w:szCs w:val="23"/>
        </w:rPr>
        <w:t>Maloň</w:t>
      </w:r>
      <w:proofErr w:type="spellEnd"/>
      <w:r>
        <w:rPr>
          <w:sz w:val="23"/>
          <w:szCs w:val="23"/>
        </w:rPr>
        <w:t xml:space="preserve"> Friedlová </w:t>
      </w:r>
    </w:p>
    <w:p w:rsidR="00486AAE" w:rsidRDefault="00486AAE" w:rsidP="00486AAE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Praxisbegleiter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für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Basale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Stimulation</w:t>
      </w:r>
      <w:proofErr w:type="spellEnd"/>
      <w:r>
        <w:rPr>
          <w:sz w:val="16"/>
          <w:szCs w:val="16"/>
        </w:rPr>
        <w:t xml:space="preserve"> </w:t>
      </w:r>
      <w:r>
        <w:rPr>
          <w:sz w:val="23"/>
          <w:szCs w:val="23"/>
        </w:rPr>
        <w:t xml:space="preserve">in der </w:t>
      </w:r>
      <w:proofErr w:type="spellStart"/>
      <w:r>
        <w:rPr>
          <w:sz w:val="23"/>
          <w:szCs w:val="23"/>
        </w:rPr>
        <w:t>Pflege</w:t>
      </w:r>
      <w:proofErr w:type="spellEnd"/>
      <w:r>
        <w:rPr>
          <w:sz w:val="23"/>
          <w:szCs w:val="23"/>
        </w:rPr>
        <w:t xml:space="preserve">, Registrační číslo: 608 </w:t>
      </w:r>
    </w:p>
    <w:p w:rsidR="00486AAE" w:rsidRDefault="00486AAE" w:rsidP="00486AA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Cíl akreditovaného kurzu: </w:t>
      </w:r>
    </w:p>
    <w:p w:rsidR="00486AAE" w:rsidRDefault="00486AAE" w:rsidP="00486AAE">
      <w:pPr>
        <w:pStyle w:val="Default"/>
        <w:spacing w:after="146"/>
        <w:rPr>
          <w:sz w:val="23"/>
          <w:szCs w:val="23"/>
        </w:rPr>
      </w:pPr>
      <w:r>
        <w:rPr>
          <w:sz w:val="23"/>
          <w:szCs w:val="23"/>
        </w:rPr>
        <w:t> Získání teoretických vědomostí a praktických dovedností konceptu Bazální stimulace</w:t>
      </w:r>
      <w:r>
        <w:rPr>
          <w:sz w:val="16"/>
          <w:szCs w:val="16"/>
        </w:rPr>
        <w:t></w:t>
      </w:r>
      <w:r>
        <w:rPr>
          <w:sz w:val="23"/>
          <w:szCs w:val="23"/>
        </w:rPr>
        <w:t xml:space="preserve">. </w:t>
      </w:r>
    </w:p>
    <w:p w:rsidR="00486AAE" w:rsidRDefault="00486AAE" w:rsidP="00486AAE">
      <w:pPr>
        <w:pStyle w:val="Default"/>
        <w:spacing w:after="146"/>
        <w:rPr>
          <w:sz w:val="23"/>
          <w:szCs w:val="23"/>
        </w:rPr>
      </w:pPr>
      <w:r>
        <w:rPr>
          <w:sz w:val="23"/>
          <w:szCs w:val="23"/>
        </w:rPr>
        <w:t xml:space="preserve"> Posílení schopnosti pracovníků v zdravotních a sociálních službách zaznamenat, adekvátně reagovat a saturovat potřeby u klientů, u nichž je z jakýchkoli příčin změněna možnost komunikace, lokomoce a percepce. </w:t>
      </w:r>
    </w:p>
    <w:p w:rsidR="00486AAE" w:rsidRDefault="00486AAE" w:rsidP="00486AAE">
      <w:pPr>
        <w:pStyle w:val="Default"/>
        <w:spacing w:after="146"/>
        <w:rPr>
          <w:sz w:val="23"/>
          <w:szCs w:val="23"/>
        </w:rPr>
      </w:pPr>
      <w:r>
        <w:rPr>
          <w:sz w:val="23"/>
          <w:szCs w:val="23"/>
        </w:rPr>
        <w:t xml:space="preserve"> Schopnost sestavit pro klienta individuální plán strukturované péče s ohledem na autobiografii klienta a implementaci všech členů týmu spolu s nejbližším sociálním okolím klienta do péče. </w:t>
      </w:r>
    </w:p>
    <w:p w:rsidR="00486AAE" w:rsidRDefault="00486AAE" w:rsidP="00486A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Pedagogická podpora alternativní a augmentativní komunikace u žáků se speciálními vzdělávacími potřebami </w:t>
      </w:r>
    </w:p>
    <w:p w:rsidR="00486AAE" w:rsidRDefault="00486AAE" w:rsidP="00486AAE">
      <w:pPr>
        <w:pStyle w:val="Default"/>
        <w:rPr>
          <w:sz w:val="23"/>
          <w:szCs w:val="23"/>
        </w:rPr>
      </w:pPr>
    </w:p>
    <w:p w:rsidR="00486AAE" w:rsidRDefault="00486AAE" w:rsidP="00486AA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Způsob výuky akreditovaného kurzu: </w:t>
      </w:r>
    </w:p>
    <w:p w:rsidR="00486AAE" w:rsidRDefault="00486AAE" w:rsidP="00486AAE">
      <w:pPr>
        <w:pStyle w:val="Default"/>
        <w:spacing w:after="145"/>
        <w:rPr>
          <w:sz w:val="23"/>
          <w:szCs w:val="23"/>
        </w:rPr>
      </w:pPr>
      <w:r>
        <w:rPr>
          <w:sz w:val="23"/>
          <w:szCs w:val="23"/>
        </w:rPr>
        <w:t xml:space="preserve"> Informativně receptivní forma výuky </w:t>
      </w:r>
    </w:p>
    <w:p w:rsidR="00486AAE" w:rsidRDefault="00486AAE" w:rsidP="00486AAE">
      <w:pPr>
        <w:pStyle w:val="Default"/>
        <w:spacing w:after="145"/>
        <w:rPr>
          <w:sz w:val="23"/>
          <w:szCs w:val="23"/>
        </w:rPr>
      </w:pPr>
      <w:r>
        <w:rPr>
          <w:sz w:val="23"/>
          <w:szCs w:val="23"/>
        </w:rPr>
        <w:t xml:space="preserve"> Frontální výuka </w:t>
      </w:r>
    </w:p>
    <w:p w:rsidR="00486AAE" w:rsidRDefault="00486AAE" w:rsidP="00486AAE">
      <w:pPr>
        <w:pStyle w:val="Default"/>
        <w:spacing w:after="145"/>
        <w:rPr>
          <w:sz w:val="23"/>
          <w:szCs w:val="23"/>
        </w:rPr>
      </w:pPr>
      <w:r>
        <w:rPr>
          <w:sz w:val="23"/>
          <w:szCs w:val="23"/>
        </w:rPr>
        <w:t xml:space="preserve"> Skupinová výuka </w:t>
      </w:r>
    </w:p>
    <w:p w:rsidR="00486AAE" w:rsidRDefault="00486AAE" w:rsidP="00486AAE">
      <w:pPr>
        <w:pStyle w:val="Default"/>
        <w:spacing w:after="145"/>
        <w:rPr>
          <w:sz w:val="23"/>
          <w:szCs w:val="23"/>
        </w:rPr>
      </w:pPr>
      <w:r>
        <w:rPr>
          <w:sz w:val="23"/>
          <w:szCs w:val="23"/>
        </w:rPr>
        <w:t xml:space="preserve"> Výuka ve dvojicích </w:t>
      </w:r>
    </w:p>
    <w:p w:rsidR="00486AAE" w:rsidRDefault="00486AAE" w:rsidP="00486AAE">
      <w:pPr>
        <w:pStyle w:val="Default"/>
        <w:spacing w:after="145"/>
        <w:rPr>
          <w:sz w:val="23"/>
          <w:szCs w:val="23"/>
        </w:rPr>
      </w:pPr>
      <w:r>
        <w:rPr>
          <w:sz w:val="23"/>
          <w:szCs w:val="23"/>
        </w:rPr>
        <w:t xml:space="preserve"> Učení probíhá prostřednictvím objevování a vyhledávání </w:t>
      </w:r>
    </w:p>
    <w:p w:rsidR="00486AAE" w:rsidRDefault="00486AAE" w:rsidP="00486AAE">
      <w:pPr>
        <w:pStyle w:val="Default"/>
        <w:spacing w:after="145"/>
        <w:rPr>
          <w:sz w:val="23"/>
          <w:szCs w:val="23"/>
        </w:rPr>
      </w:pPr>
      <w:r>
        <w:rPr>
          <w:sz w:val="23"/>
          <w:szCs w:val="23"/>
        </w:rPr>
        <w:t xml:space="preserve"> Je kladen důraz na společné sdílení vědomostí a zkušeností </w:t>
      </w:r>
    </w:p>
    <w:p w:rsidR="00486AAE" w:rsidRDefault="00486AAE" w:rsidP="00486A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Je podporováno vyjadřování vlastních názorů a myšlenek </w:t>
      </w:r>
    </w:p>
    <w:p w:rsidR="00486AAE" w:rsidRDefault="00486AAE" w:rsidP="00486AAE">
      <w:pPr>
        <w:pStyle w:val="Default"/>
        <w:rPr>
          <w:sz w:val="23"/>
          <w:szCs w:val="23"/>
        </w:rPr>
      </w:pPr>
    </w:p>
    <w:p w:rsidR="00486AAE" w:rsidRDefault="00486AAE" w:rsidP="00486AA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Obsahová náplň akreditovaného kurzu: </w:t>
      </w:r>
    </w:p>
    <w:p w:rsidR="00486AAE" w:rsidRDefault="00486AAE" w:rsidP="00486AAE">
      <w:pPr>
        <w:pStyle w:val="Default"/>
        <w:spacing w:after="47"/>
        <w:rPr>
          <w:sz w:val="16"/>
          <w:szCs w:val="16"/>
        </w:rPr>
      </w:pPr>
      <w:r>
        <w:rPr>
          <w:sz w:val="23"/>
          <w:szCs w:val="23"/>
        </w:rPr>
        <w:t> Teoretická východiska konceptu Bazální stimulace</w:t>
      </w:r>
      <w:r>
        <w:rPr>
          <w:sz w:val="16"/>
          <w:szCs w:val="16"/>
        </w:rPr>
        <w:t xml:space="preserve"> </w:t>
      </w:r>
    </w:p>
    <w:p w:rsidR="00486AAE" w:rsidRDefault="00486AAE" w:rsidP="00486AA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Význam propojení pedagogiky a ošetřovatelství, historie konceptu </w:t>
      </w:r>
    </w:p>
    <w:p w:rsidR="00486AAE" w:rsidRDefault="00486AAE" w:rsidP="00486AAE">
      <w:pPr>
        <w:pStyle w:val="Default"/>
        <w:spacing w:after="47"/>
        <w:rPr>
          <w:sz w:val="16"/>
          <w:szCs w:val="16"/>
        </w:rPr>
      </w:pPr>
      <w:r>
        <w:rPr>
          <w:sz w:val="23"/>
          <w:szCs w:val="23"/>
        </w:rPr>
        <w:t> Neurofyziologické vědecké podklady pro konceptu Bazální stimulace</w:t>
      </w:r>
      <w:r>
        <w:rPr>
          <w:sz w:val="16"/>
          <w:szCs w:val="16"/>
        </w:rPr>
        <w:t xml:space="preserve"> </w:t>
      </w:r>
    </w:p>
    <w:p w:rsidR="00486AAE" w:rsidRDefault="00486AAE" w:rsidP="00486AA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Vestibulární stimulace </w:t>
      </w:r>
    </w:p>
    <w:p w:rsidR="00486AAE" w:rsidRDefault="00486AAE" w:rsidP="00486AA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 Integrace prvků konceptu Bazální stimulace</w:t>
      </w:r>
      <w:r>
        <w:rPr>
          <w:sz w:val="16"/>
          <w:szCs w:val="16"/>
        </w:rPr>
        <w:t xml:space="preserve"> </w:t>
      </w:r>
      <w:r>
        <w:rPr>
          <w:sz w:val="23"/>
          <w:szCs w:val="23"/>
        </w:rPr>
        <w:t xml:space="preserve">do ošetřovatelské péče nebo pedagogické praxe </w:t>
      </w:r>
    </w:p>
    <w:p w:rsidR="00486AAE" w:rsidRDefault="00486AAE" w:rsidP="00486AAE">
      <w:pPr>
        <w:pStyle w:val="Default"/>
        <w:rPr>
          <w:sz w:val="16"/>
          <w:szCs w:val="16"/>
        </w:rPr>
      </w:pPr>
      <w:r>
        <w:rPr>
          <w:sz w:val="23"/>
          <w:szCs w:val="23"/>
        </w:rPr>
        <w:t> Komunikace v konceptu Bazální stimulace</w:t>
      </w:r>
      <w:r>
        <w:rPr>
          <w:sz w:val="16"/>
          <w:szCs w:val="16"/>
        </w:rPr>
        <w:t xml:space="preserve"> </w:t>
      </w:r>
    </w:p>
    <w:p w:rsidR="00486AAE" w:rsidRDefault="00486AAE" w:rsidP="00486AAE">
      <w:pPr>
        <w:pStyle w:val="Default"/>
        <w:rPr>
          <w:sz w:val="16"/>
          <w:szCs w:val="16"/>
        </w:rPr>
      </w:pPr>
    </w:p>
    <w:p w:rsidR="00486AAE" w:rsidRDefault="00486AAE" w:rsidP="00486AAE">
      <w:pPr>
        <w:pStyle w:val="Default"/>
        <w:pageBreakBefore/>
        <w:rPr>
          <w:sz w:val="16"/>
          <w:szCs w:val="16"/>
        </w:rPr>
      </w:pPr>
    </w:p>
    <w:p w:rsidR="00486AAE" w:rsidRDefault="00486AAE" w:rsidP="00486AA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10 centrálních evropských cílů pro strukturu individuálních plánů </w:t>
      </w:r>
    </w:p>
    <w:p w:rsidR="00486AAE" w:rsidRDefault="00486AAE" w:rsidP="00486AA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Význam doteků pro kvalitu poskytované péče </w:t>
      </w:r>
    </w:p>
    <w:p w:rsidR="00486AAE" w:rsidRDefault="00486AAE" w:rsidP="00486AA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Vibrační stimulace </w:t>
      </w:r>
    </w:p>
    <w:p w:rsidR="00486AAE" w:rsidRDefault="00486AAE" w:rsidP="00486AA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Somatická stimulace (masáž podporující dýchání, kontaktní dýchání, celková stimulace zklidňující, celková stimulace povzbuzující, neurofyziologická stimulace, polohování hnízdo, mumie, </w:t>
      </w:r>
      <w:proofErr w:type="spellStart"/>
      <w:r>
        <w:rPr>
          <w:sz w:val="23"/>
          <w:szCs w:val="23"/>
        </w:rPr>
        <w:t>mikropolohování</w:t>
      </w:r>
      <w:proofErr w:type="spellEnd"/>
      <w:r>
        <w:rPr>
          <w:sz w:val="23"/>
          <w:szCs w:val="23"/>
        </w:rPr>
        <w:t xml:space="preserve">) </w:t>
      </w:r>
    </w:p>
    <w:p w:rsidR="00486AAE" w:rsidRDefault="00486AAE" w:rsidP="00486A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Autobiografie klienta pro strukturu plánu péče v kontextu 10 centrálních evropských cílů </w:t>
      </w:r>
    </w:p>
    <w:p w:rsidR="00486AAE" w:rsidRDefault="00486AAE" w:rsidP="00486AAE">
      <w:pPr>
        <w:pStyle w:val="Default"/>
        <w:rPr>
          <w:sz w:val="23"/>
          <w:szCs w:val="23"/>
        </w:rPr>
      </w:pPr>
    </w:p>
    <w:p w:rsidR="008C3B5E" w:rsidRDefault="00486AAE" w:rsidP="00486AAE">
      <w:r>
        <w:rPr>
          <w:sz w:val="23"/>
          <w:szCs w:val="23"/>
        </w:rPr>
        <w:t>Obsahovou náplň akreditovaného kurzu přizpůsobuje lektor profesnímu složení účastníků.</w:t>
      </w:r>
      <w:bookmarkStart w:id="0" w:name="_GoBack"/>
      <w:bookmarkEnd w:id="0"/>
    </w:p>
    <w:sectPr w:rsidR="008C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AE"/>
    <w:rsid w:val="00486AAE"/>
    <w:rsid w:val="008C3B5E"/>
    <w:rsid w:val="00D3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1BFAB-37F4-4461-8ABF-472F0A80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86A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Holická</dc:creator>
  <cp:keywords/>
  <dc:description/>
  <cp:lastModifiedBy>Zuzana Holická</cp:lastModifiedBy>
  <cp:revision>1</cp:revision>
  <dcterms:created xsi:type="dcterms:W3CDTF">2017-08-11T05:26:00Z</dcterms:created>
  <dcterms:modified xsi:type="dcterms:W3CDTF">2017-08-11T05:27:00Z</dcterms:modified>
</cp:coreProperties>
</file>