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686" w:rsidRDefault="00B1671B">
      <w:pPr>
        <w:jc w:val="center"/>
        <w:rPr>
          <w:b/>
          <w:sz w:val="36"/>
          <w:szCs w:val="36"/>
        </w:rPr>
      </w:pPr>
      <w:r>
        <w:rPr>
          <w:b/>
          <w:sz w:val="36"/>
          <w:szCs w:val="36"/>
        </w:rPr>
        <w:t xml:space="preserve">SMLOUVA O ZAJIŠTĚNÍ ŠKOLNÍHO ZÁJEZDU </w:t>
      </w:r>
    </w:p>
    <w:p w:rsidR="00564686" w:rsidRDefault="00B1671B">
      <w:pPr>
        <w:jc w:val="center"/>
        <w:rPr>
          <w:b/>
          <w:sz w:val="36"/>
          <w:szCs w:val="36"/>
        </w:rPr>
      </w:pPr>
      <w:r>
        <w:rPr>
          <w:b/>
          <w:sz w:val="36"/>
          <w:szCs w:val="36"/>
        </w:rPr>
        <w:t xml:space="preserve">s výtvarným programem - “ART CAMP 2025” </w:t>
      </w:r>
    </w:p>
    <w:p w:rsidR="00564686" w:rsidRDefault="00B1671B">
      <w:pPr>
        <w:jc w:val="center"/>
        <w:rPr>
          <w:b/>
          <w:sz w:val="36"/>
          <w:szCs w:val="36"/>
        </w:rPr>
      </w:pPr>
      <w:r>
        <w:rPr>
          <w:b/>
          <w:sz w:val="36"/>
          <w:szCs w:val="36"/>
        </w:rPr>
        <w:t>Smlouva č. 202530003</w:t>
      </w:r>
    </w:p>
    <w:p w:rsidR="00564686" w:rsidRDefault="00B1671B">
      <w:pPr>
        <w:jc w:val="center"/>
        <w:rPr>
          <w:b/>
          <w:sz w:val="24"/>
          <w:szCs w:val="24"/>
        </w:rPr>
      </w:pPr>
      <w:r>
        <w:rPr>
          <w:b/>
          <w:sz w:val="24"/>
          <w:szCs w:val="24"/>
        </w:rPr>
        <w:t>§ 2521 a násl. zákona č. 89/2012 Sb., občanský zákoník, v účinném znění (,,OZ")</w:t>
      </w:r>
    </w:p>
    <w:p w:rsidR="00564686" w:rsidRDefault="00564686">
      <w:pPr>
        <w:jc w:val="center"/>
        <w:rPr>
          <w:b/>
          <w:sz w:val="26"/>
          <w:szCs w:val="26"/>
        </w:rPr>
      </w:pPr>
    </w:p>
    <w:p w:rsidR="00564686" w:rsidRDefault="00564686">
      <w:pPr>
        <w:jc w:val="center"/>
        <w:rPr>
          <w:b/>
          <w:sz w:val="26"/>
          <w:szCs w:val="26"/>
        </w:rPr>
      </w:pPr>
    </w:p>
    <w:tbl>
      <w:tblPr>
        <w:tblStyle w:val="a"/>
        <w:tblW w:w="10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0"/>
        <w:gridCol w:w="5000"/>
      </w:tblGrid>
      <w:tr w:rsidR="00564686">
        <w:trPr>
          <w:jc w:val="center"/>
        </w:trPr>
        <w:tc>
          <w:tcPr>
            <w:tcW w:w="5000" w:type="dxa"/>
            <w:shd w:val="clear" w:color="auto" w:fill="auto"/>
            <w:tcMar>
              <w:top w:w="100" w:type="dxa"/>
              <w:left w:w="100" w:type="dxa"/>
              <w:bottom w:w="100" w:type="dxa"/>
              <w:right w:w="100" w:type="dxa"/>
            </w:tcMar>
          </w:tcPr>
          <w:p w:rsidR="00564686" w:rsidRDefault="00B1671B">
            <w:pPr>
              <w:widowControl w:val="0"/>
              <w:spacing w:line="240" w:lineRule="auto"/>
              <w:rPr>
                <w:b/>
                <w:sz w:val="26"/>
                <w:szCs w:val="26"/>
              </w:rPr>
            </w:pPr>
            <w:r>
              <w:rPr>
                <w:b/>
                <w:sz w:val="26"/>
                <w:szCs w:val="26"/>
              </w:rPr>
              <w:t>ZPROSTŘEDKOVATEL</w:t>
            </w:r>
          </w:p>
        </w:tc>
        <w:tc>
          <w:tcPr>
            <w:tcW w:w="5000" w:type="dxa"/>
            <w:shd w:val="clear" w:color="auto" w:fill="auto"/>
            <w:tcMar>
              <w:top w:w="100" w:type="dxa"/>
              <w:left w:w="100" w:type="dxa"/>
              <w:bottom w:w="100" w:type="dxa"/>
              <w:right w:w="100" w:type="dxa"/>
            </w:tcMar>
          </w:tcPr>
          <w:p w:rsidR="00564686" w:rsidRDefault="00B1671B">
            <w:pPr>
              <w:widowControl w:val="0"/>
              <w:spacing w:line="240" w:lineRule="auto"/>
              <w:rPr>
                <w:b/>
                <w:sz w:val="26"/>
                <w:szCs w:val="26"/>
              </w:rPr>
            </w:pPr>
            <w:r>
              <w:rPr>
                <w:b/>
                <w:sz w:val="26"/>
                <w:szCs w:val="26"/>
              </w:rPr>
              <w:t>KLIENT</w:t>
            </w:r>
          </w:p>
        </w:tc>
      </w:tr>
      <w:tr w:rsidR="00564686">
        <w:trPr>
          <w:jc w:val="center"/>
        </w:trPr>
        <w:tc>
          <w:tcPr>
            <w:tcW w:w="5000" w:type="dxa"/>
            <w:shd w:val="clear" w:color="auto" w:fill="auto"/>
            <w:tcMar>
              <w:top w:w="100" w:type="dxa"/>
              <w:left w:w="100" w:type="dxa"/>
              <w:bottom w:w="100" w:type="dxa"/>
              <w:right w:w="100" w:type="dxa"/>
            </w:tcMar>
          </w:tcPr>
          <w:p w:rsidR="00564686" w:rsidRDefault="00564686">
            <w:pPr>
              <w:widowControl w:val="0"/>
              <w:spacing w:line="240" w:lineRule="auto"/>
              <w:rPr>
                <w:b/>
              </w:rPr>
            </w:pPr>
          </w:p>
          <w:p w:rsidR="00564686" w:rsidRDefault="00B1671B">
            <w:pPr>
              <w:widowControl w:val="0"/>
              <w:spacing w:line="240" w:lineRule="auto"/>
              <w:rPr>
                <w:b/>
              </w:rPr>
            </w:pPr>
            <w:r>
              <w:rPr>
                <w:b/>
              </w:rPr>
              <w:t>Výtvarka s Janou s.r.o.</w:t>
            </w:r>
          </w:p>
          <w:p w:rsidR="00564686" w:rsidRDefault="00B1671B">
            <w:pPr>
              <w:widowControl w:val="0"/>
              <w:spacing w:line="240" w:lineRule="auto"/>
              <w:rPr>
                <w:b/>
                <w:highlight w:val="white"/>
              </w:rPr>
            </w:pPr>
            <w:r>
              <w:rPr>
                <w:b/>
                <w:highlight w:val="white"/>
              </w:rPr>
              <w:t>Tyršova 1703/22</w:t>
            </w:r>
          </w:p>
          <w:p w:rsidR="00564686" w:rsidRDefault="00B1671B">
            <w:pPr>
              <w:widowControl w:val="0"/>
              <w:spacing w:line="240" w:lineRule="auto"/>
              <w:rPr>
                <w:b/>
                <w:highlight w:val="white"/>
              </w:rPr>
            </w:pPr>
            <w:r>
              <w:rPr>
                <w:b/>
                <w:highlight w:val="white"/>
              </w:rPr>
              <w:t>Moravská Ostrava</w:t>
            </w:r>
          </w:p>
          <w:p w:rsidR="00564686" w:rsidRDefault="00B1671B">
            <w:pPr>
              <w:widowControl w:val="0"/>
              <w:spacing w:line="240" w:lineRule="auto"/>
              <w:rPr>
                <w:b/>
                <w:highlight w:val="white"/>
              </w:rPr>
            </w:pPr>
            <w:r>
              <w:rPr>
                <w:b/>
                <w:highlight w:val="white"/>
              </w:rPr>
              <w:t>702 00 Ostrava</w:t>
            </w:r>
          </w:p>
          <w:p w:rsidR="00564686" w:rsidRDefault="00564686">
            <w:pPr>
              <w:widowControl w:val="0"/>
              <w:spacing w:line="240" w:lineRule="auto"/>
              <w:rPr>
                <w:b/>
                <w:highlight w:val="white"/>
              </w:rPr>
            </w:pPr>
          </w:p>
          <w:p w:rsidR="00564686" w:rsidRDefault="00B1671B">
            <w:pPr>
              <w:widowControl w:val="0"/>
              <w:spacing w:line="240" w:lineRule="auto"/>
              <w:rPr>
                <w:b/>
                <w:highlight w:val="white"/>
              </w:rPr>
            </w:pPr>
            <w:r>
              <w:rPr>
                <w:b/>
              </w:rPr>
              <w:t xml:space="preserve">IČ </w:t>
            </w:r>
            <w:r>
              <w:rPr>
                <w:b/>
                <w:highlight w:val="white"/>
              </w:rPr>
              <w:t xml:space="preserve">21207577 </w:t>
            </w:r>
          </w:p>
          <w:p w:rsidR="00564686" w:rsidRDefault="00564686">
            <w:pPr>
              <w:widowControl w:val="0"/>
              <w:spacing w:line="240" w:lineRule="auto"/>
              <w:rPr>
                <w:b/>
              </w:rPr>
            </w:pPr>
          </w:p>
          <w:p w:rsidR="00564686" w:rsidRDefault="00B1671B">
            <w:pPr>
              <w:widowControl w:val="0"/>
              <w:spacing w:line="240" w:lineRule="auto"/>
              <w:rPr>
                <w:b/>
              </w:rPr>
            </w:pPr>
            <w:r>
              <w:rPr>
                <w:b/>
              </w:rPr>
              <w:t xml:space="preserve">Výtvarka s Janou s.r.o. jejíž jednatelkou je </w:t>
            </w:r>
            <w:proofErr w:type="spellStart"/>
            <w:r>
              <w:rPr>
                <w:b/>
              </w:rPr>
              <w:t>MgA</w:t>
            </w:r>
            <w:proofErr w:type="spellEnd"/>
            <w:r>
              <w:rPr>
                <w:b/>
              </w:rPr>
              <w:t xml:space="preserve">. Jana </w:t>
            </w:r>
            <w:proofErr w:type="spellStart"/>
            <w:r>
              <w:rPr>
                <w:b/>
              </w:rPr>
              <w:t>Jendryková</w:t>
            </w:r>
            <w:proofErr w:type="spellEnd"/>
          </w:p>
          <w:p w:rsidR="00564686" w:rsidRDefault="00564686">
            <w:pPr>
              <w:widowControl w:val="0"/>
              <w:spacing w:line="240" w:lineRule="auto"/>
              <w:rPr>
                <w:b/>
              </w:rPr>
            </w:pPr>
          </w:p>
          <w:p w:rsidR="00564686" w:rsidRDefault="00B1671B">
            <w:pPr>
              <w:widowControl w:val="0"/>
              <w:spacing w:line="240" w:lineRule="auto"/>
              <w:rPr>
                <w:b/>
              </w:rPr>
            </w:pPr>
            <w:r>
              <w:rPr>
                <w:b/>
              </w:rPr>
              <w:t>dále jen “VJ” nebo “průvodce”</w:t>
            </w:r>
          </w:p>
        </w:tc>
        <w:tc>
          <w:tcPr>
            <w:tcW w:w="5000" w:type="dxa"/>
            <w:shd w:val="clear" w:color="auto" w:fill="auto"/>
            <w:tcMar>
              <w:top w:w="100" w:type="dxa"/>
              <w:left w:w="100" w:type="dxa"/>
              <w:bottom w:w="100" w:type="dxa"/>
              <w:right w:w="100" w:type="dxa"/>
            </w:tcMar>
          </w:tcPr>
          <w:p w:rsidR="00564686" w:rsidRDefault="00B1671B">
            <w:pPr>
              <w:pStyle w:val="Nadpis2"/>
              <w:keepNext w:val="0"/>
              <w:keepLines w:val="0"/>
              <w:widowControl w:val="0"/>
              <w:shd w:val="clear" w:color="auto" w:fill="FFFFFF"/>
              <w:spacing w:before="300" w:after="160" w:line="240" w:lineRule="auto"/>
              <w:rPr>
                <w:b/>
                <w:color w:val="333333"/>
                <w:sz w:val="22"/>
                <w:szCs w:val="22"/>
                <w:highlight w:val="white"/>
              </w:rPr>
            </w:pPr>
            <w:bookmarkStart w:id="0" w:name="_6gko8wrfb66x" w:colFirst="0" w:colLast="0"/>
            <w:bookmarkEnd w:id="0"/>
            <w:r>
              <w:rPr>
                <w:b/>
                <w:color w:val="333333"/>
                <w:sz w:val="23"/>
                <w:szCs w:val="23"/>
                <w:highlight w:val="white"/>
              </w:rPr>
              <w:t>Gymnázium, Praha 9, Českolipská 373</w:t>
            </w:r>
            <w:r>
              <w:rPr>
                <w:b/>
                <w:color w:val="333333"/>
                <w:sz w:val="22"/>
                <w:szCs w:val="22"/>
                <w:highlight w:val="white"/>
              </w:rPr>
              <w:t xml:space="preserve">, </w:t>
            </w:r>
            <w:r>
              <w:rPr>
                <w:b/>
                <w:sz w:val="22"/>
                <w:szCs w:val="22"/>
                <w:highlight w:val="white"/>
              </w:rPr>
              <w:t>zastoupená ředitelkou školy PaedDr. Věrou Ježkovou</w:t>
            </w:r>
          </w:p>
          <w:p w:rsidR="00564686" w:rsidRDefault="00B1671B">
            <w:pPr>
              <w:spacing w:line="240" w:lineRule="auto"/>
              <w:rPr>
                <w:b/>
                <w:color w:val="333333"/>
                <w:sz w:val="23"/>
                <w:szCs w:val="23"/>
                <w:highlight w:val="white"/>
              </w:rPr>
            </w:pPr>
            <w:r>
              <w:rPr>
                <w:b/>
                <w:color w:val="333333"/>
                <w:sz w:val="23"/>
                <w:szCs w:val="23"/>
                <w:highlight w:val="white"/>
              </w:rPr>
              <w:t xml:space="preserve">Českolipská 373/27, </w:t>
            </w:r>
          </w:p>
          <w:p w:rsidR="00564686" w:rsidRDefault="00B1671B">
            <w:pPr>
              <w:spacing w:line="240" w:lineRule="auto"/>
              <w:rPr>
                <w:b/>
                <w:color w:val="333333"/>
                <w:sz w:val="23"/>
                <w:szCs w:val="23"/>
                <w:highlight w:val="white"/>
              </w:rPr>
            </w:pPr>
            <w:r>
              <w:rPr>
                <w:b/>
                <w:color w:val="333333"/>
                <w:sz w:val="23"/>
                <w:szCs w:val="23"/>
                <w:highlight w:val="white"/>
              </w:rPr>
              <w:t xml:space="preserve">Střížkov (Praha 9), </w:t>
            </w:r>
          </w:p>
          <w:p w:rsidR="00564686" w:rsidRDefault="00B1671B">
            <w:pPr>
              <w:spacing w:line="240" w:lineRule="auto"/>
              <w:rPr>
                <w:b/>
                <w:color w:val="333333"/>
                <w:sz w:val="23"/>
                <w:szCs w:val="23"/>
                <w:highlight w:val="white"/>
              </w:rPr>
            </w:pPr>
            <w:r>
              <w:rPr>
                <w:b/>
                <w:color w:val="333333"/>
                <w:sz w:val="23"/>
                <w:szCs w:val="23"/>
                <w:highlight w:val="white"/>
              </w:rPr>
              <w:t>190 00 Praha</w:t>
            </w:r>
          </w:p>
          <w:p w:rsidR="00564686" w:rsidRDefault="00564686">
            <w:pPr>
              <w:spacing w:line="240" w:lineRule="auto"/>
              <w:rPr>
                <w:b/>
                <w:color w:val="333333"/>
                <w:sz w:val="23"/>
                <w:szCs w:val="23"/>
                <w:highlight w:val="white"/>
              </w:rPr>
            </w:pPr>
          </w:p>
          <w:p w:rsidR="00564686" w:rsidRDefault="00B1671B">
            <w:pPr>
              <w:widowControl w:val="0"/>
              <w:spacing w:line="240" w:lineRule="auto"/>
              <w:rPr>
                <w:b/>
                <w:color w:val="333333"/>
                <w:highlight w:val="white"/>
              </w:rPr>
            </w:pPr>
            <w:r>
              <w:rPr>
                <w:b/>
                <w:highlight w:val="white"/>
              </w:rPr>
              <w:t>IČ 60445475</w:t>
            </w:r>
          </w:p>
          <w:p w:rsidR="00564686" w:rsidRDefault="00564686">
            <w:pPr>
              <w:widowControl w:val="0"/>
              <w:spacing w:line="240" w:lineRule="auto"/>
              <w:rPr>
                <w:b/>
                <w:color w:val="333333"/>
                <w:highlight w:val="white"/>
              </w:rPr>
            </w:pPr>
          </w:p>
          <w:p w:rsidR="00564686" w:rsidRDefault="00B1671B">
            <w:pPr>
              <w:widowControl w:val="0"/>
              <w:spacing w:line="240" w:lineRule="auto"/>
              <w:rPr>
                <w:b/>
                <w:color w:val="333333"/>
                <w:highlight w:val="white"/>
              </w:rPr>
            </w:pPr>
            <w:r>
              <w:rPr>
                <w:b/>
                <w:color w:val="333333"/>
                <w:highlight w:val="white"/>
              </w:rPr>
              <w:t xml:space="preserve">kontaktní </w:t>
            </w:r>
            <w:proofErr w:type="gramStart"/>
            <w:r>
              <w:rPr>
                <w:b/>
                <w:color w:val="333333"/>
                <w:highlight w:val="white"/>
              </w:rPr>
              <w:t xml:space="preserve">pedagog:   </w:t>
            </w:r>
            <w:proofErr w:type="gramEnd"/>
            <w:r>
              <w:rPr>
                <w:b/>
                <w:color w:val="333333"/>
                <w:highlight w:val="white"/>
              </w:rPr>
              <w:t xml:space="preserve">                                    </w:t>
            </w:r>
            <w:proofErr w:type="spellStart"/>
            <w:r w:rsidR="00C44779">
              <w:rPr>
                <w:b/>
                <w:color w:val="333333"/>
                <w:sz w:val="21"/>
                <w:szCs w:val="21"/>
                <w:highlight w:val="white"/>
              </w:rPr>
              <w:t>xxxxx</w:t>
            </w:r>
            <w:proofErr w:type="spellEnd"/>
          </w:p>
          <w:p w:rsidR="00564686" w:rsidRDefault="00564686">
            <w:pPr>
              <w:widowControl w:val="0"/>
              <w:spacing w:line="240" w:lineRule="auto"/>
              <w:rPr>
                <w:b/>
                <w:color w:val="333333"/>
                <w:highlight w:val="white"/>
              </w:rPr>
            </w:pPr>
          </w:p>
          <w:p w:rsidR="00564686" w:rsidRDefault="00B1671B">
            <w:pPr>
              <w:widowControl w:val="0"/>
              <w:spacing w:line="240" w:lineRule="auto"/>
              <w:rPr>
                <w:b/>
                <w:color w:val="333333"/>
                <w:highlight w:val="white"/>
              </w:rPr>
            </w:pPr>
            <w:r>
              <w:rPr>
                <w:b/>
                <w:color w:val="333333"/>
                <w:highlight w:val="white"/>
              </w:rPr>
              <w:t>dále jen “klient”</w:t>
            </w:r>
          </w:p>
        </w:tc>
      </w:tr>
    </w:tbl>
    <w:p w:rsidR="00564686" w:rsidRDefault="00564686">
      <w:pPr>
        <w:jc w:val="center"/>
      </w:pPr>
    </w:p>
    <w:p w:rsidR="00564686" w:rsidRDefault="00B1671B">
      <w:pPr>
        <w:jc w:val="both"/>
        <w:rPr>
          <w:i/>
        </w:rPr>
      </w:pPr>
      <w:r>
        <w:rPr>
          <w:i/>
        </w:rPr>
        <w:t xml:space="preserve">uzavírají po předchozí dohodě tuto Smlouvu o zajištění školního zájezdu (“smlouva o školním zájezdu"), která spolu s přílohou č.1 (Seznam cestujících), přílohou č.2 (Pokyny pro pedagogy), přílohou č. 3 (Pokyny pro chování a bezpečnost studentů na zahraničním zájezdu), přílohou č. 4 (Všeobecné obchodní podmínky Výtvarky s Janou s.r.o., dále </w:t>
      </w:r>
      <w:proofErr w:type="gramStart"/>
      <w:r>
        <w:rPr>
          <w:i/>
        </w:rPr>
        <w:t>jen ,,VOP</w:t>
      </w:r>
      <w:proofErr w:type="gramEnd"/>
      <w:r>
        <w:rPr>
          <w:i/>
        </w:rPr>
        <w:t>"), přílohou č.5 (Pojištění CK proti úpadku) tvoří nedílný celek.</w:t>
      </w:r>
    </w:p>
    <w:p w:rsidR="00564686" w:rsidRDefault="00564686">
      <w:pPr>
        <w:jc w:val="both"/>
      </w:pPr>
    </w:p>
    <w:p w:rsidR="00564686" w:rsidRDefault="00B1671B">
      <w:pPr>
        <w:numPr>
          <w:ilvl w:val="0"/>
          <w:numId w:val="2"/>
        </w:numPr>
        <w:jc w:val="center"/>
        <w:rPr>
          <w:b/>
        </w:rPr>
      </w:pPr>
      <w:r>
        <w:rPr>
          <w:b/>
        </w:rPr>
        <w:t>OBECNÁ UJEDNÁNÍ</w:t>
      </w:r>
    </w:p>
    <w:p w:rsidR="00564686" w:rsidRDefault="00564686">
      <w:pPr>
        <w:jc w:val="both"/>
      </w:pPr>
    </w:p>
    <w:p w:rsidR="00564686" w:rsidRDefault="00B1671B">
      <w:pPr>
        <w:numPr>
          <w:ilvl w:val="0"/>
          <w:numId w:val="4"/>
        </w:numPr>
        <w:jc w:val="both"/>
      </w:pPr>
      <w:r>
        <w:t>VJ se zavazuje zprostředkovat pro klienta za předem sjednanou cenu školní zájezd v termínu, délce, místě a standardu vymezených v článku II. této smlouvy o školním zájezdu - Konkrétní ujednání a klient se zavazuje zaplatit VJ sjednanou cenu.</w:t>
      </w:r>
    </w:p>
    <w:p w:rsidR="00564686" w:rsidRDefault="00564686">
      <w:pPr>
        <w:jc w:val="both"/>
      </w:pPr>
    </w:p>
    <w:p w:rsidR="00564686" w:rsidRDefault="00B1671B">
      <w:pPr>
        <w:numPr>
          <w:ilvl w:val="0"/>
          <w:numId w:val="4"/>
        </w:numPr>
        <w:jc w:val="both"/>
      </w:pPr>
      <w:r>
        <w:t>VJ se zavazuje dodržet dohodnutý rozsah a standard služeb za podmínky dodržení termínu ze strany klienta, jak jsou sjednány v článku II. - Konkrétní ujednání.</w:t>
      </w:r>
    </w:p>
    <w:p w:rsidR="00564686" w:rsidRDefault="00564686">
      <w:pPr>
        <w:jc w:val="both"/>
      </w:pPr>
    </w:p>
    <w:p w:rsidR="00564686" w:rsidRDefault="00B1671B">
      <w:pPr>
        <w:numPr>
          <w:ilvl w:val="0"/>
          <w:numId w:val="4"/>
        </w:numPr>
        <w:jc w:val="both"/>
      </w:pPr>
      <w:r>
        <w:t xml:space="preserve">Smluvní strany si sjednaly podmínku, že VJ obstará pro klienta školní zájezd pouze při dodržení minimálního počtu </w:t>
      </w:r>
      <w:r>
        <w:rPr>
          <w:highlight w:val="white"/>
        </w:rPr>
        <w:t>23 účastníků</w:t>
      </w:r>
      <w:r>
        <w:t xml:space="preserve"> - studentů klienta.  VJ se zavazuje, že poskytne </w:t>
      </w:r>
      <w:r>
        <w:rPr>
          <w:highlight w:val="white"/>
        </w:rPr>
        <w:t xml:space="preserve">3 </w:t>
      </w:r>
      <w:r>
        <w:t xml:space="preserve">místa zdarma pro další účastníky zájezdu (pedagogy). </w:t>
      </w:r>
    </w:p>
    <w:p w:rsidR="00564686" w:rsidRDefault="00564686">
      <w:pPr>
        <w:jc w:val="both"/>
      </w:pPr>
    </w:p>
    <w:p w:rsidR="00564686" w:rsidRDefault="00B1671B">
      <w:pPr>
        <w:numPr>
          <w:ilvl w:val="0"/>
          <w:numId w:val="4"/>
        </w:numPr>
        <w:ind w:left="708"/>
        <w:jc w:val="both"/>
      </w:pPr>
      <w:r>
        <w:lastRenderedPageBreak/>
        <w:t>Klient je povinen zajistit, aby účastníky zájezdu - studenty na školním zájezdu doprovázel jejich vlastní pedagogický dozor. VJ poskytuje služby průvodce za podmínky součinnosti účastníků a pedagogů dle pokynů pro pedagogický dozor při přípravě a v průběhu školního zájezdu za podmínek dle této smlouvy a VOP. V případě, že neprobíhá program s průvodcem, přebírá jeho povinnosti pedagogický dozor a určuje program studentů.</w:t>
      </w:r>
    </w:p>
    <w:p w:rsidR="00564686" w:rsidRDefault="00564686">
      <w:pPr>
        <w:jc w:val="both"/>
      </w:pPr>
    </w:p>
    <w:p w:rsidR="00564686" w:rsidRDefault="00B1671B">
      <w:pPr>
        <w:numPr>
          <w:ilvl w:val="0"/>
          <w:numId w:val="4"/>
        </w:numPr>
        <w:jc w:val="both"/>
        <w:rPr>
          <w:highlight w:val="white"/>
        </w:rPr>
      </w:pPr>
      <w:r>
        <w:rPr>
          <w:highlight w:val="white"/>
        </w:rPr>
        <w:t xml:space="preserve">VJ se zavazuje dodržet smluvní cenu uvedenou v článku II. Konkrétních ujednáních </w:t>
      </w:r>
      <w:proofErr w:type="gramStart"/>
      <w:r>
        <w:rPr>
          <w:highlight w:val="white"/>
        </w:rPr>
        <w:t>s</w:t>
      </w:r>
      <w:proofErr w:type="gramEnd"/>
      <w:r>
        <w:rPr>
          <w:highlight w:val="white"/>
        </w:rPr>
        <w:t xml:space="preserve"> možnosti změny v souladu s VOP.</w:t>
      </w:r>
    </w:p>
    <w:p w:rsidR="00564686" w:rsidRDefault="00564686">
      <w:pPr>
        <w:jc w:val="both"/>
        <w:rPr>
          <w:shd w:val="clear" w:color="auto" w:fill="FFF2CC"/>
        </w:rPr>
      </w:pPr>
    </w:p>
    <w:p w:rsidR="00564686" w:rsidRDefault="00B1671B">
      <w:pPr>
        <w:numPr>
          <w:ilvl w:val="0"/>
          <w:numId w:val="4"/>
        </w:numPr>
        <w:jc w:val="both"/>
        <w:rPr>
          <w:highlight w:val="white"/>
        </w:rPr>
      </w:pPr>
      <w:r>
        <w:rPr>
          <w:highlight w:val="white"/>
        </w:rPr>
        <w:t>VJ se zavazuje obstarat výtvarný materiál pro studenty, který bude nedílnou součástí výtvarného programu. Dále se VJ zavazuje zpracovat propagační video - záznam ART CAMPU 2025, které klient může využít na svou propagaci.</w:t>
      </w:r>
    </w:p>
    <w:p w:rsidR="00564686" w:rsidRDefault="00564686">
      <w:pPr>
        <w:ind w:left="708" w:hanging="283"/>
        <w:jc w:val="both"/>
      </w:pPr>
    </w:p>
    <w:p w:rsidR="00564686" w:rsidRDefault="00B1671B">
      <w:pPr>
        <w:ind w:left="708" w:hanging="283"/>
        <w:jc w:val="both"/>
      </w:pPr>
      <w:r>
        <w:t>7. V případě odstoupení od smlouvy o školním zájezdu nebo jejího zrušení vzniká VJ nárok na storno poplatky, které jsou uvedeny ve VOP, jež byly klientovi předány spolu s touto smlouvou o školním zájezdu a tvoří její nedílnou součást.</w:t>
      </w:r>
    </w:p>
    <w:p w:rsidR="00564686" w:rsidRDefault="00564686">
      <w:pPr>
        <w:ind w:left="708" w:hanging="283"/>
        <w:jc w:val="both"/>
      </w:pPr>
    </w:p>
    <w:p w:rsidR="00564686" w:rsidRDefault="00564686">
      <w:pPr>
        <w:ind w:left="708" w:hanging="283"/>
        <w:jc w:val="both"/>
      </w:pPr>
    </w:p>
    <w:p w:rsidR="00564686" w:rsidRDefault="00B1671B">
      <w:pPr>
        <w:ind w:left="708" w:hanging="283"/>
        <w:jc w:val="both"/>
      </w:pPr>
      <w:r>
        <w:t>8. Podmínky reklamace a další podmínky uplatnění práv klienta z porušení povinnosti VJ a lhůty, v nichž tak klient může učinit, jsou uvedeny ve VOP, jež byly klientovi předány spolu s touto smlouvou o školním zájezdu a tvoří její nedílnou součást.</w:t>
      </w:r>
    </w:p>
    <w:p w:rsidR="00564686" w:rsidRDefault="00564686">
      <w:pPr>
        <w:jc w:val="center"/>
        <w:rPr>
          <w:b/>
          <w:sz w:val="26"/>
          <w:szCs w:val="26"/>
        </w:rPr>
      </w:pPr>
    </w:p>
    <w:p w:rsidR="00564686" w:rsidRDefault="00564686">
      <w:pPr>
        <w:jc w:val="center"/>
        <w:rPr>
          <w:b/>
          <w:sz w:val="26"/>
          <w:szCs w:val="26"/>
        </w:rPr>
      </w:pPr>
    </w:p>
    <w:p w:rsidR="00564686" w:rsidRDefault="00564686">
      <w:pPr>
        <w:jc w:val="center"/>
        <w:rPr>
          <w:b/>
          <w:sz w:val="26"/>
          <w:szCs w:val="26"/>
        </w:rPr>
      </w:pPr>
    </w:p>
    <w:p w:rsidR="00564686" w:rsidRDefault="00B1671B">
      <w:pPr>
        <w:jc w:val="center"/>
        <w:rPr>
          <w:b/>
        </w:rPr>
      </w:pPr>
      <w:r>
        <w:rPr>
          <w:b/>
        </w:rPr>
        <w:t>II. KONKRÉTNÍ UJEDNÁNÍ</w:t>
      </w:r>
    </w:p>
    <w:p w:rsidR="00564686" w:rsidRDefault="00564686">
      <w:pPr>
        <w:jc w:val="center"/>
        <w:rPr>
          <w:b/>
        </w:rPr>
      </w:pPr>
    </w:p>
    <w:p w:rsidR="00564686" w:rsidRDefault="00B1671B">
      <w:pPr>
        <w:numPr>
          <w:ilvl w:val="0"/>
          <w:numId w:val="5"/>
        </w:numPr>
        <w:jc w:val="both"/>
      </w:pPr>
      <w:r>
        <w:t xml:space="preserve">Záměr art campu 2025; zážitkový kurz, jehož obsahem bude: </w:t>
      </w:r>
      <w:r>
        <w:tab/>
      </w:r>
    </w:p>
    <w:p w:rsidR="00564686" w:rsidRDefault="00B1671B">
      <w:pPr>
        <w:numPr>
          <w:ilvl w:val="1"/>
          <w:numId w:val="5"/>
        </w:numPr>
        <w:jc w:val="both"/>
        <w:rPr>
          <w:highlight w:val="white"/>
        </w:rPr>
      </w:pPr>
      <w:r>
        <w:rPr>
          <w:rFonts w:ascii="Roboto" w:eastAsia="Roboto" w:hAnsi="Roboto" w:cs="Roboto"/>
          <w:color w:val="242424"/>
          <w:sz w:val="21"/>
          <w:szCs w:val="21"/>
          <w:highlight w:val="white"/>
        </w:rPr>
        <w:t>Seznámení kolektivu: Podpora sociálních a personálních kompetencí žáků prostřednictvím aktivit zaměřených na lepší poznání a vytvoření pevnějších vztahů mezi žáky a učiteli.</w:t>
      </w:r>
    </w:p>
    <w:p w:rsidR="00564686" w:rsidRDefault="00B1671B">
      <w:pPr>
        <w:numPr>
          <w:ilvl w:val="1"/>
          <w:numId w:val="5"/>
        </w:numPr>
        <w:jc w:val="both"/>
        <w:rPr>
          <w:rFonts w:ascii="Roboto" w:eastAsia="Roboto" w:hAnsi="Roboto" w:cs="Roboto"/>
          <w:color w:val="242424"/>
          <w:sz w:val="21"/>
          <w:szCs w:val="21"/>
          <w:highlight w:val="white"/>
        </w:rPr>
      </w:pPr>
      <w:r>
        <w:rPr>
          <w:rFonts w:ascii="Roboto" w:eastAsia="Roboto" w:hAnsi="Roboto" w:cs="Roboto"/>
          <w:color w:val="242424"/>
          <w:sz w:val="21"/>
          <w:szCs w:val="21"/>
          <w:highlight w:val="white"/>
        </w:rPr>
        <w:t>Posílení vzájemné důvěry: Rozvoj sociálních dovedností a vzájemné důvěry mezi žáky a mezi žáky a učiteli prostřednictvím společných aktivit.</w:t>
      </w:r>
    </w:p>
    <w:p w:rsidR="00564686" w:rsidRDefault="00B1671B">
      <w:pPr>
        <w:numPr>
          <w:ilvl w:val="1"/>
          <w:numId w:val="5"/>
        </w:numPr>
        <w:jc w:val="both"/>
        <w:rPr>
          <w:rFonts w:ascii="Roboto" w:eastAsia="Roboto" w:hAnsi="Roboto" w:cs="Roboto"/>
          <w:color w:val="242424"/>
          <w:sz w:val="21"/>
          <w:szCs w:val="21"/>
          <w:highlight w:val="white"/>
        </w:rPr>
      </w:pPr>
      <w:r>
        <w:rPr>
          <w:rFonts w:ascii="Roboto" w:eastAsia="Roboto" w:hAnsi="Roboto" w:cs="Roboto"/>
          <w:color w:val="242424"/>
          <w:sz w:val="21"/>
          <w:szCs w:val="21"/>
          <w:highlight w:val="white"/>
        </w:rPr>
        <w:t>Rozvoj týmové spolupráce: Podpora týmové spolupráce a schopnosti řešit úkoly společně, což přispívá k rozvoji klíčových kompetencí pro práci v týmu.</w:t>
      </w:r>
    </w:p>
    <w:p w:rsidR="00564686" w:rsidRDefault="00B1671B">
      <w:pPr>
        <w:numPr>
          <w:ilvl w:val="1"/>
          <w:numId w:val="5"/>
        </w:numPr>
        <w:jc w:val="both"/>
        <w:rPr>
          <w:rFonts w:ascii="Roboto" w:eastAsia="Roboto" w:hAnsi="Roboto" w:cs="Roboto"/>
          <w:color w:val="242424"/>
          <w:sz w:val="21"/>
          <w:szCs w:val="21"/>
          <w:highlight w:val="white"/>
        </w:rPr>
      </w:pPr>
      <w:r>
        <w:rPr>
          <w:rFonts w:ascii="Roboto" w:eastAsia="Roboto" w:hAnsi="Roboto" w:cs="Roboto"/>
          <w:color w:val="242424"/>
          <w:sz w:val="21"/>
          <w:szCs w:val="21"/>
          <w:highlight w:val="white"/>
        </w:rPr>
        <w:t xml:space="preserve">Výtvarný program: Rozvoj estetického vnímání a tvořivosti žáků prostřednictvím různých výtvarných technik (malování akrylem na plátno, malování </w:t>
      </w:r>
      <w:proofErr w:type="spellStart"/>
      <w:r>
        <w:rPr>
          <w:rFonts w:ascii="Roboto" w:eastAsia="Roboto" w:hAnsi="Roboto" w:cs="Roboto"/>
          <w:color w:val="242424"/>
          <w:sz w:val="21"/>
          <w:szCs w:val="21"/>
          <w:highlight w:val="white"/>
        </w:rPr>
        <w:t>hennou</w:t>
      </w:r>
      <w:proofErr w:type="spellEnd"/>
      <w:r>
        <w:rPr>
          <w:rFonts w:ascii="Roboto" w:eastAsia="Roboto" w:hAnsi="Roboto" w:cs="Roboto"/>
          <w:color w:val="242424"/>
          <w:sz w:val="21"/>
          <w:szCs w:val="21"/>
          <w:highlight w:val="white"/>
        </w:rPr>
        <w:t xml:space="preserve"> a barvami po těle, vyrábění šperků, vytváření mandal a soch z písku, malování kamenů tečkováním.</w:t>
      </w:r>
    </w:p>
    <w:p w:rsidR="00564686" w:rsidRDefault="00B1671B">
      <w:pPr>
        <w:numPr>
          <w:ilvl w:val="1"/>
          <w:numId w:val="5"/>
        </w:numPr>
        <w:jc w:val="both"/>
        <w:rPr>
          <w:rFonts w:ascii="Roboto" w:eastAsia="Roboto" w:hAnsi="Roboto" w:cs="Roboto"/>
          <w:color w:val="242424"/>
          <w:sz w:val="21"/>
          <w:szCs w:val="21"/>
          <w:highlight w:val="white"/>
        </w:rPr>
      </w:pPr>
      <w:r>
        <w:rPr>
          <w:rFonts w:ascii="Roboto" w:eastAsia="Roboto" w:hAnsi="Roboto" w:cs="Roboto"/>
          <w:color w:val="242424"/>
          <w:sz w:val="21"/>
          <w:szCs w:val="21"/>
          <w:highlight w:val="white"/>
        </w:rPr>
        <w:t xml:space="preserve">Poznávání Chorvatska: Rozšíření kulturního povědomí a geografických znalostí žáků prostřednictvím poznávání Chorvatska očima místních obyvatel. </w:t>
      </w:r>
    </w:p>
    <w:p w:rsidR="00564686" w:rsidRDefault="00B1671B">
      <w:pPr>
        <w:numPr>
          <w:ilvl w:val="1"/>
          <w:numId w:val="5"/>
        </w:numPr>
        <w:jc w:val="both"/>
        <w:rPr>
          <w:rFonts w:ascii="Roboto" w:eastAsia="Roboto" w:hAnsi="Roboto" w:cs="Roboto"/>
          <w:color w:val="242424"/>
          <w:sz w:val="21"/>
          <w:szCs w:val="21"/>
          <w:highlight w:val="white"/>
        </w:rPr>
      </w:pPr>
      <w:r>
        <w:rPr>
          <w:rFonts w:ascii="Roboto" w:eastAsia="Roboto" w:hAnsi="Roboto" w:cs="Roboto"/>
          <w:color w:val="242424"/>
          <w:sz w:val="21"/>
          <w:szCs w:val="21"/>
          <w:highlight w:val="white"/>
        </w:rPr>
        <w:t xml:space="preserve">Turistika a plavání: Podpora fyzické zdatnosti a zdravého životního stylu prostřednictvím turistiky v pohoří </w:t>
      </w:r>
      <w:proofErr w:type="spellStart"/>
      <w:r>
        <w:rPr>
          <w:rFonts w:ascii="Roboto" w:eastAsia="Roboto" w:hAnsi="Roboto" w:cs="Roboto"/>
          <w:color w:val="242424"/>
          <w:sz w:val="21"/>
          <w:szCs w:val="21"/>
          <w:highlight w:val="white"/>
        </w:rPr>
        <w:t>Biokovo</w:t>
      </w:r>
      <w:proofErr w:type="spellEnd"/>
      <w:r>
        <w:rPr>
          <w:rFonts w:ascii="Roboto" w:eastAsia="Roboto" w:hAnsi="Roboto" w:cs="Roboto"/>
          <w:color w:val="242424"/>
          <w:sz w:val="21"/>
          <w:szCs w:val="21"/>
          <w:highlight w:val="white"/>
        </w:rPr>
        <w:t xml:space="preserve"> a koupání v Jaderském moři.</w:t>
      </w:r>
    </w:p>
    <w:p w:rsidR="00564686" w:rsidRDefault="00564686">
      <w:pPr>
        <w:jc w:val="center"/>
        <w:rPr>
          <w:b/>
          <w:highlight w:val="white"/>
        </w:rPr>
      </w:pPr>
    </w:p>
    <w:p w:rsidR="00564686" w:rsidRDefault="00B1671B">
      <w:pPr>
        <w:numPr>
          <w:ilvl w:val="0"/>
          <w:numId w:val="1"/>
        </w:numPr>
        <w:jc w:val="both"/>
      </w:pPr>
      <w:r>
        <w:t xml:space="preserve">Termín konání pobytu: </w:t>
      </w:r>
      <w:r>
        <w:tab/>
      </w:r>
      <w:r>
        <w:tab/>
      </w:r>
      <w:r>
        <w:tab/>
        <w:t>5. - 14. 9. 2025</w:t>
      </w:r>
    </w:p>
    <w:p w:rsidR="00564686" w:rsidRDefault="00564686">
      <w:pPr>
        <w:jc w:val="both"/>
      </w:pPr>
    </w:p>
    <w:p w:rsidR="00564686" w:rsidRDefault="00B1671B">
      <w:pPr>
        <w:numPr>
          <w:ilvl w:val="0"/>
          <w:numId w:val="1"/>
        </w:numPr>
        <w:jc w:val="both"/>
      </w:pPr>
      <w:r>
        <w:t xml:space="preserve">Místo konání pobytu: </w:t>
      </w:r>
      <w:r>
        <w:tab/>
      </w:r>
      <w:r>
        <w:tab/>
      </w:r>
      <w:r>
        <w:tab/>
      </w:r>
      <w:r>
        <w:tab/>
        <w:t xml:space="preserve">Chorvatsko, </w:t>
      </w:r>
      <w:proofErr w:type="spellStart"/>
      <w:r>
        <w:rPr>
          <w:color w:val="1A1A1A"/>
        </w:rPr>
        <w:t>Živogošće</w:t>
      </w:r>
      <w:proofErr w:type="spellEnd"/>
      <w:r>
        <w:rPr>
          <w:color w:val="1A1A1A"/>
        </w:rPr>
        <w:t>, Kemp Dole</w:t>
      </w:r>
    </w:p>
    <w:p w:rsidR="00564686" w:rsidRDefault="00564686">
      <w:pPr>
        <w:jc w:val="both"/>
        <w:rPr>
          <w:color w:val="1A1A1A"/>
        </w:rPr>
      </w:pPr>
    </w:p>
    <w:p w:rsidR="00564686" w:rsidRDefault="00B1671B">
      <w:pPr>
        <w:numPr>
          <w:ilvl w:val="0"/>
          <w:numId w:val="1"/>
        </w:numPr>
        <w:jc w:val="both"/>
      </w:pPr>
      <w:r>
        <w:t xml:space="preserve">Typ a rozsah ubytování: </w:t>
      </w:r>
      <w:r>
        <w:tab/>
      </w:r>
      <w:r>
        <w:tab/>
      </w:r>
      <w:r>
        <w:tab/>
        <w:t>7 nocí</w:t>
      </w:r>
    </w:p>
    <w:p w:rsidR="00564686" w:rsidRDefault="00564686">
      <w:pPr>
        <w:ind w:left="720"/>
        <w:jc w:val="both"/>
      </w:pPr>
    </w:p>
    <w:p w:rsidR="00564686" w:rsidRDefault="00564686">
      <w:pPr>
        <w:ind w:left="720"/>
        <w:jc w:val="both"/>
      </w:pPr>
    </w:p>
    <w:p w:rsidR="00564686" w:rsidRDefault="00B1671B">
      <w:pPr>
        <w:numPr>
          <w:ilvl w:val="6"/>
          <w:numId w:val="1"/>
        </w:numPr>
        <w:jc w:val="both"/>
      </w:pPr>
      <w:r>
        <w:t xml:space="preserve">Plně vybavené stany pro 4 - 6 osob </w:t>
      </w:r>
    </w:p>
    <w:p w:rsidR="00564686" w:rsidRDefault="00B1671B">
      <w:pPr>
        <w:numPr>
          <w:ilvl w:val="6"/>
          <w:numId w:val="1"/>
        </w:numPr>
        <w:jc w:val="both"/>
        <w:rPr>
          <w:highlight w:val="white"/>
        </w:rPr>
      </w:pPr>
      <w:r>
        <w:rPr>
          <w:highlight w:val="white"/>
        </w:rPr>
        <w:t>(</w:t>
      </w:r>
      <w:r>
        <w:rPr>
          <w:color w:val="333333"/>
          <w:sz w:val="21"/>
          <w:szCs w:val="21"/>
          <w:highlight w:val="white"/>
        </w:rPr>
        <w:t>Každý stan má zásuvky 220V, osvětlení a je postaven na dřevěných podlážkách, které jej izolují od země. Na verandě před stanem se nachází zahradní nábytek - stůl a židle.</w:t>
      </w:r>
    </w:p>
    <w:p w:rsidR="00564686" w:rsidRDefault="00B1671B">
      <w:pPr>
        <w:numPr>
          <w:ilvl w:val="6"/>
          <w:numId w:val="1"/>
        </w:numPr>
        <w:jc w:val="both"/>
        <w:rPr>
          <w:highlight w:val="white"/>
        </w:rPr>
      </w:pPr>
      <w:r>
        <w:rPr>
          <w:b/>
          <w:color w:val="333333"/>
          <w:sz w:val="21"/>
          <w:szCs w:val="21"/>
          <w:highlight w:val="white"/>
        </w:rPr>
        <w:t>Ložnice:</w:t>
      </w:r>
      <w:r>
        <w:rPr>
          <w:color w:val="333333"/>
          <w:sz w:val="21"/>
          <w:szCs w:val="21"/>
          <w:highlight w:val="white"/>
        </w:rPr>
        <w:t xml:space="preserve"> 2 samostatné ložnice vybavené pevnými postelemi s matracemi, dekami a polštářky</w:t>
      </w:r>
    </w:p>
    <w:p w:rsidR="00564686" w:rsidRDefault="00B1671B">
      <w:pPr>
        <w:numPr>
          <w:ilvl w:val="6"/>
          <w:numId w:val="1"/>
        </w:numPr>
        <w:jc w:val="both"/>
        <w:rPr>
          <w:highlight w:val="white"/>
        </w:rPr>
      </w:pPr>
      <w:r>
        <w:rPr>
          <w:b/>
          <w:color w:val="333333"/>
          <w:sz w:val="21"/>
          <w:szCs w:val="21"/>
          <w:highlight w:val="white"/>
        </w:rPr>
        <w:t>Kuchyňka:</w:t>
      </w:r>
      <w:r>
        <w:rPr>
          <w:color w:val="333333"/>
          <w:sz w:val="21"/>
          <w:szCs w:val="21"/>
          <w:highlight w:val="white"/>
        </w:rPr>
        <w:t xml:space="preserve"> VELKÁ lednice, vařič, hrnce, pánev, talíře, příbory, sklenice a další základní potřeby pro vaření a stolování</w:t>
      </w:r>
    </w:p>
    <w:p w:rsidR="00564686" w:rsidRDefault="00B1671B">
      <w:pPr>
        <w:ind w:left="5040" w:firstLine="720"/>
        <w:jc w:val="both"/>
        <w:rPr>
          <w:rFonts w:ascii="Roboto" w:eastAsia="Roboto" w:hAnsi="Roboto" w:cs="Roboto"/>
          <w:color w:val="1F1F1F"/>
          <w:highlight w:val="white"/>
        </w:rPr>
      </w:pPr>
      <w:r>
        <w:rPr>
          <w:highlight w:val="white"/>
        </w:rPr>
        <w:tab/>
      </w:r>
      <w:r>
        <w:rPr>
          <w:highlight w:val="white"/>
        </w:rPr>
        <w:tab/>
      </w:r>
      <w:r>
        <w:rPr>
          <w:highlight w:val="white"/>
        </w:rPr>
        <w:tab/>
      </w:r>
      <w:r>
        <w:tab/>
      </w:r>
      <w:r>
        <w:tab/>
      </w:r>
    </w:p>
    <w:p w:rsidR="00564686" w:rsidRDefault="00564686">
      <w:pPr>
        <w:ind w:left="5040"/>
        <w:jc w:val="both"/>
      </w:pPr>
    </w:p>
    <w:p w:rsidR="00564686" w:rsidRDefault="00564686">
      <w:pPr>
        <w:ind w:left="5040"/>
        <w:jc w:val="both"/>
      </w:pPr>
    </w:p>
    <w:p w:rsidR="00564686" w:rsidRDefault="00B1671B">
      <w:pPr>
        <w:numPr>
          <w:ilvl w:val="0"/>
          <w:numId w:val="1"/>
        </w:numPr>
        <w:jc w:val="both"/>
      </w:pPr>
      <w:r>
        <w:t xml:space="preserve">Stravování po dobu ubytování: </w:t>
      </w:r>
      <w:r>
        <w:tab/>
      </w:r>
      <w:r>
        <w:tab/>
        <w:t>Polopenze (Restaurace Delfín)</w:t>
      </w:r>
    </w:p>
    <w:p w:rsidR="00564686" w:rsidRDefault="00564686">
      <w:pPr>
        <w:jc w:val="both"/>
      </w:pPr>
    </w:p>
    <w:p w:rsidR="00564686" w:rsidRDefault="00B1671B">
      <w:pPr>
        <w:numPr>
          <w:ilvl w:val="0"/>
          <w:numId w:val="1"/>
        </w:numPr>
        <w:jc w:val="both"/>
      </w:pPr>
      <w:r>
        <w:t xml:space="preserve">Doprava: </w:t>
      </w:r>
      <w:r>
        <w:tab/>
      </w:r>
      <w:r>
        <w:tab/>
      </w:r>
      <w:r>
        <w:tab/>
      </w:r>
      <w:r>
        <w:tab/>
      </w:r>
      <w:r>
        <w:tab/>
        <w:t>Autobus (</w:t>
      </w:r>
      <w:r>
        <w:rPr>
          <w:sz w:val="21"/>
          <w:szCs w:val="21"/>
          <w:highlight w:val="white"/>
        </w:rPr>
        <w:t xml:space="preserve">A21 </w:t>
      </w:r>
      <w:proofErr w:type="spellStart"/>
      <w:r>
        <w:rPr>
          <w:sz w:val="21"/>
          <w:szCs w:val="21"/>
          <w:highlight w:val="white"/>
        </w:rPr>
        <w:t>Holidays</w:t>
      </w:r>
      <w:proofErr w:type="spellEnd"/>
      <w:r>
        <w:rPr>
          <w:sz w:val="21"/>
          <w:szCs w:val="21"/>
          <w:highlight w:val="white"/>
        </w:rPr>
        <w:t xml:space="preserve"> s.r.o.)</w:t>
      </w:r>
    </w:p>
    <w:p w:rsidR="00564686" w:rsidRDefault="00B1671B">
      <w:pPr>
        <w:numPr>
          <w:ilvl w:val="7"/>
          <w:numId w:val="1"/>
        </w:numPr>
        <w:jc w:val="both"/>
        <w:rPr>
          <w:sz w:val="21"/>
          <w:szCs w:val="21"/>
          <w:highlight w:val="white"/>
        </w:rPr>
      </w:pPr>
      <w:r>
        <w:rPr>
          <w:sz w:val="21"/>
          <w:szCs w:val="21"/>
          <w:highlight w:val="white"/>
        </w:rPr>
        <w:t>Nástupní místo:</w:t>
      </w:r>
      <w:r>
        <w:rPr>
          <w:highlight w:val="white"/>
        </w:rPr>
        <w:t xml:space="preserve"> </w:t>
      </w:r>
      <w:r>
        <w:rPr>
          <w:color w:val="333333"/>
          <w:highlight w:val="white"/>
        </w:rPr>
        <w:t>Gymnázium,</w:t>
      </w:r>
      <w:r w:rsidR="00C44779">
        <w:rPr>
          <w:color w:val="333333"/>
          <w:highlight w:val="white"/>
        </w:rPr>
        <w:t xml:space="preserve"> </w:t>
      </w:r>
      <w:r>
        <w:rPr>
          <w:color w:val="333333"/>
          <w:highlight w:val="white"/>
        </w:rPr>
        <w:t>Praha 9, Českolipská 373</w:t>
      </w:r>
    </w:p>
    <w:p w:rsidR="00564686" w:rsidRDefault="00564686">
      <w:pPr>
        <w:jc w:val="both"/>
      </w:pPr>
    </w:p>
    <w:p w:rsidR="00564686" w:rsidRDefault="00B1671B">
      <w:pPr>
        <w:numPr>
          <w:ilvl w:val="0"/>
          <w:numId w:val="1"/>
        </w:numPr>
        <w:jc w:val="both"/>
      </w:pPr>
      <w:r>
        <w:t xml:space="preserve">Pojištění: </w:t>
      </w:r>
      <w:r>
        <w:tab/>
      </w:r>
      <w:r>
        <w:tab/>
      </w:r>
      <w:r>
        <w:tab/>
      </w:r>
      <w:r>
        <w:tab/>
      </w:r>
      <w:r>
        <w:tab/>
        <w:t>Komplexní cestovní pojištění zajistí klient</w:t>
      </w:r>
    </w:p>
    <w:p w:rsidR="00564686" w:rsidRDefault="00564686">
      <w:pPr>
        <w:jc w:val="both"/>
      </w:pPr>
    </w:p>
    <w:p w:rsidR="00564686" w:rsidRDefault="00B1671B">
      <w:pPr>
        <w:numPr>
          <w:ilvl w:val="0"/>
          <w:numId w:val="1"/>
        </w:numPr>
        <w:jc w:val="both"/>
      </w:pPr>
      <w:r>
        <w:t xml:space="preserve">Celkový počet platících studentů: </w:t>
      </w:r>
      <w:r>
        <w:tab/>
      </w:r>
      <w:r>
        <w:tab/>
        <w:t>23</w:t>
      </w:r>
    </w:p>
    <w:p w:rsidR="00564686" w:rsidRDefault="00564686">
      <w:pPr>
        <w:jc w:val="both"/>
      </w:pPr>
    </w:p>
    <w:p w:rsidR="00564686" w:rsidRDefault="00B1671B">
      <w:pPr>
        <w:numPr>
          <w:ilvl w:val="0"/>
          <w:numId w:val="1"/>
        </w:numPr>
        <w:jc w:val="both"/>
      </w:pPr>
      <w:r>
        <w:t xml:space="preserve">Celkový počet osob zdarma: </w:t>
      </w:r>
      <w:r>
        <w:tab/>
      </w:r>
      <w:r>
        <w:tab/>
      </w:r>
      <w:r>
        <w:tab/>
        <w:t>3</w:t>
      </w:r>
    </w:p>
    <w:p w:rsidR="00564686" w:rsidRDefault="00564686">
      <w:pPr>
        <w:jc w:val="both"/>
      </w:pPr>
    </w:p>
    <w:p w:rsidR="00564686" w:rsidRDefault="00B1671B">
      <w:pPr>
        <w:numPr>
          <w:ilvl w:val="0"/>
          <w:numId w:val="1"/>
        </w:numPr>
        <w:jc w:val="both"/>
      </w:pPr>
      <w:r>
        <w:t>Smluvní cena pro studenta:</w:t>
      </w:r>
      <w:r>
        <w:tab/>
      </w:r>
      <w:r>
        <w:tab/>
      </w:r>
      <w:r>
        <w:tab/>
        <w:t xml:space="preserve">10.890 CZK </w:t>
      </w:r>
    </w:p>
    <w:p w:rsidR="00564686" w:rsidRDefault="00B1671B">
      <w:pPr>
        <w:jc w:val="both"/>
      </w:pPr>
      <w:r>
        <w:tab/>
        <w:t>(dle bodů Konkrétních ujednání II.)</w:t>
      </w:r>
    </w:p>
    <w:p w:rsidR="00564686" w:rsidRDefault="00564686">
      <w:pPr>
        <w:jc w:val="both"/>
      </w:pPr>
    </w:p>
    <w:p w:rsidR="00564686" w:rsidRDefault="00B1671B">
      <w:pPr>
        <w:numPr>
          <w:ilvl w:val="0"/>
          <w:numId w:val="1"/>
        </w:numPr>
        <w:jc w:val="both"/>
      </w:pPr>
      <w:r>
        <w:t>Způsob platby: Klient se zavazuje uhradit zálohu za obstaraný zájezd a to bankovním převodem nejpozději do data 31. 3. 2025. Zbývající část celkové ceny školního zájezdu se klient zavazuje uhradit nejpozději do 20. 6. 2025.</w:t>
      </w:r>
    </w:p>
    <w:p w:rsidR="00564686" w:rsidRDefault="00564686">
      <w:pPr>
        <w:jc w:val="both"/>
      </w:pPr>
    </w:p>
    <w:p w:rsidR="00564686" w:rsidRDefault="00B1671B">
      <w:pPr>
        <w:numPr>
          <w:ilvl w:val="0"/>
          <w:numId w:val="1"/>
        </w:numPr>
        <w:jc w:val="both"/>
      </w:pPr>
      <w:r>
        <w:t xml:space="preserve"> Smluvní strany si dále sjednaly podmínku pro splnění povinnosti VJ, uvedených v bodech II. Konkrétních ujednání, této smlouvy, kdy předpokladem plnění je klientem včasné:</w:t>
      </w:r>
    </w:p>
    <w:p w:rsidR="00564686" w:rsidRDefault="00B1671B">
      <w:pPr>
        <w:numPr>
          <w:ilvl w:val="1"/>
          <w:numId w:val="1"/>
        </w:numPr>
        <w:jc w:val="both"/>
        <w:rPr>
          <w:highlight w:val="white"/>
        </w:rPr>
      </w:pPr>
      <w:r>
        <w:rPr>
          <w:highlight w:val="white"/>
        </w:rPr>
        <w:t>odeslání podepsané smlouvy o školním zájezdu</w:t>
      </w:r>
    </w:p>
    <w:p w:rsidR="00564686" w:rsidRDefault="00B1671B">
      <w:pPr>
        <w:numPr>
          <w:ilvl w:val="1"/>
          <w:numId w:val="1"/>
        </w:numPr>
        <w:jc w:val="both"/>
        <w:rPr>
          <w:highlight w:val="white"/>
        </w:rPr>
      </w:pPr>
      <w:r>
        <w:rPr>
          <w:highlight w:val="white"/>
        </w:rPr>
        <w:t xml:space="preserve">odeslání seznamu pedagogů a studentů pro ubytování </w:t>
      </w:r>
    </w:p>
    <w:p w:rsidR="00564686" w:rsidRDefault="00B1671B">
      <w:pPr>
        <w:numPr>
          <w:ilvl w:val="1"/>
          <w:numId w:val="1"/>
        </w:numPr>
        <w:jc w:val="both"/>
        <w:rPr>
          <w:highlight w:val="white"/>
        </w:rPr>
      </w:pPr>
      <w:r>
        <w:rPr>
          <w:highlight w:val="white"/>
        </w:rPr>
        <w:t xml:space="preserve">odeslání </w:t>
      </w:r>
      <w:r>
        <w:rPr>
          <w:color w:val="111111"/>
          <w:highlight w:val="white"/>
        </w:rPr>
        <w:t>souhlasu rodiče/ odpovědného zástupce dítěte se zpracováním osobních údajů dítěte ve smyslu zákona č. 101/2000</w:t>
      </w:r>
      <w:proofErr w:type="gramStart"/>
      <w:r>
        <w:rPr>
          <w:color w:val="111111"/>
          <w:highlight w:val="white"/>
        </w:rPr>
        <w:t>Sb.,o</w:t>
      </w:r>
      <w:proofErr w:type="gramEnd"/>
      <w:r>
        <w:rPr>
          <w:color w:val="111111"/>
          <w:highlight w:val="white"/>
        </w:rPr>
        <w:t xml:space="preserve"> ochraně osobních údajů.</w:t>
      </w:r>
    </w:p>
    <w:p w:rsidR="00564686" w:rsidRDefault="00B1671B">
      <w:pPr>
        <w:numPr>
          <w:ilvl w:val="1"/>
          <w:numId w:val="1"/>
        </w:numPr>
        <w:jc w:val="both"/>
        <w:rPr>
          <w:highlight w:val="white"/>
        </w:rPr>
      </w:pPr>
      <w:r>
        <w:rPr>
          <w:highlight w:val="white"/>
        </w:rPr>
        <w:t>odeslání souhlasu rodiče/ odpovědného zástupce dítěte s pořizováním obrazových záznamů</w:t>
      </w:r>
    </w:p>
    <w:p w:rsidR="00564686" w:rsidRDefault="00B1671B">
      <w:pPr>
        <w:numPr>
          <w:ilvl w:val="1"/>
          <w:numId w:val="1"/>
        </w:numPr>
        <w:jc w:val="both"/>
        <w:rPr>
          <w:highlight w:val="white"/>
        </w:rPr>
      </w:pPr>
      <w:r>
        <w:rPr>
          <w:highlight w:val="white"/>
        </w:rPr>
        <w:lastRenderedPageBreak/>
        <w:t>odeslání prohlášení rodiče/ zákonného zástupce dítěte o zdravotním stavu</w:t>
      </w:r>
    </w:p>
    <w:p w:rsidR="00564686" w:rsidRDefault="00564686">
      <w:pPr>
        <w:ind w:left="1440"/>
        <w:jc w:val="both"/>
        <w:rPr>
          <w:shd w:val="clear" w:color="auto" w:fill="FFF2CC"/>
        </w:rPr>
      </w:pPr>
    </w:p>
    <w:p w:rsidR="00564686" w:rsidRDefault="00564686">
      <w:pPr>
        <w:jc w:val="both"/>
      </w:pPr>
    </w:p>
    <w:p w:rsidR="00564686" w:rsidRDefault="00B1671B">
      <w:pPr>
        <w:jc w:val="center"/>
        <w:rPr>
          <w:b/>
        </w:rPr>
      </w:pPr>
      <w:r>
        <w:rPr>
          <w:b/>
        </w:rPr>
        <w:t>III. PROHLÁŠENÍ SMLUVNÍCH STRAN</w:t>
      </w:r>
    </w:p>
    <w:p w:rsidR="00564686" w:rsidRDefault="00564686">
      <w:pPr>
        <w:jc w:val="center"/>
        <w:rPr>
          <w:b/>
        </w:rPr>
      </w:pPr>
    </w:p>
    <w:p w:rsidR="00564686" w:rsidRDefault="00B1671B">
      <w:pPr>
        <w:jc w:val="both"/>
      </w:pPr>
      <w:r>
        <w:t>1. Pro případ, že klient uzavírá tuto smlouvu o školním zájezdu ve prospěch dalších osob účastníků školního zájezdu (studentů), klient prohlašuje, že tyto osoby jej k jejich přihlášení a účasti na zájezdu pověřily a zmocnily a že jedná jejich jménem. Klient se zavazuje zajistit, aby všichni účastníci - studenti, řádně dodržovali všechny povinnosti vyplývající pro ně z jejich účasti na zájezdu.</w:t>
      </w:r>
    </w:p>
    <w:p w:rsidR="00564686" w:rsidRDefault="00564686">
      <w:pPr>
        <w:jc w:val="both"/>
      </w:pPr>
    </w:p>
    <w:p w:rsidR="00564686" w:rsidRDefault="00B1671B">
      <w:pPr>
        <w:jc w:val="both"/>
      </w:pPr>
      <w:r>
        <w:t xml:space="preserve">2. Klient tímto potvrzuje, že: </w:t>
      </w:r>
    </w:p>
    <w:p w:rsidR="00564686" w:rsidRDefault="00B1671B">
      <w:pPr>
        <w:jc w:val="both"/>
      </w:pPr>
      <w:r>
        <w:t xml:space="preserve">a. údaje o účastnících (studentech a pedagozích), které poskytl VJ, a údaje </w:t>
      </w:r>
      <w:proofErr w:type="gramStart"/>
      <w:r>
        <w:t>ve  smlouvě</w:t>
      </w:r>
      <w:proofErr w:type="gramEnd"/>
      <w:r>
        <w:t xml:space="preserve"> o školním zájezdu jsou správné a zároveň kontroluje, že vyjmenované služby odpovídaj</w:t>
      </w:r>
      <w:r w:rsidR="00C44779">
        <w:t>í</w:t>
      </w:r>
      <w:r>
        <w:t xml:space="preserve"> objednávce. V případě nesrovnalostí je klient povinen VJ bez odkladu informovat. Pokud klient smlouvu o školním zájezdu svým podpisem potvrdí, má se za to, že je vystavena v souladu s jeho požadavky; </w:t>
      </w:r>
    </w:p>
    <w:p w:rsidR="00564686" w:rsidRDefault="00B1671B">
      <w:pPr>
        <w:jc w:val="both"/>
      </w:pPr>
      <w:r>
        <w:t xml:space="preserve">b. se seznámil se všemi informacemi týkajícími se školního zájezdu, které mu byly poskytnuty ze strany VJ nebo které jsou dostupné na webových stránkách VJ: </w:t>
      </w:r>
    </w:p>
    <w:p w:rsidR="00564686" w:rsidRDefault="00B1671B">
      <w:pPr>
        <w:jc w:val="both"/>
      </w:pPr>
      <w:r>
        <w:t xml:space="preserve">c. mu byly současně s návrhem smlouvy o školním zájezdu poskytnuty VOP včetně storno podmínek a výše odstupného pro případ odstoupení klienta od smlouvy o školním zájezdu, a současně potvrzuje, že se s těmito podmínkami podrobně seznámil, bez výhrady s nimi souhlasí a bere na vědomí, že tyto podmínky tvoří nedílnou součást této smlouvy o školním zájezdu: </w:t>
      </w:r>
    </w:p>
    <w:p w:rsidR="00564686" w:rsidRDefault="00B1671B">
      <w:pPr>
        <w:jc w:val="both"/>
      </w:pPr>
      <w:r>
        <w:t xml:space="preserve">d. byl před uzavřením smlouvy o školním zájezdu informován o pasových  požadavcích, lhůtách pro jejich vyřízení a dále o zdravotních dokladech požadovaných pro cestu a pobyt; </w:t>
      </w:r>
    </w:p>
    <w:p w:rsidR="00564686" w:rsidRDefault="00B1671B">
      <w:pPr>
        <w:jc w:val="both"/>
      </w:pPr>
      <w:r>
        <w:t>e. mu byly před uzavřením smlouvy o školním zájezdu předány informace (ve formě katalogu, katalogového listu, dodatečné nabídky či jiným vhodným způsobem) s podrobným vymezením školního zájezdu, zejména ohledně ubytování, jeho polohy, dále druhu, charakteristiky a kategorie dopravního prostředku a údajů o trase cesty, způsobu a rozsahu stravování a formě a rozsahu výtvarného programu,  ohledně dalších služeb, pokud mohou být součásti školn</w:t>
      </w:r>
      <w:r w:rsidR="00C44779">
        <w:t>í</w:t>
      </w:r>
      <w:r>
        <w:t xml:space="preserve">ho zájezdu, a bere na vědomí, že tyto informace tvoří součást smlouvy o školním zájezdu; </w:t>
      </w:r>
    </w:p>
    <w:p w:rsidR="00564686" w:rsidRDefault="00B1671B">
      <w:pPr>
        <w:jc w:val="both"/>
      </w:pPr>
      <w:r>
        <w:t>f. že disponuje dostatečnými finančními prostředky, aby řádně a včas splnil své závazky plynoucí ze smlouvy o školním zájezdu.</w:t>
      </w:r>
    </w:p>
    <w:p w:rsidR="00564686" w:rsidRDefault="00564686">
      <w:pPr>
        <w:jc w:val="both"/>
      </w:pPr>
    </w:p>
    <w:p w:rsidR="00564686" w:rsidRDefault="00564686">
      <w:pPr>
        <w:jc w:val="center"/>
        <w:rPr>
          <w:b/>
        </w:rPr>
      </w:pPr>
    </w:p>
    <w:p w:rsidR="00564686" w:rsidRDefault="00564686">
      <w:pPr>
        <w:jc w:val="center"/>
        <w:rPr>
          <w:b/>
        </w:rPr>
      </w:pPr>
    </w:p>
    <w:p w:rsidR="00564686" w:rsidRDefault="00564686">
      <w:pPr>
        <w:jc w:val="center"/>
        <w:rPr>
          <w:b/>
        </w:rPr>
      </w:pPr>
    </w:p>
    <w:p w:rsidR="00564686" w:rsidRDefault="00B1671B">
      <w:pPr>
        <w:jc w:val="center"/>
        <w:rPr>
          <w:b/>
        </w:rPr>
      </w:pPr>
      <w:r>
        <w:rPr>
          <w:b/>
        </w:rPr>
        <w:t xml:space="preserve"> </w:t>
      </w:r>
      <w:proofErr w:type="spellStart"/>
      <w:r>
        <w:rPr>
          <w:b/>
        </w:rPr>
        <w:t>lV</w:t>
      </w:r>
      <w:proofErr w:type="spellEnd"/>
      <w:r>
        <w:rPr>
          <w:b/>
        </w:rPr>
        <w:t>. ZÁVĚREČNÁ UJEDNÁNÍ</w:t>
      </w:r>
    </w:p>
    <w:p w:rsidR="00564686" w:rsidRDefault="00564686">
      <w:pPr>
        <w:jc w:val="center"/>
        <w:rPr>
          <w:b/>
        </w:rPr>
      </w:pPr>
    </w:p>
    <w:p w:rsidR="00564686" w:rsidRDefault="00B1671B">
      <w:pPr>
        <w:jc w:val="both"/>
      </w:pPr>
      <w:r>
        <w:t xml:space="preserve">1. Práva a povinnosti smluvních stran výslovně neupravené v této smlouvě o školním zájezdu se řídí Všeobecnými obchodními podmínkami Výtvarka s Janou s.r.o., účinnými ke dni uzavření této smlouvy o školním zájezdu (,,VOP"), jež tvoří nedílnou součást této smlouvy o školním zájezdu. VOP se uplatní vždy, není-li v této smlouvě o školním zájezdu uvedeno jinak. Klient podpisem smlouvy o školním zájezdu potvrzuje, že se s VOP před uzavřením této smlouvy o školním </w:t>
      </w:r>
      <w:r>
        <w:lastRenderedPageBreak/>
        <w:t xml:space="preserve">zájezdu seznámil, bez výhrady s nimi souhlasí a bere na vědomí, že VOP tvoří nedílnou součást této smlouvy o školním zájezdu. </w:t>
      </w:r>
    </w:p>
    <w:p w:rsidR="00564686" w:rsidRDefault="00564686">
      <w:pPr>
        <w:jc w:val="both"/>
      </w:pPr>
    </w:p>
    <w:p w:rsidR="00564686" w:rsidRDefault="00B1671B">
      <w:pPr>
        <w:jc w:val="both"/>
      </w:pPr>
      <w:r>
        <w:t>2. Pokud oddělitelné ustanovení této smlouvy o školním zájezdu je nebo se stane neplatným či nevynutitelným, nemá to vliv na platnost zbývajících ustanoveních smlouvy o školním zájezdu. Pro takový případ se smluvní strany zavazují uzavřít do sedmi pracovních dnů od výzvy jedné ze smluvních stran dodatek k této smlouvě o školním zájezdu nahrazující oddělitelné ustanovení smlouvy o školním zájezdu, jež je neplatné či nevynutitelné, platným a vynutitelným ustanovením odpov</w:t>
      </w:r>
      <w:r w:rsidR="00C44779">
        <w:t>í</w:t>
      </w:r>
      <w:r>
        <w:t>daj</w:t>
      </w:r>
      <w:r w:rsidR="00C44779">
        <w:t>í</w:t>
      </w:r>
      <w:r>
        <w:t>c</w:t>
      </w:r>
      <w:r w:rsidR="00C44779">
        <w:t>í</w:t>
      </w:r>
      <w:r>
        <w:t>m hospodářskému účelu takto nahrazovaného ustanovení.</w:t>
      </w:r>
    </w:p>
    <w:p w:rsidR="00564686" w:rsidRDefault="00564686">
      <w:pPr>
        <w:jc w:val="both"/>
      </w:pPr>
    </w:p>
    <w:p w:rsidR="00564686" w:rsidRDefault="00B1671B">
      <w:pPr>
        <w:jc w:val="both"/>
      </w:pPr>
      <w:r>
        <w:t>3. Tato smlouva o školním zájezdu spolu s VOP obsahují úplné ujednání o pře</w:t>
      </w:r>
      <w:r w:rsidR="00C44779">
        <w:t>d</w:t>
      </w:r>
      <w:r>
        <w:t>mětu školního zájezdu a všech náležitostech, které smluvní strany měly a chtěly ve smlouvě o školním zájezdu ujednat, a které považují za důležité pro závaznost této smlouvy o školním zájezdu. Žádný projev smluvních stran učiněný při jednání o této smlouvě o školním zájezdu ani projev učiněný po uzavření této smlouvy o školním zájezdu nesmí být vykládán v rozporu s výslovnými ustanoveními této smlouvy o školním zájezdu a VOP a nezakládá žádný závazek žádné ze smluvních stran.</w:t>
      </w:r>
    </w:p>
    <w:p w:rsidR="00564686" w:rsidRDefault="00564686">
      <w:pPr>
        <w:jc w:val="both"/>
      </w:pPr>
    </w:p>
    <w:p w:rsidR="00564686" w:rsidRDefault="00B1671B">
      <w:pPr>
        <w:jc w:val="both"/>
      </w:pPr>
      <w:r>
        <w:t>4. Smluvní strany si nepřejí, aby nad rámec výslovných ustanovení této smlouvy o školním zájezdu byla jakákoliv práva a povinnosti dovozovány z dosavadní či budoucí praxe zavedené mezi smluvními stranami či zvyklostí zachovávaných obecně či v odvětví týkajícím se předmětu</w:t>
      </w:r>
    </w:p>
    <w:p w:rsidR="00564686" w:rsidRDefault="00B1671B">
      <w:pPr>
        <w:jc w:val="both"/>
      </w:pPr>
      <w:r>
        <w:t>plnění této smlouvy o školním zájezdu, ledaže je ve smlouvě o školním zájezdu výslovně sjednáno jinak. Vedle shora uvedeného si smluvní strany potvrzují, že si nejsou vědomy žádných dosud mezi nimi zavedených obchodních zvyklostí či praxe.</w:t>
      </w:r>
    </w:p>
    <w:p w:rsidR="00564686" w:rsidRDefault="00564686">
      <w:pPr>
        <w:jc w:val="both"/>
      </w:pPr>
    </w:p>
    <w:p w:rsidR="00564686" w:rsidRDefault="00B1671B">
      <w:pPr>
        <w:jc w:val="both"/>
      </w:pPr>
      <w:r>
        <w:t>5. VJ sdělila klientovi všechny skutkové a právn</w:t>
      </w:r>
      <w:r w:rsidR="00C44779">
        <w:t>í</w:t>
      </w:r>
      <w:r>
        <w:t xml:space="preserve"> okolnosti, o nichž k datu podpisu této smlouvy o školním zájezdu věděla nebo vědět musela, a které jsou relevantní ve vztahu k uzavření této smlouvy o školním zájezdu.</w:t>
      </w:r>
    </w:p>
    <w:p w:rsidR="00564686" w:rsidRDefault="00564686">
      <w:pPr>
        <w:jc w:val="both"/>
      </w:pPr>
    </w:p>
    <w:p w:rsidR="00564686" w:rsidRDefault="00B1671B">
      <w:pPr>
        <w:jc w:val="both"/>
      </w:pPr>
      <w:r>
        <w:t>6. Tato smlouva o školním zájezdu nabývá platnosti podpisem smluvních stran a nabývá účinnosti uhrazením zálohy v souladu s ČI. II - Konkrétní ujednání.</w:t>
      </w:r>
    </w:p>
    <w:p w:rsidR="00564686" w:rsidRDefault="00564686">
      <w:pPr>
        <w:jc w:val="both"/>
      </w:pPr>
    </w:p>
    <w:p w:rsidR="00564686" w:rsidRDefault="00B1671B">
      <w:pPr>
        <w:jc w:val="both"/>
      </w:pPr>
      <w:r>
        <w:t>7. Smlouva o školním zájezdu je uzavírána ve dvou vyhotoveních, z nichž jedno obdrží cestovní agentura Výtvarka s Janou s.r.o. a druhé je určeno klientovi.</w:t>
      </w:r>
    </w:p>
    <w:p w:rsidR="00564686" w:rsidRDefault="00564686">
      <w:pPr>
        <w:jc w:val="both"/>
      </w:pPr>
    </w:p>
    <w:p w:rsidR="00564686" w:rsidRDefault="00B1671B">
      <w:pPr>
        <w:jc w:val="both"/>
      </w:pPr>
      <w:r>
        <w:t>8. Smluvní strany po přečtení této smlouvy o školním zájezdu potvrzují, že základní podmínky této smlouvy o školním zájezdu jsou výsledkem jejich jednání a že souhlasí s jejím obsahem, a dále že tato smlouva o školním zájezdu byla sepsána vážně, určitě, srozumitelně a na základě jejich pravé a svobodné vůle, na jej</w:t>
      </w:r>
      <w:r w:rsidR="00B93A09">
        <w:t>íž důkaz  připojují své podpisy.</w:t>
      </w:r>
      <w:r>
        <w:t xml:space="preserve"> </w:t>
      </w: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B1671B">
      <w:pPr>
        <w:jc w:val="both"/>
      </w:pPr>
      <w:r>
        <w:lastRenderedPageBreak/>
        <w:t>V Ostravě dne</w:t>
      </w:r>
      <w:r w:rsidR="00C44779">
        <w:t xml:space="preserve"> 27.3.2025</w:t>
      </w:r>
      <w:r>
        <w:t xml:space="preserve">   </w:t>
      </w:r>
    </w:p>
    <w:p w:rsidR="00564686" w:rsidRDefault="00B1671B">
      <w:pPr>
        <w:ind w:left="4320" w:firstLine="720"/>
        <w:jc w:val="both"/>
      </w:pPr>
      <w:r>
        <w:t xml:space="preserve">Jednatel cestovní agentury </w:t>
      </w:r>
    </w:p>
    <w:p w:rsidR="00564686" w:rsidRDefault="00B1671B">
      <w:pPr>
        <w:ind w:left="4320" w:firstLine="720"/>
        <w:jc w:val="both"/>
      </w:pPr>
      <w:r>
        <w:t>Výtvarka s Janou s.r.o.</w:t>
      </w:r>
    </w:p>
    <w:p w:rsidR="00564686" w:rsidRDefault="00B1671B">
      <w:pPr>
        <w:ind w:left="4320" w:firstLine="720"/>
        <w:jc w:val="both"/>
      </w:pPr>
      <w:proofErr w:type="spellStart"/>
      <w:r>
        <w:t>MgA</w:t>
      </w:r>
      <w:proofErr w:type="spellEnd"/>
      <w:r>
        <w:t xml:space="preserve">. Jana </w:t>
      </w:r>
      <w:proofErr w:type="spellStart"/>
      <w:r>
        <w:t>Jendryková</w:t>
      </w:r>
      <w:proofErr w:type="spellEnd"/>
    </w:p>
    <w:p w:rsidR="00564686" w:rsidRDefault="00564686">
      <w:pPr>
        <w:ind w:left="4320" w:firstLine="720"/>
        <w:jc w:val="both"/>
      </w:pPr>
    </w:p>
    <w:p w:rsidR="00564686" w:rsidRDefault="00564686">
      <w:pPr>
        <w:ind w:left="4320" w:firstLine="720"/>
        <w:jc w:val="both"/>
      </w:pPr>
    </w:p>
    <w:p w:rsidR="00564686" w:rsidRDefault="00564686">
      <w:pPr>
        <w:ind w:left="4320" w:firstLine="720"/>
        <w:jc w:val="both"/>
      </w:pPr>
    </w:p>
    <w:p w:rsidR="00564686" w:rsidRDefault="00564686">
      <w:pPr>
        <w:ind w:left="4320" w:firstLine="720"/>
        <w:jc w:val="both"/>
      </w:pPr>
    </w:p>
    <w:p w:rsidR="00564686" w:rsidRDefault="00564686">
      <w:pPr>
        <w:jc w:val="both"/>
      </w:pPr>
    </w:p>
    <w:p w:rsidR="00564686" w:rsidRDefault="00564686">
      <w:pPr>
        <w:jc w:val="both"/>
      </w:pPr>
    </w:p>
    <w:p w:rsidR="00564686" w:rsidRDefault="00B1671B">
      <w:pPr>
        <w:jc w:val="both"/>
        <w:rPr>
          <w:color w:val="333333"/>
          <w:sz w:val="23"/>
          <w:szCs w:val="23"/>
          <w:highlight w:val="white"/>
        </w:rPr>
      </w:pPr>
      <w:r>
        <w:t>V</w:t>
      </w:r>
      <w:r w:rsidR="00C44779">
        <w:t xml:space="preserve"> Praze </w:t>
      </w:r>
      <w:r>
        <w:t>dne</w:t>
      </w:r>
      <w:r w:rsidR="00C44779">
        <w:t xml:space="preserve"> 25.3.2025</w:t>
      </w:r>
    </w:p>
    <w:p w:rsidR="00564686" w:rsidRDefault="00B1671B">
      <w:pPr>
        <w:ind w:left="5040"/>
        <w:jc w:val="both"/>
        <w:rPr>
          <w:highlight w:val="white"/>
        </w:rPr>
      </w:pPr>
      <w:r>
        <w:rPr>
          <w:color w:val="333333"/>
          <w:sz w:val="23"/>
          <w:szCs w:val="23"/>
          <w:highlight w:val="white"/>
        </w:rPr>
        <w:t>Gymnázium, Praha 9, Českolipská 373</w:t>
      </w:r>
      <w:r>
        <w:rPr>
          <w:color w:val="333333"/>
          <w:highlight w:val="white"/>
        </w:rPr>
        <w:t xml:space="preserve">, </w:t>
      </w:r>
      <w:r>
        <w:rPr>
          <w:highlight w:val="white"/>
        </w:rPr>
        <w:t xml:space="preserve">zastoupená ředitelkou školy </w:t>
      </w:r>
    </w:p>
    <w:p w:rsidR="00564686" w:rsidRDefault="00B1671B">
      <w:pPr>
        <w:pStyle w:val="Nadpis2"/>
        <w:keepNext w:val="0"/>
        <w:widowControl w:val="0"/>
        <w:shd w:val="clear" w:color="auto" w:fill="FFFFFF"/>
        <w:spacing w:before="0" w:after="0" w:line="240" w:lineRule="auto"/>
        <w:ind w:left="5040"/>
        <w:rPr>
          <w:color w:val="333333"/>
          <w:sz w:val="22"/>
          <w:szCs w:val="22"/>
          <w:highlight w:val="white"/>
        </w:rPr>
      </w:pPr>
      <w:bookmarkStart w:id="1" w:name="_mo1gbwce0uuc" w:colFirst="0" w:colLast="0"/>
      <w:bookmarkEnd w:id="1"/>
      <w:r>
        <w:rPr>
          <w:sz w:val="22"/>
          <w:szCs w:val="22"/>
          <w:highlight w:val="white"/>
        </w:rPr>
        <w:t>PaedDr. Věrou Ježkovou</w:t>
      </w:r>
    </w:p>
    <w:p w:rsidR="00564686" w:rsidRDefault="00B1671B">
      <w:pPr>
        <w:ind w:left="5040"/>
        <w:jc w:val="both"/>
        <w:rPr>
          <w:color w:val="333333"/>
          <w:sz w:val="23"/>
          <w:szCs w:val="23"/>
          <w:highlight w:val="white"/>
        </w:rPr>
      </w:pPr>
      <w:r>
        <w:tab/>
      </w:r>
      <w:r>
        <w:tab/>
      </w:r>
      <w:r>
        <w:tab/>
      </w:r>
    </w:p>
    <w:p w:rsidR="00564686" w:rsidRDefault="00B1671B">
      <w:pPr>
        <w:ind w:left="5040"/>
        <w:jc w:val="both"/>
      </w:pPr>
      <w:r>
        <w:tab/>
      </w:r>
      <w:r>
        <w:tab/>
      </w:r>
      <w:r>
        <w:tab/>
      </w:r>
      <w:r>
        <w:tab/>
      </w:r>
      <w:r>
        <w:tab/>
      </w:r>
    </w:p>
    <w:p w:rsidR="00564686" w:rsidRDefault="00564686">
      <w:pPr>
        <w:ind w:left="4320" w:firstLine="720"/>
        <w:jc w:val="both"/>
      </w:pPr>
    </w:p>
    <w:p w:rsidR="00564686" w:rsidRDefault="00564686">
      <w:pPr>
        <w:ind w:left="4320" w:firstLine="720"/>
        <w:jc w:val="both"/>
      </w:pPr>
    </w:p>
    <w:p w:rsidR="00564686" w:rsidRDefault="00564686">
      <w:pPr>
        <w:jc w:val="both"/>
      </w:pPr>
    </w:p>
    <w:p w:rsidR="00564686" w:rsidRDefault="00B1671B">
      <w:pPr>
        <w:jc w:val="both"/>
      </w:pPr>
      <w:r>
        <w:t>V</w:t>
      </w:r>
      <w:r w:rsidR="00C44779">
        <w:t xml:space="preserve"> Praze </w:t>
      </w:r>
      <w:r>
        <w:t>dne</w:t>
      </w:r>
      <w:r w:rsidR="00C44779">
        <w:t xml:space="preserve"> 25.3.2025</w:t>
      </w:r>
    </w:p>
    <w:p w:rsidR="00564686" w:rsidRDefault="00B1671B">
      <w:pPr>
        <w:jc w:val="both"/>
      </w:pPr>
      <w:r>
        <w:tab/>
      </w:r>
      <w:r>
        <w:tab/>
      </w:r>
      <w:r>
        <w:tab/>
      </w:r>
      <w:r>
        <w:tab/>
      </w:r>
      <w:r>
        <w:tab/>
      </w:r>
      <w:r>
        <w:tab/>
      </w:r>
      <w:r>
        <w:tab/>
        <w:t xml:space="preserve">Kontaktní pedagog </w:t>
      </w:r>
    </w:p>
    <w:p w:rsidR="00564686" w:rsidRDefault="00B1671B">
      <w:pPr>
        <w:jc w:val="both"/>
        <w:rPr>
          <w:color w:val="333333"/>
          <w:highlight w:val="white"/>
        </w:rPr>
      </w:pPr>
      <w:r>
        <w:tab/>
      </w:r>
      <w:r>
        <w:tab/>
      </w:r>
      <w:r>
        <w:tab/>
      </w:r>
      <w:r>
        <w:tab/>
      </w:r>
      <w:r>
        <w:tab/>
      </w:r>
      <w:r>
        <w:tab/>
      </w:r>
      <w:r>
        <w:tab/>
      </w:r>
      <w:r>
        <w:tab/>
      </w:r>
      <w:r>
        <w:tab/>
      </w:r>
      <w:r>
        <w:tab/>
      </w:r>
      <w:r>
        <w:tab/>
      </w:r>
      <w:r>
        <w:tab/>
      </w:r>
      <w:r>
        <w:tab/>
      </w:r>
      <w:r>
        <w:tab/>
      </w:r>
    </w:p>
    <w:p w:rsidR="00564686" w:rsidRDefault="00564686">
      <w:pPr>
        <w:jc w:val="both"/>
        <w:rPr>
          <w:color w:val="333333"/>
          <w:highlight w:val="white"/>
        </w:rPr>
      </w:pPr>
    </w:p>
    <w:p w:rsidR="00564686" w:rsidRDefault="00564686">
      <w:pPr>
        <w:ind w:left="4320" w:firstLine="720"/>
        <w:jc w:val="both"/>
      </w:pPr>
    </w:p>
    <w:p w:rsidR="00564686" w:rsidRDefault="00564686">
      <w:pPr>
        <w:ind w:left="4320" w:firstLine="720"/>
        <w:jc w:val="both"/>
      </w:pPr>
    </w:p>
    <w:p w:rsidR="00564686" w:rsidRDefault="00564686">
      <w:pPr>
        <w:ind w:left="4320" w:firstLine="720"/>
        <w:jc w:val="both"/>
      </w:pPr>
    </w:p>
    <w:p w:rsidR="00564686" w:rsidRDefault="00564686">
      <w:pPr>
        <w:ind w:left="4320" w:firstLine="720"/>
        <w:jc w:val="both"/>
      </w:pPr>
    </w:p>
    <w:p w:rsidR="00564686" w:rsidRDefault="00564686">
      <w:pPr>
        <w:ind w:left="4320" w:firstLine="720"/>
        <w:jc w:val="both"/>
      </w:pPr>
    </w:p>
    <w:p w:rsidR="00564686" w:rsidRDefault="00564686">
      <w:pPr>
        <w:ind w:left="4320" w:firstLine="720"/>
        <w:jc w:val="both"/>
      </w:pPr>
    </w:p>
    <w:p w:rsidR="00564686" w:rsidRDefault="00B1671B">
      <w:pPr>
        <w:jc w:val="both"/>
        <w:rPr>
          <w:i/>
          <w:u w:val="single"/>
        </w:rPr>
      </w:pPr>
      <w:r>
        <w:rPr>
          <w:u w:val="single"/>
        </w:rPr>
        <w:t xml:space="preserve">Seznam příloh, </w:t>
      </w:r>
      <w:r>
        <w:rPr>
          <w:i/>
          <w:u w:val="single"/>
        </w:rPr>
        <w:t>tvoří nedílný celek smlouvy o zajištění školního zájezdu:</w:t>
      </w:r>
    </w:p>
    <w:p w:rsidR="00564686" w:rsidRDefault="00564686">
      <w:pPr>
        <w:jc w:val="both"/>
        <w:rPr>
          <w:i/>
          <w:u w:val="single"/>
        </w:rPr>
      </w:pPr>
    </w:p>
    <w:p w:rsidR="00564686" w:rsidRDefault="00B1671B">
      <w:pPr>
        <w:jc w:val="both"/>
      </w:pPr>
      <w:r>
        <w:t>Příloha č.1 - Seznam cestujících</w:t>
      </w:r>
    </w:p>
    <w:p w:rsidR="00564686" w:rsidRDefault="00B1671B">
      <w:pPr>
        <w:jc w:val="both"/>
      </w:pPr>
      <w:r>
        <w:t>Příloha č.2 - Pokyny pro pedagogy</w:t>
      </w:r>
    </w:p>
    <w:p w:rsidR="00564686" w:rsidRDefault="00B1671B">
      <w:pPr>
        <w:jc w:val="both"/>
      </w:pPr>
      <w:r>
        <w:t>Příloha č.3 - Pokyny pro chování a bezpečnost studentů na zahraničním zájezdu</w:t>
      </w:r>
    </w:p>
    <w:p w:rsidR="00564686" w:rsidRDefault="00B1671B">
      <w:pPr>
        <w:jc w:val="both"/>
      </w:pPr>
      <w:r>
        <w:t xml:space="preserve">Příloha č.4 - Všeobecné obchodní podmínky Výtvarky s Janou s.r.o., dále </w:t>
      </w:r>
      <w:proofErr w:type="gramStart"/>
      <w:r>
        <w:t>jen ,,VOP</w:t>
      </w:r>
      <w:proofErr w:type="gramEnd"/>
      <w:r>
        <w:t>"</w:t>
      </w:r>
    </w:p>
    <w:p w:rsidR="00564686" w:rsidRDefault="00B1671B">
      <w:pPr>
        <w:jc w:val="both"/>
      </w:pPr>
      <w:r>
        <w:t>Příloha č.5 - Pojištění CK proti úpadku</w:t>
      </w:r>
    </w:p>
    <w:p w:rsidR="00B93A09" w:rsidRDefault="00B93A09">
      <w:pPr>
        <w:jc w:val="center"/>
        <w:rPr>
          <w:b/>
          <w:sz w:val="28"/>
          <w:szCs w:val="28"/>
        </w:rPr>
      </w:pPr>
    </w:p>
    <w:p w:rsidR="00B93A09" w:rsidRDefault="00B93A09">
      <w:pPr>
        <w:jc w:val="center"/>
        <w:rPr>
          <w:b/>
          <w:sz w:val="28"/>
          <w:szCs w:val="28"/>
        </w:rPr>
      </w:pPr>
    </w:p>
    <w:p w:rsidR="00B93A09" w:rsidRDefault="00B93A09">
      <w:pPr>
        <w:jc w:val="center"/>
        <w:rPr>
          <w:b/>
          <w:sz w:val="28"/>
          <w:szCs w:val="28"/>
        </w:rPr>
      </w:pPr>
    </w:p>
    <w:p w:rsidR="00B93A09" w:rsidRDefault="00B93A09">
      <w:pPr>
        <w:jc w:val="center"/>
        <w:rPr>
          <w:b/>
          <w:sz w:val="28"/>
          <w:szCs w:val="28"/>
        </w:rPr>
      </w:pPr>
    </w:p>
    <w:p w:rsidR="00B93A09" w:rsidRDefault="00B93A09">
      <w:pPr>
        <w:jc w:val="center"/>
        <w:rPr>
          <w:b/>
          <w:sz w:val="28"/>
          <w:szCs w:val="28"/>
        </w:rPr>
      </w:pPr>
    </w:p>
    <w:p w:rsidR="00B93A09" w:rsidRDefault="00B93A09">
      <w:pPr>
        <w:jc w:val="center"/>
        <w:rPr>
          <w:b/>
          <w:sz w:val="28"/>
          <w:szCs w:val="28"/>
        </w:rPr>
      </w:pPr>
    </w:p>
    <w:p w:rsidR="00564686" w:rsidRDefault="00B1671B">
      <w:pPr>
        <w:jc w:val="center"/>
        <w:rPr>
          <w:b/>
          <w:sz w:val="28"/>
          <w:szCs w:val="28"/>
        </w:rPr>
      </w:pPr>
      <w:r>
        <w:rPr>
          <w:b/>
          <w:sz w:val="28"/>
          <w:szCs w:val="28"/>
        </w:rPr>
        <w:lastRenderedPageBreak/>
        <w:t xml:space="preserve">PŘÍLOHA Č. 1 </w:t>
      </w:r>
    </w:p>
    <w:p w:rsidR="00564686" w:rsidRDefault="00B1671B">
      <w:pPr>
        <w:jc w:val="center"/>
        <w:rPr>
          <w:b/>
          <w:sz w:val="28"/>
          <w:szCs w:val="28"/>
        </w:rPr>
      </w:pPr>
      <w:r>
        <w:rPr>
          <w:b/>
          <w:sz w:val="28"/>
          <w:szCs w:val="28"/>
        </w:rPr>
        <w:t>SEZNAM CESTUJÍCÍCH</w:t>
      </w:r>
    </w:p>
    <w:p w:rsidR="00564686" w:rsidRDefault="00564686">
      <w:pPr>
        <w:jc w:val="center"/>
        <w:rPr>
          <w:b/>
          <w:sz w:val="28"/>
          <w:szCs w:val="28"/>
        </w:rPr>
      </w:pPr>
    </w:p>
    <w:p w:rsidR="00564686" w:rsidRDefault="00B1671B">
      <w:pPr>
        <w:rPr>
          <w:b/>
          <w:sz w:val="28"/>
          <w:szCs w:val="28"/>
        </w:rPr>
      </w:pPr>
      <w:r>
        <w:rPr>
          <w:b/>
          <w:sz w:val="28"/>
          <w:szCs w:val="28"/>
        </w:rPr>
        <w:t>Pedagogický dohled:</w:t>
      </w:r>
    </w:p>
    <w:tbl>
      <w:tblPr>
        <w:tblStyle w:val="a0"/>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
        <w:gridCol w:w="4448"/>
        <w:gridCol w:w="4448"/>
      </w:tblGrid>
      <w:tr w:rsidR="00564686">
        <w:trPr>
          <w:trHeight w:val="444"/>
          <w:jc w:val="center"/>
        </w:trPr>
        <w:tc>
          <w:tcPr>
            <w:tcW w:w="464" w:type="dxa"/>
            <w:shd w:val="clear" w:color="auto" w:fill="auto"/>
            <w:tcMar>
              <w:top w:w="100" w:type="dxa"/>
              <w:left w:w="100" w:type="dxa"/>
              <w:bottom w:w="100" w:type="dxa"/>
              <w:right w:w="100" w:type="dxa"/>
            </w:tcMar>
          </w:tcPr>
          <w:p w:rsidR="00564686" w:rsidRDefault="00B1671B">
            <w:pPr>
              <w:keepLines/>
              <w:widowControl w:val="0"/>
              <w:spacing w:line="240" w:lineRule="auto"/>
            </w:pPr>
            <w:r>
              <w:t>1.</w:t>
            </w:r>
          </w:p>
        </w:tc>
        <w:tc>
          <w:tcPr>
            <w:tcW w:w="444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pPr>
          </w:p>
        </w:tc>
        <w:tc>
          <w:tcPr>
            <w:tcW w:w="444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pPr>
          </w:p>
        </w:tc>
      </w:tr>
      <w:tr w:rsidR="00564686">
        <w:trPr>
          <w:trHeight w:val="444"/>
          <w:jc w:val="center"/>
        </w:trPr>
        <w:tc>
          <w:tcPr>
            <w:tcW w:w="464" w:type="dxa"/>
            <w:shd w:val="clear" w:color="auto" w:fill="auto"/>
            <w:tcMar>
              <w:top w:w="100" w:type="dxa"/>
              <w:left w:w="100" w:type="dxa"/>
              <w:bottom w:w="100" w:type="dxa"/>
              <w:right w:w="100" w:type="dxa"/>
            </w:tcMar>
          </w:tcPr>
          <w:p w:rsidR="00564686" w:rsidRDefault="00B1671B">
            <w:pPr>
              <w:keepLines/>
              <w:widowControl w:val="0"/>
              <w:spacing w:line="240" w:lineRule="auto"/>
            </w:pPr>
            <w:r>
              <w:t>2.</w:t>
            </w:r>
          </w:p>
        </w:tc>
        <w:tc>
          <w:tcPr>
            <w:tcW w:w="444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pPr>
          </w:p>
        </w:tc>
        <w:tc>
          <w:tcPr>
            <w:tcW w:w="4447"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pPr>
          </w:p>
        </w:tc>
      </w:tr>
      <w:tr w:rsidR="00564686">
        <w:trPr>
          <w:trHeight w:val="444"/>
          <w:jc w:val="center"/>
        </w:trPr>
        <w:tc>
          <w:tcPr>
            <w:tcW w:w="464" w:type="dxa"/>
            <w:shd w:val="clear" w:color="auto" w:fill="auto"/>
            <w:tcMar>
              <w:top w:w="100" w:type="dxa"/>
              <w:left w:w="100" w:type="dxa"/>
              <w:bottom w:w="100" w:type="dxa"/>
              <w:right w:w="100" w:type="dxa"/>
            </w:tcMar>
          </w:tcPr>
          <w:p w:rsidR="00564686" w:rsidRDefault="00B1671B">
            <w:pPr>
              <w:keepLines/>
              <w:widowControl w:val="0"/>
              <w:spacing w:line="240" w:lineRule="auto"/>
            </w:pPr>
            <w:r>
              <w:t>3.</w:t>
            </w:r>
          </w:p>
        </w:tc>
        <w:tc>
          <w:tcPr>
            <w:tcW w:w="444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pPr>
          </w:p>
        </w:tc>
        <w:tc>
          <w:tcPr>
            <w:tcW w:w="4447"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FFFFFF" w:themeColor="background1"/>
              </w:rPr>
            </w:pPr>
          </w:p>
        </w:tc>
      </w:tr>
    </w:tbl>
    <w:p w:rsidR="00564686" w:rsidRDefault="00564686">
      <w:pPr>
        <w:jc w:val="center"/>
        <w:rPr>
          <w:b/>
          <w:sz w:val="28"/>
          <w:szCs w:val="28"/>
          <w:highlight w:val="white"/>
        </w:rPr>
      </w:pPr>
    </w:p>
    <w:p w:rsidR="00564686" w:rsidRDefault="00B1671B">
      <w:pPr>
        <w:widowControl w:val="0"/>
        <w:spacing w:line="240" w:lineRule="auto"/>
        <w:rPr>
          <w:b/>
          <w:color w:val="333333"/>
          <w:sz w:val="28"/>
          <w:szCs w:val="28"/>
          <w:highlight w:val="white"/>
        </w:rPr>
      </w:pPr>
      <w:r>
        <w:rPr>
          <w:b/>
          <w:color w:val="333333"/>
          <w:sz w:val="28"/>
          <w:szCs w:val="28"/>
          <w:highlight w:val="white"/>
        </w:rPr>
        <w:t>Studenti:</w:t>
      </w:r>
    </w:p>
    <w:p w:rsidR="00564686" w:rsidRDefault="00564686">
      <w:pPr>
        <w:widowControl w:val="0"/>
        <w:spacing w:line="240" w:lineRule="auto"/>
        <w:rPr>
          <w:b/>
          <w:color w:val="333333"/>
          <w:highlight w:val="white"/>
        </w:rPr>
      </w:pPr>
    </w:p>
    <w:tbl>
      <w:tblPr>
        <w:tblStyle w:val="a1"/>
        <w:tblW w:w="94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4320"/>
        <w:gridCol w:w="4515"/>
      </w:tblGrid>
      <w:tr w:rsidR="00564686">
        <w:tc>
          <w:tcPr>
            <w:tcW w:w="5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w:t>
            </w:r>
          </w:p>
        </w:tc>
        <w:tc>
          <w:tcPr>
            <w:tcW w:w="43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widowControl w:val="0"/>
              <w:spacing w:before="240"/>
              <w:rPr>
                <w:color w:val="333333"/>
                <w:highlight w:val="black"/>
              </w:rPr>
            </w:pPr>
          </w:p>
        </w:tc>
        <w:tc>
          <w:tcPr>
            <w:tcW w:w="45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2.</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sz w:val="20"/>
                <w:szCs w:val="20"/>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sz w:val="20"/>
                <w:szCs w:val="20"/>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3.</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4.</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5.</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6.</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7.</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8.</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9.</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10.</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11.</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12.</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13.</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14.</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lastRenderedPageBreak/>
              <w:t>15.</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16.</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17.</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18.</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19.</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20.</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21.</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22.</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bookmarkStart w:id="2" w:name="_GoBack"/>
            <w:bookmarkEnd w:id="2"/>
          </w:p>
        </w:tc>
      </w:tr>
      <w:tr w:rsidR="00564686">
        <w:tc>
          <w:tcPr>
            <w:tcW w:w="5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64686" w:rsidRDefault="00B1671B">
            <w:pPr>
              <w:widowControl w:val="0"/>
              <w:spacing w:before="240"/>
              <w:rPr>
                <w:color w:val="333333"/>
                <w:highlight w:val="white"/>
              </w:rPr>
            </w:pPr>
            <w:r>
              <w:rPr>
                <w:color w:val="333333"/>
                <w:highlight w:val="white"/>
              </w:rPr>
              <w:t>23.</w:t>
            </w:r>
          </w:p>
        </w:tc>
        <w:tc>
          <w:tcPr>
            <w:tcW w:w="4320"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c>
          <w:tcPr>
            <w:tcW w:w="4515" w:type="dxa"/>
            <w:tcBorders>
              <w:top w:val="nil"/>
              <w:left w:val="nil"/>
              <w:bottom w:val="single" w:sz="8" w:space="0" w:color="000000"/>
              <w:right w:val="single" w:sz="8" w:space="0" w:color="000000"/>
            </w:tcBorders>
            <w:tcMar>
              <w:top w:w="0" w:type="dxa"/>
              <w:left w:w="100" w:type="dxa"/>
              <w:bottom w:w="0" w:type="dxa"/>
              <w:right w:w="100" w:type="dxa"/>
            </w:tcMar>
          </w:tcPr>
          <w:p w:rsidR="00564686" w:rsidRPr="00C44779" w:rsidRDefault="00564686">
            <w:pPr>
              <w:keepLines/>
              <w:widowControl w:val="0"/>
              <w:spacing w:before="240"/>
              <w:rPr>
                <w:color w:val="333333"/>
                <w:highlight w:val="black"/>
              </w:rPr>
            </w:pPr>
          </w:p>
        </w:tc>
      </w:tr>
    </w:tbl>
    <w:p w:rsidR="00564686" w:rsidRDefault="00564686">
      <w:pPr>
        <w:widowControl w:val="0"/>
        <w:spacing w:line="240" w:lineRule="auto"/>
        <w:rPr>
          <w:b/>
          <w:color w:val="333333"/>
          <w:shd w:val="clear" w:color="auto" w:fill="F1F1F1"/>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pPr>
        <w:jc w:val="center"/>
        <w:rPr>
          <w:b/>
          <w:sz w:val="28"/>
          <w:szCs w:val="28"/>
        </w:rPr>
      </w:pPr>
    </w:p>
    <w:p w:rsidR="00564686" w:rsidRDefault="00564686" w:rsidP="00B93A09">
      <w:pPr>
        <w:rPr>
          <w:b/>
          <w:sz w:val="28"/>
          <w:szCs w:val="28"/>
        </w:rPr>
      </w:pPr>
    </w:p>
    <w:p w:rsidR="00B93A09" w:rsidRDefault="00B93A09" w:rsidP="00B93A09">
      <w:pPr>
        <w:rPr>
          <w:b/>
          <w:sz w:val="28"/>
          <w:szCs w:val="28"/>
        </w:rPr>
      </w:pPr>
    </w:p>
    <w:p w:rsidR="00564686" w:rsidRDefault="00564686">
      <w:pPr>
        <w:jc w:val="center"/>
        <w:rPr>
          <w:b/>
          <w:sz w:val="28"/>
          <w:szCs w:val="28"/>
        </w:rPr>
      </w:pPr>
    </w:p>
    <w:p w:rsidR="00564686" w:rsidRDefault="00B1671B">
      <w:pPr>
        <w:jc w:val="center"/>
        <w:rPr>
          <w:b/>
          <w:sz w:val="28"/>
          <w:szCs w:val="28"/>
        </w:rPr>
      </w:pPr>
      <w:r>
        <w:rPr>
          <w:b/>
          <w:sz w:val="28"/>
          <w:szCs w:val="28"/>
        </w:rPr>
        <w:lastRenderedPageBreak/>
        <w:t>PŘÍLOHA č.2</w:t>
      </w:r>
    </w:p>
    <w:p w:rsidR="00564686" w:rsidRDefault="00B1671B">
      <w:pPr>
        <w:jc w:val="center"/>
        <w:rPr>
          <w:b/>
          <w:sz w:val="28"/>
          <w:szCs w:val="28"/>
        </w:rPr>
      </w:pPr>
      <w:r>
        <w:rPr>
          <w:b/>
          <w:sz w:val="28"/>
          <w:szCs w:val="28"/>
        </w:rPr>
        <w:t xml:space="preserve">POKYNY PRO PEDAGOGY </w:t>
      </w:r>
    </w:p>
    <w:p w:rsidR="00564686" w:rsidRDefault="00564686">
      <w:pPr>
        <w:jc w:val="both"/>
      </w:pPr>
    </w:p>
    <w:p w:rsidR="00564686" w:rsidRDefault="00B1671B">
      <w:pPr>
        <w:jc w:val="both"/>
      </w:pPr>
      <w:r>
        <w:t xml:space="preserve">Tyto pokyny tvoří součást Smlouvy o zajištění školního zájezdu. Věnujte </w:t>
      </w:r>
      <w:proofErr w:type="gramStart"/>
      <w:r>
        <w:t>jim</w:t>
      </w:r>
      <w:proofErr w:type="gramEnd"/>
      <w:r>
        <w:t xml:space="preserve"> proto prosím náležitou pozornost. </w:t>
      </w:r>
    </w:p>
    <w:p w:rsidR="00564686" w:rsidRDefault="00564686">
      <w:pPr>
        <w:jc w:val="both"/>
      </w:pPr>
    </w:p>
    <w:p w:rsidR="00564686" w:rsidRDefault="00B1671B">
      <w:pPr>
        <w:jc w:val="both"/>
      </w:pPr>
      <w:r>
        <w:t xml:space="preserve">VJ poskytuje na 23 studentů 3 místa zdarma pro pedagogický dozor - ve studenty objednaném standardu, za podmínky spolupráce  během přípravy a v průběhu školního zájezdu a s cílem jeho zdárného průběhu. </w:t>
      </w:r>
    </w:p>
    <w:p w:rsidR="00564686" w:rsidRDefault="00564686">
      <w:pPr>
        <w:jc w:val="both"/>
      </w:pPr>
    </w:p>
    <w:p w:rsidR="00564686" w:rsidRDefault="00B1671B">
      <w:pPr>
        <w:jc w:val="both"/>
      </w:pPr>
      <w:r>
        <w:t xml:space="preserve">1. Pedagog neprodleně předává studentům a rodičům ústní i písemné informace, které obdrží od Výtvarky s Janou. </w:t>
      </w:r>
    </w:p>
    <w:p w:rsidR="00564686" w:rsidRDefault="00564686">
      <w:pPr>
        <w:jc w:val="both"/>
      </w:pPr>
    </w:p>
    <w:p w:rsidR="00564686" w:rsidRDefault="00B1671B">
      <w:pPr>
        <w:jc w:val="both"/>
      </w:pPr>
      <w:r>
        <w:t xml:space="preserve">2. Pedagog zašle na email info@vytvarkasjanou.cz jmenný seznam účastníků a také podá návrh na rozdělení studentů do stanů. Veškeré další změny (např. odhlášení studenta a zařazení náhradníka) je nutno oznamovat VJ, a to vzhledem k podmínkám ubytování i pojištění studentů. </w:t>
      </w:r>
    </w:p>
    <w:p w:rsidR="00564686" w:rsidRDefault="00564686">
      <w:pPr>
        <w:jc w:val="both"/>
      </w:pPr>
    </w:p>
    <w:p w:rsidR="00564686" w:rsidRDefault="00B1671B">
      <w:pPr>
        <w:jc w:val="both"/>
      </w:pPr>
      <w:r>
        <w:t xml:space="preserve">3. Na závěr ubytování provede pedagog kontrolu ubytovacích prostor, o případném poškození bude ihned informovat delegáta ubytovacího zařízení a řešit vzniklý problém s ním. </w:t>
      </w:r>
    </w:p>
    <w:p w:rsidR="00564686" w:rsidRDefault="00564686">
      <w:pPr>
        <w:jc w:val="both"/>
      </w:pPr>
    </w:p>
    <w:p w:rsidR="00564686" w:rsidRDefault="00B1671B">
      <w:pPr>
        <w:jc w:val="both"/>
      </w:pPr>
      <w:r>
        <w:t xml:space="preserve">4. Po dobu společného programu školního zájezdu pedagog zodpovídá za zdraví a bezpečnost studentů, zatímco průvodce poskytuje průvodcovské a manažerské služby. Společným programem se rozumí od 1. dne cesty z ČR do místa pobytu a zpět. Pedagog rozhoduje o povolení či zákazu vycházek studentů v rámci pobytu v kempu Dole v </w:t>
      </w:r>
      <w:proofErr w:type="spellStart"/>
      <w:r>
        <w:t>Živogošči</w:t>
      </w:r>
      <w:proofErr w:type="spellEnd"/>
      <w:r>
        <w:t xml:space="preserve">. Zákonná zodpovědnost pedagoga spočívá kromě přímého dozoru i v řádném poučení studentů. Pedagog rovněž zodpovídá spolu s průvodcem za organizaci volného času studentů během výletů a je povinen se zúčastnit objednaného výtvarného programu. </w:t>
      </w:r>
    </w:p>
    <w:p w:rsidR="00564686" w:rsidRDefault="00564686">
      <w:pPr>
        <w:jc w:val="both"/>
      </w:pPr>
    </w:p>
    <w:p w:rsidR="00564686" w:rsidRDefault="00B1671B">
      <w:pPr>
        <w:jc w:val="both"/>
      </w:pPr>
      <w:r>
        <w:t xml:space="preserve">5. V případě školního zájezdu s výukou pedagog dbá na dodržování kázně studentů a jejich včasnou docházku na dohodnutý program, řeší případné kázeňské přestupky. Během volného času pedagogové dohlíží na své studenty. Je také nutné, aby byl vždy alespoň jeden z doprovázejících pedagogů přítomný v blízkosti stanů studentů během večerních hodin a noci, pro případ zdravotních nebo kázeňských problémů studentů. </w:t>
      </w:r>
    </w:p>
    <w:p w:rsidR="00564686" w:rsidRDefault="00564686">
      <w:pPr>
        <w:jc w:val="both"/>
      </w:pPr>
    </w:p>
    <w:p w:rsidR="00564686" w:rsidRDefault="00B1671B">
      <w:pPr>
        <w:jc w:val="both"/>
      </w:pPr>
      <w:r>
        <w:t>6. Pedagogové jsou povinni doprovázet studenty při vstupech na jednotlivé památky, ve většině případů: na 10 -15 studentů 1 učitel. V případě, že jednotlivé památky nenabízí vstup zdarma pro doprovázející pedagogy, pedagog si hradí vstupné sám. Nutné je vzít s sebou ISIC karty (studentské i učitelské) pro vstupy se slevami.</w:t>
      </w:r>
    </w:p>
    <w:p w:rsidR="00564686" w:rsidRDefault="00564686">
      <w:pPr>
        <w:jc w:val="both"/>
      </w:pPr>
    </w:p>
    <w:p w:rsidR="00564686" w:rsidRDefault="00B1671B">
      <w:pPr>
        <w:jc w:val="both"/>
      </w:pPr>
      <w:r>
        <w:t xml:space="preserve">7. Pedagog má přehled o zdravotním stavu studentů, v případě potřeby je doprovází při návštěvě u lékaře. </w:t>
      </w:r>
    </w:p>
    <w:p w:rsidR="00564686" w:rsidRDefault="00564686">
      <w:pPr>
        <w:jc w:val="both"/>
      </w:pPr>
    </w:p>
    <w:p w:rsidR="00564686" w:rsidRDefault="00B1671B">
      <w:pPr>
        <w:jc w:val="both"/>
      </w:pPr>
      <w:r>
        <w:t xml:space="preserve">8. V případě ztráty cestovních dokladů doprovází pedagog studenty na policii nebo příslušnou ambasádu. </w:t>
      </w:r>
    </w:p>
    <w:p w:rsidR="00564686" w:rsidRDefault="00564686">
      <w:pPr>
        <w:jc w:val="both"/>
      </w:pPr>
    </w:p>
    <w:p w:rsidR="00564686" w:rsidRDefault="00B1671B">
      <w:pPr>
        <w:jc w:val="both"/>
      </w:pPr>
      <w:r>
        <w:t xml:space="preserve">9. Pedagogové se zavazují prostudovat veškeré materiály poskytnuté, navzájem se informovat o svých povinnostech, popřípadě informovat další dospělé účastníky zájezdu, pověřené dozorem. VJ nezodpovídá za problémy způsobené nedostatečným prostudováním informačních materiálů. </w:t>
      </w:r>
    </w:p>
    <w:p w:rsidR="00564686" w:rsidRDefault="00564686">
      <w:pPr>
        <w:jc w:val="both"/>
      </w:pPr>
    </w:p>
    <w:p w:rsidR="00564686" w:rsidRDefault="00B1671B">
      <w:pPr>
        <w:jc w:val="both"/>
      </w:pPr>
      <w:r>
        <w:t>10. Kontaktní pedagog pošle zhodnocení zážitkového pobytu nejpozději do 30. 9. 2025. Po poskytnutí zpětné vazby, která by měla obsahovat 5 - 10 řádků, škola obdrží videozáznam ART CAMPU 2025. VJ se zavazuje poskytnout toto video (v délce cca 2 minuty na šířku) do 30. 9. 2025 po obdržení zhodnocení kontaktního pedagoga.</w:t>
      </w:r>
    </w:p>
    <w:p w:rsidR="00564686" w:rsidRDefault="00564686">
      <w:pPr>
        <w:jc w:val="both"/>
      </w:pPr>
    </w:p>
    <w:p w:rsidR="00564686" w:rsidRDefault="00B1671B">
      <w:pPr>
        <w:jc w:val="both"/>
      </w:pPr>
      <w:r>
        <w:t>11. Podpisem smlouvy potvrzuje pedagog, že se seznámil s Pokyny pro pedagogy a bude se jimi řídit při přípravě pobytu i po dobu jeho průběhu.</w:t>
      </w: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B93A09" w:rsidRDefault="00B93A09">
      <w:pPr>
        <w:jc w:val="both"/>
      </w:pPr>
    </w:p>
    <w:p w:rsidR="00B93A09" w:rsidRDefault="00B93A09">
      <w:pPr>
        <w:jc w:val="both"/>
      </w:pPr>
    </w:p>
    <w:p w:rsidR="00B93A09" w:rsidRDefault="00B93A09">
      <w:pPr>
        <w:jc w:val="both"/>
      </w:pPr>
    </w:p>
    <w:p w:rsidR="00564686" w:rsidRDefault="00564686">
      <w:pPr>
        <w:jc w:val="both"/>
      </w:pPr>
    </w:p>
    <w:p w:rsidR="00564686" w:rsidRDefault="00564686">
      <w:pPr>
        <w:jc w:val="both"/>
      </w:pPr>
    </w:p>
    <w:p w:rsidR="00564686" w:rsidRDefault="00B1671B">
      <w:pPr>
        <w:jc w:val="center"/>
        <w:rPr>
          <w:b/>
          <w:sz w:val="28"/>
          <w:szCs w:val="28"/>
        </w:rPr>
      </w:pPr>
      <w:r>
        <w:rPr>
          <w:b/>
          <w:sz w:val="28"/>
          <w:szCs w:val="28"/>
        </w:rPr>
        <w:lastRenderedPageBreak/>
        <w:t xml:space="preserve">PŘÍLOHA Č.3 </w:t>
      </w:r>
    </w:p>
    <w:p w:rsidR="00564686" w:rsidRDefault="00B1671B">
      <w:pPr>
        <w:jc w:val="center"/>
        <w:rPr>
          <w:b/>
          <w:sz w:val="28"/>
          <w:szCs w:val="28"/>
        </w:rPr>
      </w:pPr>
      <w:r>
        <w:rPr>
          <w:b/>
          <w:sz w:val="28"/>
          <w:szCs w:val="28"/>
        </w:rPr>
        <w:t xml:space="preserve">POKYNY PRO CHOVÁNÍ A BEZPEČNOST STUDENTŮ </w:t>
      </w:r>
    </w:p>
    <w:p w:rsidR="00564686" w:rsidRDefault="00B1671B">
      <w:pPr>
        <w:jc w:val="center"/>
        <w:rPr>
          <w:b/>
          <w:sz w:val="28"/>
          <w:szCs w:val="28"/>
        </w:rPr>
      </w:pPr>
      <w:r>
        <w:rPr>
          <w:b/>
          <w:sz w:val="28"/>
          <w:szCs w:val="28"/>
        </w:rPr>
        <w:t>NA ZAHRANIČNÍM ZÁJEZDU</w:t>
      </w:r>
    </w:p>
    <w:p w:rsidR="00564686" w:rsidRDefault="00564686">
      <w:pPr>
        <w:jc w:val="center"/>
        <w:rPr>
          <w:b/>
          <w:sz w:val="28"/>
          <w:szCs w:val="28"/>
        </w:rPr>
      </w:pPr>
    </w:p>
    <w:p w:rsidR="00564686" w:rsidRDefault="00B1671B">
      <w:pPr>
        <w:jc w:val="both"/>
        <w:rPr>
          <w:b/>
        </w:rPr>
      </w:pPr>
      <w:r>
        <w:rPr>
          <w:b/>
        </w:rPr>
        <w:t xml:space="preserve">I. Všeobecné </w:t>
      </w:r>
    </w:p>
    <w:p w:rsidR="00564686" w:rsidRDefault="00B1671B">
      <w:pPr>
        <w:jc w:val="both"/>
      </w:pPr>
      <w:r>
        <w:t xml:space="preserve">1. Studenti budou vždy dbát pokynů, rad i příkazů všech doprovázejících pedagogů a průvodce. 2. Studenti nesměji bez vědomí pedagoga opustit skupinu a během rozchodů se pohybují ve skupinách. </w:t>
      </w:r>
    </w:p>
    <w:p w:rsidR="00564686" w:rsidRDefault="00B1671B">
      <w:pPr>
        <w:jc w:val="both"/>
      </w:pPr>
      <w:r>
        <w:t>3. Studenti si budou dávat pozor na své osobní věci, zejména na cestovní pas, peníze a jiné doklady. Eventuální ztrátu neprodleně ohlásí pedagogickému dozoru.</w:t>
      </w:r>
    </w:p>
    <w:p w:rsidR="00564686" w:rsidRDefault="00564686">
      <w:pPr>
        <w:jc w:val="both"/>
      </w:pPr>
    </w:p>
    <w:p w:rsidR="00564686" w:rsidRDefault="00B1671B">
      <w:pPr>
        <w:jc w:val="both"/>
        <w:rPr>
          <w:b/>
        </w:rPr>
      </w:pPr>
      <w:r>
        <w:rPr>
          <w:b/>
        </w:rPr>
        <w:t xml:space="preserve">II. Zdravotní </w:t>
      </w:r>
    </w:p>
    <w:p w:rsidR="00564686" w:rsidRDefault="00B1671B">
      <w:pPr>
        <w:jc w:val="both"/>
      </w:pPr>
      <w:r>
        <w:t xml:space="preserve">1. Studenti jsou povinni svým zodpovědným chováním předcházet možným úrazům a onemocněním. Chovají se tak, aby neohrozili bezpečnost svou ani ostatních účastníků zájezdu. 2. Každý zdravotní problém oznámí ihned pedagogickému dozoru. </w:t>
      </w:r>
    </w:p>
    <w:p w:rsidR="00564686" w:rsidRDefault="00B1671B">
      <w:pPr>
        <w:jc w:val="both"/>
      </w:pPr>
      <w:r>
        <w:t xml:space="preserve">3. Studenti, kteří pravidelně užívají léky, je budou mít v dostatečném množství s sebou. Rodiče uvedou druh a použití léku na “Prohlášení rodiče/ zákonného zástupce dítěte” pro kontaktního pedagoga, kterou mu předají nejpozději u autobusu před odjezdem. </w:t>
      </w:r>
    </w:p>
    <w:p w:rsidR="00564686" w:rsidRDefault="00B1671B">
      <w:pPr>
        <w:jc w:val="both"/>
      </w:pPr>
      <w:r>
        <w:t>4. V případě závažnějšího onemocnění nebo speciálních alergií (na lepek, ořechy) rodiče také uvedou opatřeni, dle kterých je v případě potřeby postupovat.</w:t>
      </w:r>
    </w:p>
    <w:p w:rsidR="00564686" w:rsidRDefault="00564686">
      <w:pPr>
        <w:jc w:val="both"/>
      </w:pPr>
    </w:p>
    <w:p w:rsidR="00564686" w:rsidRDefault="00B1671B">
      <w:pPr>
        <w:jc w:val="both"/>
        <w:rPr>
          <w:b/>
        </w:rPr>
      </w:pPr>
      <w:r>
        <w:rPr>
          <w:b/>
        </w:rPr>
        <w:t xml:space="preserve">III. Dopravní </w:t>
      </w:r>
    </w:p>
    <w:p w:rsidR="00564686" w:rsidRDefault="00B1671B">
      <w:pPr>
        <w:jc w:val="both"/>
      </w:pPr>
      <w:r>
        <w:t xml:space="preserve">l. Studenti budou věnovat zvýšenou pozornost dopravě, zejména při přecházení. Rozhlížíme se nejdříve vpravo a pak vlevo. Přecházíme pouze na vyznačených přechodech případně na pokyn pedagoga. Z autobusu vystupujeme teprve na pokyn učitele, řidiče či průvodce. </w:t>
      </w:r>
    </w:p>
    <w:p w:rsidR="00564686" w:rsidRDefault="00B1671B">
      <w:pPr>
        <w:jc w:val="both"/>
      </w:pPr>
      <w:r>
        <w:t xml:space="preserve">2. Během cesty autobusem se studenti chovají ukázněně a ohleduplně. Při zastávkách se nevzdalují od skupiny bez vědomí pedagogického dozoru. </w:t>
      </w:r>
    </w:p>
    <w:p w:rsidR="00564686" w:rsidRDefault="00B1671B">
      <w:pPr>
        <w:jc w:val="both"/>
      </w:pPr>
      <w:r>
        <w:t>3. Studenti bez dovolení neopouštějí skupinu a dávají si pozor na své věci.</w:t>
      </w:r>
    </w:p>
    <w:p w:rsidR="00564686" w:rsidRDefault="00564686">
      <w:pPr>
        <w:jc w:val="both"/>
      </w:pPr>
    </w:p>
    <w:p w:rsidR="00564686" w:rsidRDefault="00B1671B">
      <w:pPr>
        <w:jc w:val="both"/>
        <w:rPr>
          <w:b/>
        </w:rPr>
      </w:pPr>
      <w:r>
        <w:rPr>
          <w:b/>
        </w:rPr>
        <w:t xml:space="preserve">IV. Ubytovací </w:t>
      </w:r>
    </w:p>
    <w:p w:rsidR="00564686" w:rsidRDefault="00B1671B">
      <w:pPr>
        <w:jc w:val="both"/>
      </w:pPr>
      <w:r>
        <w:t xml:space="preserve">1. Studenti nesmějí opouštět kemp Dole po návratu z dopoledního či odpoledního programu pouze se svolením pedagoga. </w:t>
      </w:r>
    </w:p>
    <w:p w:rsidR="00564686" w:rsidRDefault="00B1671B">
      <w:pPr>
        <w:jc w:val="both"/>
      </w:pPr>
      <w:r>
        <w:t xml:space="preserve">2. Studenti budou šetrně zacházet s veškerým vybavením ve stanech, v případě poškození budou hradit škodu v plné výši. </w:t>
      </w:r>
    </w:p>
    <w:p w:rsidR="00564686" w:rsidRDefault="00B1671B">
      <w:pPr>
        <w:jc w:val="both"/>
      </w:pPr>
      <w:r>
        <w:t xml:space="preserve">3. V ubytování v kempu Dole studenti budou dbát pokynů personálu ohledně nočního klidu, tj. nebudou se po 23 hodině zdržovat v jiných stanech  a budou dbát na noční klid a brát ohled na ostatní hosty kempu. </w:t>
      </w:r>
    </w:p>
    <w:p w:rsidR="00564686" w:rsidRDefault="00B1671B">
      <w:pPr>
        <w:jc w:val="both"/>
      </w:pPr>
      <w:r>
        <w:t xml:space="preserve">4. Od studentů se očekává respektování pravidel delegáta ubytovacího zařízení. Je žádoucí, aby se studenti pokud možno přizpůsobili stravovacím zvyklostem  při společném stravování.  </w:t>
      </w:r>
    </w:p>
    <w:p w:rsidR="00564686" w:rsidRDefault="00B1671B">
      <w:pPr>
        <w:jc w:val="both"/>
      </w:pPr>
      <w:r>
        <w:t>5. V případě nejasnosti, nedostatků či stížnosti na ubytování či stravu se studenti neprodleně obrátí na pedagogický dozor či průvodce. Prosím uvědomte si, že na konci pobytu či po jeho ukončení již nelze sjednat nápravu. Cílem je, aby jak studenti, tak pedagogové, tak i rodiče byli spokojeni s průběhem celého zájezdu. Děkuji za spolupráci.</w:t>
      </w:r>
    </w:p>
    <w:p w:rsidR="00564686" w:rsidRDefault="00B1671B">
      <w:pPr>
        <w:jc w:val="center"/>
        <w:rPr>
          <w:b/>
          <w:sz w:val="28"/>
          <w:szCs w:val="28"/>
        </w:rPr>
      </w:pPr>
      <w:r>
        <w:rPr>
          <w:b/>
          <w:sz w:val="28"/>
          <w:szCs w:val="28"/>
        </w:rPr>
        <w:lastRenderedPageBreak/>
        <w:t>PŘÍLOHA Č. 4</w:t>
      </w:r>
    </w:p>
    <w:p w:rsidR="00564686" w:rsidRDefault="00B1671B">
      <w:pPr>
        <w:jc w:val="center"/>
        <w:rPr>
          <w:b/>
          <w:sz w:val="28"/>
          <w:szCs w:val="28"/>
        </w:rPr>
      </w:pPr>
      <w:r>
        <w:rPr>
          <w:b/>
          <w:sz w:val="28"/>
          <w:szCs w:val="28"/>
        </w:rPr>
        <w:t xml:space="preserve">VŠEOBECNÉ OBCHODNÍ PODMÍNKY </w:t>
      </w:r>
    </w:p>
    <w:p w:rsidR="00564686" w:rsidRDefault="00B1671B">
      <w:pPr>
        <w:jc w:val="center"/>
        <w:rPr>
          <w:b/>
        </w:rPr>
      </w:pPr>
      <w:r>
        <w:rPr>
          <w:b/>
        </w:rPr>
        <w:t>Výtvarky s Janou s.r.o., dále jen “VOP”</w:t>
      </w:r>
    </w:p>
    <w:p w:rsidR="00564686" w:rsidRDefault="00564686">
      <w:pPr>
        <w:jc w:val="both"/>
      </w:pPr>
    </w:p>
    <w:p w:rsidR="00564686" w:rsidRDefault="00B1671B">
      <w:pPr>
        <w:ind w:firstLine="720"/>
        <w:jc w:val="both"/>
        <w:rPr>
          <w:b/>
        </w:rPr>
      </w:pPr>
      <w:r>
        <w:rPr>
          <w:b/>
        </w:rPr>
        <w:t xml:space="preserve">1. Vznik smluvního vztahu </w:t>
      </w:r>
    </w:p>
    <w:p w:rsidR="00564686" w:rsidRDefault="00564686">
      <w:pPr>
        <w:jc w:val="both"/>
      </w:pPr>
    </w:p>
    <w:p w:rsidR="00564686" w:rsidRDefault="00B1671B">
      <w:pPr>
        <w:ind w:firstLine="720"/>
        <w:jc w:val="both"/>
      </w:pPr>
      <w:r>
        <w:t xml:space="preserve">Smluvní vztah mezi cestovní agenturou Výtvarky s Janou s.r.o. (dále jen VJ) a klientem vzniká na základě klientem (příp. jeho pravomocným zástupcem) podepsané Smlouvy o zajištění školního zájezdu (dále jen „smlouva“). VJ i klient, obě strany souhlasí se zasíláním dokumentů v elektronické podobě (v příloze e-mailové zprávy). </w:t>
      </w:r>
    </w:p>
    <w:p w:rsidR="00564686" w:rsidRDefault="00B1671B">
      <w:pPr>
        <w:ind w:firstLine="720"/>
        <w:jc w:val="both"/>
      </w:pPr>
      <w:r>
        <w:t xml:space="preserve">Předáním vyplněné a podepsané smlouvy či objednávky klient stvrzuje, že tyto Všeobecné smluvní podmínky VJ uznává a souhlasí s nimi. </w:t>
      </w:r>
    </w:p>
    <w:p w:rsidR="00564686" w:rsidRDefault="00B1671B">
      <w:pPr>
        <w:ind w:firstLine="720"/>
        <w:jc w:val="both"/>
      </w:pPr>
      <w:r>
        <w:t xml:space="preserve">Potvrzením smlouvy či objednávky se VJ zavazuje zákazníkovi zabezpečit služby v dohodnutém rozsahu a kvalitě. </w:t>
      </w:r>
    </w:p>
    <w:p w:rsidR="00564686" w:rsidRDefault="00564686">
      <w:pPr>
        <w:jc w:val="both"/>
      </w:pPr>
    </w:p>
    <w:p w:rsidR="00564686" w:rsidRDefault="00B1671B">
      <w:pPr>
        <w:ind w:firstLine="720"/>
        <w:jc w:val="both"/>
        <w:rPr>
          <w:b/>
        </w:rPr>
      </w:pPr>
      <w:r>
        <w:rPr>
          <w:b/>
        </w:rPr>
        <w:t>2. Platební podmínky</w:t>
      </w:r>
    </w:p>
    <w:p w:rsidR="00564686" w:rsidRDefault="00564686">
      <w:pPr>
        <w:jc w:val="both"/>
        <w:rPr>
          <w:b/>
        </w:rPr>
      </w:pPr>
    </w:p>
    <w:p w:rsidR="00564686" w:rsidRDefault="00B1671B">
      <w:pPr>
        <w:ind w:firstLine="720"/>
        <w:jc w:val="both"/>
      </w:pPr>
      <w:r>
        <w:t>VJ má právo na zaplacení souhrnné ceny služeb před jejich poskytnutím. VJ je oprávněna požadovat zálohu ve výši minimálně 50 % ze souhrnné ceny, doplatek souhrnné ceny je zákazník povinen uhradit nejpozději 20. 6. 2025. Platba se provádí bezhotovostně, bankovním převodem. V případě nedodržení termínu úhrady ceny za plnění smlouvy nebo doplatku zákazníkem, je VJ oprávněna služby neposkytnout a od smlouvy odstoupit s tím, že náklady spojené se zrušením smlouvy (storno poplatky) hradí klient.</w:t>
      </w:r>
    </w:p>
    <w:p w:rsidR="00564686" w:rsidRDefault="00564686">
      <w:pPr>
        <w:ind w:firstLine="720"/>
        <w:jc w:val="both"/>
      </w:pPr>
    </w:p>
    <w:p w:rsidR="00564686" w:rsidRDefault="00B1671B">
      <w:pPr>
        <w:ind w:firstLine="720"/>
        <w:jc w:val="both"/>
        <w:rPr>
          <w:b/>
        </w:rPr>
      </w:pPr>
      <w:r>
        <w:rPr>
          <w:b/>
        </w:rPr>
        <w:t xml:space="preserve">3. Cena </w:t>
      </w:r>
    </w:p>
    <w:p w:rsidR="00564686" w:rsidRDefault="00564686">
      <w:pPr>
        <w:jc w:val="both"/>
        <w:rPr>
          <w:b/>
        </w:rPr>
      </w:pPr>
    </w:p>
    <w:p w:rsidR="00564686" w:rsidRDefault="00B1671B">
      <w:pPr>
        <w:ind w:firstLine="720"/>
        <w:jc w:val="both"/>
      </w:pPr>
      <w:r>
        <w:t xml:space="preserve">Cenou za služby /za plnění smlouvy/ se rozumí souhrnná cena uvedená ve smlouvě (či v objednávce). </w:t>
      </w:r>
    </w:p>
    <w:p w:rsidR="00564686" w:rsidRDefault="00B1671B">
      <w:pPr>
        <w:ind w:firstLine="720"/>
        <w:jc w:val="both"/>
      </w:pPr>
      <w:r>
        <w:t xml:space="preserve">VJ je oprávněna do 21. dne před plněním smlouvy jednostranným úkonem zvýšit její souhrnnou cenu v případě, že dojde ke zvýšení: </w:t>
      </w:r>
    </w:p>
    <w:p w:rsidR="00564686" w:rsidRDefault="00B1671B">
      <w:pPr>
        <w:ind w:firstLine="720"/>
        <w:jc w:val="both"/>
      </w:pPr>
      <w:r>
        <w:t xml:space="preserve">a) ceny za dopravu vč. cen pohonných hmot, nebo </w:t>
      </w:r>
    </w:p>
    <w:p w:rsidR="00564686" w:rsidRDefault="00B1671B">
      <w:pPr>
        <w:ind w:firstLine="720"/>
        <w:jc w:val="both"/>
      </w:pPr>
      <w:r>
        <w:t xml:space="preserve">b) plateb spojených s dopravou, které jsou zahrnuty v ceně služeb, nebo </w:t>
      </w:r>
    </w:p>
    <w:p w:rsidR="00564686" w:rsidRDefault="00B1671B">
      <w:pPr>
        <w:ind w:firstLine="720"/>
        <w:jc w:val="both"/>
      </w:pPr>
      <w:r>
        <w:t xml:space="preserve">c) směnného kurzu české koruny použitého pro stanovení ceny služeb v průměru o více než 10 %. </w:t>
      </w:r>
    </w:p>
    <w:p w:rsidR="00564686" w:rsidRDefault="00564686">
      <w:pPr>
        <w:ind w:firstLine="720"/>
        <w:jc w:val="both"/>
      </w:pPr>
    </w:p>
    <w:p w:rsidR="00564686" w:rsidRDefault="00B1671B">
      <w:pPr>
        <w:jc w:val="both"/>
        <w:rPr>
          <w:b/>
        </w:rPr>
      </w:pPr>
      <w:r>
        <w:rPr>
          <w:b/>
        </w:rPr>
        <w:t>4. Práva a povinnosti klienta</w:t>
      </w:r>
    </w:p>
    <w:p w:rsidR="00564686" w:rsidRDefault="00564686">
      <w:pPr>
        <w:ind w:firstLine="720"/>
        <w:rPr>
          <w:b/>
        </w:rPr>
      </w:pPr>
    </w:p>
    <w:p w:rsidR="00564686" w:rsidRDefault="00B1671B">
      <w:pPr>
        <w:jc w:val="both"/>
      </w:pPr>
      <w:r>
        <w:rPr>
          <w:u w:val="single"/>
        </w:rPr>
        <w:t>K základním právům klienta patří:</w:t>
      </w:r>
      <w:r>
        <w:t xml:space="preserve"> </w:t>
      </w:r>
    </w:p>
    <w:p w:rsidR="00564686" w:rsidRDefault="00564686">
      <w:pPr>
        <w:jc w:val="both"/>
      </w:pPr>
    </w:p>
    <w:p w:rsidR="00564686" w:rsidRDefault="00B1671B">
      <w:pPr>
        <w:jc w:val="both"/>
      </w:pPr>
      <w:r>
        <w:t xml:space="preserve">a) právo na řádné poskytnutí objednaných služeb </w:t>
      </w:r>
    </w:p>
    <w:p w:rsidR="00564686" w:rsidRDefault="00B1671B">
      <w:pPr>
        <w:jc w:val="both"/>
      </w:pPr>
      <w:r>
        <w:t xml:space="preserve">b) právo na dodatečné informace, pokud nebyly uvedeny v nabídce, zvl. kontakt na osobu, na kterou se zákazník v případě nesnází může obrátit (místní delegát, průvodce, zastupitelský úřad - adresa a telefon). </w:t>
      </w:r>
    </w:p>
    <w:p w:rsidR="00564686" w:rsidRDefault="00B1671B">
      <w:pPr>
        <w:jc w:val="both"/>
      </w:pPr>
      <w:r>
        <w:t xml:space="preserve">c) právo být seznámen s případnými změnami rozsahu objednaných služeb a souhrnné ceny </w:t>
      </w:r>
    </w:p>
    <w:p w:rsidR="00564686" w:rsidRDefault="00B1671B">
      <w:pPr>
        <w:jc w:val="both"/>
      </w:pPr>
      <w:r>
        <w:lastRenderedPageBreak/>
        <w:t xml:space="preserve">d) právo zrušit svoje čerpání služeb kdykoliv před plněním smlouvy a to odstoupením za podmínek dle čl. 6 těchto podmínek </w:t>
      </w:r>
    </w:p>
    <w:p w:rsidR="00564686" w:rsidRDefault="00B1671B">
      <w:pPr>
        <w:jc w:val="both"/>
      </w:pPr>
      <w:r>
        <w:t xml:space="preserve">e) právo písemně oznámit VJ, že plnění vyplývající ze smlouvy bude místo něho čerpat jiná osoba. Oznámení musí být doručeno VJ v termínu 10 dní před plněním smlouvy; </w:t>
      </w:r>
    </w:p>
    <w:p w:rsidR="00564686" w:rsidRDefault="00B1671B">
      <w:pPr>
        <w:jc w:val="both"/>
      </w:pPr>
      <w:r>
        <w:t xml:space="preserve">f) právo na reklamaci vad v souladu s článkem 7. těchto podmínek </w:t>
      </w:r>
    </w:p>
    <w:p w:rsidR="00564686" w:rsidRDefault="00B1671B">
      <w:pPr>
        <w:jc w:val="both"/>
      </w:pPr>
      <w:r>
        <w:t xml:space="preserve">g) právo na ochranu dat, která uvádí ve smlouvě a v dalších dokumentech, před nepovolanými osobami </w:t>
      </w:r>
    </w:p>
    <w:p w:rsidR="00564686" w:rsidRDefault="00564686">
      <w:pPr>
        <w:jc w:val="both"/>
      </w:pPr>
    </w:p>
    <w:p w:rsidR="00564686" w:rsidRDefault="00B1671B">
      <w:pPr>
        <w:jc w:val="both"/>
      </w:pPr>
      <w:r>
        <w:rPr>
          <w:u w:val="single"/>
        </w:rPr>
        <w:t>K základním povinnostem klienta patří:</w:t>
      </w:r>
      <w:r>
        <w:t xml:space="preserve"> </w:t>
      </w:r>
    </w:p>
    <w:p w:rsidR="00564686" w:rsidRDefault="00564686">
      <w:pPr>
        <w:jc w:val="both"/>
      </w:pPr>
    </w:p>
    <w:p w:rsidR="00564686" w:rsidRDefault="00B1671B">
      <w:pPr>
        <w:jc w:val="both"/>
      </w:pPr>
      <w:r>
        <w:t xml:space="preserve">a) poskytnout VJ součinnost, která je potřebná k řádnému zabezpečení a poskytnutí služeb, zejména úplné a pravdivé vyplnění osobních údajů cestujících (souhlas zákonného zástupce při účasti osoby mladší 18 let bez jeho doprovodu atp.) </w:t>
      </w:r>
    </w:p>
    <w:p w:rsidR="00564686" w:rsidRDefault="00B1671B">
      <w:pPr>
        <w:jc w:val="both"/>
      </w:pPr>
      <w:r>
        <w:t xml:space="preserve">b) zajistit doprovod a dohled osob, jejichž zdravotní stav to vyžaduje </w:t>
      </w:r>
    </w:p>
    <w:p w:rsidR="00564686" w:rsidRDefault="00B1671B">
      <w:pPr>
        <w:jc w:val="both"/>
      </w:pPr>
      <w:r>
        <w:t xml:space="preserve">c) nahlásit účast cizích státních příslušníků </w:t>
      </w:r>
    </w:p>
    <w:p w:rsidR="00564686" w:rsidRDefault="00B1671B">
      <w:pPr>
        <w:jc w:val="both"/>
      </w:pPr>
      <w:r>
        <w:t>d) zajistit, aby všichni cestující měli komplexní cestovní pojištění</w:t>
      </w:r>
    </w:p>
    <w:p w:rsidR="00564686" w:rsidRDefault="00B1671B">
      <w:pPr>
        <w:jc w:val="both"/>
      </w:pPr>
      <w:r>
        <w:t xml:space="preserve">e) zaplatit cenu za plnění smlouvy v souladu s čl. 3 těchto podmínek; neuhradí-li klient souhrnnou cenu za plnění smlouvy ve stanoveném termínu, má VJ právo od smlouvy odstoupit a účtovat odpovídající storno poplatek </w:t>
      </w:r>
    </w:p>
    <w:p w:rsidR="00564686" w:rsidRDefault="00B1671B">
      <w:pPr>
        <w:jc w:val="both"/>
      </w:pPr>
      <w:r>
        <w:t xml:space="preserve">f) bez zbytečného odkladu sdělovat VJ své stanovisko k případným změnám v podmínkách a obsahu sjednaných služeb </w:t>
      </w:r>
    </w:p>
    <w:p w:rsidR="00564686" w:rsidRDefault="00B1671B">
      <w:pPr>
        <w:jc w:val="both"/>
      </w:pPr>
      <w:r>
        <w:t xml:space="preserve">g) dostavit se ve stanoveném čase na místo srazu se všemi doklady požadovanými podle cestovních pokynů </w:t>
      </w:r>
    </w:p>
    <w:p w:rsidR="00564686" w:rsidRDefault="00B1671B">
      <w:pPr>
        <w:jc w:val="both"/>
      </w:pPr>
      <w:r>
        <w:t>h) při cestě do zahraničí mít u sebe všechny doklady požadované pro vstup do příslušných zemí (cestovní doklad, doklad o zdravotním pojištění v ČR, ISIC karty)</w:t>
      </w:r>
    </w:p>
    <w:p w:rsidR="00564686" w:rsidRDefault="00B1671B">
      <w:pPr>
        <w:jc w:val="both"/>
      </w:pPr>
      <w:r>
        <w:t xml:space="preserve">i) řídit se pokyny průvodce nebo jiné cestovní kanceláře určené osoby a dodržovat stanovený program, dodržovat předpisy platné v navštívené zemi, resp. místě a objektu; </w:t>
      </w:r>
    </w:p>
    <w:p w:rsidR="00564686" w:rsidRDefault="00B1671B">
      <w:pPr>
        <w:jc w:val="both"/>
      </w:pPr>
      <w:r>
        <w:t xml:space="preserve">j) zdržet se jednání, které by mohlo ohrozit, poškodit nebo omezovat ostatní odběratele služeb </w:t>
      </w:r>
    </w:p>
    <w:p w:rsidR="00564686" w:rsidRDefault="00B1671B">
      <w:pPr>
        <w:jc w:val="both"/>
      </w:pPr>
      <w:r>
        <w:t xml:space="preserve">k) uhradit eventuální škodu, kterou způsobil v dopravním prostředku nebo v ubytovacím aj. zařízení, kde čerpal služby zajištěné dle smlouvy </w:t>
      </w:r>
    </w:p>
    <w:p w:rsidR="00564686" w:rsidRDefault="00564686">
      <w:pPr>
        <w:jc w:val="both"/>
      </w:pPr>
    </w:p>
    <w:p w:rsidR="00564686" w:rsidRDefault="00564686">
      <w:pPr>
        <w:jc w:val="both"/>
      </w:pPr>
    </w:p>
    <w:p w:rsidR="00564686" w:rsidRDefault="00564686">
      <w:pPr>
        <w:jc w:val="both"/>
      </w:pPr>
    </w:p>
    <w:p w:rsidR="00564686" w:rsidRDefault="00B1671B">
      <w:pPr>
        <w:jc w:val="both"/>
        <w:rPr>
          <w:b/>
        </w:rPr>
      </w:pPr>
      <w:r>
        <w:rPr>
          <w:b/>
        </w:rPr>
        <w:t xml:space="preserve">5. Změny dohodnutých služeb a jejich právní důsledky, rušení služeb </w:t>
      </w:r>
    </w:p>
    <w:p w:rsidR="00564686" w:rsidRDefault="00564686">
      <w:pPr>
        <w:jc w:val="both"/>
        <w:rPr>
          <w:b/>
        </w:rPr>
      </w:pPr>
    </w:p>
    <w:p w:rsidR="00564686" w:rsidRDefault="00B1671B">
      <w:pPr>
        <w:jc w:val="both"/>
        <w:rPr>
          <w:u w:val="single"/>
        </w:rPr>
      </w:pPr>
      <w:r>
        <w:rPr>
          <w:u w:val="single"/>
        </w:rPr>
        <w:t xml:space="preserve">1. Před plněním smlouvy </w:t>
      </w:r>
    </w:p>
    <w:p w:rsidR="00564686" w:rsidRDefault="00B1671B">
      <w:pPr>
        <w:ind w:firstLine="720"/>
        <w:jc w:val="both"/>
      </w:pPr>
      <w:r>
        <w:t xml:space="preserve">a) Pokud nastanou okolnosti, které VJ brání poskytnout služby podle sjednaných podmínek, je povinna provést odpovídající změny (např. programu, trasy nebo ceny) nebo je zrušit. Takové změny je VJ bez zbytečného odkladu klientovi. </w:t>
      </w:r>
      <w:r>
        <w:tab/>
      </w:r>
    </w:p>
    <w:p w:rsidR="00564686" w:rsidRDefault="00B1671B">
      <w:pPr>
        <w:ind w:firstLine="720"/>
        <w:jc w:val="both"/>
      </w:pPr>
      <w:r>
        <w:t xml:space="preserve">b) Klient má právo na odstoupení od smlouvy a na vrácení zaplacené ceny nebo zálohy, příp. na převod zaplacené částky na úhradu ceny náhradního plnění bez jakýchkoliv stornopoplatků: - při zrušení služeb cestovní agenturou - při změně termínu objednaných služeb o více než 24 hodin - při závažné změně programu, trasy, místa ubytování, způsobu přepravy a ceny za služby; za závažnou změnu se nepovažuje změna ubytovacího objektu, pokud je </w:t>
      </w:r>
      <w:r>
        <w:lastRenderedPageBreak/>
        <w:t xml:space="preserve">náhradní objekt stejné nebo vyšší kategorie, změna pořadí míst navštívených po trase, změna příjezdové /odjezdové/ trasy z dopravních, bezpečnostních apod. důvodů. </w:t>
      </w:r>
    </w:p>
    <w:p w:rsidR="00564686" w:rsidRDefault="00B1671B">
      <w:pPr>
        <w:ind w:firstLine="720"/>
        <w:jc w:val="both"/>
      </w:pPr>
      <w:r>
        <w:t xml:space="preserve">c) Pokud klient neodstoupí od smlouvy ve lhůtě 3 dnů od doručení oznámení o změnách, má se za to, že s její změnou souhlasí. </w:t>
      </w:r>
    </w:p>
    <w:p w:rsidR="00564686" w:rsidRDefault="00B1671B">
      <w:pPr>
        <w:ind w:firstLine="720"/>
        <w:jc w:val="both"/>
      </w:pPr>
      <w:r>
        <w:t xml:space="preserve">d) VJ je oprávněna zrušit zájezd pro nesplnění podmínky minimálního počtu studentů nejpozději 7 dnů před odjezdem oznámením klientovi. Pokud není ve Smlouvě o zájezdu či přímo v nabídce zájezdu uvedeno jinak, použijí se tyto limity minimálního počtu studentů na daném zájezdu: 26 osob u pobytových zájezdů s autokarovou dopravou. </w:t>
      </w:r>
    </w:p>
    <w:p w:rsidR="00564686" w:rsidRDefault="00564686">
      <w:pPr>
        <w:ind w:firstLine="720"/>
        <w:jc w:val="both"/>
      </w:pPr>
    </w:p>
    <w:p w:rsidR="00564686" w:rsidRDefault="00B1671B">
      <w:pPr>
        <w:jc w:val="both"/>
        <w:rPr>
          <w:u w:val="single"/>
        </w:rPr>
      </w:pPr>
      <w:r>
        <w:rPr>
          <w:u w:val="single"/>
        </w:rPr>
        <w:t xml:space="preserve">2. V průběhu plnění smlouvy </w:t>
      </w:r>
    </w:p>
    <w:p w:rsidR="00564686" w:rsidRDefault="00B1671B">
      <w:pPr>
        <w:numPr>
          <w:ilvl w:val="0"/>
          <w:numId w:val="3"/>
        </w:numPr>
        <w:ind w:firstLine="708"/>
        <w:jc w:val="both"/>
      </w:pPr>
      <w:r>
        <w:t xml:space="preserve">VJ je oprávněna provádět operativně změny programu a poskytovaných služeb v jejich průběhu, pokud z vážných důvodů není možné původně dohodnutý program a služby dodržet. V takovém případě je VJ povinna: - zabezpečit náhradní program a služby v rozsahu a kvalitě pokud možno shodné nebo blížící se k původním podmínkám, resp. odpovídající charakteru služeb - VJ vrátit zákazníkovi zaplacenou cenu neposkytnutých služeb, za které nebylo poskytnuto náhradní plnění - VJ poskytnout zákazníkovi slevu z ceny služeb, které byly zahrnuty do ceny zájezdu a nebyly poskytnuty v plném rozsahu a kvalitě. V případě, že VJ zajistí jako náhradní plnění služby stejné nebo vyšší kvality (např. ubytování v kempu stejné nebo vyšší třídy), jsou další nároky klienta vůči VJ vyloučeny. VJ si vyhrazuje právo na změnu věcného i časového programu z důvodu zásahu vyšší moci, z důvodu rozhodnutí státních orgánů nebo mimořádných okolností (nejistá bezpečnostní situace, stávky, dopravní problémy, neštěstí a další okolnosti, které VJ nemohla ovlivnit ani předvídat) a nepřebírá odpovědnost za důsledky, plynoucí ze změny programu a souhrnné ceny. </w:t>
      </w:r>
    </w:p>
    <w:p w:rsidR="00564686" w:rsidRDefault="00B1671B">
      <w:pPr>
        <w:ind w:firstLine="720"/>
        <w:jc w:val="both"/>
      </w:pPr>
      <w:r>
        <w:t xml:space="preserve">b) U služeb jsou první a poslední den určeny především k zajištění dopravy a transferů a nejsou považovány za dny plnohodnotného výtvarného pobytu. V tomto smyslu nelze tudíž reklamovat eventuální zkrácení „pobytu“. </w:t>
      </w:r>
    </w:p>
    <w:p w:rsidR="00564686" w:rsidRDefault="00B1671B">
      <w:pPr>
        <w:ind w:firstLine="720"/>
        <w:jc w:val="both"/>
      </w:pPr>
      <w:r>
        <w:t xml:space="preserve">c) VJ neručí za případné zpoždění z technických důvodů, z důvodů nepřízně počasí, příp. z důvodu přetížení komunikací, hraničních přechodů, stávek či vyšší moci; cestující musí při plánování přípojů, dovolené, obchodních termínů apod. brát možnost výraznějšího zpoždění v úvahu. V případě zpoždění nevzniká klientovi právo na odstoupení od smlouvy ani na slevu či jiné odškodnění. </w:t>
      </w:r>
    </w:p>
    <w:p w:rsidR="00564686" w:rsidRDefault="00564686">
      <w:pPr>
        <w:ind w:firstLine="720"/>
        <w:jc w:val="both"/>
      </w:pPr>
    </w:p>
    <w:p w:rsidR="00564686" w:rsidRDefault="00564686">
      <w:pPr>
        <w:ind w:firstLine="720"/>
        <w:jc w:val="both"/>
      </w:pPr>
    </w:p>
    <w:p w:rsidR="00564686" w:rsidRDefault="00B1671B">
      <w:pPr>
        <w:ind w:firstLine="720"/>
        <w:jc w:val="both"/>
      </w:pPr>
      <w:r>
        <w:rPr>
          <w:b/>
        </w:rPr>
        <w:t>6. Odstoupení od smlouvy ze strany klienta, storno poplatky.</w:t>
      </w:r>
      <w:r>
        <w:t xml:space="preserve"> </w:t>
      </w:r>
    </w:p>
    <w:p w:rsidR="00564686" w:rsidRDefault="00564686">
      <w:pPr>
        <w:jc w:val="both"/>
      </w:pPr>
    </w:p>
    <w:p w:rsidR="00564686" w:rsidRDefault="00B1671B">
      <w:pPr>
        <w:ind w:firstLine="720"/>
        <w:jc w:val="both"/>
      </w:pPr>
      <w:r>
        <w:t xml:space="preserve">Klient má právo před zahájením zájezdu odstoupit od uzavřené Smlouvy s VJ (stornovat zájezd). Toto odstoupení musí učinit písemně. Smluvní vztah je zrušen a účast stornována ke dni, kdy je písemné odstoupení (storno zájezdu) doručeno VJ. V tomto případě má VJ právo účtovat odstupné / storno poplatky (smluvní pokutu). Odstupné je splatné ihned. Po odečtení odstupného z celkové ceny zájezdu obdrží klient zpět zbytek ze zaplacené částky. Pokud by výše odstupného (storno poplatků) byla vyšší než zaplacená záloha, je klient povinen uhradit částku rovnající se výši odstupného (storno poplatků). Výše odstupného je uvedena za placenou osobu. </w:t>
      </w:r>
      <w:r>
        <w:lastRenderedPageBreak/>
        <w:t xml:space="preserve">Minimální výše jakéhokoli odstupného je 1.000,- Kč za osobu (u zájezdů, jejichž cena za os. nepřesáhne 1.000,- Kč se minimální výší odstupného rozumí cena zájezdu). </w:t>
      </w:r>
    </w:p>
    <w:p w:rsidR="00564686" w:rsidRDefault="00564686">
      <w:pPr>
        <w:ind w:firstLine="720"/>
        <w:jc w:val="both"/>
        <w:rPr>
          <w:b/>
        </w:rPr>
      </w:pPr>
    </w:p>
    <w:p w:rsidR="00564686" w:rsidRDefault="00B1671B">
      <w:pPr>
        <w:jc w:val="both"/>
        <w:rPr>
          <w:b/>
        </w:rPr>
      </w:pPr>
      <w:r>
        <w:rPr>
          <w:b/>
        </w:rPr>
        <w:t xml:space="preserve">Výše odstupného u zájezdů do evropských destinací: </w:t>
      </w:r>
    </w:p>
    <w:p w:rsidR="00564686" w:rsidRDefault="00564686">
      <w:pPr>
        <w:ind w:firstLine="720"/>
        <w:jc w:val="both"/>
        <w:rPr>
          <w:b/>
        </w:rPr>
      </w:pPr>
    </w:p>
    <w:p w:rsidR="00564686" w:rsidRDefault="00B1671B">
      <w:pPr>
        <w:jc w:val="both"/>
      </w:pPr>
      <w:r>
        <w:t xml:space="preserve">Výše odstupného závisí na době, kdy VJ obdržela požadavek zákazníka na storno (zrušení) zájezdu, a to: </w:t>
      </w:r>
    </w:p>
    <w:p w:rsidR="00564686" w:rsidRDefault="00B1671B">
      <w:pPr>
        <w:ind w:firstLine="720"/>
        <w:jc w:val="both"/>
        <w:rPr>
          <w:u w:val="single"/>
        </w:rPr>
      </w:pPr>
      <w:r>
        <w:rPr>
          <w:u w:val="single"/>
        </w:rPr>
        <w:t xml:space="preserve">Zrušení zájezdu: </w:t>
      </w:r>
    </w:p>
    <w:p w:rsidR="00564686" w:rsidRDefault="00B1671B">
      <w:pPr>
        <w:ind w:firstLine="720"/>
        <w:jc w:val="both"/>
      </w:pPr>
      <w:r>
        <w:t>90 a více dnů před odjezdem - minimálně 1.000,--Kč/os</w:t>
      </w:r>
    </w:p>
    <w:p w:rsidR="00564686" w:rsidRDefault="00B1671B">
      <w:pPr>
        <w:ind w:firstLine="720"/>
        <w:jc w:val="both"/>
      </w:pPr>
      <w:r>
        <w:t>89 - 45 dnů před odjezdem  40% ceny zájezdu</w:t>
      </w:r>
    </w:p>
    <w:p w:rsidR="00564686" w:rsidRDefault="00B1671B">
      <w:pPr>
        <w:ind w:firstLine="720"/>
        <w:jc w:val="both"/>
      </w:pPr>
      <w:r>
        <w:t>44 - 30 dnů před odjezdem 60% ceny zájezdu</w:t>
      </w:r>
    </w:p>
    <w:p w:rsidR="00564686" w:rsidRDefault="00B1671B">
      <w:pPr>
        <w:ind w:firstLine="720"/>
        <w:jc w:val="both"/>
      </w:pPr>
      <w:r>
        <w:t>29 - 14 dnů před odjezdem 80% ceny zájezdu</w:t>
      </w:r>
    </w:p>
    <w:p w:rsidR="00564686" w:rsidRDefault="00B1671B">
      <w:pPr>
        <w:ind w:firstLine="720"/>
        <w:jc w:val="both"/>
      </w:pPr>
      <w:r>
        <w:t xml:space="preserve">méně než 13 dní před odjezdem 100% ceny zájezdu. </w:t>
      </w:r>
    </w:p>
    <w:p w:rsidR="00564686" w:rsidRDefault="00564686">
      <w:pPr>
        <w:ind w:firstLine="720"/>
        <w:jc w:val="both"/>
      </w:pPr>
    </w:p>
    <w:p w:rsidR="00564686" w:rsidRDefault="00B1671B">
      <w:pPr>
        <w:ind w:firstLine="720"/>
        <w:jc w:val="both"/>
        <w:rPr>
          <w:highlight w:val="white"/>
        </w:rPr>
      </w:pPr>
      <w:r>
        <w:rPr>
          <w:highlight w:val="white"/>
        </w:rPr>
        <w:t>Při určení počtu dnů pro výpočet odstupného se do stanoveného počtu dnů započítává i den, kdy došlo ke stornování zájezdu. Do počtu dnů se nezapočítává den zahájení zájezdu (odjezdu či nástupu na pobyt).</w:t>
      </w:r>
    </w:p>
    <w:p w:rsidR="00564686" w:rsidRDefault="00564686">
      <w:pPr>
        <w:ind w:firstLine="720"/>
        <w:jc w:val="both"/>
        <w:rPr>
          <w:shd w:val="clear" w:color="auto" w:fill="FFF2CC"/>
        </w:rPr>
      </w:pPr>
    </w:p>
    <w:p w:rsidR="00564686" w:rsidRDefault="00B1671B">
      <w:pPr>
        <w:ind w:firstLine="720"/>
        <w:jc w:val="both"/>
      </w:pPr>
      <w:r>
        <w:t xml:space="preserve">Klient se zavazuje, že všichni cestující budou mít sjednáno komplexní cestovní pojištění včetně pojištění storna zájezdu. </w:t>
      </w:r>
    </w:p>
    <w:p w:rsidR="00564686" w:rsidRDefault="00B1671B">
      <w:pPr>
        <w:ind w:firstLine="720"/>
        <w:jc w:val="both"/>
      </w:pPr>
      <w:r>
        <w:t xml:space="preserve">Pokud klient v termínu dle smlouvy nezačne odebírat služby nebo svoji vinou služby zamešká nebo mu okolnosti neumožňují je odebrat, má VJ nárok na úhradu ztráty, která ji tím vznikne, popřípadě na úhradu souhrnné ceny všech poskytovaných služeb. </w:t>
      </w:r>
    </w:p>
    <w:p w:rsidR="00564686" w:rsidRDefault="00B1671B">
      <w:pPr>
        <w:ind w:firstLine="720"/>
        <w:jc w:val="both"/>
      </w:pPr>
      <w:r>
        <w:t xml:space="preserve">V případě, že klient v průběhu poskytování služeb svévolně službu neodebere nebo plně nevyčerpá, nemá nárok na finanční náhradu za nečerpané služby. </w:t>
      </w:r>
    </w:p>
    <w:p w:rsidR="00564686" w:rsidRDefault="00564686">
      <w:pPr>
        <w:ind w:firstLine="720"/>
        <w:jc w:val="both"/>
      </w:pPr>
    </w:p>
    <w:p w:rsidR="00564686" w:rsidRDefault="00564686">
      <w:pPr>
        <w:ind w:firstLine="720"/>
        <w:jc w:val="both"/>
      </w:pPr>
    </w:p>
    <w:p w:rsidR="00564686" w:rsidRDefault="00B1671B">
      <w:pPr>
        <w:ind w:firstLine="720"/>
        <w:jc w:val="both"/>
        <w:rPr>
          <w:b/>
        </w:rPr>
      </w:pPr>
      <w:r>
        <w:rPr>
          <w:b/>
        </w:rPr>
        <w:t xml:space="preserve">7. Reklamace, odpovědnost za škody </w:t>
      </w:r>
    </w:p>
    <w:p w:rsidR="00564686" w:rsidRDefault="00564686">
      <w:pPr>
        <w:ind w:firstLine="720"/>
        <w:jc w:val="both"/>
        <w:rPr>
          <w:b/>
        </w:rPr>
      </w:pPr>
    </w:p>
    <w:p w:rsidR="00564686" w:rsidRDefault="00B1671B">
      <w:pPr>
        <w:jc w:val="both"/>
      </w:pPr>
      <w:r>
        <w:t>V případě, že rozsah nebo kvalita poskytovaných služeb je nižší, než byla předem dohodnuta, vzniká klientovi právo na reklamaci.</w:t>
      </w:r>
    </w:p>
    <w:p w:rsidR="00564686" w:rsidRDefault="00B1671B">
      <w:pPr>
        <w:jc w:val="both"/>
      </w:pPr>
      <w:r>
        <w:t xml:space="preserve">Při řešení reklamace je nutná součinnost klienta, spočívající zejména v umožnění přístupu do prostor, které mu byly pronajaty k ubytování nebo do dopravního prostředku, kterým byla zajištěna doprava, jakož i zástupci dodavatelů služeb, které jsou předmětem reklamace, aby bylo možné objektivně posoudit tvrzení uvedené v reklamaci. </w:t>
      </w:r>
    </w:p>
    <w:p w:rsidR="00564686" w:rsidRDefault="00B1671B">
      <w:pPr>
        <w:jc w:val="both"/>
      </w:pPr>
      <w:r>
        <w:t xml:space="preserve">VJ doporučuje klientovi, aby tuto součinnost poskytl. Při výskytu závad v plnění se klientovi  doporučuje společně působit v tom směru, aby se event. škodám zabránilo nebo aby byly co nejmenší. Klient by měl zejména veškeré svoje výhrady sdělit v místě vzniku průvodci nebo delegátovi tak, aby mohla být uskutečněna náprava na místě samém (odstranění vady, nalezení okamžitého řešení). Reklamaci může klient uplatnit ústně či písemně, případně jiným vhodným způsobem u delegáta během trvání zájezdu, či zaslat písemnou reklamaci emailem na e-mailovou adresu VJ. Klient při uplatňování reklamace uvede své jméno, příjmení, trvalé bydliště, datum, důvod a předmět reklamace, specifikaci požadavků co do důvodu a výše a dle možnosti předmět reklamace průkazně skutkově doloží. Za klienta se pro účely reklamace považuje každý </w:t>
      </w:r>
      <w:r>
        <w:lastRenderedPageBreak/>
        <w:t xml:space="preserve">účastník zájezdu uvedený v SZ. K uplatněné reklamaci musí být vždy vystaveno potvrzení o reklamaci – reklamační protokol - v němž musí být uvedeno, kdy zákazník reklamaci uplatnil, identifikační údaje zákazníka, co je předmětem reklamace a jaký způsob vyřízení zákazník požaduje. Jestliže zákazník předá VJ v místě poskytované služby určité písemnosti, popř. jiné podklady týkající se reklamace, musí být tato skutečnost v protokolu výslovně uvedena. Reklamační protokol podepisuje osoba, která se klientem protokol sepisuje a klientovi se doporučuje, aby svým podpisem na reklamačním protokolu stvrdil převzetí jeho kopie a souhlas s jeho obsahem. Reklamační protokol je součástí reklamačního řízení. Reklamace včetně odstranění vady musí být vyřízena bez zbytečného odkladu, nejpozději do 30 dnů ode dne uplatnění reklamace, pokud se VJ s klientem  nedohodnou na delší lhůtě. Nemá-li zájezd vlastnosti, o nichž VJ klienta ujistila, nebo které klient vzhledem k nabídce a zvyklostem důvodně očekával, zajistí VJ nápravu, pokud si nevyžádá neúměrné náklady. Nezjedná-li VJ nápravu ani v přiměřené lhůtě, kterou mu zákazník určí, může si zákazník zjednat nápravu sám a VJ mu nahradí účelně vynaložené náklady. Určení lhůty k nápravě není třeba, pokud VJ odmítla nápravu zjednat nebo vyžaduje-li se okamžitá náhrada vzhledem k zvláštnímu zájmu klienta. Vyskytnou-li se po odjezdu podstatné vady zájezdu a nepřijme-li VJ opatření, aby zájezd mohl pokračovat, nebo klient opatření z řádného důvodu odmítne, zajistí VJ na své náklady přepravu zákazníka na místo odjezdu popř. na jiné ujednané místo. Nelze-li pokračování zájezdu zajistit jinak než prostřednictvím služeb cestovního ruchu nižší jakosti, vrátí zákazníkovi rozdíl v ceně, zajistí-li pokračování s vyššími náklady, jdou tyto k tíži VJ. VJ se odpovědnosti k náhradě škody, způsobené porušením smluvní povinnosti zprostí, prokáže-li, že jí ve splnění povinnosti dočasně nebo trvale zabránila mimořádná nepředvídatelná a nepřekonatelná překážka vzniklá nezávisle na její vůli. VJ nenese žádnou odpovědnost a neručí za úroveň, cenu, případně vzniklou škodu u služeb a akcí nesjednaných ve Smlouvě, pořádaných jinými subjekty, které si klient objedná na místě.  Za předmět reklamace se nepovažují škody a majetkové újmy vzniklé klientovi, které jsou předmětem smluvní úpravy pojistného krytí pojišťovny na základě komplexního cestovního pojištění, ani takové škody a majetkové újmy, které jsou z rozsahu pojistného krytí výslovně vyňaty. Dojde-li k okolnostem, jejichž vznik, průběh a následek není závislý na činnosti a postupu VJ nebo k okolnostem na straně klienta, na základě kterých klient zcela nebo z části nevyužije objednané, zaplacené a VJ zabezpečené služby, nevzniká klientovi nárok na úhradu nebo slevu z ceny těchto služeb. VJ se může odpovědnosti za škodu způsobenou porušením právní povinnosti zprostit, prokáže-li, že tuto škodu nezavinila ona ani jiní dodavatelé služeb cestovního ruchu v rámci zájezdu (Smlouvou sjednaných služeb) a) klientem, b) třetí osobou, která není spojena s poskytováním zájezdu, pokud tuto skutečnost nebylo možné předpokládat nebo byla nevyhnutelná, nebo c) neodvratitelnou událostí, které nemohlo být zabráněno ani při vynaložení veškerého úsilí, které lze požadovat. </w:t>
      </w:r>
    </w:p>
    <w:p w:rsidR="00564686" w:rsidRDefault="00564686">
      <w:pPr>
        <w:ind w:firstLine="720"/>
        <w:jc w:val="both"/>
      </w:pPr>
    </w:p>
    <w:p w:rsidR="00564686" w:rsidRDefault="00564686"/>
    <w:p w:rsidR="00564686" w:rsidRDefault="00B1671B">
      <w:r>
        <w:rPr>
          <w:b/>
        </w:rPr>
        <w:t>8. Další ujednání, důležitá upozornění pro zákazníky</w:t>
      </w:r>
      <w:r>
        <w:t xml:space="preserve"> </w:t>
      </w:r>
    </w:p>
    <w:p w:rsidR="00564686" w:rsidRDefault="00564686"/>
    <w:p w:rsidR="00564686" w:rsidRDefault="00B1671B">
      <w:pPr>
        <w:jc w:val="both"/>
      </w:pPr>
      <w:r>
        <w:t>- Všechny vzdálenosti uváděné VJ  jsou uváděny jako orientační hodnoty vyjadřující nejkratší možnou vzdálenost mezi uváděnými body.</w:t>
      </w:r>
    </w:p>
    <w:p w:rsidR="00564686" w:rsidRDefault="00B1671B">
      <w:pPr>
        <w:jc w:val="both"/>
      </w:pPr>
      <w:r>
        <w:lastRenderedPageBreak/>
        <w:t xml:space="preserve">- Ubytování ve stanech kempu Dole je možné podle běžných mezinárodních zvyklostí, až na výjimky, v den příjezdu po 14. hodině, a v den odjezdu se pokoje musí uvolnit, až na výjimky, do 9. hodiny. </w:t>
      </w:r>
    </w:p>
    <w:p w:rsidR="00564686" w:rsidRDefault="00B1671B">
      <w:pPr>
        <w:jc w:val="both"/>
      </w:pPr>
      <w:r>
        <w:t xml:space="preserve">- První a poslední den pobytu je vždy určen na ubytování, opuštění ubytování a přepravu. Tyto dny nemohou být považovány za dny plnohodnotného výtvarného pobytu. Pozdní příjezd autobusu apod. nemůže být považován za zkrácení školního zájezdu a nemůže být předmětem případné reklamace. Za začátek zájezdu se počítá okamžik, kdy klient začne čerpat první zaplacenou službu (například nástup do autobusu…), za konec zájezdu je považován okamžik vyčerpání poslední zaplacené služby. </w:t>
      </w:r>
    </w:p>
    <w:p w:rsidR="00564686" w:rsidRDefault="00B1671B">
      <w:pPr>
        <w:jc w:val="both"/>
      </w:pPr>
      <w:r>
        <w:t xml:space="preserve">- Při rezervaci ubytování je klient plně zodpovědný za počet osob, které přihlásí k obývání, bez ohledu na jejich věk. Upozorňujeme, že správa ubytovacího zařízení může odmítnout nepřihlášené osoby ubytovat, bez nároku na jejich další reklamaci. </w:t>
      </w:r>
    </w:p>
    <w:p w:rsidR="00564686" w:rsidRDefault="00B1671B">
      <w:pPr>
        <w:jc w:val="both"/>
      </w:pPr>
      <w:r>
        <w:t xml:space="preserve">- V ubytovacích kapacitách jsou obvykle pouze 2 lůžka pevná, ostatní lůžka (pokud jsou v dané ubytovací kapacitě nabízena) mohou být poskytována ve formě přistýlky (rozkládací lůžko, gauč, patrová postel a jiné). Za dvě přistýlky může být považován také rozkládací gauč pro 2 osoby či patrová postel. </w:t>
      </w:r>
    </w:p>
    <w:p w:rsidR="00564686" w:rsidRDefault="00B1671B">
      <w:pPr>
        <w:jc w:val="both"/>
      </w:pPr>
      <w:r>
        <w:t xml:space="preserve">- V zemích s odlišnými klimatickými podmínkami se může vyskytovat hmyz! Nedoporučuje se nechávat potraviny volně uložené ve stanu. </w:t>
      </w:r>
    </w:p>
    <w:p w:rsidR="00564686" w:rsidRDefault="00B1671B">
      <w:pPr>
        <w:jc w:val="both"/>
      </w:pPr>
      <w:r>
        <w:t xml:space="preserve">- Vodu z vodovodu obyvatelé jižních zemí nepoužívají k pití a vaření. Doporučujeme používání vody balené. </w:t>
      </w:r>
    </w:p>
    <w:p w:rsidR="00564686" w:rsidRDefault="00B1671B">
      <w:pPr>
        <w:jc w:val="both"/>
      </w:pPr>
      <w:r>
        <w:t xml:space="preserve">- V kempu Dole se solárním ohřevem teče občas pouze vlažná voda a rovněž dochází ke krátkodobým výpadkům (i opakovaně) zásobování vodou i elektrickou energií. V jižních oblastech občas dochází z důvodů velkého sucha k přerušení dodávek vody, v tomto případě zajišťuje majitel ubytovací kapacity v rámci možností náhradní dodávky vody. </w:t>
      </w:r>
    </w:p>
    <w:p w:rsidR="00564686" w:rsidRDefault="00B1671B">
      <w:pPr>
        <w:jc w:val="both"/>
      </w:pPr>
      <w:r>
        <w:t xml:space="preserve">- Hygienické a kulturní zvyklosti a předpisy v jižních zemích jsou odlišné od našich a povětšinou jsou tamní předpisy tolerantnější než v našich podmínkách. Zákazníci, kteří si stěžují na špatnou hygienu, či je postihnou na dovolené střevní a zažívací potíže nemohou požadovat po VJ jakoukoli finanční náhradu, pokud se neprokáže státní správou příslušné země, že stravovací či hygienická chyba byla u příslušného zařízení. </w:t>
      </w:r>
    </w:p>
    <w:p w:rsidR="00564686" w:rsidRDefault="00B1671B">
      <w:pPr>
        <w:jc w:val="both"/>
      </w:pPr>
      <w:r>
        <w:t xml:space="preserve">- Nedoporučujeme brát si na dovolenou drahé šperky a jiné cennosti. Peníze, cestovní doklady, platební karty, mobily a jiné cennosti bezpečně uložte a opatrujte. </w:t>
      </w:r>
    </w:p>
    <w:p w:rsidR="00564686" w:rsidRDefault="00B1671B">
      <w:pPr>
        <w:jc w:val="both"/>
      </w:pPr>
      <w:r>
        <w:t xml:space="preserve">- Kategorizace ubytovacích zařízení v zahraničí může mít odchylky od kategorizace v našich podmínkách. </w:t>
      </w:r>
    </w:p>
    <w:p w:rsidR="00564686" w:rsidRDefault="00B1671B">
      <w:pPr>
        <w:jc w:val="both"/>
      </w:pPr>
      <w:r>
        <w:t>-</w:t>
      </w:r>
      <w:r>
        <w:rPr>
          <w:highlight w:val="white"/>
        </w:rPr>
        <w:t xml:space="preserve"> VJ neručí z</w:t>
      </w:r>
      <w:r>
        <w:t xml:space="preserve">a případné zpoždění z technických důvodů, z důvodů nepříznivého počasí, příp. z důvodu přetížení hraničních přechodů, stávek či vyšší moci, cestující musí při plánování přípojů, dovolené, obchodních termínů apod. brát možnost výraznějšího zpoždění v úvahu. V případě zpoždění nevzniká klientovi právo na odstoupení od Smlouvy ani na slevu či jiné odškodnění. VJ nenahrazuje služby, které nebyly v důsledku změny termínu či odjezdu čerpány. Změna odjezdu/příjezdu do 24 hodin není považováno za závažnou změnu a klientovi v takovém případě nevzniká nárok na kompenzaci. </w:t>
      </w:r>
    </w:p>
    <w:p w:rsidR="00564686" w:rsidRDefault="00B1671B">
      <w:pPr>
        <w:jc w:val="both"/>
      </w:pPr>
      <w:r>
        <w:t xml:space="preserve">- Přes veškeré úsilí není v některých případech možné ovlivnit technické poruchy autokarů, které mohou mít za následek zpoždění. Pro případné řešení reklamace je vždy směrodatný počet využitých nocí v objednané ubytovací kapacitě, případně počet podaných polopenzí (snídaní, večeří, apod.), které jsou zahrnuty v ceně zájezdu. Pozdní příjezd do místa ubytování nezakládá </w:t>
      </w:r>
      <w:r>
        <w:lastRenderedPageBreak/>
        <w:t xml:space="preserve">právo klienta na slevu či jinou kompenzaci, pokud bylo klientovi poskytnuto ubytování alespoň na část noci (která je započtena v počtu objednaných noclehů) a pokud bylo souhrnně poskytnuto objednané množství stravy. </w:t>
      </w:r>
    </w:p>
    <w:p w:rsidR="00564686" w:rsidRDefault="00B1671B">
      <w:pPr>
        <w:jc w:val="both"/>
      </w:pPr>
      <w:r>
        <w:t xml:space="preserve">- Porucha klimatizace autokaru (její nefunkčnosti nebo její omezená funkčnost) nezakládá zákazníkovi právo na slevu či jinou kompenzaci. </w:t>
      </w:r>
    </w:p>
    <w:p w:rsidR="00564686" w:rsidRDefault="00B1671B">
      <w:pPr>
        <w:jc w:val="both"/>
      </w:pPr>
      <w:r>
        <w:t xml:space="preserve">- VJ neodpovídá za žádné předměty zapomenuté či ponechané klienty v ubytovacích kapacitách, dopravních prostředcích apod. VJ není povinna takové předměty přebírat (od dopravců, ubytovatelů apod.), uchovávat je a zajišťovat předání klientovi. </w:t>
      </w: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564686">
      <w:pPr>
        <w:jc w:val="both"/>
      </w:pPr>
    </w:p>
    <w:p w:rsidR="00564686" w:rsidRDefault="00B1671B">
      <w:pPr>
        <w:jc w:val="center"/>
        <w:rPr>
          <w:b/>
          <w:sz w:val="28"/>
          <w:szCs w:val="28"/>
        </w:rPr>
      </w:pPr>
      <w:r>
        <w:rPr>
          <w:b/>
          <w:sz w:val="28"/>
          <w:szCs w:val="28"/>
        </w:rPr>
        <w:lastRenderedPageBreak/>
        <w:t>PŘÍLOHA č.5</w:t>
      </w:r>
    </w:p>
    <w:p w:rsidR="00564686" w:rsidRDefault="00B1671B">
      <w:pPr>
        <w:jc w:val="center"/>
        <w:rPr>
          <w:i/>
        </w:rPr>
      </w:pPr>
      <w:r>
        <w:rPr>
          <w:b/>
          <w:sz w:val="28"/>
          <w:szCs w:val="28"/>
        </w:rPr>
        <w:t>POJIŠTĚNÍ CK PROTI ÚPADKU</w:t>
      </w:r>
    </w:p>
    <w:p w:rsidR="00564686" w:rsidRDefault="00564686">
      <w:pPr>
        <w:jc w:val="both"/>
        <w:rPr>
          <w:i/>
        </w:rPr>
      </w:pPr>
    </w:p>
    <w:p w:rsidR="00564686" w:rsidRDefault="00B1671B">
      <w:pPr>
        <w:jc w:val="both"/>
      </w:pPr>
      <w:r>
        <w:t xml:space="preserve">- Číslo obchodního případu:0816800000021291 </w:t>
      </w:r>
    </w:p>
    <w:p w:rsidR="00564686" w:rsidRDefault="00B1671B">
      <w:pPr>
        <w:jc w:val="both"/>
      </w:pPr>
      <w:r>
        <w:t xml:space="preserve">Pojistka k pojistné smlouvě č. 1710250033 na pojištění záruky pro případ úpadku cestovní kanceláře Pojišťovna: Pojištěný: </w:t>
      </w:r>
      <w:proofErr w:type="spellStart"/>
      <w:r>
        <w:t>Generali</w:t>
      </w:r>
      <w:proofErr w:type="spellEnd"/>
      <w:r>
        <w:t xml:space="preserve"> Česká pojišťovna a.s., Spálená 75/16, Nové Město, 110 00 Praha 1, IČO: 45272956, DIČ: CZ699001273, zapsaná v obchodním rejstříku vedeném Městským soudem v Praze, spisová značka B 1464, člen Skupiny </w:t>
      </w:r>
      <w:proofErr w:type="spellStart"/>
      <w:r>
        <w:t>Generali</w:t>
      </w:r>
      <w:proofErr w:type="spellEnd"/>
      <w:r>
        <w:t xml:space="preserve">, zapsané v italském registru pojišťovacích skupin, vedeném IVASS, pod číslem 026 zastoupena Ilonou Šilhanovou, senior manažerem a Lenkou </w:t>
      </w:r>
      <w:proofErr w:type="spellStart"/>
      <w:r>
        <w:t>Ekrtovou</w:t>
      </w:r>
      <w:proofErr w:type="spellEnd"/>
      <w:r>
        <w:t xml:space="preserve">, produktovým manažerem seniorem jako pojišťovna A21 </w:t>
      </w:r>
      <w:proofErr w:type="spellStart"/>
      <w:r>
        <w:t>Holidays</w:t>
      </w:r>
      <w:proofErr w:type="spellEnd"/>
      <w:r>
        <w:t xml:space="preserve"> s.r.o. se sídlem Rybná 716/24, 110 00 Praha1 IČO 05391075 jako pojištěný Pojišťovna potvrzuje, že pojištěný uzavřel ve smyslu zákona č. 159/1999 Sb., o některých podmínkách podnikání a o výkonu některých činností v oblasti cestovního ruchu,  pojistnou smlouvu  na pojištění záruky pro případ úpadku cestovní kanceláře. </w:t>
      </w:r>
    </w:p>
    <w:p w:rsidR="00564686" w:rsidRDefault="00B1671B">
      <w:pPr>
        <w:jc w:val="both"/>
      </w:pPr>
      <w:r>
        <w:t xml:space="preserve">- Pojištění se sjednává pro případ, kdy pojištěný z důvodu svého úpadku ve smyslu § 6 odst. 1 a) neposkytne zákazníkovi repatriaci, b) nevrátí zákazníkovi zaplacenou zálohu nebo cenu zájezdu včetně ceny zaplacené za poukaz na    zájezd v případě neuskutečnění zájezdu, nebo c) nevrátí zákazníkovi rozdíl mezi zaplacenou cenou zájezdu a cenou částečně poskytnutého zájezdu    v případě, že se zájezd uskutečnil pouze zčásti. Pojištění se sjednává na dobu určitou. </w:t>
      </w:r>
    </w:p>
    <w:p w:rsidR="00564686" w:rsidRDefault="00B1671B">
      <w:pPr>
        <w:jc w:val="both"/>
      </w:pPr>
      <w:r>
        <w:t>- Pojistná doba: od 16.01.2025 do 15.01.2026 Pojištění se řídí Všeobecnými podmínkami pojištění záruky pro případ úpadku cestovní kanceláře VPPUCK-P-01/2021 a pojistnou smlouvou.</w:t>
      </w:r>
    </w:p>
    <w:sectPr w:rsidR="0056468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680" w:rsidRDefault="00100680">
      <w:pPr>
        <w:spacing w:line="240" w:lineRule="auto"/>
      </w:pPr>
      <w:r>
        <w:separator/>
      </w:r>
    </w:p>
  </w:endnote>
  <w:endnote w:type="continuationSeparator" w:id="0">
    <w:p w:rsidR="00100680" w:rsidRDefault="00100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686" w:rsidRDefault="00B1671B">
    <w:pPr>
      <w:jc w:val="right"/>
    </w:pPr>
    <w:r>
      <w:fldChar w:fldCharType="begin"/>
    </w:r>
    <w:r>
      <w:instrText>PAGE</w:instrText>
    </w:r>
    <w:r>
      <w:fldChar w:fldCharType="separate"/>
    </w:r>
    <w:r w:rsidR="00B93A09">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680" w:rsidRDefault="00100680">
      <w:pPr>
        <w:spacing w:line="240" w:lineRule="auto"/>
      </w:pPr>
      <w:r>
        <w:separator/>
      </w:r>
    </w:p>
  </w:footnote>
  <w:footnote w:type="continuationSeparator" w:id="0">
    <w:p w:rsidR="00100680" w:rsidRDefault="001006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222B5"/>
    <w:multiLevelType w:val="multilevel"/>
    <w:tmpl w:val="524EC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0B1B4C"/>
    <w:multiLevelType w:val="multilevel"/>
    <w:tmpl w:val="E99E0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110669"/>
    <w:multiLevelType w:val="multilevel"/>
    <w:tmpl w:val="2D50A7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F2A227A"/>
    <w:multiLevelType w:val="multilevel"/>
    <w:tmpl w:val="CBC0059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EE6046"/>
    <w:multiLevelType w:val="multilevel"/>
    <w:tmpl w:val="3D7E56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86"/>
    <w:rsid w:val="00100680"/>
    <w:rsid w:val="00564686"/>
    <w:rsid w:val="00B1671B"/>
    <w:rsid w:val="00B93A09"/>
    <w:rsid w:val="00C44779"/>
    <w:rsid w:val="00D533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5F6C"/>
  <w15:docId w15:val="{998C6DCE-E80E-429C-8156-6980757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bubliny">
    <w:name w:val="Balloon Text"/>
    <w:basedOn w:val="Normln"/>
    <w:link w:val="TextbublinyChar"/>
    <w:uiPriority w:val="99"/>
    <w:semiHidden/>
    <w:unhideWhenUsed/>
    <w:rsid w:val="00B93A0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5419</Words>
  <Characters>31978</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Hanáčková</dc:creator>
  <cp:lastModifiedBy>Veronika Matějková</cp:lastModifiedBy>
  <cp:revision>2</cp:revision>
  <cp:lastPrinted>2025-03-25T12:32:00Z</cp:lastPrinted>
  <dcterms:created xsi:type="dcterms:W3CDTF">2025-03-28T13:20:00Z</dcterms:created>
  <dcterms:modified xsi:type="dcterms:W3CDTF">2025-03-28T13:20:00Z</dcterms:modified>
</cp:coreProperties>
</file>